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CB8" w:rsidRDefault="00445CB8"/>
    <w:p w:rsidR="00E94E7E" w:rsidRDefault="00C611AC" w:rsidP="00E94E7E">
      <w:pPr>
        <w:pStyle w:val="Ttulo1"/>
        <w:jc w:val="center"/>
        <w:rPr>
          <w:rFonts w:ascii="Arial" w:hAnsi="Arial" w:cs="Arial"/>
          <w:b w:val="0"/>
          <w:sz w:val="48"/>
        </w:rPr>
      </w:pPr>
      <w:r w:rsidRPr="00E94E7E">
        <w:rPr>
          <w:rFonts w:ascii="Arial" w:hAnsi="Arial" w:cs="Arial"/>
          <w:b w:val="0"/>
          <w:sz w:val="48"/>
        </w:rPr>
        <w:t>MANUAL DE ORGANIZACIÓN</w:t>
      </w:r>
      <w:r w:rsidR="00E94E7E">
        <w:rPr>
          <w:rFonts w:ascii="Arial" w:hAnsi="Arial" w:cs="Arial"/>
          <w:b w:val="0"/>
          <w:sz w:val="48"/>
        </w:rPr>
        <w:t xml:space="preserve">  </w:t>
      </w:r>
      <w:r w:rsidRPr="00E94E7E">
        <w:rPr>
          <w:rFonts w:ascii="Arial" w:hAnsi="Arial" w:cs="Arial"/>
          <w:b w:val="0"/>
          <w:sz w:val="48"/>
        </w:rPr>
        <w:t>Y</w:t>
      </w:r>
    </w:p>
    <w:p w:rsidR="00827694" w:rsidRPr="00E94E7E" w:rsidRDefault="00C611AC" w:rsidP="00E94E7E">
      <w:pPr>
        <w:pStyle w:val="Ttulo1"/>
        <w:jc w:val="center"/>
        <w:rPr>
          <w:rFonts w:ascii="Arial" w:hAnsi="Arial" w:cs="Arial"/>
        </w:rPr>
      </w:pPr>
      <w:r w:rsidRPr="00E94E7E">
        <w:rPr>
          <w:rFonts w:ascii="Arial" w:hAnsi="Arial" w:cs="Arial"/>
          <w:b w:val="0"/>
          <w:sz w:val="48"/>
        </w:rPr>
        <w:t xml:space="preserve"> FUNCIONES (MOF</w:t>
      </w:r>
      <w:r w:rsidR="00E94E7E">
        <w:rPr>
          <w:rFonts w:ascii="Arial" w:hAnsi="Arial" w:cs="Arial"/>
          <w:b w:val="0"/>
          <w:sz w:val="48"/>
        </w:rPr>
        <w:t>)</w:t>
      </w:r>
    </w:p>
    <w:p w:rsidR="00827694" w:rsidRDefault="00F1671E">
      <w:pPr>
        <w:pStyle w:val="Ttulo1"/>
      </w:pPr>
      <w:r>
        <w:rPr>
          <w:noProof/>
          <w:lang w:val="es-PE" w:eastAsia="es-PE"/>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181" type="#_x0000_t97" style="position:absolute;margin-left:36.75pt;margin-top:-2.1pt;width:413.25pt;height:438.75pt;rotation:270;z-index:251768832" fillcolor="#95b3d7 [1940]" strokecolor="#95b3d7 [1940]" strokeweight="1pt">
            <v:fill color2="#dbe5f1 [660]" angle="-45" focusposition="1" focussize="" focus="-50%" type="gradient"/>
            <v:shadow on="t" type="perspective" color="#243f60 [1604]" opacity=".5" offset="1pt" offset2="-3pt"/>
            <v:textbox>
              <w:txbxContent>
                <w:p w:rsidR="00326C1E" w:rsidRDefault="00326C1E" w:rsidP="00E94E7E">
                  <w:pPr>
                    <w:pStyle w:val="Textoindependiente"/>
                    <w:jc w:val="center"/>
                    <w:rPr>
                      <w:b/>
                      <w:sz w:val="40"/>
                      <w:szCs w:val="40"/>
                    </w:rPr>
                  </w:pPr>
                </w:p>
                <w:p w:rsidR="00326C1E" w:rsidRDefault="00326C1E" w:rsidP="00E94E7E">
                  <w:pPr>
                    <w:pStyle w:val="Textoindependiente"/>
                    <w:jc w:val="center"/>
                    <w:rPr>
                      <w:b/>
                      <w:sz w:val="40"/>
                      <w:szCs w:val="40"/>
                    </w:rPr>
                  </w:pPr>
                </w:p>
                <w:p w:rsidR="00326C1E" w:rsidRDefault="00326C1E" w:rsidP="00E94E7E">
                  <w:pPr>
                    <w:pStyle w:val="Textoindependiente"/>
                    <w:jc w:val="center"/>
                    <w:rPr>
                      <w:b/>
                      <w:sz w:val="40"/>
                      <w:szCs w:val="40"/>
                    </w:rPr>
                  </w:pPr>
                  <w:r>
                    <w:rPr>
                      <w:b/>
                      <w:sz w:val="40"/>
                      <w:szCs w:val="40"/>
                    </w:rPr>
                    <w:t>OFICINA DE OPERACIONES  SALUD BAJO MAYO</w:t>
                  </w:r>
                </w:p>
                <w:p w:rsidR="00326C1E" w:rsidRDefault="00326C1E" w:rsidP="00E94E7E">
                  <w:pPr>
                    <w:pStyle w:val="Textoindependiente"/>
                    <w:jc w:val="center"/>
                    <w:rPr>
                      <w:b/>
                      <w:sz w:val="28"/>
                      <w:szCs w:val="28"/>
                    </w:rPr>
                  </w:pPr>
                </w:p>
                <w:p w:rsidR="00326C1E" w:rsidRDefault="00326C1E" w:rsidP="00E94E7E">
                  <w:pPr>
                    <w:pStyle w:val="Textoindependiente"/>
                    <w:jc w:val="center"/>
                    <w:rPr>
                      <w:b/>
                      <w:sz w:val="28"/>
                      <w:szCs w:val="28"/>
                    </w:rPr>
                  </w:pPr>
                </w:p>
                <w:p w:rsidR="00326C1E" w:rsidRPr="00240EAD" w:rsidRDefault="00326C1E" w:rsidP="00E94E7E">
                  <w:pPr>
                    <w:pStyle w:val="Textoindependiente"/>
                    <w:jc w:val="center"/>
                    <w:rPr>
                      <w:b/>
                      <w:sz w:val="28"/>
                      <w:szCs w:val="28"/>
                    </w:rPr>
                  </w:pPr>
                  <w:r w:rsidRPr="00240EAD">
                    <w:rPr>
                      <w:b/>
                      <w:sz w:val="28"/>
                      <w:szCs w:val="28"/>
                    </w:rPr>
                    <w:t xml:space="preserve">UNIDAD EJECUTORA 400 </w:t>
                  </w:r>
                  <w:r>
                    <w:rPr>
                      <w:b/>
                      <w:sz w:val="28"/>
                      <w:szCs w:val="28"/>
                    </w:rPr>
                    <w:t>OFICINA DE OPERACIONES SALUD BAJO MAYO</w:t>
                  </w:r>
                </w:p>
                <w:p w:rsidR="00326C1E" w:rsidRDefault="00326C1E" w:rsidP="00E94E7E">
                  <w:pPr>
                    <w:jc w:val="center"/>
                    <w:rPr>
                      <w:b/>
                      <w:sz w:val="36"/>
                      <w:szCs w:val="36"/>
                    </w:rPr>
                  </w:pPr>
                </w:p>
                <w:p w:rsidR="00326C1E" w:rsidRDefault="00326C1E" w:rsidP="00E94E7E">
                  <w:pPr>
                    <w:jc w:val="center"/>
                    <w:rPr>
                      <w:b/>
                      <w:sz w:val="36"/>
                      <w:szCs w:val="36"/>
                    </w:rPr>
                  </w:pPr>
                  <w:r w:rsidRPr="00A86CFE">
                    <w:rPr>
                      <w:b/>
                      <w:sz w:val="36"/>
                      <w:szCs w:val="36"/>
                    </w:rPr>
                    <w:t>SEDE ADMINISTRATIVA</w:t>
                  </w:r>
                </w:p>
                <w:p w:rsidR="00326C1E" w:rsidRDefault="00326C1E" w:rsidP="00E94E7E">
                  <w:pPr>
                    <w:jc w:val="center"/>
                    <w:rPr>
                      <w:b/>
                      <w:sz w:val="36"/>
                      <w:szCs w:val="36"/>
                    </w:rPr>
                  </w:pPr>
                </w:p>
                <w:p w:rsidR="00326C1E" w:rsidRDefault="00326C1E" w:rsidP="00E94E7E">
                  <w:pPr>
                    <w:jc w:val="center"/>
                    <w:rPr>
                      <w:b/>
                      <w:sz w:val="36"/>
                      <w:szCs w:val="36"/>
                    </w:rPr>
                  </w:pPr>
                </w:p>
                <w:p w:rsidR="00326C1E" w:rsidRDefault="00326C1E" w:rsidP="00E94E7E">
                  <w:pPr>
                    <w:jc w:val="center"/>
                  </w:pPr>
                  <w:r>
                    <w:rPr>
                      <w:b/>
                      <w:sz w:val="36"/>
                      <w:szCs w:val="36"/>
                    </w:rPr>
                    <w:t>2015</w:t>
                  </w:r>
                </w:p>
              </w:txbxContent>
            </v:textbox>
          </v:shape>
        </w:pict>
      </w:r>
    </w:p>
    <w:p w:rsidR="00827694" w:rsidRDefault="00827694">
      <w:pPr>
        <w:pStyle w:val="Ttulo1"/>
      </w:pPr>
    </w:p>
    <w:p w:rsidR="00827694" w:rsidRDefault="00827694">
      <w:pPr>
        <w:pStyle w:val="Ttulo1"/>
      </w:pPr>
    </w:p>
    <w:p w:rsidR="00445CB8" w:rsidRDefault="00445CB8">
      <w:pPr>
        <w:rPr>
          <w:lang w:val="es-ES_tradnl"/>
        </w:rPr>
      </w:pPr>
    </w:p>
    <w:p w:rsidR="00445CB8" w:rsidRDefault="00445CB8">
      <w:pPr>
        <w:rPr>
          <w:lang w:val="es-ES_tradnl"/>
        </w:rPr>
      </w:pPr>
    </w:p>
    <w:p w:rsidR="00185E5D" w:rsidRDefault="00185E5D">
      <w:pPr>
        <w:rPr>
          <w:lang w:val="es-ES_tradnl"/>
        </w:rPr>
      </w:pPr>
    </w:p>
    <w:p w:rsidR="0042272D" w:rsidRDefault="0042272D">
      <w:pPr>
        <w:rPr>
          <w:lang w:val="es-ES_tradnl"/>
        </w:rPr>
      </w:pPr>
    </w:p>
    <w:p w:rsidR="0042272D" w:rsidRDefault="0042272D">
      <w:pPr>
        <w:rPr>
          <w:lang w:val="es-ES_tradnl"/>
        </w:rPr>
      </w:pPr>
    </w:p>
    <w:p w:rsidR="0042272D" w:rsidRDefault="0042272D">
      <w:pPr>
        <w:rPr>
          <w:lang w:val="es-ES_tradnl"/>
        </w:rPr>
      </w:pPr>
    </w:p>
    <w:p w:rsidR="0042272D" w:rsidRDefault="0042272D">
      <w:pPr>
        <w:rPr>
          <w:lang w:val="es-ES_tradnl"/>
        </w:rPr>
      </w:pPr>
    </w:p>
    <w:p w:rsidR="0042272D" w:rsidRDefault="0042272D">
      <w:pPr>
        <w:rPr>
          <w:lang w:val="es-ES_tradnl"/>
        </w:rPr>
      </w:pPr>
    </w:p>
    <w:p w:rsidR="0042272D" w:rsidRDefault="0042272D">
      <w:pPr>
        <w:rPr>
          <w:lang w:val="es-ES_tradnl"/>
        </w:rPr>
      </w:pPr>
    </w:p>
    <w:p w:rsidR="0042272D" w:rsidRDefault="0042272D">
      <w:pPr>
        <w:rPr>
          <w:lang w:val="es-ES_tradnl"/>
        </w:rPr>
      </w:pPr>
    </w:p>
    <w:p w:rsidR="0042272D" w:rsidRDefault="0042272D">
      <w:pPr>
        <w:rPr>
          <w:lang w:val="es-ES_tradnl"/>
        </w:rPr>
      </w:pPr>
    </w:p>
    <w:p w:rsidR="0042272D" w:rsidRDefault="0042272D">
      <w:pPr>
        <w:rPr>
          <w:lang w:val="es-ES_tradnl"/>
        </w:rPr>
      </w:pPr>
    </w:p>
    <w:p w:rsidR="0042272D" w:rsidRDefault="0042272D">
      <w:pPr>
        <w:rPr>
          <w:lang w:val="es-ES_tradnl"/>
        </w:rPr>
      </w:pPr>
    </w:p>
    <w:p w:rsidR="0042272D" w:rsidRDefault="0042272D">
      <w:pPr>
        <w:rPr>
          <w:lang w:val="es-ES_tradnl"/>
        </w:rPr>
      </w:pPr>
    </w:p>
    <w:p w:rsidR="0042272D" w:rsidRDefault="0042272D">
      <w:pPr>
        <w:rPr>
          <w:lang w:val="es-ES_tradnl"/>
        </w:rPr>
      </w:pPr>
    </w:p>
    <w:p w:rsidR="0042272D" w:rsidRDefault="0042272D">
      <w:pPr>
        <w:rPr>
          <w:lang w:val="es-ES_tradnl"/>
        </w:rPr>
      </w:pPr>
    </w:p>
    <w:p w:rsidR="0042272D" w:rsidRDefault="0042272D">
      <w:pPr>
        <w:rPr>
          <w:lang w:val="es-ES_tradnl"/>
        </w:rPr>
      </w:pPr>
    </w:p>
    <w:p w:rsidR="0042272D" w:rsidRDefault="0042272D">
      <w:pPr>
        <w:rPr>
          <w:lang w:val="es-ES_tradnl"/>
        </w:rPr>
      </w:pPr>
    </w:p>
    <w:p w:rsidR="0042272D" w:rsidRDefault="0042272D">
      <w:pPr>
        <w:rPr>
          <w:lang w:val="es-ES_tradnl"/>
        </w:rPr>
      </w:pPr>
    </w:p>
    <w:p w:rsidR="0042272D" w:rsidRDefault="0042272D">
      <w:pPr>
        <w:rPr>
          <w:lang w:val="es-ES_tradnl"/>
        </w:rPr>
      </w:pPr>
    </w:p>
    <w:p w:rsidR="0042272D" w:rsidRDefault="0042272D">
      <w:pPr>
        <w:rPr>
          <w:lang w:val="es-ES_tradnl"/>
        </w:rPr>
      </w:pPr>
    </w:p>
    <w:p w:rsidR="0042272D" w:rsidRDefault="0042272D">
      <w:pPr>
        <w:rPr>
          <w:lang w:val="es-ES_tradnl"/>
        </w:rPr>
      </w:pPr>
    </w:p>
    <w:p w:rsidR="0042272D" w:rsidRDefault="0042272D">
      <w:pPr>
        <w:rPr>
          <w:lang w:val="es-ES_tradnl"/>
        </w:rPr>
      </w:pPr>
    </w:p>
    <w:p w:rsidR="0042272D" w:rsidRDefault="0042272D">
      <w:pPr>
        <w:rPr>
          <w:lang w:val="es-ES_tradnl"/>
        </w:rPr>
      </w:pPr>
    </w:p>
    <w:p w:rsidR="0042272D" w:rsidRDefault="0042272D">
      <w:pPr>
        <w:rPr>
          <w:lang w:val="es-ES_tradnl"/>
        </w:rPr>
      </w:pPr>
    </w:p>
    <w:p w:rsidR="0042272D" w:rsidRDefault="0042272D">
      <w:pPr>
        <w:rPr>
          <w:lang w:val="es-ES_tradnl"/>
        </w:rPr>
      </w:pPr>
    </w:p>
    <w:p w:rsidR="0042272D" w:rsidRDefault="0042272D">
      <w:pPr>
        <w:rPr>
          <w:lang w:val="es-ES_tradnl"/>
        </w:rPr>
      </w:pPr>
    </w:p>
    <w:p w:rsidR="0042272D" w:rsidRDefault="0042272D">
      <w:pPr>
        <w:rPr>
          <w:lang w:val="es-ES_tradnl"/>
        </w:rPr>
      </w:pPr>
    </w:p>
    <w:p w:rsidR="0042272D" w:rsidRDefault="00FC1665" w:rsidP="00FC1665">
      <w:pPr>
        <w:tabs>
          <w:tab w:val="left" w:pos="2805"/>
        </w:tabs>
        <w:rPr>
          <w:lang w:val="es-ES_tradnl"/>
        </w:rPr>
      </w:pPr>
      <w:r>
        <w:rPr>
          <w:lang w:val="es-ES_tradnl"/>
        </w:rPr>
        <w:tab/>
      </w:r>
    </w:p>
    <w:p w:rsidR="0042272D" w:rsidRDefault="0042272D">
      <w:pPr>
        <w:rPr>
          <w:lang w:val="es-ES_tradnl"/>
        </w:rPr>
      </w:pPr>
    </w:p>
    <w:p w:rsidR="0042272D" w:rsidRDefault="0042272D">
      <w:pPr>
        <w:rPr>
          <w:lang w:val="es-ES_tradnl"/>
        </w:rPr>
      </w:pPr>
    </w:p>
    <w:p w:rsidR="0042272D" w:rsidRDefault="0042272D">
      <w:pPr>
        <w:rPr>
          <w:lang w:val="es-ES_tradnl"/>
        </w:rPr>
      </w:pPr>
    </w:p>
    <w:p w:rsidR="0042272D" w:rsidRDefault="0042272D">
      <w:pPr>
        <w:rPr>
          <w:lang w:val="es-ES_tradnl"/>
        </w:rPr>
      </w:pPr>
    </w:p>
    <w:p w:rsidR="0042272D" w:rsidRDefault="0042272D">
      <w:pPr>
        <w:rPr>
          <w:lang w:val="es-ES_tradnl"/>
        </w:rPr>
      </w:pPr>
    </w:p>
    <w:p w:rsidR="0042272D" w:rsidRDefault="0042272D">
      <w:pPr>
        <w:rPr>
          <w:lang w:val="es-ES_tradnl"/>
        </w:rPr>
      </w:pPr>
    </w:p>
    <w:p w:rsidR="0042272D" w:rsidRDefault="0042272D">
      <w:pPr>
        <w:rPr>
          <w:lang w:val="es-ES_tradnl"/>
        </w:rPr>
      </w:pPr>
    </w:p>
    <w:p w:rsidR="0042272D" w:rsidRDefault="0042272D">
      <w:pPr>
        <w:rPr>
          <w:lang w:val="es-ES_tradnl"/>
        </w:rPr>
      </w:pPr>
    </w:p>
    <w:p w:rsidR="0042272D" w:rsidRDefault="00F1671E" w:rsidP="00004A1A">
      <w:pPr>
        <w:tabs>
          <w:tab w:val="left" w:pos="3000"/>
        </w:tabs>
        <w:rPr>
          <w:lang w:val="es-ES_tradnl"/>
        </w:rPr>
      </w:pPr>
      <w:r>
        <w:rPr>
          <w:noProof/>
          <w:lang w:val="es-PE" w:eastAsia="es-PE"/>
        </w:rPr>
        <w:pict>
          <v:rect id="_x0000_s1186" style="position:absolute;margin-left:390.75pt;margin-top:30.35pt;width:113.25pt;height:25.5pt;z-index:251771904" stroked="f"/>
        </w:pict>
      </w:r>
      <w:r w:rsidR="00004A1A">
        <w:rPr>
          <w:lang w:val="es-ES_tradnl"/>
        </w:rPr>
        <w:tab/>
      </w:r>
    </w:p>
    <w:p w:rsidR="00F45C90" w:rsidRDefault="00F45C90" w:rsidP="00004A1A">
      <w:pPr>
        <w:tabs>
          <w:tab w:val="left" w:pos="3000"/>
        </w:tabs>
        <w:rPr>
          <w:lang w:val="es-ES_tradnl"/>
        </w:rPr>
      </w:pPr>
    </w:p>
    <w:p w:rsidR="00F45C90" w:rsidRDefault="00F45C90" w:rsidP="00004A1A">
      <w:pPr>
        <w:tabs>
          <w:tab w:val="left" w:pos="3000"/>
        </w:tabs>
        <w:rPr>
          <w:lang w:val="es-ES_tradnl"/>
        </w:rPr>
      </w:pPr>
    </w:p>
    <w:p w:rsidR="0042272D" w:rsidRDefault="0042272D">
      <w:pPr>
        <w:rPr>
          <w:lang w:val="es-ES_tradnl"/>
        </w:rPr>
      </w:pPr>
    </w:p>
    <w:p w:rsidR="00445CB8" w:rsidRDefault="00445CB8">
      <w:pPr>
        <w:rPr>
          <w:lang w:val="es-ES_tradnl"/>
        </w:rPr>
      </w:pPr>
    </w:p>
    <w:p w:rsidR="00445CB8" w:rsidRDefault="00445CB8" w:rsidP="003674F6">
      <w:pPr>
        <w:pStyle w:val="Ttulo3"/>
      </w:pPr>
      <w:r>
        <w:t>INDICE</w:t>
      </w:r>
    </w:p>
    <w:p w:rsidR="00445CB8" w:rsidRDefault="00445CB8">
      <w:pPr>
        <w:ind w:left="1080"/>
        <w:rPr>
          <w:rFonts w:ascii="Arial" w:hAnsi="Arial"/>
          <w:sz w:val="20"/>
        </w:rPr>
      </w:pPr>
    </w:p>
    <w:p w:rsidR="00445CB8" w:rsidRDefault="00445CB8">
      <w:pPr>
        <w:ind w:left="1080"/>
        <w:rPr>
          <w:rFonts w:ascii="Arial" w:hAnsi="Arial"/>
          <w:sz w:val="20"/>
        </w:rPr>
      </w:pPr>
    </w:p>
    <w:p w:rsidR="00445CB8" w:rsidRPr="00F33A0C" w:rsidRDefault="00445CB8">
      <w:pPr>
        <w:tabs>
          <w:tab w:val="left" w:pos="1260"/>
        </w:tabs>
        <w:ind w:left="1080"/>
        <w:rPr>
          <w:rFonts w:ascii="Arial" w:hAnsi="Arial"/>
        </w:rPr>
      </w:pPr>
    </w:p>
    <w:p w:rsidR="00445CB8" w:rsidRPr="00F33A0C" w:rsidRDefault="00445CB8">
      <w:pPr>
        <w:tabs>
          <w:tab w:val="left" w:pos="1260"/>
        </w:tabs>
        <w:ind w:left="1080"/>
        <w:jc w:val="both"/>
        <w:rPr>
          <w:rFonts w:ascii="Arial" w:hAnsi="Arial"/>
        </w:rPr>
      </w:pPr>
    </w:p>
    <w:tbl>
      <w:tblPr>
        <w:tblW w:w="0" w:type="auto"/>
        <w:tblInd w:w="910" w:type="dxa"/>
        <w:tblLayout w:type="fixed"/>
        <w:tblCellMar>
          <w:left w:w="70" w:type="dxa"/>
          <w:right w:w="70" w:type="dxa"/>
        </w:tblCellMar>
        <w:tblLook w:val="01E0"/>
      </w:tblPr>
      <w:tblGrid>
        <w:gridCol w:w="6120"/>
        <w:gridCol w:w="1440"/>
      </w:tblGrid>
      <w:tr w:rsidR="00445CB8" w:rsidRPr="00F33A0C">
        <w:tc>
          <w:tcPr>
            <w:tcW w:w="6120" w:type="dxa"/>
          </w:tcPr>
          <w:p w:rsidR="00445CB8" w:rsidRPr="00AA1AA2" w:rsidRDefault="00445CB8" w:rsidP="00A85834">
            <w:pPr>
              <w:tabs>
                <w:tab w:val="left" w:pos="1260"/>
              </w:tabs>
              <w:spacing w:line="480" w:lineRule="auto"/>
              <w:jc w:val="both"/>
              <w:rPr>
                <w:rFonts w:ascii="Arial" w:hAnsi="Arial"/>
                <w:sz w:val="18"/>
                <w:szCs w:val="18"/>
              </w:rPr>
            </w:pPr>
            <w:r w:rsidRPr="00AA1AA2">
              <w:rPr>
                <w:rFonts w:ascii="Arial" w:hAnsi="Arial"/>
                <w:sz w:val="18"/>
                <w:szCs w:val="18"/>
              </w:rPr>
              <w:t xml:space="preserve">CAPITULO </w:t>
            </w:r>
            <w:r w:rsidR="00F33A0C" w:rsidRPr="00AA1AA2">
              <w:rPr>
                <w:rFonts w:ascii="Arial" w:hAnsi="Arial"/>
                <w:sz w:val="18"/>
                <w:szCs w:val="18"/>
              </w:rPr>
              <w:t xml:space="preserve">I. </w:t>
            </w:r>
            <w:r w:rsidRPr="00AA1AA2">
              <w:rPr>
                <w:rFonts w:ascii="Arial" w:hAnsi="Arial"/>
                <w:sz w:val="18"/>
                <w:szCs w:val="18"/>
              </w:rPr>
              <w:t>Objetivos y Alcance</w:t>
            </w:r>
          </w:p>
        </w:tc>
        <w:tc>
          <w:tcPr>
            <w:tcW w:w="1440" w:type="dxa"/>
          </w:tcPr>
          <w:p w:rsidR="00445CB8" w:rsidRPr="00AA1AA2" w:rsidRDefault="00445CB8" w:rsidP="00A85834">
            <w:pPr>
              <w:tabs>
                <w:tab w:val="left" w:pos="1260"/>
              </w:tabs>
              <w:spacing w:line="480" w:lineRule="auto"/>
              <w:jc w:val="center"/>
              <w:rPr>
                <w:rFonts w:ascii="Arial" w:hAnsi="Arial"/>
                <w:sz w:val="18"/>
                <w:szCs w:val="18"/>
              </w:rPr>
            </w:pPr>
            <w:r w:rsidRPr="00AA1AA2">
              <w:rPr>
                <w:rFonts w:ascii="Arial" w:hAnsi="Arial"/>
                <w:sz w:val="18"/>
                <w:szCs w:val="18"/>
              </w:rPr>
              <w:t>3</w:t>
            </w:r>
          </w:p>
        </w:tc>
      </w:tr>
      <w:tr w:rsidR="00445CB8" w:rsidRPr="00F33A0C">
        <w:tc>
          <w:tcPr>
            <w:tcW w:w="6120" w:type="dxa"/>
          </w:tcPr>
          <w:p w:rsidR="00445CB8" w:rsidRPr="00AA1AA2" w:rsidRDefault="00445CB8" w:rsidP="00A85834">
            <w:pPr>
              <w:tabs>
                <w:tab w:val="left" w:pos="1260"/>
              </w:tabs>
              <w:spacing w:line="480" w:lineRule="auto"/>
              <w:rPr>
                <w:rFonts w:ascii="Arial" w:hAnsi="Arial"/>
                <w:sz w:val="18"/>
                <w:szCs w:val="18"/>
              </w:rPr>
            </w:pPr>
            <w:r w:rsidRPr="00AA1AA2">
              <w:rPr>
                <w:rFonts w:ascii="Arial" w:hAnsi="Arial"/>
                <w:sz w:val="18"/>
                <w:szCs w:val="18"/>
              </w:rPr>
              <w:t xml:space="preserve">CAPITULO </w:t>
            </w:r>
            <w:r w:rsidR="00F33A0C" w:rsidRPr="00AA1AA2">
              <w:rPr>
                <w:rFonts w:ascii="Arial" w:hAnsi="Arial"/>
                <w:sz w:val="18"/>
                <w:szCs w:val="18"/>
              </w:rPr>
              <w:t xml:space="preserve">II. </w:t>
            </w:r>
            <w:r w:rsidRPr="00AA1AA2">
              <w:rPr>
                <w:rFonts w:ascii="Arial" w:hAnsi="Arial"/>
                <w:sz w:val="18"/>
                <w:szCs w:val="18"/>
              </w:rPr>
              <w:t>Base legal</w:t>
            </w:r>
          </w:p>
        </w:tc>
        <w:tc>
          <w:tcPr>
            <w:tcW w:w="1440" w:type="dxa"/>
          </w:tcPr>
          <w:p w:rsidR="00445CB8" w:rsidRPr="00AA1AA2" w:rsidRDefault="00445CB8" w:rsidP="00A85834">
            <w:pPr>
              <w:tabs>
                <w:tab w:val="left" w:pos="1260"/>
              </w:tabs>
              <w:spacing w:line="480" w:lineRule="auto"/>
              <w:jc w:val="center"/>
              <w:rPr>
                <w:rFonts w:ascii="Arial" w:hAnsi="Arial"/>
                <w:sz w:val="18"/>
                <w:szCs w:val="18"/>
              </w:rPr>
            </w:pPr>
            <w:r w:rsidRPr="00AA1AA2">
              <w:rPr>
                <w:rFonts w:ascii="Arial" w:hAnsi="Arial"/>
                <w:sz w:val="18"/>
                <w:szCs w:val="18"/>
              </w:rPr>
              <w:t>3</w:t>
            </w:r>
          </w:p>
        </w:tc>
      </w:tr>
      <w:tr w:rsidR="00445CB8" w:rsidRPr="00F33A0C">
        <w:tc>
          <w:tcPr>
            <w:tcW w:w="6120" w:type="dxa"/>
          </w:tcPr>
          <w:p w:rsidR="00445CB8" w:rsidRPr="00AA1AA2" w:rsidRDefault="00445CB8" w:rsidP="00A85834">
            <w:pPr>
              <w:tabs>
                <w:tab w:val="left" w:pos="1260"/>
              </w:tabs>
              <w:spacing w:line="480" w:lineRule="auto"/>
              <w:jc w:val="both"/>
              <w:rPr>
                <w:rFonts w:ascii="Arial" w:hAnsi="Arial"/>
                <w:sz w:val="18"/>
                <w:szCs w:val="18"/>
              </w:rPr>
            </w:pPr>
            <w:r w:rsidRPr="00AA1AA2">
              <w:rPr>
                <w:rFonts w:ascii="Arial" w:hAnsi="Arial"/>
                <w:sz w:val="18"/>
                <w:szCs w:val="18"/>
              </w:rPr>
              <w:t>CAPITULO III  Criterio de diseño</w:t>
            </w:r>
          </w:p>
        </w:tc>
        <w:tc>
          <w:tcPr>
            <w:tcW w:w="1440" w:type="dxa"/>
          </w:tcPr>
          <w:p w:rsidR="00445CB8" w:rsidRPr="00AA1AA2" w:rsidRDefault="009155A0" w:rsidP="00A85834">
            <w:pPr>
              <w:tabs>
                <w:tab w:val="left" w:pos="1260"/>
              </w:tabs>
              <w:spacing w:line="480" w:lineRule="auto"/>
              <w:jc w:val="center"/>
              <w:rPr>
                <w:rFonts w:ascii="Arial" w:hAnsi="Arial"/>
                <w:sz w:val="18"/>
                <w:szCs w:val="18"/>
              </w:rPr>
            </w:pPr>
            <w:r w:rsidRPr="00AA1AA2">
              <w:rPr>
                <w:rFonts w:ascii="Arial" w:hAnsi="Arial"/>
                <w:sz w:val="18"/>
                <w:szCs w:val="18"/>
              </w:rPr>
              <w:t>3</w:t>
            </w:r>
          </w:p>
        </w:tc>
      </w:tr>
      <w:tr w:rsidR="00445CB8" w:rsidRPr="00F33A0C">
        <w:tc>
          <w:tcPr>
            <w:tcW w:w="6120" w:type="dxa"/>
          </w:tcPr>
          <w:p w:rsidR="00445CB8" w:rsidRPr="00AA1AA2" w:rsidRDefault="00445CB8" w:rsidP="00A85834">
            <w:pPr>
              <w:tabs>
                <w:tab w:val="left" w:pos="1260"/>
              </w:tabs>
              <w:spacing w:line="480" w:lineRule="auto"/>
              <w:jc w:val="both"/>
              <w:rPr>
                <w:rFonts w:ascii="Arial" w:hAnsi="Arial"/>
                <w:sz w:val="18"/>
                <w:szCs w:val="18"/>
              </w:rPr>
            </w:pPr>
            <w:r w:rsidRPr="00AA1AA2">
              <w:rPr>
                <w:rFonts w:ascii="Arial" w:hAnsi="Arial"/>
                <w:sz w:val="18"/>
                <w:szCs w:val="18"/>
              </w:rPr>
              <w:t xml:space="preserve">CAPITULO IV   Estructura Orgánica y Organigrama  </w:t>
            </w:r>
          </w:p>
          <w:p w:rsidR="00445CB8" w:rsidRPr="00AA1AA2" w:rsidRDefault="00445CB8" w:rsidP="00A85834">
            <w:pPr>
              <w:tabs>
                <w:tab w:val="left" w:pos="1260"/>
              </w:tabs>
              <w:spacing w:line="480" w:lineRule="auto"/>
              <w:jc w:val="both"/>
              <w:rPr>
                <w:rFonts w:ascii="Arial" w:hAnsi="Arial"/>
                <w:sz w:val="18"/>
                <w:szCs w:val="18"/>
              </w:rPr>
            </w:pPr>
            <w:r w:rsidRPr="00AA1AA2">
              <w:rPr>
                <w:rFonts w:ascii="Arial" w:hAnsi="Arial"/>
                <w:sz w:val="18"/>
                <w:szCs w:val="18"/>
              </w:rPr>
              <w:t xml:space="preserve">                           estructural                                                        </w:t>
            </w:r>
          </w:p>
        </w:tc>
        <w:tc>
          <w:tcPr>
            <w:tcW w:w="1440" w:type="dxa"/>
          </w:tcPr>
          <w:p w:rsidR="00445CB8" w:rsidRPr="00AA1AA2" w:rsidRDefault="00A83FB9" w:rsidP="00A85834">
            <w:pPr>
              <w:tabs>
                <w:tab w:val="left" w:pos="1260"/>
              </w:tabs>
              <w:spacing w:line="480" w:lineRule="auto"/>
              <w:jc w:val="center"/>
              <w:rPr>
                <w:rFonts w:ascii="Arial" w:hAnsi="Arial"/>
                <w:sz w:val="18"/>
                <w:szCs w:val="18"/>
              </w:rPr>
            </w:pPr>
            <w:r>
              <w:rPr>
                <w:rFonts w:ascii="Arial" w:hAnsi="Arial"/>
                <w:sz w:val="18"/>
                <w:szCs w:val="18"/>
              </w:rPr>
              <w:t>4-5</w:t>
            </w:r>
          </w:p>
        </w:tc>
      </w:tr>
      <w:tr w:rsidR="00445CB8" w:rsidRPr="00F33A0C">
        <w:tc>
          <w:tcPr>
            <w:tcW w:w="6120" w:type="dxa"/>
          </w:tcPr>
          <w:p w:rsidR="00A86CFE" w:rsidRPr="00AA1AA2" w:rsidRDefault="00445CB8" w:rsidP="00A85834">
            <w:pPr>
              <w:tabs>
                <w:tab w:val="left" w:pos="1260"/>
              </w:tabs>
              <w:spacing w:line="480" w:lineRule="auto"/>
              <w:ind w:left="1500" w:hanging="1500"/>
              <w:rPr>
                <w:rFonts w:ascii="Arial" w:hAnsi="Arial"/>
                <w:sz w:val="18"/>
                <w:szCs w:val="18"/>
              </w:rPr>
            </w:pPr>
            <w:r w:rsidRPr="00AA1AA2">
              <w:rPr>
                <w:rFonts w:ascii="Arial" w:hAnsi="Arial"/>
                <w:sz w:val="18"/>
                <w:szCs w:val="18"/>
              </w:rPr>
              <w:t xml:space="preserve">CAPITULO  V   </w:t>
            </w:r>
            <w:r w:rsidR="00A86CFE" w:rsidRPr="00AA1AA2">
              <w:rPr>
                <w:rFonts w:ascii="Arial" w:hAnsi="Arial"/>
                <w:sz w:val="18"/>
                <w:szCs w:val="18"/>
              </w:rPr>
              <w:t xml:space="preserve">Funciones Generales de la  </w:t>
            </w:r>
            <w:r w:rsidR="00995C6D">
              <w:rPr>
                <w:rFonts w:ascii="Arial" w:hAnsi="Arial"/>
                <w:sz w:val="18"/>
                <w:szCs w:val="18"/>
              </w:rPr>
              <w:t>Oficina de Operaciones Salud Bajo Mayo</w:t>
            </w:r>
          </w:p>
          <w:p w:rsidR="00445CB8" w:rsidRPr="00AA1AA2" w:rsidRDefault="00A86CFE" w:rsidP="00A85834">
            <w:pPr>
              <w:tabs>
                <w:tab w:val="left" w:pos="1260"/>
              </w:tabs>
              <w:spacing w:line="480" w:lineRule="auto"/>
              <w:rPr>
                <w:rFonts w:ascii="Arial" w:hAnsi="Arial"/>
                <w:sz w:val="18"/>
                <w:szCs w:val="18"/>
              </w:rPr>
            </w:pPr>
            <w:r w:rsidRPr="00AA1AA2">
              <w:rPr>
                <w:rFonts w:ascii="Arial" w:hAnsi="Arial"/>
                <w:sz w:val="18"/>
                <w:szCs w:val="18"/>
              </w:rPr>
              <w:t xml:space="preserve">CAPITULO VI  </w:t>
            </w:r>
            <w:r w:rsidR="00445CB8" w:rsidRPr="00AA1AA2">
              <w:rPr>
                <w:rFonts w:ascii="Arial" w:hAnsi="Arial"/>
                <w:sz w:val="18"/>
                <w:szCs w:val="18"/>
              </w:rPr>
              <w:t xml:space="preserve">Cuadro Orgánico     del Cargo                             </w:t>
            </w:r>
            <w:r w:rsidR="00995C6D">
              <w:rPr>
                <w:rFonts w:ascii="Arial" w:hAnsi="Arial"/>
                <w:sz w:val="18"/>
                <w:szCs w:val="18"/>
              </w:rPr>
              <w:t xml:space="preserve">                            </w:t>
            </w:r>
            <w:r w:rsidR="00445CB8" w:rsidRPr="00AA1AA2">
              <w:rPr>
                <w:rFonts w:ascii="Arial" w:hAnsi="Arial"/>
                <w:sz w:val="18"/>
                <w:szCs w:val="18"/>
              </w:rPr>
              <w:t xml:space="preserve">          </w:t>
            </w:r>
          </w:p>
        </w:tc>
        <w:tc>
          <w:tcPr>
            <w:tcW w:w="1440" w:type="dxa"/>
          </w:tcPr>
          <w:p w:rsidR="00445CB8" w:rsidRDefault="00A83FB9" w:rsidP="00A85834">
            <w:pPr>
              <w:tabs>
                <w:tab w:val="left" w:pos="1260"/>
              </w:tabs>
              <w:spacing w:line="480" w:lineRule="auto"/>
              <w:jc w:val="center"/>
              <w:rPr>
                <w:rFonts w:ascii="Arial" w:hAnsi="Arial"/>
                <w:sz w:val="18"/>
                <w:szCs w:val="18"/>
              </w:rPr>
            </w:pPr>
            <w:r>
              <w:rPr>
                <w:rFonts w:ascii="Arial" w:hAnsi="Arial"/>
                <w:sz w:val="18"/>
                <w:szCs w:val="18"/>
              </w:rPr>
              <w:t>6</w:t>
            </w:r>
          </w:p>
          <w:p w:rsidR="00995C6D" w:rsidRDefault="00995C6D" w:rsidP="00A85834">
            <w:pPr>
              <w:tabs>
                <w:tab w:val="left" w:pos="1260"/>
              </w:tabs>
              <w:spacing w:line="480" w:lineRule="auto"/>
              <w:jc w:val="center"/>
              <w:rPr>
                <w:rFonts w:ascii="Arial" w:hAnsi="Arial"/>
                <w:sz w:val="18"/>
                <w:szCs w:val="18"/>
              </w:rPr>
            </w:pPr>
          </w:p>
          <w:p w:rsidR="00995C6D" w:rsidRPr="00AA1AA2" w:rsidRDefault="00995C6D" w:rsidP="00A85834">
            <w:pPr>
              <w:tabs>
                <w:tab w:val="left" w:pos="1260"/>
              </w:tabs>
              <w:spacing w:line="480" w:lineRule="auto"/>
              <w:jc w:val="center"/>
              <w:rPr>
                <w:rFonts w:ascii="Arial" w:hAnsi="Arial"/>
                <w:sz w:val="18"/>
                <w:szCs w:val="18"/>
              </w:rPr>
            </w:pPr>
            <w:r>
              <w:rPr>
                <w:rFonts w:ascii="Arial" w:hAnsi="Arial"/>
                <w:sz w:val="18"/>
                <w:szCs w:val="18"/>
              </w:rPr>
              <w:t>7</w:t>
            </w:r>
          </w:p>
        </w:tc>
      </w:tr>
      <w:tr w:rsidR="00445CB8" w:rsidRPr="00F33A0C">
        <w:tc>
          <w:tcPr>
            <w:tcW w:w="6120" w:type="dxa"/>
          </w:tcPr>
          <w:p w:rsidR="00445CB8" w:rsidRPr="00AA1AA2" w:rsidRDefault="00445CB8" w:rsidP="00A85834">
            <w:pPr>
              <w:tabs>
                <w:tab w:val="left" w:pos="1260"/>
              </w:tabs>
              <w:spacing w:line="480" w:lineRule="auto"/>
              <w:jc w:val="both"/>
              <w:rPr>
                <w:rFonts w:ascii="Arial" w:hAnsi="Arial"/>
                <w:sz w:val="18"/>
                <w:szCs w:val="18"/>
              </w:rPr>
            </w:pPr>
            <w:r w:rsidRPr="00AA1AA2">
              <w:rPr>
                <w:rFonts w:ascii="Arial" w:hAnsi="Arial"/>
                <w:sz w:val="18"/>
                <w:szCs w:val="18"/>
              </w:rPr>
              <w:t>CAPITULO  VI</w:t>
            </w:r>
            <w:r w:rsidR="00A86CFE" w:rsidRPr="00AA1AA2">
              <w:rPr>
                <w:rFonts w:ascii="Arial" w:hAnsi="Arial"/>
                <w:sz w:val="18"/>
                <w:szCs w:val="18"/>
              </w:rPr>
              <w:t xml:space="preserve">I   Descripción  de las Funciones de los </w:t>
            </w:r>
            <w:r w:rsidRPr="00AA1AA2">
              <w:rPr>
                <w:rFonts w:ascii="Arial" w:hAnsi="Arial"/>
                <w:sz w:val="18"/>
                <w:szCs w:val="18"/>
              </w:rPr>
              <w:t xml:space="preserve"> Cargo                                                                      </w:t>
            </w:r>
          </w:p>
        </w:tc>
        <w:tc>
          <w:tcPr>
            <w:tcW w:w="1440" w:type="dxa"/>
          </w:tcPr>
          <w:p w:rsidR="00445CB8" w:rsidRPr="00AA1AA2" w:rsidRDefault="00445CB8" w:rsidP="00A85834">
            <w:pPr>
              <w:tabs>
                <w:tab w:val="left" w:pos="1260"/>
              </w:tabs>
              <w:spacing w:line="480" w:lineRule="auto"/>
              <w:jc w:val="center"/>
              <w:rPr>
                <w:rFonts w:ascii="Arial" w:hAnsi="Arial"/>
                <w:sz w:val="18"/>
                <w:szCs w:val="18"/>
              </w:rPr>
            </w:pPr>
            <w:r w:rsidRPr="00AA1AA2">
              <w:rPr>
                <w:rFonts w:ascii="Arial" w:hAnsi="Arial"/>
                <w:sz w:val="18"/>
                <w:szCs w:val="18"/>
              </w:rPr>
              <w:t>9</w:t>
            </w:r>
            <w:r w:rsidR="009155A0" w:rsidRPr="00AA1AA2">
              <w:rPr>
                <w:rFonts w:ascii="Arial" w:hAnsi="Arial"/>
                <w:sz w:val="18"/>
                <w:szCs w:val="18"/>
              </w:rPr>
              <w:t xml:space="preserve"> </w:t>
            </w:r>
          </w:p>
        </w:tc>
      </w:tr>
      <w:tr w:rsidR="00445CB8" w:rsidRPr="00F33A0C">
        <w:tc>
          <w:tcPr>
            <w:tcW w:w="6120" w:type="dxa"/>
          </w:tcPr>
          <w:p w:rsidR="00445CB8" w:rsidRDefault="00185E5D" w:rsidP="00A85834">
            <w:pPr>
              <w:tabs>
                <w:tab w:val="left" w:pos="1260"/>
              </w:tabs>
              <w:spacing w:line="480" w:lineRule="auto"/>
              <w:ind w:left="1080"/>
              <w:jc w:val="both"/>
              <w:rPr>
                <w:rFonts w:ascii="Arial" w:hAnsi="Arial"/>
                <w:sz w:val="18"/>
                <w:szCs w:val="18"/>
              </w:rPr>
            </w:pPr>
            <w:r w:rsidRPr="00AA1AA2">
              <w:rPr>
                <w:rFonts w:ascii="Arial" w:hAnsi="Arial"/>
                <w:sz w:val="18"/>
                <w:szCs w:val="18"/>
              </w:rPr>
              <w:t>-Oficina de Operaciones Salud Bajo Mayo</w:t>
            </w:r>
            <w:r w:rsidR="00995C6D">
              <w:rPr>
                <w:rFonts w:ascii="Arial" w:hAnsi="Arial"/>
                <w:sz w:val="18"/>
                <w:szCs w:val="18"/>
              </w:rPr>
              <w:t>.</w:t>
            </w:r>
          </w:p>
          <w:p w:rsidR="00995C6D" w:rsidRDefault="00995C6D" w:rsidP="00A85834">
            <w:pPr>
              <w:tabs>
                <w:tab w:val="left" w:pos="1260"/>
              </w:tabs>
              <w:spacing w:line="480" w:lineRule="auto"/>
              <w:ind w:left="1080"/>
              <w:jc w:val="both"/>
              <w:rPr>
                <w:rFonts w:ascii="Arial" w:hAnsi="Arial"/>
                <w:sz w:val="18"/>
                <w:szCs w:val="18"/>
              </w:rPr>
            </w:pPr>
            <w:r>
              <w:rPr>
                <w:rFonts w:ascii="Arial" w:hAnsi="Arial"/>
                <w:sz w:val="18"/>
                <w:szCs w:val="18"/>
              </w:rPr>
              <w:t>- Dirección</w:t>
            </w:r>
          </w:p>
          <w:p w:rsidR="00345D4B" w:rsidRDefault="00345D4B" w:rsidP="00A85834">
            <w:pPr>
              <w:tabs>
                <w:tab w:val="left" w:pos="1260"/>
              </w:tabs>
              <w:spacing w:line="480" w:lineRule="auto"/>
              <w:ind w:left="1080"/>
              <w:jc w:val="both"/>
              <w:rPr>
                <w:rFonts w:ascii="Arial" w:hAnsi="Arial"/>
                <w:sz w:val="18"/>
                <w:szCs w:val="18"/>
              </w:rPr>
            </w:pPr>
            <w:r>
              <w:rPr>
                <w:rFonts w:ascii="Arial" w:hAnsi="Arial"/>
                <w:sz w:val="18"/>
                <w:szCs w:val="18"/>
              </w:rPr>
              <w:t>-</w:t>
            </w:r>
            <w:r w:rsidR="00FE50E5">
              <w:rPr>
                <w:rFonts w:ascii="Arial" w:hAnsi="Arial"/>
                <w:sz w:val="18"/>
                <w:szCs w:val="18"/>
              </w:rPr>
              <w:t>Área</w:t>
            </w:r>
            <w:r>
              <w:rPr>
                <w:rFonts w:ascii="Arial" w:hAnsi="Arial"/>
                <w:sz w:val="18"/>
                <w:szCs w:val="18"/>
              </w:rPr>
              <w:t xml:space="preserve"> de </w:t>
            </w:r>
            <w:r w:rsidR="00FE50E5">
              <w:rPr>
                <w:rFonts w:ascii="Arial" w:hAnsi="Arial"/>
                <w:sz w:val="18"/>
                <w:szCs w:val="18"/>
              </w:rPr>
              <w:t>Asesoría</w:t>
            </w:r>
          </w:p>
          <w:p w:rsidR="00345D4B" w:rsidRDefault="00345D4B" w:rsidP="00A85834">
            <w:pPr>
              <w:tabs>
                <w:tab w:val="left" w:pos="1260"/>
              </w:tabs>
              <w:spacing w:line="480" w:lineRule="auto"/>
              <w:ind w:left="1080"/>
              <w:jc w:val="both"/>
              <w:rPr>
                <w:rFonts w:ascii="Arial" w:hAnsi="Arial"/>
                <w:sz w:val="18"/>
                <w:szCs w:val="18"/>
              </w:rPr>
            </w:pPr>
            <w:r>
              <w:rPr>
                <w:rFonts w:ascii="Arial" w:hAnsi="Arial"/>
                <w:sz w:val="18"/>
                <w:szCs w:val="18"/>
              </w:rPr>
              <w:t>-</w:t>
            </w:r>
            <w:r w:rsidR="00FE50E5">
              <w:rPr>
                <w:rFonts w:ascii="Arial" w:hAnsi="Arial"/>
                <w:sz w:val="18"/>
                <w:szCs w:val="18"/>
              </w:rPr>
              <w:t>Área</w:t>
            </w:r>
            <w:r>
              <w:rPr>
                <w:rFonts w:ascii="Arial" w:hAnsi="Arial"/>
                <w:sz w:val="18"/>
                <w:szCs w:val="18"/>
              </w:rPr>
              <w:t xml:space="preserve"> de Soporte Informático</w:t>
            </w:r>
          </w:p>
          <w:p w:rsidR="00995C6D" w:rsidRDefault="00995C6D" w:rsidP="00A85834">
            <w:pPr>
              <w:tabs>
                <w:tab w:val="left" w:pos="1260"/>
              </w:tabs>
              <w:spacing w:line="480" w:lineRule="auto"/>
              <w:ind w:left="1080"/>
              <w:jc w:val="both"/>
              <w:rPr>
                <w:rFonts w:ascii="Arial" w:hAnsi="Arial"/>
                <w:sz w:val="18"/>
                <w:szCs w:val="18"/>
              </w:rPr>
            </w:pPr>
            <w:r>
              <w:rPr>
                <w:rFonts w:ascii="Arial" w:hAnsi="Arial"/>
                <w:sz w:val="18"/>
                <w:szCs w:val="18"/>
              </w:rPr>
              <w:t xml:space="preserve">- </w:t>
            </w:r>
            <w:r w:rsidR="00FE50E5">
              <w:rPr>
                <w:rFonts w:ascii="Arial" w:hAnsi="Arial"/>
                <w:sz w:val="18"/>
                <w:szCs w:val="18"/>
              </w:rPr>
              <w:t>Área</w:t>
            </w:r>
            <w:r>
              <w:rPr>
                <w:rFonts w:ascii="Arial" w:hAnsi="Arial"/>
                <w:sz w:val="18"/>
                <w:szCs w:val="18"/>
              </w:rPr>
              <w:t xml:space="preserve"> de Almacén Especializado</w:t>
            </w:r>
          </w:p>
          <w:p w:rsidR="00995C6D" w:rsidRDefault="00995C6D" w:rsidP="00A85834">
            <w:pPr>
              <w:tabs>
                <w:tab w:val="left" w:pos="1260"/>
              </w:tabs>
              <w:spacing w:line="480" w:lineRule="auto"/>
              <w:ind w:left="1080"/>
              <w:jc w:val="both"/>
              <w:rPr>
                <w:rFonts w:ascii="Arial" w:hAnsi="Arial"/>
                <w:sz w:val="18"/>
                <w:szCs w:val="18"/>
              </w:rPr>
            </w:pPr>
            <w:r>
              <w:rPr>
                <w:rFonts w:ascii="Arial" w:hAnsi="Arial"/>
                <w:sz w:val="18"/>
                <w:szCs w:val="18"/>
              </w:rPr>
              <w:t xml:space="preserve">- Unidad </w:t>
            </w:r>
            <w:r w:rsidR="00033BB0">
              <w:rPr>
                <w:rFonts w:ascii="Arial" w:hAnsi="Arial"/>
                <w:sz w:val="18"/>
                <w:szCs w:val="18"/>
              </w:rPr>
              <w:t>Gestión</w:t>
            </w:r>
            <w:r w:rsidR="003D29B5">
              <w:rPr>
                <w:rFonts w:ascii="Arial" w:hAnsi="Arial"/>
                <w:sz w:val="18"/>
                <w:szCs w:val="18"/>
              </w:rPr>
              <w:t xml:space="preserve"> Presupuestal </w:t>
            </w:r>
          </w:p>
          <w:p w:rsidR="00995C6D" w:rsidRDefault="00995C6D" w:rsidP="00A85834">
            <w:pPr>
              <w:tabs>
                <w:tab w:val="left" w:pos="1260"/>
              </w:tabs>
              <w:spacing w:line="480" w:lineRule="auto"/>
              <w:ind w:left="1080"/>
              <w:jc w:val="both"/>
              <w:rPr>
                <w:rFonts w:ascii="Arial" w:hAnsi="Arial"/>
                <w:sz w:val="18"/>
                <w:szCs w:val="18"/>
              </w:rPr>
            </w:pPr>
            <w:r>
              <w:rPr>
                <w:rFonts w:ascii="Arial" w:hAnsi="Arial"/>
                <w:sz w:val="18"/>
                <w:szCs w:val="18"/>
              </w:rPr>
              <w:t>- Unidad de Gestión Administrativa</w:t>
            </w:r>
          </w:p>
          <w:p w:rsidR="00995C6D" w:rsidRDefault="00033BB0" w:rsidP="00A85834">
            <w:pPr>
              <w:tabs>
                <w:tab w:val="left" w:pos="1260"/>
              </w:tabs>
              <w:spacing w:line="276" w:lineRule="auto"/>
              <w:ind w:left="1080"/>
              <w:jc w:val="both"/>
              <w:rPr>
                <w:rFonts w:ascii="Arial" w:hAnsi="Arial"/>
                <w:sz w:val="18"/>
                <w:szCs w:val="18"/>
              </w:rPr>
            </w:pPr>
            <w:r>
              <w:rPr>
                <w:rFonts w:ascii="Arial" w:hAnsi="Arial"/>
                <w:sz w:val="18"/>
                <w:szCs w:val="18"/>
              </w:rPr>
              <w:t xml:space="preserve">   </w:t>
            </w:r>
            <w:r w:rsidR="00995C6D">
              <w:rPr>
                <w:rFonts w:ascii="Arial" w:hAnsi="Arial"/>
                <w:sz w:val="18"/>
                <w:szCs w:val="18"/>
              </w:rPr>
              <w:t>*</w:t>
            </w:r>
            <w:r w:rsidR="00FE50E5">
              <w:rPr>
                <w:rFonts w:ascii="Arial" w:hAnsi="Arial"/>
                <w:sz w:val="18"/>
                <w:szCs w:val="18"/>
              </w:rPr>
              <w:t>Área</w:t>
            </w:r>
            <w:r w:rsidR="00995C6D">
              <w:rPr>
                <w:rFonts w:ascii="Arial" w:hAnsi="Arial"/>
                <w:sz w:val="18"/>
                <w:szCs w:val="18"/>
              </w:rPr>
              <w:t xml:space="preserve"> de Personal</w:t>
            </w:r>
          </w:p>
          <w:p w:rsidR="00995C6D" w:rsidRDefault="00033BB0" w:rsidP="00A85834">
            <w:pPr>
              <w:tabs>
                <w:tab w:val="left" w:pos="1260"/>
              </w:tabs>
              <w:spacing w:line="276" w:lineRule="auto"/>
              <w:ind w:left="1080"/>
              <w:jc w:val="both"/>
              <w:rPr>
                <w:rFonts w:ascii="Arial" w:hAnsi="Arial"/>
                <w:sz w:val="18"/>
                <w:szCs w:val="18"/>
              </w:rPr>
            </w:pPr>
            <w:r>
              <w:rPr>
                <w:rFonts w:ascii="Arial" w:hAnsi="Arial"/>
                <w:sz w:val="18"/>
                <w:szCs w:val="18"/>
              </w:rPr>
              <w:t xml:space="preserve">   </w:t>
            </w:r>
            <w:r w:rsidR="00995C6D">
              <w:rPr>
                <w:rFonts w:ascii="Arial" w:hAnsi="Arial"/>
                <w:sz w:val="18"/>
                <w:szCs w:val="18"/>
              </w:rPr>
              <w:t>*</w:t>
            </w:r>
            <w:r w:rsidR="00FE50E5">
              <w:rPr>
                <w:rFonts w:ascii="Arial" w:hAnsi="Arial"/>
                <w:sz w:val="18"/>
                <w:szCs w:val="18"/>
              </w:rPr>
              <w:t>Área</w:t>
            </w:r>
            <w:r w:rsidR="00995C6D">
              <w:rPr>
                <w:rFonts w:ascii="Arial" w:hAnsi="Arial"/>
                <w:sz w:val="18"/>
                <w:szCs w:val="18"/>
              </w:rPr>
              <w:t xml:space="preserve"> de </w:t>
            </w:r>
            <w:r>
              <w:rPr>
                <w:rFonts w:ascii="Arial" w:hAnsi="Arial"/>
                <w:sz w:val="18"/>
                <w:szCs w:val="18"/>
              </w:rPr>
              <w:t>Contabilidad</w:t>
            </w:r>
          </w:p>
          <w:p w:rsidR="00033BB0" w:rsidRDefault="00033BB0" w:rsidP="00A85834">
            <w:pPr>
              <w:tabs>
                <w:tab w:val="left" w:pos="1260"/>
              </w:tabs>
              <w:spacing w:line="276" w:lineRule="auto"/>
              <w:ind w:left="1080"/>
              <w:jc w:val="both"/>
              <w:rPr>
                <w:rFonts w:ascii="Arial" w:hAnsi="Arial"/>
                <w:sz w:val="18"/>
                <w:szCs w:val="18"/>
              </w:rPr>
            </w:pPr>
            <w:r>
              <w:rPr>
                <w:rFonts w:ascii="Arial" w:hAnsi="Arial"/>
                <w:sz w:val="18"/>
                <w:szCs w:val="18"/>
              </w:rPr>
              <w:t xml:space="preserve">   * </w:t>
            </w:r>
            <w:r w:rsidR="00FE50E5">
              <w:rPr>
                <w:rFonts w:ascii="Arial" w:hAnsi="Arial"/>
                <w:sz w:val="18"/>
                <w:szCs w:val="18"/>
              </w:rPr>
              <w:t>Área</w:t>
            </w:r>
            <w:r>
              <w:rPr>
                <w:rFonts w:ascii="Arial" w:hAnsi="Arial"/>
                <w:sz w:val="18"/>
                <w:szCs w:val="18"/>
              </w:rPr>
              <w:t xml:space="preserve"> de Tesorería</w:t>
            </w:r>
          </w:p>
          <w:p w:rsidR="00033BB0" w:rsidRDefault="00033BB0" w:rsidP="00A85834">
            <w:pPr>
              <w:tabs>
                <w:tab w:val="left" w:pos="1260"/>
              </w:tabs>
              <w:spacing w:line="276" w:lineRule="auto"/>
              <w:ind w:left="1080"/>
              <w:jc w:val="both"/>
              <w:rPr>
                <w:rFonts w:ascii="Arial" w:hAnsi="Arial"/>
                <w:sz w:val="18"/>
                <w:szCs w:val="18"/>
              </w:rPr>
            </w:pPr>
            <w:r>
              <w:rPr>
                <w:rFonts w:ascii="Arial" w:hAnsi="Arial"/>
                <w:sz w:val="18"/>
                <w:szCs w:val="18"/>
              </w:rPr>
              <w:t xml:space="preserve">   *</w:t>
            </w:r>
            <w:r w:rsidR="00FE50E5">
              <w:rPr>
                <w:rFonts w:ascii="Arial" w:hAnsi="Arial"/>
                <w:sz w:val="18"/>
                <w:szCs w:val="18"/>
              </w:rPr>
              <w:t>Área</w:t>
            </w:r>
            <w:r>
              <w:rPr>
                <w:rFonts w:ascii="Arial" w:hAnsi="Arial"/>
                <w:sz w:val="18"/>
                <w:szCs w:val="18"/>
              </w:rPr>
              <w:t xml:space="preserve"> de Logística</w:t>
            </w:r>
          </w:p>
          <w:p w:rsidR="003248E1" w:rsidRDefault="003248E1" w:rsidP="00A85834">
            <w:pPr>
              <w:tabs>
                <w:tab w:val="left" w:pos="1260"/>
              </w:tabs>
              <w:spacing w:line="276" w:lineRule="auto"/>
              <w:ind w:left="1080"/>
              <w:jc w:val="both"/>
              <w:rPr>
                <w:rFonts w:ascii="Arial" w:hAnsi="Arial"/>
                <w:sz w:val="18"/>
                <w:szCs w:val="18"/>
              </w:rPr>
            </w:pPr>
            <w:r>
              <w:rPr>
                <w:rFonts w:ascii="Arial" w:hAnsi="Arial"/>
                <w:sz w:val="18"/>
                <w:szCs w:val="18"/>
              </w:rPr>
              <w:t xml:space="preserve">  * </w:t>
            </w:r>
            <w:r w:rsidR="00FE50E5">
              <w:rPr>
                <w:rFonts w:ascii="Arial" w:hAnsi="Arial"/>
                <w:sz w:val="18"/>
                <w:szCs w:val="18"/>
              </w:rPr>
              <w:t>Área</w:t>
            </w:r>
            <w:r>
              <w:rPr>
                <w:rFonts w:ascii="Arial" w:hAnsi="Arial"/>
                <w:sz w:val="18"/>
                <w:szCs w:val="18"/>
              </w:rPr>
              <w:t xml:space="preserve"> Control Patrimonial</w:t>
            </w:r>
          </w:p>
          <w:p w:rsidR="003248E1" w:rsidRPr="00AA1AA2" w:rsidRDefault="003248E1" w:rsidP="00A85834">
            <w:pPr>
              <w:spacing w:line="276" w:lineRule="auto"/>
              <w:ind w:left="1358" w:hanging="283"/>
              <w:jc w:val="both"/>
              <w:rPr>
                <w:rFonts w:ascii="Arial" w:hAnsi="Arial"/>
                <w:sz w:val="18"/>
                <w:szCs w:val="18"/>
              </w:rPr>
            </w:pPr>
            <w:r>
              <w:rPr>
                <w:rFonts w:ascii="Arial" w:hAnsi="Arial"/>
                <w:sz w:val="18"/>
                <w:szCs w:val="18"/>
              </w:rPr>
              <w:t xml:space="preserve">  * </w:t>
            </w:r>
            <w:r w:rsidR="00FE50E5">
              <w:rPr>
                <w:rFonts w:ascii="Arial" w:hAnsi="Arial"/>
                <w:sz w:val="18"/>
                <w:szCs w:val="18"/>
              </w:rPr>
              <w:t>Área</w:t>
            </w:r>
            <w:r>
              <w:rPr>
                <w:rFonts w:ascii="Arial" w:hAnsi="Arial"/>
                <w:sz w:val="18"/>
                <w:szCs w:val="18"/>
              </w:rPr>
              <w:t xml:space="preserve"> de Infraestructura, Mantenimiento, Equipos y Serv. Generales.</w:t>
            </w:r>
          </w:p>
        </w:tc>
        <w:tc>
          <w:tcPr>
            <w:tcW w:w="1440" w:type="dxa"/>
          </w:tcPr>
          <w:p w:rsidR="00445CB8" w:rsidRDefault="00995C6D" w:rsidP="00A85834">
            <w:pPr>
              <w:tabs>
                <w:tab w:val="left" w:pos="1260"/>
              </w:tabs>
              <w:spacing w:line="480" w:lineRule="auto"/>
              <w:jc w:val="center"/>
              <w:rPr>
                <w:rFonts w:ascii="Arial" w:hAnsi="Arial"/>
                <w:sz w:val="18"/>
                <w:szCs w:val="18"/>
              </w:rPr>
            </w:pPr>
            <w:r>
              <w:rPr>
                <w:rFonts w:ascii="Arial" w:hAnsi="Arial"/>
                <w:sz w:val="18"/>
                <w:szCs w:val="18"/>
              </w:rPr>
              <w:t>9</w:t>
            </w:r>
          </w:p>
          <w:p w:rsidR="00995C6D" w:rsidRDefault="00995C6D" w:rsidP="00A85834">
            <w:pPr>
              <w:tabs>
                <w:tab w:val="left" w:pos="1260"/>
              </w:tabs>
              <w:spacing w:line="480" w:lineRule="auto"/>
              <w:jc w:val="center"/>
              <w:rPr>
                <w:rFonts w:ascii="Arial" w:hAnsi="Arial"/>
                <w:sz w:val="18"/>
                <w:szCs w:val="18"/>
              </w:rPr>
            </w:pPr>
            <w:r>
              <w:rPr>
                <w:rFonts w:ascii="Arial" w:hAnsi="Arial"/>
                <w:sz w:val="18"/>
                <w:szCs w:val="18"/>
              </w:rPr>
              <w:t>9</w:t>
            </w:r>
          </w:p>
          <w:p w:rsidR="00345D4B" w:rsidRDefault="000D4BA9" w:rsidP="00A85834">
            <w:pPr>
              <w:tabs>
                <w:tab w:val="left" w:pos="1260"/>
              </w:tabs>
              <w:spacing w:line="480" w:lineRule="auto"/>
              <w:jc w:val="center"/>
              <w:rPr>
                <w:rFonts w:ascii="Arial" w:hAnsi="Arial"/>
                <w:sz w:val="18"/>
                <w:szCs w:val="18"/>
              </w:rPr>
            </w:pPr>
            <w:r>
              <w:rPr>
                <w:rFonts w:ascii="Arial" w:hAnsi="Arial"/>
                <w:sz w:val="18"/>
                <w:szCs w:val="18"/>
              </w:rPr>
              <w:t>12</w:t>
            </w:r>
          </w:p>
          <w:p w:rsidR="00345D4B" w:rsidRDefault="000D4BA9" w:rsidP="00A85834">
            <w:pPr>
              <w:tabs>
                <w:tab w:val="left" w:pos="1260"/>
              </w:tabs>
              <w:spacing w:line="480" w:lineRule="auto"/>
              <w:jc w:val="center"/>
              <w:rPr>
                <w:rFonts w:ascii="Arial" w:hAnsi="Arial"/>
                <w:sz w:val="18"/>
                <w:szCs w:val="18"/>
              </w:rPr>
            </w:pPr>
            <w:r>
              <w:rPr>
                <w:rFonts w:ascii="Arial" w:hAnsi="Arial"/>
                <w:sz w:val="18"/>
                <w:szCs w:val="18"/>
              </w:rPr>
              <w:t>1</w:t>
            </w:r>
            <w:r w:rsidR="001F6AF8">
              <w:rPr>
                <w:rFonts w:ascii="Arial" w:hAnsi="Arial"/>
                <w:sz w:val="18"/>
                <w:szCs w:val="18"/>
              </w:rPr>
              <w:t>5</w:t>
            </w:r>
          </w:p>
          <w:p w:rsidR="00995C6D" w:rsidRDefault="001F6AF8" w:rsidP="00A85834">
            <w:pPr>
              <w:tabs>
                <w:tab w:val="left" w:pos="1260"/>
              </w:tabs>
              <w:spacing w:line="480" w:lineRule="auto"/>
              <w:jc w:val="center"/>
              <w:rPr>
                <w:rFonts w:ascii="Arial" w:hAnsi="Arial"/>
                <w:sz w:val="18"/>
                <w:szCs w:val="18"/>
              </w:rPr>
            </w:pPr>
            <w:r>
              <w:rPr>
                <w:rFonts w:ascii="Arial" w:hAnsi="Arial"/>
                <w:sz w:val="18"/>
                <w:szCs w:val="18"/>
              </w:rPr>
              <w:t>17</w:t>
            </w:r>
          </w:p>
          <w:p w:rsidR="00995C6D" w:rsidRDefault="00A83FB9" w:rsidP="00A85834">
            <w:pPr>
              <w:tabs>
                <w:tab w:val="left" w:pos="1260"/>
              </w:tabs>
              <w:spacing w:line="480" w:lineRule="auto"/>
              <w:jc w:val="center"/>
              <w:rPr>
                <w:rFonts w:ascii="Arial" w:hAnsi="Arial"/>
                <w:sz w:val="18"/>
                <w:szCs w:val="18"/>
              </w:rPr>
            </w:pPr>
            <w:r>
              <w:rPr>
                <w:rFonts w:ascii="Arial" w:hAnsi="Arial"/>
                <w:sz w:val="18"/>
                <w:szCs w:val="18"/>
              </w:rPr>
              <w:t>2</w:t>
            </w:r>
            <w:r w:rsidR="001F6AF8">
              <w:rPr>
                <w:rFonts w:ascii="Arial" w:hAnsi="Arial"/>
                <w:sz w:val="18"/>
                <w:szCs w:val="18"/>
              </w:rPr>
              <w:t>6</w:t>
            </w:r>
          </w:p>
          <w:p w:rsidR="00995C6D" w:rsidRDefault="00A83FB9" w:rsidP="00A85834">
            <w:pPr>
              <w:tabs>
                <w:tab w:val="left" w:pos="1260"/>
              </w:tabs>
              <w:spacing w:line="480" w:lineRule="auto"/>
              <w:jc w:val="center"/>
              <w:rPr>
                <w:rFonts w:ascii="Arial" w:hAnsi="Arial"/>
                <w:sz w:val="18"/>
                <w:szCs w:val="18"/>
              </w:rPr>
            </w:pPr>
            <w:r>
              <w:rPr>
                <w:rFonts w:ascii="Arial" w:hAnsi="Arial"/>
                <w:sz w:val="18"/>
                <w:szCs w:val="18"/>
              </w:rPr>
              <w:t>3</w:t>
            </w:r>
            <w:r w:rsidR="001F6AF8">
              <w:rPr>
                <w:rFonts w:ascii="Arial" w:hAnsi="Arial"/>
                <w:sz w:val="18"/>
                <w:szCs w:val="18"/>
              </w:rPr>
              <w:t>3</w:t>
            </w:r>
          </w:p>
          <w:p w:rsidR="00033BB0" w:rsidRDefault="00A83FB9" w:rsidP="00A85834">
            <w:pPr>
              <w:tabs>
                <w:tab w:val="left" w:pos="1260"/>
              </w:tabs>
              <w:spacing w:line="276" w:lineRule="auto"/>
              <w:jc w:val="center"/>
              <w:rPr>
                <w:rFonts w:ascii="Arial" w:hAnsi="Arial"/>
                <w:sz w:val="18"/>
                <w:szCs w:val="18"/>
              </w:rPr>
            </w:pPr>
            <w:r>
              <w:rPr>
                <w:rFonts w:ascii="Arial" w:hAnsi="Arial"/>
                <w:sz w:val="18"/>
                <w:szCs w:val="18"/>
              </w:rPr>
              <w:t>3</w:t>
            </w:r>
            <w:r w:rsidR="001F6AF8">
              <w:rPr>
                <w:rFonts w:ascii="Arial" w:hAnsi="Arial"/>
                <w:sz w:val="18"/>
                <w:szCs w:val="18"/>
              </w:rPr>
              <w:t>6</w:t>
            </w:r>
          </w:p>
          <w:p w:rsidR="00033BB0" w:rsidRDefault="001F6AF8" w:rsidP="00A85834">
            <w:pPr>
              <w:tabs>
                <w:tab w:val="left" w:pos="1260"/>
              </w:tabs>
              <w:spacing w:line="276" w:lineRule="auto"/>
              <w:jc w:val="center"/>
              <w:rPr>
                <w:rFonts w:ascii="Arial" w:hAnsi="Arial"/>
                <w:sz w:val="18"/>
                <w:szCs w:val="18"/>
              </w:rPr>
            </w:pPr>
            <w:r>
              <w:rPr>
                <w:rFonts w:ascii="Arial" w:hAnsi="Arial"/>
                <w:sz w:val="18"/>
                <w:szCs w:val="18"/>
              </w:rPr>
              <w:t>48</w:t>
            </w:r>
          </w:p>
          <w:p w:rsidR="00033BB0" w:rsidRDefault="001F6AF8" w:rsidP="00A85834">
            <w:pPr>
              <w:tabs>
                <w:tab w:val="left" w:pos="1260"/>
              </w:tabs>
              <w:spacing w:line="276" w:lineRule="auto"/>
              <w:jc w:val="center"/>
              <w:rPr>
                <w:rFonts w:ascii="Arial" w:hAnsi="Arial"/>
                <w:sz w:val="18"/>
                <w:szCs w:val="18"/>
              </w:rPr>
            </w:pPr>
            <w:r>
              <w:rPr>
                <w:rFonts w:ascii="Arial" w:hAnsi="Arial"/>
                <w:sz w:val="18"/>
                <w:szCs w:val="18"/>
              </w:rPr>
              <w:t>53</w:t>
            </w:r>
          </w:p>
          <w:p w:rsidR="00033BB0" w:rsidRDefault="00A83FB9" w:rsidP="00A85834">
            <w:pPr>
              <w:tabs>
                <w:tab w:val="left" w:pos="1260"/>
              </w:tabs>
              <w:spacing w:line="276" w:lineRule="auto"/>
              <w:jc w:val="center"/>
              <w:rPr>
                <w:rFonts w:ascii="Arial" w:hAnsi="Arial"/>
                <w:sz w:val="18"/>
                <w:szCs w:val="18"/>
              </w:rPr>
            </w:pPr>
            <w:r>
              <w:rPr>
                <w:rFonts w:ascii="Arial" w:hAnsi="Arial"/>
                <w:sz w:val="18"/>
                <w:szCs w:val="18"/>
              </w:rPr>
              <w:t>6</w:t>
            </w:r>
            <w:r w:rsidR="001F6AF8">
              <w:rPr>
                <w:rFonts w:ascii="Arial" w:hAnsi="Arial"/>
                <w:sz w:val="18"/>
                <w:szCs w:val="18"/>
              </w:rPr>
              <w:t>3</w:t>
            </w:r>
          </w:p>
          <w:p w:rsidR="003248E1" w:rsidRDefault="003248E1" w:rsidP="00A85834">
            <w:pPr>
              <w:tabs>
                <w:tab w:val="left" w:pos="1260"/>
              </w:tabs>
              <w:spacing w:line="276" w:lineRule="auto"/>
              <w:jc w:val="center"/>
              <w:rPr>
                <w:rFonts w:ascii="Arial" w:hAnsi="Arial"/>
                <w:sz w:val="18"/>
                <w:szCs w:val="18"/>
              </w:rPr>
            </w:pPr>
            <w:r>
              <w:rPr>
                <w:rFonts w:ascii="Arial" w:hAnsi="Arial"/>
                <w:sz w:val="18"/>
                <w:szCs w:val="18"/>
              </w:rPr>
              <w:t>7</w:t>
            </w:r>
            <w:r w:rsidR="001F6AF8">
              <w:rPr>
                <w:rFonts w:ascii="Arial" w:hAnsi="Arial"/>
                <w:sz w:val="18"/>
                <w:szCs w:val="18"/>
              </w:rPr>
              <w:t>5</w:t>
            </w:r>
          </w:p>
          <w:p w:rsidR="00A83FB9" w:rsidRPr="00AA1AA2" w:rsidRDefault="00A83FB9" w:rsidP="000D4BA9">
            <w:pPr>
              <w:tabs>
                <w:tab w:val="left" w:pos="1260"/>
              </w:tabs>
              <w:spacing w:line="276" w:lineRule="auto"/>
              <w:jc w:val="center"/>
              <w:rPr>
                <w:rFonts w:ascii="Arial" w:hAnsi="Arial"/>
                <w:sz w:val="18"/>
                <w:szCs w:val="18"/>
              </w:rPr>
            </w:pPr>
            <w:r>
              <w:rPr>
                <w:rFonts w:ascii="Arial" w:hAnsi="Arial"/>
                <w:sz w:val="18"/>
                <w:szCs w:val="18"/>
              </w:rPr>
              <w:t>7</w:t>
            </w:r>
            <w:r w:rsidR="001F6AF8">
              <w:rPr>
                <w:rFonts w:ascii="Arial" w:hAnsi="Arial"/>
                <w:sz w:val="18"/>
                <w:szCs w:val="18"/>
              </w:rPr>
              <w:t>8</w:t>
            </w:r>
          </w:p>
        </w:tc>
      </w:tr>
      <w:tr w:rsidR="00445CB8" w:rsidRPr="00F33A0C">
        <w:tc>
          <w:tcPr>
            <w:tcW w:w="6120" w:type="dxa"/>
          </w:tcPr>
          <w:p w:rsidR="00532407" w:rsidRPr="00AA1AA2" w:rsidRDefault="00532407" w:rsidP="00532407">
            <w:pPr>
              <w:tabs>
                <w:tab w:val="left" w:pos="1260"/>
              </w:tabs>
              <w:ind w:left="1080"/>
              <w:jc w:val="both"/>
              <w:rPr>
                <w:rFonts w:ascii="Arial" w:hAnsi="Arial"/>
                <w:sz w:val="18"/>
                <w:szCs w:val="18"/>
              </w:rPr>
            </w:pPr>
          </w:p>
        </w:tc>
        <w:tc>
          <w:tcPr>
            <w:tcW w:w="1440" w:type="dxa"/>
          </w:tcPr>
          <w:p w:rsidR="00445CB8" w:rsidRPr="00AA1AA2" w:rsidRDefault="00445CB8">
            <w:pPr>
              <w:tabs>
                <w:tab w:val="left" w:pos="1260"/>
              </w:tabs>
              <w:jc w:val="center"/>
              <w:rPr>
                <w:rFonts w:ascii="Arial" w:hAnsi="Arial"/>
                <w:sz w:val="18"/>
                <w:szCs w:val="18"/>
              </w:rPr>
            </w:pPr>
          </w:p>
        </w:tc>
      </w:tr>
      <w:tr w:rsidR="00445CB8" w:rsidRPr="00F33A0C">
        <w:tc>
          <w:tcPr>
            <w:tcW w:w="6120" w:type="dxa"/>
          </w:tcPr>
          <w:p w:rsidR="00445CB8" w:rsidRPr="00F33A0C" w:rsidRDefault="00445CB8">
            <w:pPr>
              <w:tabs>
                <w:tab w:val="left" w:pos="1260"/>
              </w:tabs>
              <w:ind w:left="1080"/>
              <w:jc w:val="both"/>
              <w:rPr>
                <w:rFonts w:ascii="Arial" w:hAnsi="Arial"/>
              </w:rPr>
            </w:pPr>
          </w:p>
        </w:tc>
        <w:tc>
          <w:tcPr>
            <w:tcW w:w="1440" w:type="dxa"/>
          </w:tcPr>
          <w:p w:rsidR="00445CB8" w:rsidRPr="00F33A0C" w:rsidRDefault="00445CB8">
            <w:pPr>
              <w:tabs>
                <w:tab w:val="left" w:pos="1260"/>
              </w:tabs>
              <w:jc w:val="center"/>
              <w:rPr>
                <w:rFonts w:ascii="Arial" w:hAnsi="Arial"/>
              </w:rPr>
            </w:pPr>
          </w:p>
        </w:tc>
      </w:tr>
      <w:tr w:rsidR="00445CB8">
        <w:tc>
          <w:tcPr>
            <w:tcW w:w="6120" w:type="dxa"/>
          </w:tcPr>
          <w:p w:rsidR="00445CB8" w:rsidRDefault="00445CB8" w:rsidP="00532407">
            <w:pPr>
              <w:tabs>
                <w:tab w:val="left" w:pos="1260"/>
              </w:tabs>
              <w:ind w:left="1080"/>
              <w:jc w:val="both"/>
              <w:rPr>
                <w:rFonts w:ascii="Arial" w:hAnsi="Arial"/>
                <w:sz w:val="20"/>
              </w:rPr>
            </w:pPr>
          </w:p>
        </w:tc>
        <w:tc>
          <w:tcPr>
            <w:tcW w:w="1440" w:type="dxa"/>
          </w:tcPr>
          <w:p w:rsidR="00445CB8" w:rsidRDefault="00445CB8">
            <w:pPr>
              <w:tabs>
                <w:tab w:val="left" w:pos="1260"/>
              </w:tabs>
              <w:jc w:val="center"/>
              <w:rPr>
                <w:rFonts w:ascii="Arial" w:hAnsi="Arial"/>
                <w:sz w:val="20"/>
              </w:rPr>
            </w:pPr>
          </w:p>
        </w:tc>
      </w:tr>
      <w:tr w:rsidR="00445CB8">
        <w:tc>
          <w:tcPr>
            <w:tcW w:w="6120" w:type="dxa"/>
          </w:tcPr>
          <w:p w:rsidR="00445CB8" w:rsidRDefault="00445CB8" w:rsidP="00532407">
            <w:pPr>
              <w:tabs>
                <w:tab w:val="left" w:pos="1260"/>
              </w:tabs>
              <w:ind w:left="1080"/>
              <w:jc w:val="both"/>
              <w:rPr>
                <w:rFonts w:ascii="Arial" w:hAnsi="Arial"/>
                <w:sz w:val="20"/>
              </w:rPr>
            </w:pPr>
          </w:p>
        </w:tc>
        <w:tc>
          <w:tcPr>
            <w:tcW w:w="1440" w:type="dxa"/>
          </w:tcPr>
          <w:p w:rsidR="00445CB8" w:rsidRDefault="00445CB8">
            <w:pPr>
              <w:tabs>
                <w:tab w:val="left" w:pos="1260"/>
              </w:tabs>
              <w:jc w:val="center"/>
              <w:rPr>
                <w:rFonts w:ascii="Arial" w:hAnsi="Arial"/>
                <w:sz w:val="20"/>
              </w:rPr>
            </w:pPr>
          </w:p>
        </w:tc>
      </w:tr>
      <w:tr w:rsidR="00445CB8">
        <w:tc>
          <w:tcPr>
            <w:tcW w:w="6120" w:type="dxa"/>
          </w:tcPr>
          <w:p w:rsidR="00445CB8" w:rsidRDefault="00445CB8" w:rsidP="00532407">
            <w:pPr>
              <w:tabs>
                <w:tab w:val="left" w:pos="1260"/>
              </w:tabs>
              <w:ind w:left="1080"/>
              <w:jc w:val="both"/>
              <w:rPr>
                <w:rFonts w:ascii="Arial" w:hAnsi="Arial"/>
                <w:sz w:val="20"/>
              </w:rPr>
            </w:pPr>
          </w:p>
          <w:p w:rsidR="0029318D" w:rsidRDefault="0029318D" w:rsidP="00532407">
            <w:pPr>
              <w:tabs>
                <w:tab w:val="left" w:pos="1260"/>
              </w:tabs>
              <w:ind w:left="1080"/>
              <w:jc w:val="both"/>
              <w:rPr>
                <w:rFonts w:ascii="Arial" w:hAnsi="Arial"/>
                <w:sz w:val="20"/>
              </w:rPr>
            </w:pPr>
          </w:p>
          <w:p w:rsidR="0029318D" w:rsidRDefault="0029318D" w:rsidP="00532407">
            <w:pPr>
              <w:tabs>
                <w:tab w:val="left" w:pos="1260"/>
              </w:tabs>
              <w:ind w:left="1080"/>
              <w:jc w:val="both"/>
              <w:rPr>
                <w:rFonts w:ascii="Arial" w:hAnsi="Arial"/>
                <w:sz w:val="20"/>
              </w:rPr>
            </w:pPr>
          </w:p>
          <w:p w:rsidR="0029318D" w:rsidRDefault="0029318D" w:rsidP="00532407">
            <w:pPr>
              <w:tabs>
                <w:tab w:val="left" w:pos="1260"/>
              </w:tabs>
              <w:ind w:left="1080"/>
              <w:jc w:val="both"/>
              <w:rPr>
                <w:rFonts w:ascii="Arial" w:hAnsi="Arial"/>
                <w:sz w:val="20"/>
              </w:rPr>
            </w:pPr>
          </w:p>
          <w:p w:rsidR="0029318D" w:rsidRDefault="0029318D" w:rsidP="00532407">
            <w:pPr>
              <w:tabs>
                <w:tab w:val="left" w:pos="1260"/>
              </w:tabs>
              <w:ind w:left="1080"/>
              <w:jc w:val="both"/>
              <w:rPr>
                <w:rFonts w:ascii="Arial" w:hAnsi="Arial"/>
                <w:sz w:val="20"/>
              </w:rPr>
            </w:pPr>
          </w:p>
          <w:p w:rsidR="0029318D" w:rsidRDefault="0029318D" w:rsidP="00532407">
            <w:pPr>
              <w:tabs>
                <w:tab w:val="left" w:pos="1260"/>
              </w:tabs>
              <w:ind w:left="1080"/>
              <w:jc w:val="both"/>
              <w:rPr>
                <w:rFonts w:ascii="Arial" w:hAnsi="Arial"/>
                <w:sz w:val="20"/>
              </w:rPr>
            </w:pPr>
          </w:p>
          <w:p w:rsidR="0029318D" w:rsidRDefault="0029318D" w:rsidP="00532407">
            <w:pPr>
              <w:tabs>
                <w:tab w:val="left" w:pos="1260"/>
              </w:tabs>
              <w:ind w:left="1080"/>
              <w:jc w:val="both"/>
              <w:rPr>
                <w:rFonts w:ascii="Arial" w:hAnsi="Arial"/>
                <w:sz w:val="20"/>
              </w:rPr>
            </w:pPr>
          </w:p>
          <w:p w:rsidR="0029318D" w:rsidRDefault="0029318D" w:rsidP="00532407">
            <w:pPr>
              <w:tabs>
                <w:tab w:val="left" w:pos="1260"/>
              </w:tabs>
              <w:ind w:left="1080"/>
              <w:jc w:val="both"/>
              <w:rPr>
                <w:rFonts w:ascii="Arial" w:hAnsi="Arial"/>
                <w:sz w:val="20"/>
              </w:rPr>
            </w:pPr>
          </w:p>
          <w:p w:rsidR="0029318D" w:rsidRDefault="0029318D" w:rsidP="00532407">
            <w:pPr>
              <w:tabs>
                <w:tab w:val="left" w:pos="1260"/>
              </w:tabs>
              <w:ind w:left="1080"/>
              <w:jc w:val="both"/>
              <w:rPr>
                <w:rFonts w:ascii="Arial" w:hAnsi="Arial"/>
                <w:sz w:val="20"/>
              </w:rPr>
            </w:pPr>
          </w:p>
          <w:p w:rsidR="0029318D" w:rsidRDefault="0029318D" w:rsidP="00532407">
            <w:pPr>
              <w:tabs>
                <w:tab w:val="left" w:pos="1260"/>
              </w:tabs>
              <w:ind w:left="1080"/>
              <w:jc w:val="both"/>
              <w:rPr>
                <w:rFonts w:ascii="Arial" w:hAnsi="Arial"/>
                <w:sz w:val="20"/>
              </w:rPr>
            </w:pPr>
          </w:p>
          <w:p w:rsidR="0029318D" w:rsidRDefault="0029318D" w:rsidP="0029318D">
            <w:pPr>
              <w:tabs>
                <w:tab w:val="left" w:pos="1260"/>
              </w:tabs>
              <w:jc w:val="both"/>
              <w:rPr>
                <w:rFonts w:ascii="Arial" w:hAnsi="Arial"/>
                <w:sz w:val="20"/>
              </w:rPr>
            </w:pPr>
          </w:p>
        </w:tc>
        <w:tc>
          <w:tcPr>
            <w:tcW w:w="1440" w:type="dxa"/>
          </w:tcPr>
          <w:p w:rsidR="00445CB8" w:rsidRDefault="00F1671E">
            <w:pPr>
              <w:tabs>
                <w:tab w:val="left" w:pos="1260"/>
              </w:tabs>
              <w:jc w:val="center"/>
              <w:rPr>
                <w:rFonts w:ascii="Arial" w:hAnsi="Arial"/>
                <w:sz w:val="20"/>
              </w:rPr>
            </w:pPr>
            <w:r>
              <w:rPr>
                <w:rFonts w:ascii="Arial" w:hAnsi="Arial"/>
                <w:noProof/>
                <w:sz w:val="20"/>
                <w:lang w:val="es-PE" w:eastAsia="es-PE"/>
              </w:rPr>
              <w:pict>
                <v:rect id="_x0000_s1187" style="position:absolute;left:0;text-align:left;margin-left:55.75pt;margin-top:139.7pt;width:97.5pt;height:32.25pt;z-index:251772928;mso-position-horizontal-relative:text;mso-position-vertical-relative:text" stroked="f"/>
              </w:pict>
            </w:r>
          </w:p>
        </w:tc>
      </w:tr>
      <w:tr w:rsidR="00445CB8">
        <w:tc>
          <w:tcPr>
            <w:tcW w:w="6120" w:type="dxa"/>
          </w:tcPr>
          <w:p w:rsidR="00532407" w:rsidRDefault="00532407" w:rsidP="00532407">
            <w:pPr>
              <w:tabs>
                <w:tab w:val="left" w:pos="1260"/>
              </w:tabs>
              <w:ind w:left="1080"/>
              <w:jc w:val="both"/>
              <w:rPr>
                <w:rFonts w:ascii="Arial" w:hAnsi="Arial"/>
                <w:sz w:val="20"/>
              </w:rPr>
            </w:pPr>
          </w:p>
        </w:tc>
        <w:tc>
          <w:tcPr>
            <w:tcW w:w="1440" w:type="dxa"/>
          </w:tcPr>
          <w:p w:rsidR="00445CB8" w:rsidRDefault="00445CB8">
            <w:pPr>
              <w:tabs>
                <w:tab w:val="left" w:pos="1260"/>
              </w:tabs>
              <w:jc w:val="center"/>
              <w:rPr>
                <w:rFonts w:ascii="Arial" w:hAnsi="Arial"/>
                <w:sz w:val="20"/>
              </w:rPr>
            </w:pPr>
          </w:p>
        </w:tc>
      </w:tr>
    </w:tbl>
    <w:p w:rsidR="00185E5D" w:rsidRDefault="00E94E7E" w:rsidP="007457BE">
      <w:pPr>
        <w:pStyle w:val="Ttulo4"/>
        <w:jc w:val="center"/>
      </w:pPr>
      <w:r>
        <w:lastRenderedPageBreak/>
        <w:t>MA</w:t>
      </w:r>
      <w:r w:rsidR="00445CB8">
        <w:t>NUAL DE ORGANIZACION Y FUNCIONES DE</w:t>
      </w:r>
      <w:r w:rsidR="00A86CFE">
        <w:t>L</w:t>
      </w:r>
      <w:r w:rsidR="00185E5D">
        <w:t>A</w:t>
      </w:r>
    </w:p>
    <w:p w:rsidR="00445CB8" w:rsidRDefault="00185E5D" w:rsidP="008D0083">
      <w:pPr>
        <w:pStyle w:val="Ttulo4"/>
        <w:jc w:val="center"/>
      </w:pPr>
      <w:r>
        <w:t xml:space="preserve"> OFICINA DE OPERACIONES SALUD BAJO MAYO</w:t>
      </w:r>
    </w:p>
    <w:p w:rsidR="008D0083" w:rsidRPr="008D0083" w:rsidRDefault="008D0083" w:rsidP="008D0083">
      <w:pPr>
        <w:rPr>
          <w:lang w:val="es-PE"/>
        </w:rPr>
      </w:pPr>
    </w:p>
    <w:p w:rsidR="00DB3314" w:rsidRDefault="00445CB8" w:rsidP="00C5549D">
      <w:pPr>
        <w:tabs>
          <w:tab w:val="left" w:pos="1260"/>
        </w:tabs>
        <w:jc w:val="center"/>
        <w:rPr>
          <w:rFonts w:ascii="Arial" w:hAnsi="Arial"/>
          <w:b/>
          <w:sz w:val="20"/>
        </w:rPr>
      </w:pPr>
      <w:r>
        <w:rPr>
          <w:rFonts w:ascii="Arial" w:hAnsi="Arial"/>
          <w:b/>
          <w:sz w:val="20"/>
        </w:rPr>
        <w:t>Capítulo  I</w:t>
      </w:r>
    </w:p>
    <w:p w:rsidR="00AA1AA2" w:rsidRDefault="00AA1AA2" w:rsidP="00EE672E">
      <w:pPr>
        <w:tabs>
          <w:tab w:val="left" w:pos="1260"/>
        </w:tabs>
        <w:ind w:left="1080"/>
        <w:jc w:val="center"/>
        <w:rPr>
          <w:rFonts w:ascii="Arial" w:hAnsi="Arial"/>
          <w:sz w:val="20"/>
        </w:rPr>
      </w:pPr>
    </w:p>
    <w:p w:rsidR="00445CB8" w:rsidRDefault="00445CB8" w:rsidP="00C5549D">
      <w:pPr>
        <w:tabs>
          <w:tab w:val="left" w:pos="1260"/>
        </w:tabs>
        <w:jc w:val="center"/>
        <w:rPr>
          <w:rFonts w:ascii="Arial" w:hAnsi="Arial"/>
          <w:sz w:val="20"/>
        </w:rPr>
      </w:pPr>
      <w:r>
        <w:rPr>
          <w:rFonts w:ascii="Arial" w:hAnsi="Arial"/>
          <w:sz w:val="20"/>
        </w:rPr>
        <w:t xml:space="preserve"> Objetivo  y alcance del  MOF</w:t>
      </w:r>
    </w:p>
    <w:p w:rsidR="00DB3314" w:rsidRDefault="00DB3314" w:rsidP="00EE672E">
      <w:pPr>
        <w:tabs>
          <w:tab w:val="left" w:pos="1260"/>
        </w:tabs>
        <w:ind w:left="1080"/>
        <w:jc w:val="center"/>
        <w:rPr>
          <w:rFonts w:ascii="Arial" w:hAnsi="Arial"/>
          <w:color w:val="800000"/>
          <w:sz w:val="20"/>
        </w:rPr>
      </w:pPr>
    </w:p>
    <w:p w:rsidR="00445CB8" w:rsidRDefault="00445CB8" w:rsidP="00AA1AA2">
      <w:pPr>
        <w:pStyle w:val="Textonotaalfinal"/>
        <w:ind w:left="284"/>
        <w:jc w:val="both"/>
        <w:rPr>
          <w:rFonts w:ascii="Arial" w:hAnsi="Arial"/>
        </w:rPr>
      </w:pPr>
      <w:r>
        <w:rPr>
          <w:rFonts w:ascii="Arial" w:hAnsi="Arial"/>
        </w:rPr>
        <w:t>Es un documento normativo de Gestión Institucional, que tiene como objetivo, describir las funciones específicas nivel de cargo o puesto de trabajo, determina  responsabilidades, línea de autoridad y requisitos mínimos de los cargos dentro de la estructura orgánica de la dependencia.</w:t>
      </w:r>
    </w:p>
    <w:p w:rsidR="00445CB8" w:rsidRDefault="00445CB8" w:rsidP="00AA1AA2">
      <w:pPr>
        <w:pStyle w:val="Textonotaalfinal"/>
        <w:ind w:left="284"/>
        <w:jc w:val="both"/>
        <w:rPr>
          <w:rFonts w:ascii="Arial" w:hAnsi="Arial"/>
        </w:rPr>
      </w:pPr>
    </w:p>
    <w:p w:rsidR="00445CB8" w:rsidRDefault="008100EB" w:rsidP="00AA1AA2">
      <w:pPr>
        <w:pStyle w:val="Textonotaalfinal"/>
        <w:ind w:left="284"/>
        <w:jc w:val="both"/>
        <w:rPr>
          <w:rFonts w:ascii="Arial" w:hAnsi="Arial"/>
        </w:rPr>
      </w:pPr>
      <w:r>
        <w:rPr>
          <w:rFonts w:ascii="Arial" w:hAnsi="Arial"/>
        </w:rPr>
        <w:t>Alcance:</w:t>
      </w:r>
      <w:r w:rsidR="00445CB8">
        <w:rPr>
          <w:rFonts w:ascii="Arial" w:hAnsi="Arial"/>
        </w:rPr>
        <w:t xml:space="preserve"> Al personal</w:t>
      </w:r>
      <w:r w:rsidR="00A86CFE">
        <w:rPr>
          <w:rFonts w:ascii="Arial" w:hAnsi="Arial"/>
        </w:rPr>
        <w:t xml:space="preserve"> de la Dirección Ejecutiva </w:t>
      </w:r>
      <w:r w:rsidR="00445CB8">
        <w:rPr>
          <w:rFonts w:ascii="Arial" w:hAnsi="Arial"/>
        </w:rPr>
        <w:t xml:space="preserve"> de la </w:t>
      </w:r>
      <w:r w:rsidR="00EE672E">
        <w:rPr>
          <w:rFonts w:ascii="Arial" w:hAnsi="Arial"/>
        </w:rPr>
        <w:t xml:space="preserve">Sede Administrativa de la </w:t>
      </w:r>
      <w:r w:rsidR="00BC1F80">
        <w:rPr>
          <w:rFonts w:ascii="Arial" w:hAnsi="Arial"/>
        </w:rPr>
        <w:t>Oficina de Operaciones Salud Bajo Mayo</w:t>
      </w:r>
      <w:r>
        <w:rPr>
          <w:rFonts w:ascii="Arial" w:hAnsi="Arial"/>
        </w:rPr>
        <w:t>.</w:t>
      </w:r>
    </w:p>
    <w:p w:rsidR="00445CB8" w:rsidRDefault="00445CB8">
      <w:pPr>
        <w:pStyle w:val="Textonotaalfinal"/>
        <w:tabs>
          <w:tab w:val="left" w:pos="1260"/>
        </w:tabs>
        <w:ind w:left="1080"/>
        <w:rPr>
          <w:rFonts w:ascii="Arial" w:hAnsi="Arial"/>
        </w:rPr>
      </w:pPr>
    </w:p>
    <w:p w:rsidR="00DB3314" w:rsidRDefault="00445CB8" w:rsidP="00C5549D">
      <w:pPr>
        <w:pStyle w:val="Textonotaalfinal"/>
        <w:jc w:val="center"/>
        <w:rPr>
          <w:rFonts w:ascii="Arial" w:hAnsi="Arial"/>
          <w:b/>
        </w:rPr>
      </w:pPr>
      <w:r>
        <w:rPr>
          <w:rFonts w:ascii="Arial" w:hAnsi="Arial"/>
          <w:b/>
        </w:rPr>
        <w:t xml:space="preserve">Capítulo II  </w:t>
      </w:r>
    </w:p>
    <w:p w:rsidR="00445CB8" w:rsidRPr="00DD14D2" w:rsidRDefault="00445CB8" w:rsidP="00C5549D">
      <w:pPr>
        <w:pStyle w:val="Textonotaalfinal"/>
        <w:jc w:val="center"/>
        <w:rPr>
          <w:rFonts w:ascii="Arial" w:hAnsi="Arial"/>
          <w:sz w:val="18"/>
          <w:szCs w:val="18"/>
        </w:rPr>
      </w:pPr>
      <w:r w:rsidRPr="00DD14D2">
        <w:rPr>
          <w:rFonts w:ascii="Arial" w:hAnsi="Arial"/>
          <w:sz w:val="18"/>
          <w:szCs w:val="18"/>
        </w:rPr>
        <w:t xml:space="preserve"> Base </w:t>
      </w:r>
      <w:r w:rsidR="00AA1AA2" w:rsidRPr="00DD14D2">
        <w:rPr>
          <w:rFonts w:ascii="Arial" w:hAnsi="Arial"/>
          <w:sz w:val="18"/>
          <w:szCs w:val="18"/>
        </w:rPr>
        <w:t>legal:</w:t>
      </w:r>
    </w:p>
    <w:p w:rsidR="00DB3314" w:rsidRPr="00DD14D2" w:rsidRDefault="00DB3314" w:rsidP="00C5549D">
      <w:pPr>
        <w:pStyle w:val="Textonotaalfinal"/>
        <w:rPr>
          <w:rFonts w:ascii="Arial" w:hAnsi="Arial"/>
          <w:sz w:val="18"/>
          <w:szCs w:val="18"/>
        </w:rPr>
      </w:pPr>
    </w:p>
    <w:p w:rsidR="00445CB8" w:rsidRPr="00DD14D2" w:rsidRDefault="00445CB8" w:rsidP="00722FD4">
      <w:pPr>
        <w:pStyle w:val="Textonotaalfinal"/>
        <w:tabs>
          <w:tab w:val="left" w:pos="1260"/>
        </w:tabs>
        <w:ind w:left="1080"/>
        <w:rPr>
          <w:rFonts w:ascii="Arial" w:hAnsi="Arial"/>
          <w:sz w:val="18"/>
          <w:szCs w:val="18"/>
        </w:rPr>
      </w:pPr>
    </w:p>
    <w:p w:rsidR="00445CB8" w:rsidRPr="00DD14D2" w:rsidRDefault="00445CB8" w:rsidP="002779DD">
      <w:pPr>
        <w:pStyle w:val="Lista2"/>
        <w:numPr>
          <w:ilvl w:val="0"/>
          <w:numId w:val="4"/>
        </w:numPr>
        <w:rPr>
          <w:b w:val="0"/>
          <w:sz w:val="18"/>
          <w:szCs w:val="18"/>
        </w:rPr>
      </w:pPr>
      <w:r w:rsidRPr="00DD14D2">
        <w:rPr>
          <w:b w:val="0"/>
          <w:sz w:val="18"/>
          <w:szCs w:val="18"/>
        </w:rPr>
        <w:t xml:space="preserve"> Ley de Salud, Ley 26842.</w:t>
      </w:r>
    </w:p>
    <w:p w:rsidR="00445CB8" w:rsidRPr="00DD14D2" w:rsidRDefault="00A50FB2" w:rsidP="002779DD">
      <w:pPr>
        <w:pStyle w:val="Lista2"/>
        <w:numPr>
          <w:ilvl w:val="0"/>
          <w:numId w:val="4"/>
        </w:numPr>
        <w:rPr>
          <w:b w:val="0"/>
          <w:sz w:val="18"/>
          <w:szCs w:val="18"/>
        </w:rPr>
      </w:pPr>
      <w:r w:rsidRPr="00DD14D2">
        <w:rPr>
          <w:b w:val="0"/>
          <w:sz w:val="18"/>
          <w:szCs w:val="18"/>
          <w:lang w:val="pt-BR"/>
        </w:rPr>
        <w:t>Diretiva</w:t>
      </w:r>
      <w:r w:rsidR="00445CB8" w:rsidRPr="00DD14D2">
        <w:rPr>
          <w:b w:val="0"/>
          <w:sz w:val="18"/>
          <w:szCs w:val="18"/>
          <w:lang w:val="pt-BR"/>
        </w:rPr>
        <w:t xml:space="preserve"> </w:t>
      </w:r>
      <w:r>
        <w:rPr>
          <w:b w:val="0"/>
          <w:sz w:val="18"/>
          <w:szCs w:val="18"/>
          <w:lang w:val="pt-BR"/>
        </w:rPr>
        <w:t xml:space="preserve"> </w:t>
      </w:r>
      <w:r w:rsidR="00445CB8" w:rsidRPr="00DD14D2">
        <w:rPr>
          <w:b w:val="0"/>
          <w:sz w:val="18"/>
          <w:szCs w:val="18"/>
          <w:lang w:val="pt-BR"/>
        </w:rPr>
        <w:t xml:space="preserve">N° 007-MINSA/OGPE - V.02. </w:t>
      </w:r>
      <w:r w:rsidR="00445CB8" w:rsidRPr="00DD14D2">
        <w:rPr>
          <w:b w:val="0"/>
          <w:sz w:val="18"/>
          <w:szCs w:val="18"/>
        </w:rPr>
        <w:t>Directiva para la formulación de documentos técnicos normativos de gestión institucional aprobado con R.M. N° 603-2006-SA/DM del 28 de Junio del 2006.</w:t>
      </w:r>
    </w:p>
    <w:p w:rsidR="00445CB8" w:rsidRPr="00DD14D2" w:rsidRDefault="00445CB8" w:rsidP="000B1509">
      <w:pPr>
        <w:pStyle w:val="Lista2"/>
        <w:rPr>
          <w:b w:val="0"/>
          <w:sz w:val="18"/>
          <w:szCs w:val="18"/>
        </w:rPr>
      </w:pPr>
    </w:p>
    <w:p w:rsidR="00445CB8" w:rsidRPr="00DD14D2" w:rsidRDefault="00445CB8" w:rsidP="002779DD">
      <w:pPr>
        <w:pStyle w:val="Lista2"/>
        <w:numPr>
          <w:ilvl w:val="0"/>
          <w:numId w:val="4"/>
        </w:numPr>
        <w:rPr>
          <w:b w:val="0"/>
          <w:sz w:val="18"/>
          <w:szCs w:val="18"/>
        </w:rPr>
      </w:pPr>
      <w:r w:rsidRPr="00DD14D2">
        <w:rPr>
          <w:b w:val="0"/>
          <w:sz w:val="18"/>
          <w:szCs w:val="18"/>
        </w:rPr>
        <w:t>Ley N° 27867, Ley Orgánica de los Gobiernos Regionales.</w:t>
      </w:r>
    </w:p>
    <w:p w:rsidR="00445CB8" w:rsidRPr="00DD14D2" w:rsidRDefault="00445CB8" w:rsidP="002779DD">
      <w:pPr>
        <w:pStyle w:val="Lista2"/>
        <w:numPr>
          <w:ilvl w:val="0"/>
          <w:numId w:val="4"/>
        </w:numPr>
        <w:rPr>
          <w:b w:val="0"/>
          <w:sz w:val="18"/>
          <w:szCs w:val="18"/>
        </w:rPr>
      </w:pPr>
      <w:r w:rsidRPr="00DD14D2">
        <w:rPr>
          <w:b w:val="0"/>
          <w:sz w:val="18"/>
          <w:szCs w:val="18"/>
        </w:rPr>
        <w:t>Ley N° 27783, Ley de Bases de la Descentralización.</w:t>
      </w:r>
    </w:p>
    <w:p w:rsidR="00C73819" w:rsidRPr="00185E5D" w:rsidRDefault="00445CB8" w:rsidP="002779DD">
      <w:pPr>
        <w:pStyle w:val="Lista2"/>
        <w:numPr>
          <w:ilvl w:val="0"/>
          <w:numId w:val="4"/>
        </w:numPr>
        <w:rPr>
          <w:b w:val="0"/>
          <w:sz w:val="18"/>
          <w:szCs w:val="18"/>
        </w:rPr>
      </w:pPr>
      <w:r w:rsidRPr="00DD14D2">
        <w:rPr>
          <w:b w:val="0"/>
          <w:sz w:val="18"/>
          <w:szCs w:val="18"/>
        </w:rPr>
        <w:t xml:space="preserve">Ley Marco de Modernización de la Gestión del Estado. </w:t>
      </w:r>
    </w:p>
    <w:p w:rsidR="00C73819" w:rsidRPr="00DD14D2" w:rsidRDefault="00C73819" w:rsidP="00185E5D">
      <w:pPr>
        <w:pStyle w:val="Lista2"/>
        <w:rPr>
          <w:b w:val="0"/>
          <w:sz w:val="18"/>
          <w:szCs w:val="18"/>
        </w:rPr>
      </w:pPr>
    </w:p>
    <w:p w:rsidR="00C73819" w:rsidRPr="00170313" w:rsidRDefault="00C73819" w:rsidP="002779DD">
      <w:pPr>
        <w:pStyle w:val="Lista2"/>
        <w:numPr>
          <w:ilvl w:val="0"/>
          <w:numId w:val="4"/>
        </w:numPr>
        <w:rPr>
          <w:b w:val="0"/>
          <w:sz w:val="18"/>
          <w:szCs w:val="18"/>
        </w:rPr>
      </w:pPr>
      <w:r w:rsidRPr="00170313">
        <w:rPr>
          <w:b w:val="0"/>
          <w:sz w:val="18"/>
          <w:szCs w:val="18"/>
        </w:rPr>
        <w:t>Or</w:t>
      </w:r>
      <w:r w:rsidR="00185E5D" w:rsidRPr="00170313">
        <w:rPr>
          <w:b w:val="0"/>
          <w:sz w:val="18"/>
          <w:szCs w:val="18"/>
        </w:rPr>
        <w:t>denanza Region</w:t>
      </w:r>
      <w:r w:rsidR="00170313" w:rsidRPr="00170313">
        <w:rPr>
          <w:b w:val="0"/>
          <w:sz w:val="18"/>
          <w:szCs w:val="18"/>
        </w:rPr>
        <w:t>al N° 0</w:t>
      </w:r>
      <w:r w:rsidR="0041152E">
        <w:rPr>
          <w:b w:val="0"/>
          <w:sz w:val="18"/>
          <w:szCs w:val="18"/>
        </w:rPr>
        <w:t>20</w:t>
      </w:r>
      <w:r w:rsidR="00185E5D" w:rsidRPr="00170313">
        <w:rPr>
          <w:b w:val="0"/>
          <w:sz w:val="18"/>
          <w:szCs w:val="18"/>
        </w:rPr>
        <w:t>-2</w:t>
      </w:r>
      <w:r w:rsidR="0041152E">
        <w:rPr>
          <w:b w:val="0"/>
          <w:sz w:val="18"/>
          <w:szCs w:val="18"/>
        </w:rPr>
        <w:t>16</w:t>
      </w:r>
      <w:r w:rsidR="00185E5D" w:rsidRPr="00170313">
        <w:rPr>
          <w:b w:val="0"/>
          <w:sz w:val="18"/>
          <w:szCs w:val="18"/>
        </w:rPr>
        <w:t xml:space="preserve"> –GRSM/CR,  de fecha </w:t>
      </w:r>
      <w:r w:rsidR="0041152E">
        <w:rPr>
          <w:b w:val="0"/>
          <w:sz w:val="18"/>
          <w:szCs w:val="18"/>
        </w:rPr>
        <w:t>16</w:t>
      </w:r>
      <w:r w:rsidR="00170313">
        <w:rPr>
          <w:b w:val="0"/>
          <w:sz w:val="18"/>
          <w:szCs w:val="18"/>
        </w:rPr>
        <w:t xml:space="preserve">  de Diciembre</w:t>
      </w:r>
      <w:r w:rsidR="00185E5D" w:rsidRPr="00170313">
        <w:rPr>
          <w:b w:val="0"/>
          <w:sz w:val="18"/>
          <w:szCs w:val="18"/>
        </w:rPr>
        <w:t xml:space="preserve"> de 201</w:t>
      </w:r>
      <w:r w:rsidR="0041152E">
        <w:rPr>
          <w:b w:val="0"/>
          <w:sz w:val="18"/>
          <w:szCs w:val="18"/>
        </w:rPr>
        <w:t>5</w:t>
      </w:r>
      <w:r w:rsidR="00185E5D" w:rsidRPr="00170313">
        <w:rPr>
          <w:b w:val="0"/>
          <w:sz w:val="18"/>
          <w:szCs w:val="18"/>
        </w:rPr>
        <w:t xml:space="preserve">, aprueban </w:t>
      </w:r>
      <w:r w:rsidR="0041152E">
        <w:rPr>
          <w:b w:val="0"/>
          <w:sz w:val="18"/>
          <w:szCs w:val="18"/>
        </w:rPr>
        <w:t xml:space="preserve">la modificación del </w:t>
      </w:r>
      <w:r w:rsidR="00185E5D" w:rsidRPr="00170313">
        <w:rPr>
          <w:b w:val="0"/>
          <w:sz w:val="18"/>
          <w:szCs w:val="18"/>
        </w:rPr>
        <w:t xml:space="preserve"> Reglamento de Organización de la Oficina de Operaciones</w:t>
      </w:r>
    </w:p>
    <w:p w:rsidR="0071764A" w:rsidRPr="00DD14D2" w:rsidRDefault="0071764A" w:rsidP="002779DD">
      <w:pPr>
        <w:pStyle w:val="Lista2"/>
        <w:numPr>
          <w:ilvl w:val="0"/>
          <w:numId w:val="4"/>
        </w:numPr>
        <w:rPr>
          <w:b w:val="0"/>
          <w:sz w:val="18"/>
          <w:szCs w:val="18"/>
        </w:rPr>
      </w:pPr>
      <w:r>
        <w:rPr>
          <w:b w:val="0"/>
          <w:sz w:val="18"/>
          <w:szCs w:val="18"/>
        </w:rPr>
        <w:t>Ordenanza Regional  N° 001-201</w:t>
      </w:r>
      <w:r w:rsidR="00B771E3">
        <w:rPr>
          <w:b w:val="0"/>
          <w:sz w:val="18"/>
          <w:szCs w:val="18"/>
        </w:rPr>
        <w:t>5</w:t>
      </w:r>
      <w:r>
        <w:rPr>
          <w:b w:val="0"/>
          <w:sz w:val="18"/>
          <w:szCs w:val="18"/>
        </w:rPr>
        <w:t xml:space="preserve">-GRSM/CR,  de fecha </w:t>
      </w:r>
      <w:r w:rsidR="00B771E3">
        <w:rPr>
          <w:b w:val="0"/>
          <w:sz w:val="18"/>
          <w:szCs w:val="18"/>
        </w:rPr>
        <w:t>31</w:t>
      </w:r>
      <w:r>
        <w:rPr>
          <w:b w:val="0"/>
          <w:sz w:val="18"/>
          <w:szCs w:val="18"/>
        </w:rPr>
        <w:t>/01/201</w:t>
      </w:r>
      <w:r w:rsidR="00B771E3">
        <w:rPr>
          <w:b w:val="0"/>
          <w:sz w:val="18"/>
          <w:szCs w:val="18"/>
        </w:rPr>
        <w:t>5</w:t>
      </w:r>
      <w:r>
        <w:rPr>
          <w:b w:val="0"/>
          <w:sz w:val="18"/>
          <w:szCs w:val="18"/>
        </w:rPr>
        <w:t>, aprueban el CA</w:t>
      </w:r>
      <w:r w:rsidR="00185E5D">
        <w:rPr>
          <w:b w:val="0"/>
          <w:sz w:val="18"/>
          <w:szCs w:val="18"/>
        </w:rPr>
        <w:t xml:space="preserve">P </w:t>
      </w:r>
      <w:r>
        <w:rPr>
          <w:b w:val="0"/>
          <w:sz w:val="18"/>
          <w:szCs w:val="18"/>
        </w:rPr>
        <w:t>de la Unidad Ejecutora 400 Salud San Martín.</w:t>
      </w:r>
    </w:p>
    <w:p w:rsidR="00445CB8" w:rsidRDefault="0071764A" w:rsidP="002779DD">
      <w:pPr>
        <w:pStyle w:val="Lista2"/>
        <w:numPr>
          <w:ilvl w:val="0"/>
          <w:numId w:val="4"/>
        </w:numPr>
        <w:rPr>
          <w:b w:val="0"/>
          <w:sz w:val="18"/>
          <w:szCs w:val="18"/>
        </w:rPr>
      </w:pPr>
      <w:r>
        <w:rPr>
          <w:b w:val="0"/>
          <w:sz w:val="18"/>
          <w:szCs w:val="18"/>
        </w:rPr>
        <w:t>Ordenanza Regional N° 016-2012-GRSM/CR, 19/9/2012, APRUEBAN Manual de Clasificador de Cargos del Gobierno Regional</w:t>
      </w:r>
      <w:r w:rsidR="00185E5D">
        <w:rPr>
          <w:b w:val="0"/>
          <w:sz w:val="18"/>
          <w:szCs w:val="18"/>
        </w:rPr>
        <w:t>.</w:t>
      </w:r>
    </w:p>
    <w:p w:rsidR="00A85834" w:rsidRPr="00DD14D2" w:rsidRDefault="00A85834" w:rsidP="002779DD">
      <w:pPr>
        <w:pStyle w:val="Lista2"/>
        <w:numPr>
          <w:ilvl w:val="0"/>
          <w:numId w:val="4"/>
        </w:numPr>
        <w:rPr>
          <w:b w:val="0"/>
          <w:sz w:val="18"/>
          <w:szCs w:val="18"/>
        </w:rPr>
      </w:pPr>
      <w:r>
        <w:rPr>
          <w:b w:val="0"/>
          <w:sz w:val="18"/>
          <w:szCs w:val="18"/>
        </w:rPr>
        <w:t>Perfil del puesto de la OOSBM</w:t>
      </w:r>
    </w:p>
    <w:p w:rsidR="007052C7" w:rsidRDefault="007052C7" w:rsidP="008100EB">
      <w:pPr>
        <w:pStyle w:val="Textonotaalfinal"/>
        <w:tabs>
          <w:tab w:val="left" w:pos="1260"/>
        </w:tabs>
        <w:rPr>
          <w:rFonts w:ascii="Arial" w:hAnsi="Arial"/>
        </w:rPr>
      </w:pPr>
    </w:p>
    <w:p w:rsidR="00445CB8" w:rsidRDefault="00445CB8">
      <w:pPr>
        <w:pStyle w:val="Textonotaalfinal"/>
        <w:tabs>
          <w:tab w:val="left" w:pos="1260"/>
        </w:tabs>
        <w:ind w:left="720"/>
        <w:rPr>
          <w:rFonts w:ascii="Arial" w:hAnsi="Arial"/>
        </w:rPr>
      </w:pPr>
    </w:p>
    <w:p w:rsidR="00DB3314" w:rsidRPr="00DD14D2" w:rsidRDefault="00445CB8" w:rsidP="00C75644">
      <w:pPr>
        <w:pStyle w:val="Textonotaalfinal"/>
        <w:tabs>
          <w:tab w:val="left" w:pos="1260"/>
        </w:tabs>
        <w:jc w:val="center"/>
        <w:rPr>
          <w:rFonts w:ascii="Arial" w:hAnsi="Arial"/>
          <w:b/>
          <w:sz w:val="18"/>
          <w:szCs w:val="18"/>
        </w:rPr>
      </w:pPr>
      <w:r w:rsidRPr="00DD14D2">
        <w:rPr>
          <w:rFonts w:ascii="Arial" w:hAnsi="Arial"/>
          <w:b/>
          <w:sz w:val="18"/>
          <w:szCs w:val="18"/>
        </w:rPr>
        <w:t>Ca</w:t>
      </w:r>
      <w:r w:rsidR="00EE672E" w:rsidRPr="00DD14D2">
        <w:rPr>
          <w:rFonts w:ascii="Arial" w:hAnsi="Arial"/>
          <w:b/>
          <w:sz w:val="18"/>
          <w:szCs w:val="18"/>
        </w:rPr>
        <w:t xml:space="preserve">pítulo III </w:t>
      </w:r>
    </w:p>
    <w:p w:rsidR="00445CB8" w:rsidRDefault="00EE672E" w:rsidP="000C6807">
      <w:pPr>
        <w:pStyle w:val="Textonotaalfinal"/>
        <w:tabs>
          <w:tab w:val="left" w:pos="1260"/>
        </w:tabs>
        <w:jc w:val="center"/>
        <w:rPr>
          <w:rFonts w:ascii="Arial" w:hAnsi="Arial"/>
          <w:b/>
          <w:sz w:val="18"/>
          <w:szCs w:val="18"/>
        </w:rPr>
      </w:pPr>
      <w:r w:rsidRPr="00DD14D2">
        <w:rPr>
          <w:rFonts w:ascii="Arial" w:hAnsi="Arial"/>
          <w:b/>
          <w:sz w:val="18"/>
          <w:szCs w:val="18"/>
        </w:rPr>
        <w:t xml:space="preserve"> Criterios del Diseño</w:t>
      </w:r>
    </w:p>
    <w:p w:rsidR="00AA1AA2" w:rsidRDefault="00AA1AA2" w:rsidP="00EE672E">
      <w:pPr>
        <w:pStyle w:val="Textonotaalfinal"/>
        <w:tabs>
          <w:tab w:val="left" w:pos="1260"/>
        </w:tabs>
        <w:ind w:left="720"/>
        <w:jc w:val="center"/>
        <w:rPr>
          <w:rFonts w:ascii="Arial" w:hAnsi="Arial"/>
          <w:b/>
          <w:sz w:val="18"/>
          <w:szCs w:val="18"/>
        </w:rPr>
      </w:pPr>
    </w:p>
    <w:p w:rsidR="00445CB8" w:rsidRPr="00AA1AA2" w:rsidRDefault="00445CB8" w:rsidP="00AA1AA2">
      <w:pPr>
        <w:pStyle w:val="Textoindependienteprimerasangra2"/>
        <w:ind w:firstLine="0"/>
        <w:jc w:val="both"/>
        <w:rPr>
          <w:rFonts w:ascii="Arial" w:hAnsi="Arial" w:cs="Arial"/>
          <w:sz w:val="18"/>
          <w:szCs w:val="18"/>
        </w:rPr>
      </w:pPr>
      <w:r w:rsidRPr="00AA1AA2">
        <w:rPr>
          <w:rFonts w:ascii="Arial" w:hAnsi="Arial" w:cs="Arial"/>
          <w:sz w:val="18"/>
          <w:szCs w:val="18"/>
        </w:rPr>
        <w:t xml:space="preserve">El Manual de Organización y Funciones (MOF), de la Dirección de la </w:t>
      </w:r>
      <w:r w:rsidR="006518F5" w:rsidRPr="00AA1AA2">
        <w:rPr>
          <w:rFonts w:ascii="Arial" w:hAnsi="Arial" w:cs="Arial"/>
          <w:sz w:val="18"/>
          <w:szCs w:val="18"/>
        </w:rPr>
        <w:t>Oficina de Operaciones Salud Bajo M</w:t>
      </w:r>
      <w:r w:rsidR="007052C7" w:rsidRPr="00AA1AA2">
        <w:rPr>
          <w:rFonts w:ascii="Arial" w:hAnsi="Arial" w:cs="Arial"/>
          <w:sz w:val="18"/>
          <w:szCs w:val="18"/>
        </w:rPr>
        <w:t>a</w:t>
      </w:r>
      <w:r w:rsidR="006518F5" w:rsidRPr="00AA1AA2">
        <w:rPr>
          <w:rFonts w:ascii="Arial" w:hAnsi="Arial" w:cs="Arial"/>
          <w:sz w:val="18"/>
          <w:szCs w:val="18"/>
        </w:rPr>
        <w:t>yo</w:t>
      </w:r>
      <w:r w:rsidRPr="00AA1AA2">
        <w:rPr>
          <w:rFonts w:ascii="Arial" w:hAnsi="Arial" w:cs="Arial"/>
          <w:color w:val="FF0000"/>
          <w:sz w:val="18"/>
          <w:szCs w:val="18"/>
        </w:rPr>
        <w:t xml:space="preserve">, </w:t>
      </w:r>
      <w:r w:rsidRPr="00AA1AA2">
        <w:rPr>
          <w:rFonts w:ascii="Arial" w:hAnsi="Arial" w:cs="Arial"/>
          <w:sz w:val="18"/>
          <w:szCs w:val="18"/>
        </w:rPr>
        <w:t>se ha elaborado de acuerdo al Reglamento de Organización  y Funciones (ROF), el Cuadro para asignación de Personal  (CAP) y la R. M. Nº603-2006-SA\DM, que aprueba la  Directiva Nº007-MINSA\OGPE-V.02  “Directiva para la Formulación  de Documentos Técnicos Normativos de Gestión Institucional” su interrelación  con la Dirección  General es  directa para así poder lograr y cumplir de manera efectiva, eficaz y oportuna los objetivos funcionales  de la Unidades Orgánicas de la entidad</w:t>
      </w:r>
    </w:p>
    <w:p w:rsidR="00DB3314" w:rsidRPr="00AA1AA2" w:rsidRDefault="00DB3314" w:rsidP="00AA1AA2">
      <w:pPr>
        <w:autoSpaceDE w:val="0"/>
        <w:autoSpaceDN w:val="0"/>
        <w:adjustRightInd w:val="0"/>
        <w:ind w:left="284"/>
        <w:jc w:val="both"/>
        <w:rPr>
          <w:rFonts w:ascii="Arial" w:hAnsi="Arial" w:cs="Arial"/>
          <w:iCs/>
          <w:sz w:val="18"/>
          <w:szCs w:val="18"/>
          <w:lang w:val="es-PE"/>
        </w:rPr>
      </w:pPr>
      <w:r w:rsidRPr="00AA1AA2">
        <w:rPr>
          <w:rFonts w:ascii="Arial" w:hAnsi="Arial" w:cs="Arial"/>
          <w:iCs/>
          <w:sz w:val="18"/>
          <w:szCs w:val="18"/>
          <w:lang w:val="es-PE"/>
        </w:rPr>
        <w:t>Para el desarrollo del presente manual se han aplicado los criterios que a continuación se</w:t>
      </w:r>
      <w:r w:rsidR="00FE50E5">
        <w:rPr>
          <w:rFonts w:ascii="Arial" w:hAnsi="Arial" w:cs="Arial"/>
          <w:iCs/>
          <w:sz w:val="18"/>
          <w:szCs w:val="18"/>
          <w:lang w:val="es-PE"/>
        </w:rPr>
        <w:t xml:space="preserve"> </w:t>
      </w:r>
      <w:r w:rsidRPr="00AA1AA2">
        <w:rPr>
          <w:rFonts w:ascii="Arial" w:hAnsi="Arial" w:cs="Arial"/>
          <w:iCs/>
          <w:sz w:val="18"/>
          <w:szCs w:val="18"/>
          <w:lang w:val="es-PE"/>
        </w:rPr>
        <w:t>mencionan:</w:t>
      </w:r>
    </w:p>
    <w:p w:rsidR="00A45A3A" w:rsidRPr="00AA1AA2" w:rsidRDefault="00A45A3A" w:rsidP="00AA1AA2">
      <w:pPr>
        <w:autoSpaceDE w:val="0"/>
        <w:autoSpaceDN w:val="0"/>
        <w:adjustRightInd w:val="0"/>
        <w:ind w:left="284"/>
        <w:jc w:val="both"/>
        <w:rPr>
          <w:rFonts w:ascii="Arial" w:hAnsi="Arial" w:cs="Arial"/>
          <w:b/>
          <w:bCs/>
          <w:iCs/>
          <w:sz w:val="18"/>
          <w:szCs w:val="18"/>
          <w:lang w:val="es-PE"/>
        </w:rPr>
      </w:pPr>
    </w:p>
    <w:p w:rsidR="00DB3314" w:rsidRPr="00AA1AA2" w:rsidRDefault="00DB3314" w:rsidP="00AA1AA2">
      <w:pPr>
        <w:autoSpaceDE w:val="0"/>
        <w:autoSpaceDN w:val="0"/>
        <w:adjustRightInd w:val="0"/>
        <w:jc w:val="both"/>
        <w:rPr>
          <w:rFonts w:ascii="Arial" w:hAnsi="Arial" w:cs="Arial"/>
          <w:b/>
          <w:bCs/>
          <w:iCs/>
          <w:sz w:val="18"/>
          <w:szCs w:val="18"/>
          <w:lang w:val="es-PE"/>
        </w:rPr>
      </w:pPr>
      <w:r w:rsidRPr="00AA1AA2">
        <w:rPr>
          <w:rFonts w:ascii="Arial" w:hAnsi="Arial" w:cs="Arial"/>
          <w:b/>
          <w:bCs/>
          <w:iCs/>
          <w:sz w:val="18"/>
          <w:szCs w:val="18"/>
          <w:lang w:val="es-PE"/>
        </w:rPr>
        <w:t>3.1 Eficacia y Eficiencia</w:t>
      </w:r>
    </w:p>
    <w:p w:rsidR="00DB3314" w:rsidRPr="00AA1AA2" w:rsidRDefault="00DB3314" w:rsidP="00AA1AA2">
      <w:pPr>
        <w:autoSpaceDE w:val="0"/>
        <w:autoSpaceDN w:val="0"/>
        <w:adjustRightInd w:val="0"/>
        <w:ind w:left="284"/>
        <w:jc w:val="both"/>
        <w:rPr>
          <w:rFonts w:ascii="Arial" w:hAnsi="Arial" w:cs="Arial"/>
          <w:iCs/>
          <w:sz w:val="18"/>
          <w:szCs w:val="18"/>
          <w:lang w:val="es-PE"/>
        </w:rPr>
      </w:pPr>
      <w:r w:rsidRPr="00AA1AA2">
        <w:rPr>
          <w:rFonts w:ascii="Arial" w:hAnsi="Arial" w:cs="Arial"/>
          <w:b/>
          <w:iCs/>
          <w:sz w:val="18"/>
          <w:szCs w:val="18"/>
          <w:lang w:val="es-PE"/>
        </w:rPr>
        <w:t>La eficacia</w:t>
      </w:r>
      <w:r w:rsidRPr="00AA1AA2">
        <w:rPr>
          <w:rFonts w:ascii="Arial" w:hAnsi="Arial" w:cs="Arial"/>
          <w:iCs/>
          <w:sz w:val="18"/>
          <w:szCs w:val="18"/>
          <w:lang w:val="es-PE"/>
        </w:rPr>
        <w:t xml:space="preserve"> expresada como la capacidad de los directivos y servidores para alcanzar las metas y resultados planificados, por lo cual las funciones se deben distribuir adecuadamente, asegurando el cumplimiento de los objetivos funcionales, aprovechando al máximo los recursos disponibles y estableciendo funciones que aseguren la evaluación de los resultados.</w:t>
      </w:r>
    </w:p>
    <w:p w:rsidR="00DB3314" w:rsidRDefault="00DB3314" w:rsidP="00AA1AA2">
      <w:pPr>
        <w:autoSpaceDE w:val="0"/>
        <w:autoSpaceDN w:val="0"/>
        <w:adjustRightInd w:val="0"/>
        <w:ind w:left="284"/>
        <w:jc w:val="both"/>
        <w:rPr>
          <w:rFonts w:ascii="Arial" w:hAnsi="Arial" w:cs="Arial"/>
          <w:iCs/>
          <w:sz w:val="18"/>
          <w:szCs w:val="18"/>
          <w:lang w:val="es-PE"/>
        </w:rPr>
      </w:pPr>
      <w:r w:rsidRPr="00AA1AA2">
        <w:rPr>
          <w:rFonts w:ascii="Arial" w:hAnsi="Arial" w:cs="Arial"/>
          <w:b/>
          <w:iCs/>
          <w:sz w:val="18"/>
          <w:szCs w:val="18"/>
          <w:lang w:val="es-PE"/>
        </w:rPr>
        <w:t>La eficiencia</w:t>
      </w:r>
      <w:r w:rsidRPr="00AA1AA2">
        <w:rPr>
          <w:rFonts w:ascii="Arial" w:hAnsi="Arial" w:cs="Arial"/>
          <w:iCs/>
          <w:sz w:val="18"/>
          <w:szCs w:val="18"/>
          <w:lang w:val="es-PE"/>
        </w:rPr>
        <w:t xml:space="preserve"> está referida a producir el máximo resultado con el mínimo de recursos, energía y tiempo. Se busca la mayor eficiencia en la utilización de los recursos, por lo tanto se debe eliminar la duplicidad o superposición de funciones y atribuciones entre funcionarios y servidores</w:t>
      </w:r>
      <w:r w:rsidR="00AA1AA2">
        <w:rPr>
          <w:rFonts w:ascii="Arial" w:hAnsi="Arial" w:cs="Arial"/>
          <w:iCs/>
          <w:sz w:val="18"/>
          <w:szCs w:val="18"/>
          <w:lang w:val="es-PE"/>
        </w:rPr>
        <w:t>.</w:t>
      </w:r>
    </w:p>
    <w:p w:rsidR="00AA1AA2" w:rsidRPr="00AA1AA2" w:rsidRDefault="00AA1AA2" w:rsidP="00AA1AA2">
      <w:pPr>
        <w:autoSpaceDE w:val="0"/>
        <w:autoSpaceDN w:val="0"/>
        <w:adjustRightInd w:val="0"/>
        <w:ind w:left="284"/>
        <w:jc w:val="both"/>
        <w:rPr>
          <w:rFonts w:ascii="Arial" w:hAnsi="Arial" w:cs="Arial"/>
          <w:iCs/>
          <w:sz w:val="18"/>
          <w:szCs w:val="18"/>
          <w:lang w:val="es-PE"/>
        </w:rPr>
      </w:pPr>
    </w:p>
    <w:p w:rsidR="00DB3314" w:rsidRPr="00AA1AA2" w:rsidRDefault="00DB3314" w:rsidP="00AA1AA2">
      <w:pPr>
        <w:autoSpaceDE w:val="0"/>
        <w:autoSpaceDN w:val="0"/>
        <w:adjustRightInd w:val="0"/>
        <w:jc w:val="both"/>
        <w:rPr>
          <w:rFonts w:ascii="Arial" w:hAnsi="Arial" w:cs="Arial"/>
          <w:b/>
          <w:bCs/>
          <w:iCs/>
          <w:sz w:val="18"/>
          <w:szCs w:val="18"/>
          <w:lang w:val="es-PE"/>
        </w:rPr>
      </w:pPr>
      <w:r w:rsidRPr="00AA1AA2">
        <w:rPr>
          <w:rFonts w:ascii="Arial" w:hAnsi="Arial" w:cs="Arial"/>
          <w:b/>
          <w:bCs/>
          <w:iCs/>
          <w:sz w:val="18"/>
          <w:szCs w:val="18"/>
          <w:lang w:val="es-PE"/>
        </w:rPr>
        <w:t>3.2 Racionalidad</w:t>
      </w:r>
    </w:p>
    <w:p w:rsidR="00DB3314" w:rsidRPr="00AA1AA2" w:rsidRDefault="00DB3314" w:rsidP="00AA1AA2">
      <w:pPr>
        <w:autoSpaceDE w:val="0"/>
        <w:autoSpaceDN w:val="0"/>
        <w:adjustRightInd w:val="0"/>
        <w:ind w:left="284"/>
        <w:jc w:val="both"/>
        <w:rPr>
          <w:rFonts w:ascii="Arial" w:hAnsi="Arial" w:cs="Arial"/>
          <w:iCs/>
          <w:sz w:val="18"/>
          <w:szCs w:val="18"/>
          <w:lang w:val="es-PE"/>
        </w:rPr>
      </w:pPr>
      <w:r w:rsidRPr="00AA1AA2">
        <w:rPr>
          <w:rFonts w:ascii="Arial" w:hAnsi="Arial" w:cs="Arial"/>
          <w:iCs/>
          <w:sz w:val="18"/>
          <w:szCs w:val="18"/>
          <w:lang w:val="es-PE"/>
        </w:rPr>
        <w:t>Las funciones deben diseñarse o rediseñarse con el fin de obtener el máximo de efectividad con el menor costo posible.</w:t>
      </w:r>
    </w:p>
    <w:p w:rsidR="00A85834" w:rsidRDefault="00A85834" w:rsidP="00DB3314">
      <w:pPr>
        <w:autoSpaceDE w:val="0"/>
        <w:autoSpaceDN w:val="0"/>
        <w:adjustRightInd w:val="0"/>
        <w:rPr>
          <w:rFonts w:ascii="Arial" w:hAnsi="Arial" w:cs="Arial"/>
          <w:b/>
          <w:bCs/>
          <w:iCs/>
          <w:sz w:val="18"/>
          <w:szCs w:val="18"/>
          <w:lang w:val="es-PE"/>
        </w:rPr>
      </w:pPr>
    </w:p>
    <w:p w:rsidR="00DB3314" w:rsidRPr="001673B7" w:rsidRDefault="00DB3314" w:rsidP="00DB3314">
      <w:pPr>
        <w:autoSpaceDE w:val="0"/>
        <w:autoSpaceDN w:val="0"/>
        <w:adjustRightInd w:val="0"/>
        <w:rPr>
          <w:rFonts w:ascii="Arial" w:hAnsi="Arial" w:cs="Arial"/>
          <w:b/>
          <w:bCs/>
          <w:iCs/>
          <w:sz w:val="18"/>
          <w:szCs w:val="18"/>
          <w:lang w:val="es-PE"/>
        </w:rPr>
      </w:pPr>
      <w:r w:rsidRPr="001673B7">
        <w:rPr>
          <w:rFonts w:ascii="Arial" w:hAnsi="Arial" w:cs="Arial"/>
          <w:b/>
          <w:bCs/>
          <w:iCs/>
          <w:sz w:val="18"/>
          <w:szCs w:val="18"/>
          <w:lang w:val="es-PE"/>
        </w:rPr>
        <w:t>3.</w:t>
      </w:r>
      <w:r w:rsidR="00B75071" w:rsidRPr="001673B7">
        <w:rPr>
          <w:rFonts w:ascii="Arial" w:hAnsi="Arial" w:cs="Arial"/>
          <w:b/>
          <w:bCs/>
          <w:iCs/>
          <w:sz w:val="18"/>
          <w:szCs w:val="18"/>
          <w:lang w:val="es-PE"/>
        </w:rPr>
        <w:t>3</w:t>
      </w:r>
      <w:r w:rsidRPr="001673B7">
        <w:rPr>
          <w:rFonts w:ascii="Arial" w:hAnsi="Arial" w:cs="Arial"/>
          <w:b/>
          <w:bCs/>
          <w:iCs/>
          <w:sz w:val="18"/>
          <w:szCs w:val="18"/>
          <w:lang w:val="es-PE"/>
        </w:rPr>
        <w:t xml:space="preserve"> Autoridad y responsabilidad</w:t>
      </w:r>
    </w:p>
    <w:p w:rsidR="00AA1AA2" w:rsidRPr="001673B7" w:rsidRDefault="00AA1AA2" w:rsidP="00DB3314">
      <w:pPr>
        <w:autoSpaceDE w:val="0"/>
        <w:autoSpaceDN w:val="0"/>
        <w:adjustRightInd w:val="0"/>
        <w:rPr>
          <w:rFonts w:ascii="Arial" w:hAnsi="Arial" w:cs="Arial"/>
          <w:b/>
          <w:bCs/>
          <w:iCs/>
          <w:sz w:val="18"/>
          <w:szCs w:val="18"/>
          <w:lang w:val="es-PE"/>
        </w:rPr>
      </w:pPr>
    </w:p>
    <w:p w:rsidR="00DB3314" w:rsidRPr="001673B7" w:rsidRDefault="00DB3314" w:rsidP="00AA1AA2">
      <w:pPr>
        <w:autoSpaceDE w:val="0"/>
        <w:autoSpaceDN w:val="0"/>
        <w:adjustRightInd w:val="0"/>
        <w:ind w:left="284"/>
        <w:jc w:val="both"/>
        <w:rPr>
          <w:rFonts w:ascii="Arial" w:hAnsi="Arial" w:cs="Arial"/>
          <w:iCs/>
          <w:sz w:val="18"/>
          <w:szCs w:val="18"/>
          <w:lang w:val="es-PE"/>
        </w:rPr>
      </w:pPr>
      <w:r w:rsidRPr="001673B7">
        <w:rPr>
          <w:rFonts w:ascii="Arial" w:hAnsi="Arial" w:cs="Arial"/>
          <w:iCs/>
          <w:sz w:val="18"/>
          <w:szCs w:val="18"/>
          <w:lang w:val="es-PE"/>
        </w:rPr>
        <w:lastRenderedPageBreak/>
        <w:t xml:space="preserve">Se debe establecer con claridad las líneas de autoridad, así como los niveles de mando y responsabilidad funcional, para que los Directores de nivel superior puedan delegar autoridad necesaria a los niveles inferiores y se puedan adoptar decisiones en los procesos de operación y cumplir con las </w:t>
      </w:r>
      <w:r w:rsidR="00D93616" w:rsidRPr="001673B7">
        <w:rPr>
          <w:rFonts w:ascii="Arial" w:hAnsi="Arial" w:cs="Arial"/>
          <w:iCs/>
          <w:sz w:val="18"/>
          <w:szCs w:val="18"/>
          <w:lang w:val="es-PE"/>
        </w:rPr>
        <w:t>re</w:t>
      </w:r>
      <w:r w:rsidRPr="001673B7">
        <w:rPr>
          <w:rFonts w:ascii="Arial" w:hAnsi="Arial" w:cs="Arial"/>
          <w:iCs/>
          <w:sz w:val="18"/>
          <w:szCs w:val="18"/>
          <w:lang w:val="es-PE"/>
        </w:rPr>
        <w:t>sponsabilidades</w:t>
      </w:r>
      <w:r w:rsidR="00A50FB2">
        <w:rPr>
          <w:rFonts w:ascii="Arial" w:hAnsi="Arial" w:cs="Arial"/>
          <w:iCs/>
          <w:sz w:val="18"/>
          <w:szCs w:val="18"/>
          <w:lang w:val="es-PE"/>
        </w:rPr>
        <w:t xml:space="preserve"> </w:t>
      </w:r>
      <w:r w:rsidRPr="001673B7">
        <w:rPr>
          <w:rFonts w:ascii="Arial" w:hAnsi="Arial" w:cs="Arial"/>
          <w:iCs/>
          <w:sz w:val="18"/>
          <w:szCs w:val="18"/>
          <w:lang w:val="es-PE"/>
        </w:rPr>
        <w:t>asignadas.</w:t>
      </w:r>
    </w:p>
    <w:p w:rsidR="008100EB" w:rsidRPr="001673B7" w:rsidRDefault="008100EB" w:rsidP="00AA1AA2">
      <w:pPr>
        <w:autoSpaceDE w:val="0"/>
        <w:autoSpaceDN w:val="0"/>
        <w:adjustRightInd w:val="0"/>
        <w:ind w:left="284"/>
        <w:jc w:val="both"/>
        <w:rPr>
          <w:rFonts w:ascii="Arial" w:hAnsi="Arial" w:cs="Arial"/>
          <w:iCs/>
          <w:sz w:val="18"/>
          <w:szCs w:val="18"/>
          <w:lang w:val="es-PE"/>
        </w:rPr>
      </w:pPr>
    </w:p>
    <w:p w:rsidR="00DB3314" w:rsidRPr="001673B7" w:rsidRDefault="00DB3314" w:rsidP="00AA1AA2">
      <w:pPr>
        <w:autoSpaceDE w:val="0"/>
        <w:autoSpaceDN w:val="0"/>
        <w:adjustRightInd w:val="0"/>
        <w:ind w:left="284"/>
        <w:jc w:val="both"/>
        <w:rPr>
          <w:rFonts w:ascii="Arial" w:hAnsi="Arial" w:cs="Arial"/>
          <w:iCs/>
          <w:sz w:val="18"/>
          <w:szCs w:val="18"/>
          <w:lang w:val="es-PE"/>
        </w:rPr>
      </w:pPr>
      <w:r w:rsidRPr="001673B7">
        <w:rPr>
          <w:rFonts w:ascii="Arial" w:hAnsi="Arial" w:cs="Arial"/>
          <w:iCs/>
          <w:sz w:val="18"/>
          <w:szCs w:val="18"/>
          <w:lang w:val="es-PE"/>
        </w:rPr>
        <w:t>Las responsabilidades deben ser claramente definidas, para que no exista el riesgo que pueda ser evadida o excedida por algún funcionario o servidor.</w:t>
      </w:r>
    </w:p>
    <w:p w:rsidR="00445CB8" w:rsidRPr="001673B7" w:rsidRDefault="00DB3314" w:rsidP="00AA1AA2">
      <w:pPr>
        <w:autoSpaceDE w:val="0"/>
        <w:autoSpaceDN w:val="0"/>
        <w:adjustRightInd w:val="0"/>
        <w:ind w:left="284"/>
        <w:jc w:val="both"/>
        <w:rPr>
          <w:rFonts w:ascii="Arial" w:hAnsi="Arial" w:cs="Arial"/>
          <w:sz w:val="18"/>
          <w:szCs w:val="18"/>
        </w:rPr>
      </w:pPr>
      <w:r w:rsidRPr="001673B7">
        <w:rPr>
          <w:rFonts w:ascii="Arial" w:hAnsi="Arial" w:cs="Arial"/>
          <w:iCs/>
          <w:sz w:val="18"/>
          <w:szCs w:val="18"/>
          <w:lang w:val="es-PE"/>
        </w:rPr>
        <w:t>La delegación de la autoridad debe tener un medio efectivo de control, para establecer el cumplimiento de las funciones y tareas asignadas. Por su parte, todo empleado debe estar obligado a informar a su superior sobre las tareas ejecutadas y los resultados obtenidos, en función a lo que espera lograr.</w:t>
      </w:r>
    </w:p>
    <w:p w:rsidR="00445CB8" w:rsidRPr="001673B7" w:rsidRDefault="00445CB8" w:rsidP="00F303DF">
      <w:pPr>
        <w:tabs>
          <w:tab w:val="left" w:pos="1260"/>
        </w:tabs>
        <w:rPr>
          <w:rFonts w:ascii="Arial" w:hAnsi="Arial" w:cs="Arial"/>
          <w:sz w:val="18"/>
          <w:szCs w:val="18"/>
        </w:rPr>
      </w:pPr>
    </w:p>
    <w:p w:rsidR="00445CB8" w:rsidRPr="001673B7" w:rsidRDefault="00445CB8">
      <w:pPr>
        <w:tabs>
          <w:tab w:val="left" w:pos="1260"/>
        </w:tabs>
        <w:ind w:left="720"/>
        <w:rPr>
          <w:rFonts w:ascii="Arial" w:hAnsi="Arial" w:cs="Arial"/>
          <w:sz w:val="18"/>
          <w:szCs w:val="18"/>
        </w:rPr>
      </w:pPr>
    </w:p>
    <w:p w:rsidR="00E94E7E" w:rsidRDefault="00E94E7E" w:rsidP="00A45A3A">
      <w:pPr>
        <w:pStyle w:val="Ttulo6"/>
        <w:jc w:val="center"/>
        <w:rPr>
          <w:rFonts w:ascii="Arial" w:hAnsi="Arial" w:cs="Arial"/>
          <w:b/>
          <w:sz w:val="18"/>
          <w:szCs w:val="18"/>
        </w:rPr>
      </w:pPr>
    </w:p>
    <w:p w:rsidR="00E94E7E" w:rsidRDefault="00E94E7E" w:rsidP="00A45A3A">
      <w:pPr>
        <w:pStyle w:val="Ttulo6"/>
        <w:jc w:val="center"/>
        <w:rPr>
          <w:rFonts w:ascii="Arial" w:hAnsi="Arial" w:cs="Arial"/>
          <w:b/>
          <w:sz w:val="18"/>
          <w:szCs w:val="18"/>
        </w:rPr>
      </w:pPr>
    </w:p>
    <w:p w:rsidR="00E94E7E" w:rsidRDefault="00E94E7E" w:rsidP="00A45A3A">
      <w:pPr>
        <w:pStyle w:val="Ttulo6"/>
        <w:jc w:val="center"/>
        <w:rPr>
          <w:rFonts w:ascii="Arial" w:hAnsi="Arial" w:cs="Arial"/>
          <w:b/>
          <w:sz w:val="18"/>
          <w:szCs w:val="18"/>
        </w:rPr>
      </w:pPr>
    </w:p>
    <w:p w:rsidR="00E94E7E" w:rsidRDefault="00E94E7E" w:rsidP="00A45A3A">
      <w:pPr>
        <w:pStyle w:val="Ttulo6"/>
        <w:jc w:val="center"/>
        <w:rPr>
          <w:rFonts w:ascii="Arial" w:hAnsi="Arial" w:cs="Arial"/>
          <w:b/>
          <w:sz w:val="18"/>
          <w:szCs w:val="18"/>
        </w:rPr>
      </w:pPr>
    </w:p>
    <w:p w:rsidR="00A45A3A" w:rsidRDefault="00445CB8" w:rsidP="00A45A3A">
      <w:pPr>
        <w:pStyle w:val="Ttulo6"/>
        <w:jc w:val="center"/>
        <w:rPr>
          <w:rFonts w:ascii="Arial" w:hAnsi="Arial" w:cs="Arial"/>
          <w:b/>
          <w:sz w:val="18"/>
          <w:szCs w:val="18"/>
        </w:rPr>
      </w:pPr>
      <w:r w:rsidRPr="001673B7">
        <w:rPr>
          <w:rFonts w:ascii="Arial" w:hAnsi="Arial" w:cs="Arial"/>
          <w:b/>
          <w:sz w:val="18"/>
          <w:szCs w:val="18"/>
        </w:rPr>
        <w:t>Capítulo IV</w:t>
      </w:r>
    </w:p>
    <w:p w:rsidR="008D0083" w:rsidRPr="008D0083" w:rsidRDefault="008D0083" w:rsidP="008D0083">
      <w:pPr>
        <w:rPr>
          <w:lang w:val="es-ES_tradnl"/>
        </w:rPr>
      </w:pPr>
    </w:p>
    <w:p w:rsidR="00445CB8" w:rsidRPr="001673B7" w:rsidRDefault="00445CB8" w:rsidP="00F73955">
      <w:pPr>
        <w:pStyle w:val="Ttulo6"/>
        <w:ind w:left="284" w:firstLine="142"/>
        <w:rPr>
          <w:rFonts w:ascii="Arial" w:hAnsi="Arial" w:cs="Arial"/>
          <w:sz w:val="18"/>
          <w:szCs w:val="18"/>
        </w:rPr>
      </w:pPr>
      <w:r w:rsidRPr="001673B7">
        <w:rPr>
          <w:rFonts w:ascii="Arial" w:hAnsi="Arial" w:cs="Arial"/>
          <w:sz w:val="18"/>
          <w:szCs w:val="18"/>
        </w:rPr>
        <w:t xml:space="preserve">Estructura </w:t>
      </w:r>
      <w:r w:rsidR="001673B7" w:rsidRPr="001673B7">
        <w:rPr>
          <w:rFonts w:ascii="Arial" w:hAnsi="Arial" w:cs="Arial"/>
          <w:sz w:val="18"/>
          <w:szCs w:val="18"/>
        </w:rPr>
        <w:t>Orgánica y</w:t>
      </w:r>
      <w:r w:rsidRPr="001673B7">
        <w:rPr>
          <w:rFonts w:ascii="Arial" w:hAnsi="Arial" w:cs="Arial"/>
          <w:sz w:val="18"/>
          <w:szCs w:val="18"/>
        </w:rPr>
        <w:t xml:space="preserve"> Organigramas estructural y funcional</w:t>
      </w:r>
    </w:p>
    <w:p w:rsidR="00445CB8" w:rsidRPr="001673B7" w:rsidRDefault="00445CB8">
      <w:pPr>
        <w:tabs>
          <w:tab w:val="left" w:pos="1800"/>
        </w:tabs>
        <w:jc w:val="both"/>
        <w:rPr>
          <w:rFonts w:ascii="Arial" w:hAnsi="Arial" w:cs="Arial"/>
          <w:b/>
          <w:sz w:val="18"/>
          <w:szCs w:val="18"/>
        </w:rPr>
      </w:pPr>
    </w:p>
    <w:p w:rsidR="00445CB8" w:rsidRPr="001673B7" w:rsidRDefault="00445CB8" w:rsidP="00E947D2">
      <w:pPr>
        <w:pStyle w:val="1-DocText"/>
        <w:spacing w:before="240" w:after="240"/>
        <w:ind w:firstLine="23"/>
        <w:rPr>
          <w:rFonts w:ascii="Arial" w:hAnsi="Arial" w:cs="Arial"/>
          <w:sz w:val="18"/>
          <w:szCs w:val="18"/>
          <w:lang w:val="es-ES"/>
        </w:rPr>
      </w:pPr>
      <w:r w:rsidRPr="001673B7">
        <w:rPr>
          <w:rFonts w:ascii="Arial" w:hAnsi="Arial" w:cs="Arial"/>
          <w:sz w:val="18"/>
          <w:szCs w:val="18"/>
          <w:lang w:val="es-ES"/>
        </w:rPr>
        <w:t xml:space="preserve">La estructura orgánica de la </w:t>
      </w:r>
      <w:r w:rsidR="00290FE7" w:rsidRPr="001673B7">
        <w:rPr>
          <w:rFonts w:ascii="Arial" w:hAnsi="Arial" w:cs="Arial"/>
          <w:sz w:val="18"/>
          <w:szCs w:val="18"/>
          <w:lang w:val="es-ES"/>
        </w:rPr>
        <w:t xml:space="preserve">Oficina de Operaciones de Salud Bajo </w:t>
      </w:r>
      <w:r w:rsidR="001673B7">
        <w:rPr>
          <w:rFonts w:ascii="Arial" w:hAnsi="Arial" w:cs="Arial"/>
          <w:sz w:val="18"/>
          <w:szCs w:val="18"/>
          <w:lang w:val="es-ES"/>
        </w:rPr>
        <w:t>M</w:t>
      </w:r>
      <w:r w:rsidR="001673B7" w:rsidRPr="001673B7">
        <w:rPr>
          <w:rFonts w:ascii="Arial" w:hAnsi="Arial" w:cs="Arial"/>
          <w:sz w:val="18"/>
          <w:szCs w:val="18"/>
          <w:lang w:val="es-ES"/>
        </w:rPr>
        <w:t>ayo</w:t>
      </w:r>
      <w:r w:rsidRPr="001673B7">
        <w:rPr>
          <w:rFonts w:ascii="Arial" w:hAnsi="Arial" w:cs="Arial"/>
          <w:sz w:val="18"/>
          <w:szCs w:val="18"/>
          <w:lang w:val="es-ES"/>
        </w:rPr>
        <w:t xml:space="preserve"> sus funciones es la siguiente:</w:t>
      </w:r>
    </w:p>
    <w:p w:rsidR="00F73955" w:rsidRPr="001673B7" w:rsidRDefault="00F73955" w:rsidP="002779DD">
      <w:pPr>
        <w:pStyle w:val="1-DocText"/>
        <w:numPr>
          <w:ilvl w:val="0"/>
          <w:numId w:val="6"/>
        </w:numPr>
        <w:tabs>
          <w:tab w:val="left" w:pos="854"/>
        </w:tabs>
        <w:spacing w:after="0"/>
        <w:rPr>
          <w:rFonts w:ascii="Arial" w:hAnsi="Arial" w:cs="Arial"/>
          <w:sz w:val="18"/>
          <w:szCs w:val="18"/>
        </w:rPr>
      </w:pPr>
      <w:r w:rsidRPr="001673B7">
        <w:rPr>
          <w:rFonts w:ascii="Arial" w:hAnsi="Arial" w:cs="Arial"/>
          <w:sz w:val="18"/>
          <w:szCs w:val="18"/>
        </w:rPr>
        <w:t>Unidad Orgánica de Dirección</w:t>
      </w:r>
    </w:p>
    <w:p w:rsidR="00F73955" w:rsidRPr="001673B7" w:rsidRDefault="00F73955" w:rsidP="002779DD">
      <w:pPr>
        <w:pStyle w:val="1-DocText"/>
        <w:numPr>
          <w:ilvl w:val="1"/>
          <w:numId w:val="6"/>
        </w:numPr>
        <w:tabs>
          <w:tab w:val="left" w:pos="-180"/>
        </w:tabs>
        <w:spacing w:after="0"/>
        <w:ind w:left="1355" w:hanging="601"/>
        <w:rPr>
          <w:rFonts w:ascii="Arial" w:hAnsi="Arial" w:cs="Arial"/>
          <w:sz w:val="18"/>
          <w:szCs w:val="18"/>
        </w:rPr>
      </w:pPr>
      <w:r w:rsidRPr="001673B7">
        <w:rPr>
          <w:rFonts w:ascii="Arial" w:hAnsi="Arial" w:cs="Arial"/>
          <w:sz w:val="18"/>
          <w:szCs w:val="18"/>
        </w:rPr>
        <w:t>Dirección de la Oficina de Operaciones Salud Bajo Mayo.</w:t>
      </w:r>
    </w:p>
    <w:p w:rsidR="00F73955" w:rsidRPr="001673B7" w:rsidRDefault="00AA1AA2" w:rsidP="002779DD">
      <w:pPr>
        <w:pStyle w:val="1-DocText"/>
        <w:numPr>
          <w:ilvl w:val="2"/>
          <w:numId w:val="6"/>
        </w:numPr>
        <w:tabs>
          <w:tab w:val="left" w:pos="-180"/>
        </w:tabs>
        <w:spacing w:after="0"/>
        <w:ind w:hanging="371"/>
        <w:rPr>
          <w:rFonts w:ascii="Arial" w:hAnsi="Arial" w:cs="Arial"/>
          <w:sz w:val="18"/>
          <w:szCs w:val="18"/>
        </w:rPr>
      </w:pPr>
      <w:r w:rsidRPr="001673B7">
        <w:rPr>
          <w:rFonts w:ascii="Arial" w:hAnsi="Arial" w:cs="Arial"/>
          <w:sz w:val="18"/>
          <w:szCs w:val="18"/>
        </w:rPr>
        <w:t>Área</w:t>
      </w:r>
      <w:r w:rsidR="00F73955" w:rsidRPr="001673B7">
        <w:rPr>
          <w:rFonts w:ascii="Arial" w:hAnsi="Arial" w:cs="Arial"/>
          <w:sz w:val="18"/>
          <w:szCs w:val="18"/>
        </w:rPr>
        <w:t xml:space="preserve">  de  Soporte Informático</w:t>
      </w:r>
    </w:p>
    <w:p w:rsidR="00F73955" w:rsidRPr="001673B7" w:rsidRDefault="00AA1AA2" w:rsidP="002779DD">
      <w:pPr>
        <w:pStyle w:val="1-DocText"/>
        <w:numPr>
          <w:ilvl w:val="2"/>
          <w:numId w:val="6"/>
        </w:numPr>
        <w:tabs>
          <w:tab w:val="left" w:pos="-180"/>
        </w:tabs>
        <w:spacing w:after="0"/>
        <w:ind w:hanging="371"/>
        <w:rPr>
          <w:rFonts w:ascii="Arial" w:hAnsi="Arial" w:cs="Arial"/>
          <w:sz w:val="18"/>
          <w:szCs w:val="18"/>
        </w:rPr>
      </w:pPr>
      <w:r w:rsidRPr="001673B7">
        <w:rPr>
          <w:rFonts w:ascii="Arial" w:hAnsi="Arial" w:cs="Arial"/>
          <w:sz w:val="18"/>
          <w:szCs w:val="18"/>
        </w:rPr>
        <w:t>Área</w:t>
      </w:r>
      <w:r w:rsidR="00F73955" w:rsidRPr="001673B7">
        <w:rPr>
          <w:rFonts w:ascii="Arial" w:hAnsi="Arial" w:cs="Arial"/>
          <w:sz w:val="18"/>
          <w:szCs w:val="18"/>
        </w:rPr>
        <w:t xml:space="preserve"> de Asesoría  Jurídica   </w:t>
      </w:r>
    </w:p>
    <w:p w:rsidR="00F73955" w:rsidRPr="001673B7" w:rsidRDefault="00AA1AA2" w:rsidP="002779DD">
      <w:pPr>
        <w:pStyle w:val="1-DocText"/>
        <w:numPr>
          <w:ilvl w:val="2"/>
          <w:numId w:val="6"/>
        </w:numPr>
        <w:tabs>
          <w:tab w:val="left" w:pos="-180"/>
        </w:tabs>
        <w:spacing w:after="0"/>
        <w:ind w:hanging="371"/>
        <w:rPr>
          <w:rFonts w:ascii="Arial" w:hAnsi="Arial" w:cs="Arial"/>
          <w:sz w:val="18"/>
          <w:szCs w:val="18"/>
        </w:rPr>
      </w:pPr>
      <w:r w:rsidRPr="001673B7">
        <w:rPr>
          <w:rFonts w:ascii="Arial" w:hAnsi="Arial" w:cs="Arial"/>
          <w:sz w:val="18"/>
          <w:szCs w:val="18"/>
        </w:rPr>
        <w:t>Área</w:t>
      </w:r>
      <w:r w:rsidR="00F73955" w:rsidRPr="001673B7">
        <w:rPr>
          <w:rFonts w:ascii="Arial" w:hAnsi="Arial" w:cs="Arial"/>
          <w:sz w:val="18"/>
          <w:szCs w:val="18"/>
        </w:rPr>
        <w:t xml:space="preserve"> de  Almacén  Especializado </w:t>
      </w:r>
    </w:p>
    <w:p w:rsidR="00F73955" w:rsidRPr="001673B7" w:rsidRDefault="00F73955" w:rsidP="00F73955">
      <w:pPr>
        <w:pStyle w:val="1-DocText"/>
        <w:tabs>
          <w:tab w:val="left" w:pos="-180"/>
        </w:tabs>
        <w:spacing w:after="0"/>
        <w:rPr>
          <w:rFonts w:ascii="Arial" w:hAnsi="Arial" w:cs="Arial"/>
          <w:sz w:val="18"/>
          <w:szCs w:val="18"/>
        </w:rPr>
      </w:pPr>
    </w:p>
    <w:p w:rsidR="00F73955" w:rsidRPr="001673B7" w:rsidRDefault="00F73955" w:rsidP="002779DD">
      <w:pPr>
        <w:pStyle w:val="1-DocText"/>
        <w:numPr>
          <w:ilvl w:val="0"/>
          <w:numId w:val="6"/>
        </w:numPr>
        <w:tabs>
          <w:tab w:val="left" w:pos="854"/>
        </w:tabs>
        <w:spacing w:after="0"/>
        <w:rPr>
          <w:rFonts w:ascii="Arial" w:hAnsi="Arial" w:cs="Arial"/>
          <w:sz w:val="18"/>
          <w:szCs w:val="18"/>
        </w:rPr>
      </w:pPr>
      <w:r w:rsidRPr="001673B7">
        <w:rPr>
          <w:rFonts w:ascii="Arial" w:hAnsi="Arial" w:cs="Arial"/>
          <w:sz w:val="18"/>
          <w:szCs w:val="18"/>
        </w:rPr>
        <w:t>Unidades orgánicas consultivas</w:t>
      </w:r>
    </w:p>
    <w:p w:rsidR="00F73955" w:rsidRDefault="00F73955" w:rsidP="002779DD">
      <w:pPr>
        <w:pStyle w:val="1-DocText"/>
        <w:numPr>
          <w:ilvl w:val="1"/>
          <w:numId w:val="6"/>
        </w:numPr>
        <w:tabs>
          <w:tab w:val="left" w:pos="-180"/>
        </w:tabs>
        <w:spacing w:after="0"/>
        <w:ind w:left="1355" w:hanging="601"/>
        <w:rPr>
          <w:rFonts w:ascii="Arial" w:hAnsi="Arial" w:cs="Arial"/>
          <w:sz w:val="18"/>
          <w:szCs w:val="18"/>
        </w:rPr>
      </w:pPr>
      <w:r w:rsidRPr="001673B7">
        <w:rPr>
          <w:rFonts w:ascii="Arial" w:hAnsi="Arial" w:cs="Arial"/>
          <w:sz w:val="18"/>
          <w:szCs w:val="18"/>
        </w:rPr>
        <w:t>Comité de Gestión</w:t>
      </w:r>
    </w:p>
    <w:p w:rsidR="00C75644" w:rsidRPr="001673B7" w:rsidRDefault="00C75644" w:rsidP="00C75644">
      <w:pPr>
        <w:pStyle w:val="1-DocText"/>
        <w:tabs>
          <w:tab w:val="left" w:pos="-180"/>
        </w:tabs>
        <w:spacing w:after="0"/>
        <w:ind w:left="1355" w:firstLine="0"/>
        <w:rPr>
          <w:rFonts w:ascii="Arial" w:hAnsi="Arial" w:cs="Arial"/>
          <w:sz w:val="18"/>
          <w:szCs w:val="18"/>
        </w:rPr>
      </w:pPr>
    </w:p>
    <w:p w:rsidR="00F73955" w:rsidRPr="001673B7" w:rsidRDefault="00F73955" w:rsidP="002779DD">
      <w:pPr>
        <w:pStyle w:val="1-DocText"/>
        <w:numPr>
          <w:ilvl w:val="0"/>
          <w:numId w:val="6"/>
        </w:numPr>
        <w:tabs>
          <w:tab w:val="clear" w:pos="786"/>
          <w:tab w:val="num" w:pos="709"/>
          <w:tab w:val="left" w:pos="854"/>
        </w:tabs>
        <w:spacing w:after="0"/>
        <w:rPr>
          <w:rFonts w:ascii="Arial" w:hAnsi="Arial" w:cs="Arial"/>
          <w:sz w:val="18"/>
          <w:szCs w:val="18"/>
        </w:rPr>
      </w:pPr>
      <w:r w:rsidRPr="001673B7">
        <w:rPr>
          <w:rFonts w:ascii="Arial" w:hAnsi="Arial" w:cs="Arial"/>
          <w:sz w:val="18"/>
          <w:szCs w:val="18"/>
        </w:rPr>
        <w:t>Unidades orgánicas de asesoramiento</w:t>
      </w:r>
    </w:p>
    <w:p w:rsidR="00F73955" w:rsidRDefault="00F73955" w:rsidP="002779DD">
      <w:pPr>
        <w:pStyle w:val="1-DocText"/>
        <w:numPr>
          <w:ilvl w:val="1"/>
          <w:numId w:val="6"/>
        </w:numPr>
        <w:tabs>
          <w:tab w:val="left" w:pos="854"/>
        </w:tabs>
        <w:spacing w:after="0"/>
        <w:ind w:hanging="26"/>
        <w:rPr>
          <w:rFonts w:ascii="Arial" w:hAnsi="Arial" w:cs="Arial"/>
          <w:sz w:val="18"/>
          <w:szCs w:val="18"/>
        </w:rPr>
      </w:pPr>
      <w:r w:rsidRPr="001673B7">
        <w:rPr>
          <w:rFonts w:ascii="Arial" w:hAnsi="Arial" w:cs="Arial"/>
          <w:sz w:val="18"/>
          <w:szCs w:val="18"/>
        </w:rPr>
        <w:t>Unidad de Gestión Presupuestal</w:t>
      </w:r>
    </w:p>
    <w:p w:rsidR="00C75644" w:rsidRPr="001673B7" w:rsidRDefault="00C75644" w:rsidP="00C75644">
      <w:pPr>
        <w:pStyle w:val="1-DocText"/>
        <w:tabs>
          <w:tab w:val="left" w:pos="854"/>
        </w:tabs>
        <w:spacing w:after="0"/>
        <w:ind w:left="735" w:firstLine="0"/>
        <w:rPr>
          <w:rFonts w:ascii="Arial" w:hAnsi="Arial" w:cs="Arial"/>
          <w:sz w:val="18"/>
          <w:szCs w:val="18"/>
        </w:rPr>
      </w:pPr>
    </w:p>
    <w:p w:rsidR="00F73955" w:rsidRPr="001673B7" w:rsidRDefault="00F73955" w:rsidP="002779DD">
      <w:pPr>
        <w:pStyle w:val="1-DocText"/>
        <w:numPr>
          <w:ilvl w:val="0"/>
          <w:numId w:val="6"/>
        </w:numPr>
        <w:tabs>
          <w:tab w:val="left" w:pos="854"/>
        </w:tabs>
        <w:spacing w:after="0"/>
        <w:rPr>
          <w:rFonts w:ascii="Arial" w:hAnsi="Arial" w:cs="Arial"/>
          <w:sz w:val="18"/>
          <w:szCs w:val="18"/>
        </w:rPr>
      </w:pPr>
      <w:r w:rsidRPr="001673B7">
        <w:rPr>
          <w:rFonts w:ascii="Arial" w:hAnsi="Arial" w:cs="Arial"/>
          <w:sz w:val="18"/>
          <w:szCs w:val="18"/>
        </w:rPr>
        <w:t>Unidad de Apoyo</w:t>
      </w:r>
    </w:p>
    <w:p w:rsidR="00F73955" w:rsidRPr="001673B7" w:rsidRDefault="00F73955" w:rsidP="002779DD">
      <w:pPr>
        <w:pStyle w:val="1-DocText"/>
        <w:numPr>
          <w:ilvl w:val="1"/>
          <w:numId w:val="6"/>
        </w:numPr>
        <w:tabs>
          <w:tab w:val="left" w:pos="-180"/>
        </w:tabs>
        <w:spacing w:after="0"/>
        <w:ind w:left="1355" w:hanging="601"/>
        <w:rPr>
          <w:rFonts w:ascii="Arial" w:hAnsi="Arial" w:cs="Arial"/>
          <w:sz w:val="18"/>
          <w:szCs w:val="18"/>
        </w:rPr>
      </w:pPr>
      <w:r w:rsidRPr="001673B7">
        <w:rPr>
          <w:rFonts w:ascii="Arial" w:hAnsi="Arial" w:cs="Arial"/>
          <w:sz w:val="18"/>
          <w:szCs w:val="18"/>
        </w:rPr>
        <w:t>Unidad de  Gestión Administrativa</w:t>
      </w:r>
    </w:p>
    <w:p w:rsidR="003B3778" w:rsidRDefault="00F73955" w:rsidP="002779DD">
      <w:pPr>
        <w:pStyle w:val="1-DocText"/>
        <w:numPr>
          <w:ilvl w:val="2"/>
          <w:numId w:val="6"/>
        </w:numPr>
        <w:tabs>
          <w:tab w:val="left" w:pos="-180"/>
        </w:tabs>
        <w:spacing w:after="0"/>
        <w:ind w:hanging="371"/>
        <w:rPr>
          <w:rFonts w:ascii="Arial" w:hAnsi="Arial" w:cs="Arial"/>
          <w:sz w:val="18"/>
          <w:szCs w:val="18"/>
        </w:rPr>
      </w:pPr>
      <w:r w:rsidRPr="001673B7">
        <w:rPr>
          <w:rFonts w:ascii="Arial" w:hAnsi="Arial" w:cs="Arial"/>
          <w:sz w:val="18"/>
          <w:szCs w:val="18"/>
        </w:rPr>
        <w:t>Área de</w:t>
      </w:r>
      <w:r w:rsidR="003B3778">
        <w:rPr>
          <w:rFonts w:ascii="Arial" w:hAnsi="Arial" w:cs="Arial"/>
          <w:sz w:val="18"/>
          <w:szCs w:val="18"/>
        </w:rPr>
        <w:t xml:space="preserve"> Personal</w:t>
      </w:r>
    </w:p>
    <w:p w:rsidR="003B3778" w:rsidRDefault="003B3778" w:rsidP="002779DD">
      <w:pPr>
        <w:pStyle w:val="1-DocText"/>
        <w:numPr>
          <w:ilvl w:val="2"/>
          <w:numId w:val="6"/>
        </w:numPr>
        <w:tabs>
          <w:tab w:val="left" w:pos="-180"/>
        </w:tabs>
        <w:spacing w:after="0"/>
        <w:ind w:hanging="371"/>
        <w:rPr>
          <w:rFonts w:ascii="Arial" w:hAnsi="Arial" w:cs="Arial"/>
          <w:sz w:val="18"/>
          <w:szCs w:val="18"/>
        </w:rPr>
      </w:pPr>
      <w:r>
        <w:rPr>
          <w:rFonts w:ascii="Arial" w:hAnsi="Arial" w:cs="Arial"/>
          <w:sz w:val="18"/>
          <w:szCs w:val="18"/>
        </w:rPr>
        <w:t>Área de Tesorería</w:t>
      </w:r>
    </w:p>
    <w:p w:rsidR="00F73955" w:rsidRPr="003B3778" w:rsidRDefault="003B3778" w:rsidP="002779DD">
      <w:pPr>
        <w:pStyle w:val="1-DocText"/>
        <w:numPr>
          <w:ilvl w:val="2"/>
          <w:numId w:val="6"/>
        </w:numPr>
        <w:tabs>
          <w:tab w:val="left" w:pos="-180"/>
        </w:tabs>
        <w:spacing w:after="0"/>
        <w:ind w:hanging="371"/>
        <w:rPr>
          <w:rFonts w:ascii="Arial" w:hAnsi="Arial" w:cs="Arial"/>
          <w:sz w:val="18"/>
          <w:szCs w:val="18"/>
        </w:rPr>
      </w:pPr>
      <w:r>
        <w:rPr>
          <w:rFonts w:ascii="Arial" w:hAnsi="Arial" w:cs="Arial"/>
          <w:sz w:val="18"/>
          <w:szCs w:val="18"/>
        </w:rPr>
        <w:t>Área d</w:t>
      </w:r>
      <w:r w:rsidR="00B72502">
        <w:rPr>
          <w:rFonts w:ascii="Arial" w:hAnsi="Arial" w:cs="Arial"/>
          <w:sz w:val="18"/>
          <w:szCs w:val="18"/>
        </w:rPr>
        <w:t xml:space="preserve">e  Contabilidad </w:t>
      </w:r>
    </w:p>
    <w:p w:rsidR="00F73955" w:rsidRPr="003B3778" w:rsidRDefault="00F73955" w:rsidP="002779DD">
      <w:pPr>
        <w:pStyle w:val="1-DocText"/>
        <w:numPr>
          <w:ilvl w:val="2"/>
          <w:numId w:val="6"/>
        </w:numPr>
        <w:tabs>
          <w:tab w:val="left" w:pos="-180"/>
        </w:tabs>
        <w:spacing w:after="0"/>
        <w:ind w:hanging="371"/>
        <w:rPr>
          <w:rFonts w:ascii="Arial" w:hAnsi="Arial" w:cs="Arial"/>
          <w:sz w:val="18"/>
          <w:szCs w:val="18"/>
        </w:rPr>
      </w:pPr>
      <w:r w:rsidRPr="001673B7">
        <w:rPr>
          <w:rFonts w:ascii="Arial" w:hAnsi="Arial" w:cs="Arial"/>
          <w:sz w:val="18"/>
          <w:szCs w:val="18"/>
        </w:rPr>
        <w:t>Área de Logística</w:t>
      </w:r>
    </w:p>
    <w:p w:rsidR="00F73955" w:rsidRPr="001673B7" w:rsidRDefault="00F73955" w:rsidP="002779DD">
      <w:pPr>
        <w:pStyle w:val="1-DocText"/>
        <w:numPr>
          <w:ilvl w:val="2"/>
          <w:numId w:val="6"/>
        </w:numPr>
        <w:tabs>
          <w:tab w:val="left" w:pos="-180"/>
        </w:tabs>
        <w:spacing w:after="0"/>
        <w:ind w:hanging="371"/>
        <w:rPr>
          <w:rFonts w:ascii="Arial" w:hAnsi="Arial" w:cs="Arial"/>
          <w:sz w:val="18"/>
          <w:szCs w:val="18"/>
        </w:rPr>
      </w:pPr>
      <w:r w:rsidRPr="001673B7">
        <w:rPr>
          <w:rFonts w:ascii="Arial" w:hAnsi="Arial" w:cs="Arial"/>
          <w:sz w:val="18"/>
          <w:szCs w:val="18"/>
        </w:rPr>
        <w:t>Área de Control Patrimonial</w:t>
      </w:r>
    </w:p>
    <w:p w:rsidR="00F73955" w:rsidRPr="001673B7" w:rsidRDefault="00F73955" w:rsidP="002779DD">
      <w:pPr>
        <w:pStyle w:val="1-DocText"/>
        <w:numPr>
          <w:ilvl w:val="2"/>
          <w:numId w:val="6"/>
        </w:numPr>
        <w:tabs>
          <w:tab w:val="left" w:pos="-180"/>
        </w:tabs>
        <w:spacing w:after="0"/>
        <w:ind w:hanging="371"/>
        <w:rPr>
          <w:rFonts w:ascii="Arial" w:hAnsi="Arial" w:cs="Arial"/>
          <w:sz w:val="18"/>
          <w:szCs w:val="18"/>
        </w:rPr>
      </w:pPr>
      <w:r w:rsidRPr="001673B7">
        <w:rPr>
          <w:rFonts w:ascii="Arial" w:hAnsi="Arial" w:cs="Arial"/>
          <w:sz w:val="18"/>
          <w:szCs w:val="18"/>
        </w:rPr>
        <w:t>Área de Mantenimiento, Equipos y Servicios Generales</w:t>
      </w:r>
    </w:p>
    <w:p w:rsidR="00F73955" w:rsidRPr="001673B7" w:rsidRDefault="00F73955" w:rsidP="00F73955">
      <w:pPr>
        <w:pStyle w:val="1-DocText"/>
        <w:tabs>
          <w:tab w:val="left" w:pos="-180"/>
        </w:tabs>
        <w:spacing w:after="0"/>
        <w:ind w:left="1080" w:hanging="371"/>
        <w:rPr>
          <w:rFonts w:ascii="Arial" w:hAnsi="Arial" w:cs="Arial"/>
          <w:sz w:val="18"/>
          <w:szCs w:val="18"/>
        </w:rPr>
      </w:pPr>
    </w:p>
    <w:p w:rsidR="00F73955" w:rsidRPr="00F73955" w:rsidRDefault="00F73955" w:rsidP="00E947D2">
      <w:pPr>
        <w:pStyle w:val="1-DocText"/>
        <w:spacing w:before="240" w:after="240"/>
        <w:ind w:firstLine="23"/>
      </w:pPr>
    </w:p>
    <w:p w:rsidR="00F73955" w:rsidRDefault="00F73955" w:rsidP="00E947D2">
      <w:pPr>
        <w:pStyle w:val="1-DocText"/>
        <w:spacing w:before="240" w:after="240"/>
        <w:ind w:firstLine="23"/>
        <w:rPr>
          <w:lang w:val="es-ES"/>
        </w:rPr>
      </w:pPr>
    </w:p>
    <w:p w:rsidR="001673B7" w:rsidRDefault="001673B7" w:rsidP="00E947D2">
      <w:pPr>
        <w:pStyle w:val="1-DocText"/>
        <w:spacing w:before="240" w:after="240"/>
        <w:ind w:firstLine="23"/>
        <w:rPr>
          <w:lang w:val="es-ES"/>
        </w:rPr>
      </w:pPr>
    </w:p>
    <w:p w:rsidR="001673B7" w:rsidRDefault="001673B7" w:rsidP="00E947D2">
      <w:pPr>
        <w:pStyle w:val="1-DocText"/>
        <w:spacing w:before="240" w:after="240"/>
        <w:ind w:firstLine="23"/>
        <w:rPr>
          <w:lang w:val="es-ES"/>
        </w:rPr>
      </w:pPr>
    </w:p>
    <w:p w:rsidR="001673B7" w:rsidRDefault="001673B7" w:rsidP="00E947D2">
      <w:pPr>
        <w:pStyle w:val="1-DocText"/>
        <w:spacing w:before="240" w:after="240"/>
        <w:ind w:firstLine="23"/>
        <w:rPr>
          <w:lang w:val="es-ES"/>
        </w:rPr>
      </w:pPr>
    </w:p>
    <w:p w:rsidR="00F45C90" w:rsidRDefault="00F45C90" w:rsidP="00E947D2">
      <w:pPr>
        <w:pStyle w:val="1-DocText"/>
        <w:spacing w:before="240" w:after="240"/>
        <w:ind w:firstLine="23"/>
        <w:rPr>
          <w:lang w:val="es-ES"/>
        </w:rPr>
      </w:pPr>
    </w:p>
    <w:p w:rsidR="00F45C90" w:rsidRDefault="00F45C90" w:rsidP="00E947D2">
      <w:pPr>
        <w:pStyle w:val="1-DocText"/>
        <w:spacing w:before="240" w:after="240"/>
        <w:ind w:firstLine="23"/>
        <w:rPr>
          <w:lang w:val="es-ES"/>
        </w:rPr>
      </w:pPr>
    </w:p>
    <w:p w:rsidR="00F45C90" w:rsidRDefault="00F45C90" w:rsidP="00E947D2">
      <w:pPr>
        <w:pStyle w:val="1-DocText"/>
        <w:spacing w:before="240" w:after="240"/>
        <w:ind w:firstLine="23"/>
        <w:rPr>
          <w:lang w:val="es-ES"/>
        </w:rPr>
      </w:pPr>
    </w:p>
    <w:p w:rsidR="00F45C90" w:rsidRDefault="00F45C90" w:rsidP="00E947D2">
      <w:pPr>
        <w:pStyle w:val="1-DocText"/>
        <w:spacing w:before="240" w:after="240"/>
        <w:ind w:firstLine="23"/>
        <w:rPr>
          <w:lang w:val="es-ES"/>
        </w:rPr>
      </w:pPr>
    </w:p>
    <w:p w:rsidR="00F45C90" w:rsidRDefault="00F45C90" w:rsidP="00E947D2">
      <w:pPr>
        <w:pStyle w:val="1-DocText"/>
        <w:spacing w:before="240" w:after="240"/>
        <w:ind w:firstLine="23"/>
        <w:rPr>
          <w:lang w:val="es-ES"/>
        </w:rPr>
      </w:pPr>
    </w:p>
    <w:p w:rsidR="001673B7" w:rsidRDefault="001673B7" w:rsidP="00E947D2">
      <w:pPr>
        <w:pStyle w:val="1-DocText"/>
        <w:spacing w:before="240" w:after="240"/>
        <w:ind w:firstLine="23"/>
        <w:rPr>
          <w:lang w:val="es-ES"/>
        </w:rPr>
      </w:pPr>
    </w:p>
    <w:p w:rsidR="00445CB8" w:rsidRDefault="00445CB8" w:rsidP="002779DD">
      <w:pPr>
        <w:pStyle w:val="Ttulo2"/>
        <w:numPr>
          <w:ilvl w:val="1"/>
          <w:numId w:val="7"/>
        </w:numPr>
        <w:suppressAutoHyphens/>
        <w:spacing w:before="240" w:after="60"/>
        <w:ind w:left="0" w:firstLine="0"/>
        <w:jc w:val="center"/>
        <w:rPr>
          <w:rFonts w:ascii="Arial Narrow" w:hAnsi="Arial Narrow"/>
          <w:lang w:val="es-ES"/>
        </w:rPr>
      </w:pPr>
      <w:r>
        <w:rPr>
          <w:rFonts w:ascii="Arial Narrow" w:hAnsi="Arial Narrow"/>
          <w:lang w:val="es-ES"/>
        </w:rPr>
        <w:t xml:space="preserve">ORGANIGRAMA DE LA </w:t>
      </w:r>
      <w:r w:rsidR="00290FE7">
        <w:rPr>
          <w:rFonts w:ascii="Arial Narrow" w:hAnsi="Arial Narrow"/>
          <w:lang w:val="es-ES"/>
        </w:rPr>
        <w:t>OFICINA DE OPERACIONES DE SALUD BAJO MAYO</w:t>
      </w:r>
    </w:p>
    <w:p w:rsidR="00B373D3" w:rsidRDefault="00B373D3" w:rsidP="00B373D3"/>
    <w:p w:rsidR="008D0083" w:rsidRDefault="008D0083" w:rsidP="00B373D3"/>
    <w:p w:rsidR="00B373D3" w:rsidRPr="00B373D3" w:rsidRDefault="00B373D3" w:rsidP="00B373D3"/>
    <w:p w:rsidR="00445CB8" w:rsidRDefault="00F1671E" w:rsidP="007925FE">
      <w:pPr>
        <w:pStyle w:val="1-DocText"/>
        <w:spacing w:before="240" w:after="240"/>
        <w:ind w:left="0" w:firstLine="23"/>
        <w:rPr>
          <w:i/>
          <w:iCs/>
          <w:lang w:val="es-ES"/>
        </w:rPr>
      </w:pPr>
      <w:r w:rsidRPr="00F1671E">
        <w:rPr>
          <w:noProof/>
          <w:lang w:val="es-PE" w:eastAsia="es-PE"/>
        </w:rPr>
        <w:pict>
          <v:group id="_x0000_s1119" style="position:absolute;left:0;text-align:left;margin-left:80.3pt;margin-top:5.3pt;width:330.3pt;height:167.9pt;z-index:251729920" coordorigin="3024,10631" coordsize="6606,3358">
            <v:group id="_x0000_s1076" style="position:absolute;left:6754;top:10884;width:2841;height:588;mso-wrap-distance-left:0;mso-wrap-distance-right:0" coordorigin="8186,548" coordsize="3231,475" o:regroupid="9">
              <o:lock v:ext="edit" text="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7" type="#_x0000_t34" style="position:absolute;left:8186;top:784;width:996;height:6" o:connectortype="elbow">
                <v:stroke joinstyle="round"/>
              </v:shape>
              <v:shapetype id="_x0000_t202" coordsize="21600,21600" o:spt="202" path="m,l,21600r21600,l21600,xe">
                <v:stroke joinstyle="miter"/>
                <v:path gradientshapeok="t" o:connecttype="rect"/>
              </v:shapetype>
              <v:shape id="_x0000_s1078" type="#_x0000_t202" style="position:absolute;left:9183;top:548;width:2235;height:475;v-text-anchor:middle" fillcolor="silver" strokeweight=".26mm">
                <v:fill color2="#3f3f3f"/>
                <v:stroke dashstyle="dash"/>
                <v:textbox style="mso-next-textbox:#_x0000_s1078;mso-rotate-with-shape:t" inset="0,.65mm,0,.19mm">
                  <w:txbxContent>
                    <w:p w:rsidR="00326C1E" w:rsidRDefault="00326C1E" w:rsidP="007925FE">
                      <w:pPr>
                        <w:autoSpaceDE w:val="0"/>
                        <w:jc w:val="center"/>
                        <w:rPr>
                          <w:rFonts w:ascii="Arial Narrow" w:hAnsi="Arial Narrow" w:cs="Arial Narrow"/>
                          <w:b/>
                          <w:color w:val="000000"/>
                          <w:sz w:val="20"/>
                          <w:szCs w:val="20"/>
                          <w:lang w:val="es-PE" w:eastAsia="ar-SA"/>
                        </w:rPr>
                      </w:pPr>
                      <w:r>
                        <w:rPr>
                          <w:rFonts w:cs="Arial Narrow"/>
                          <w:b/>
                          <w:color w:val="000000"/>
                          <w:sz w:val="20"/>
                          <w:szCs w:val="20"/>
                          <w:lang w:val="es-PE"/>
                        </w:rPr>
                        <w:t>Comité de Gestión</w:t>
                      </w:r>
                    </w:p>
                  </w:txbxContent>
                </v:textbox>
              </v:shape>
            </v:group>
            <v:shape id="_x0000_s1072" type="#_x0000_t202" style="position:absolute;left:7664;top:13248;width:1966;height:741;v-text-anchor:middle" o:regroupid="9" fillcolor="silver" strokeweight=".26mm">
              <v:fill color2="#3f3f3f"/>
              <v:textbox style="mso-next-textbox:#_x0000_s1072;mso-rotate-with-shape:t" inset="0,.65mm,0,.19mm">
                <w:txbxContent>
                  <w:p w:rsidR="00326C1E" w:rsidRDefault="00326C1E" w:rsidP="007925FE">
                    <w:pPr>
                      <w:autoSpaceDE w:val="0"/>
                      <w:jc w:val="center"/>
                      <w:rPr>
                        <w:rFonts w:ascii="Arial Narrow" w:hAnsi="Arial Narrow" w:cs="Arial Narrow"/>
                        <w:b/>
                        <w:color w:val="000000"/>
                        <w:sz w:val="20"/>
                        <w:szCs w:val="20"/>
                        <w:lang w:val="es-PE" w:eastAsia="ar-SA"/>
                      </w:rPr>
                    </w:pPr>
                    <w:r>
                      <w:rPr>
                        <w:rFonts w:cs="Arial Narrow"/>
                        <w:b/>
                        <w:color w:val="000000"/>
                        <w:sz w:val="20"/>
                        <w:szCs w:val="20"/>
                        <w:lang w:val="es-PE"/>
                      </w:rPr>
                      <w:t>Unidad de Gestión Presupuestal</w:t>
                    </w:r>
                  </w:p>
                </w:txbxContent>
              </v:textbox>
            </v:shape>
            <v:line id="_x0000_s1073" style="position:absolute" from="4023,12785" to="8472,12785" o:regroupid="9" strokeweight=".26mm">
              <v:stroke joinstyle="miter"/>
            </v:line>
            <v:shape id="_x0000_s1066" type="#_x0000_t202" style="position:absolute;left:5021;top:10631;width:1916;height:841" o:regroupid="9" fillcolor="silver" strokeweight=".26mm">
              <v:fill color2="#3f3f3f"/>
              <v:textbox style="mso-next-textbox:#_x0000_s1066;mso-rotate-with-shape:t" inset=".34mm,.19mm,.34mm,.19mm">
                <w:txbxContent>
                  <w:p w:rsidR="00326C1E" w:rsidRPr="00E86EF1" w:rsidRDefault="00326C1E" w:rsidP="007925FE">
                    <w:pPr>
                      <w:autoSpaceDE w:val="0"/>
                      <w:jc w:val="center"/>
                      <w:rPr>
                        <w:rFonts w:ascii="Arial Narrow" w:hAnsi="Arial Narrow" w:cs="Arial Narrow"/>
                        <w:b/>
                        <w:color w:val="000000"/>
                        <w:sz w:val="18"/>
                        <w:szCs w:val="18"/>
                        <w:lang w:val="es-PE" w:eastAsia="ar-SA"/>
                      </w:rPr>
                    </w:pPr>
                    <w:r w:rsidRPr="00E86EF1">
                      <w:rPr>
                        <w:rFonts w:cs="Arial Narrow"/>
                        <w:b/>
                        <w:color w:val="000000"/>
                        <w:sz w:val="18"/>
                        <w:szCs w:val="18"/>
                        <w:lang w:val="es-PE"/>
                      </w:rPr>
                      <w:t>OFICINA DE OPERACIONES SALUD BAJO MAYO</w:t>
                    </w:r>
                  </w:p>
                </w:txbxContent>
              </v:textbox>
            </v:shape>
            <v:line id="_x0000_s1067" style="position:absolute" from="5985,11472" to="5985,12785" o:regroupid="9" strokeweight=".26mm">
              <v:stroke joinstyle="miter"/>
            </v:line>
            <v:shape id="_x0000_s1070" type="#_x0000_t202" style="position:absolute;left:3024;top:13110;width:2317;height:740;v-text-anchor:middle" o:regroupid="9" fillcolor="silver" strokeweight=".26mm">
              <v:fill color2="#3f3f3f"/>
              <v:textbox style="mso-next-textbox:#_x0000_s1070;mso-rotate-with-shape:t" inset=".34mm,1.52mm,.34mm,.19mm">
                <w:txbxContent>
                  <w:p w:rsidR="00326C1E" w:rsidRDefault="00326C1E" w:rsidP="007925FE">
                    <w:pPr>
                      <w:jc w:val="center"/>
                      <w:rPr>
                        <w:rFonts w:ascii="Arial Narrow" w:hAnsi="Arial Narrow" w:cs="Arial Narrow"/>
                        <w:b/>
                        <w:color w:val="000000"/>
                        <w:sz w:val="20"/>
                        <w:szCs w:val="20"/>
                        <w:lang w:val="es-PE" w:eastAsia="ar-SA"/>
                      </w:rPr>
                    </w:pPr>
                    <w:r>
                      <w:rPr>
                        <w:rFonts w:cs="Arial Narrow"/>
                        <w:b/>
                        <w:color w:val="000000"/>
                        <w:sz w:val="20"/>
                        <w:szCs w:val="20"/>
                        <w:lang w:val="es-PE"/>
                      </w:rPr>
                      <w:t>Unidad de Gestión Administrativa</w:t>
                    </w:r>
                  </w:p>
                </w:txbxContent>
              </v:textbox>
            </v:shape>
            <v:shapetype id="_x0000_t32" coordsize="21600,21600" o:spt="32" o:oned="t" path="m,l21600,21600e" filled="f">
              <v:path arrowok="t" fillok="f" o:connecttype="none"/>
              <o:lock v:ext="edit" shapetype="t"/>
            </v:shapetype>
            <v:shape id="_x0000_s1116" type="#_x0000_t32" style="position:absolute;left:4023;top:12785;width:0;height:325" o:connectortype="straight" o:regroupid="9"/>
            <v:shape id="_x0000_s1117" type="#_x0000_t32" style="position:absolute;left:8472;top:12785;width:0;height:463" o:connectortype="straight" o:regroupid="9"/>
          </v:group>
        </w:pict>
      </w:r>
    </w:p>
    <w:p w:rsidR="00445CB8" w:rsidRDefault="00445CB8" w:rsidP="007925FE">
      <w:pPr>
        <w:pStyle w:val="1-DocText"/>
        <w:spacing w:before="240" w:after="240"/>
        <w:ind w:left="0" w:firstLine="23"/>
        <w:rPr>
          <w:i/>
          <w:iCs/>
          <w:lang w:val="es-ES"/>
        </w:rPr>
      </w:pPr>
    </w:p>
    <w:p w:rsidR="00445CB8" w:rsidRDefault="00F1671E">
      <w:r>
        <w:rPr>
          <w:noProof/>
          <w:lang w:val="es-PE" w:eastAsia="es-PE"/>
        </w:rPr>
        <w:pict>
          <v:shape id="_x0000_s1166" type="#_x0000_t202" style="position:absolute;margin-left:299.1pt;margin-top:6pt;width:95.15pt;height:25.05pt;z-index:251759616" o:regroupid="11">
            <v:textbox style="mso-next-textbox:#_x0000_s1166">
              <w:txbxContent>
                <w:p w:rsidR="00326C1E" w:rsidRPr="00763FCA" w:rsidRDefault="00326C1E" w:rsidP="00CB7F93">
                  <w:pPr>
                    <w:pStyle w:val="Prrafodelista"/>
                    <w:shd w:val="clear" w:color="auto" w:fill="92D050"/>
                    <w:tabs>
                      <w:tab w:val="left" w:pos="284"/>
                    </w:tabs>
                    <w:ind w:left="142"/>
                    <w:jc w:val="center"/>
                    <w:rPr>
                      <w:sz w:val="16"/>
                      <w:szCs w:val="16"/>
                    </w:rPr>
                  </w:pPr>
                  <w:r w:rsidRPr="00B72502">
                    <w:rPr>
                      <w:sz w:val="14"/>
                      <w:szCs w:val="14"/>
                    </w:rPr>
                    <w:t>AREA DE ASESORIA</w:t>
                  </w:r>
                  <w:r>
                    <w:rPr>
                      <w:sz w:val="16"/>
                      <w:szCs w:val="16"/>
                    </w:rPr>
                    <w:t xml:space="preserve"> </w:t>
                  </w:r>
                  <w:r w:rsidRPr="00B72502">
                    <w:rPr>
                      <w:sz w:val="14"/>
                      <w:szCs w:val="14"/>
                    </w:rPr>
                    <w:t>JURIDICA</w:t>
                  </w:r>
                </w:p>
              </w:txbxContent>
            </v:textbox>
          </v:shape>
        </w:pict>
      </w:r>
      <w:r>
        <w:rPr>
          <w:noProof/>
          <w:lang w:val="es-PE" w:eastAsia="es-PE"/>
        </w:rPr>
        <w:pict>
          <v:shape id="_x0000_s1165" type="#_x0000_t202" style="position:absolute;margin-left:68.8pt;margin-top:9.75pt;width:95.15pt;height:25.05pt;z-index:251758592" o:regroupid="11">
            <v:textbox style="mso-next-textbox:#_x0000_s1165">
              <w:txbxContent>
                <w:p w:rsidR="00326C1E" w:rsidRPr="001E7A6D" w:rsidRDefault="00326C1E" w:rsidP="002779DD">
                  <w:pPr>
                    <w:pStyle w:val="Prrafodelista"/>
                    <w:numPr>
                      <w:ilvl w:val="0"/>
                      <w:numId w:val="25"/>
                    </w:numPr>
                    <w:shd w:val="clear" w:color="auto" w:fill="92D050"/>
                    <w:tabs>
                      <w:tab w:val="left" w:pos="284"/>
                    </w:tabs>
                    <w:ind w:left="426" w:hanging="568"/>
                    <w:contextualSpacing/>
                    <w:jc w:val="center"/>
                    <w:rPr>
                      <w:sz w:val="16"/>
                      <w:szCs w:val="16"/>
                    </w:rPr>
                  </w:pPr>
                  <w:r>
                    <w:rPr>
                      <w:sz w:val="16"/>
                      <w:szCs w:val="16"/>
                    </w:rPr>
                    <w:t>SOPORTE INFORMATICO</w:t>
                  </w:r>
                  <w:r w:rsidRPr="001E7A6D">
                    <w:rPr>
                      <w:sz w:val="16"/>
                      <w:szCs w:val="16"/>
                    </w:rPr>
                    <w:t xml:space="preserve"> ESPECIALIZADO</w:t>
                  </w:r>
                </w:p>
              </w:txbxContent>
            </v:textbox>
          </v:shape>
        </w:pict>
      </w:r>
    </w:p>
    <w:p w:rsidR="00445CB8" w:rsidRDefault="00F1671E">
      <w:r>
        <w:rPr>
          <w:noProof/>
          <w:lang w:val="es-PE" w:eastAsia="es-PE"/>
        </w:rPr>
        <w:pict>
          <v:shape id="_x0000_s1167" type="#_x0000_t32" style="position:absolute;margin-left:163.95pt;margin-top:7.2pt;width:135.15pt;height:.75pt;flip:y;z-index:251760640" o:connectortype="straight" o:regroupid="11"/>
        </w:pict>
      </w:r>
    </w:p>
    <w:p w:rsidR="00445CB8" w:rsidRDefault="00445CB8"/>
    <w:p w:rsidR="00445CB8" w:rsidRDefault="00F1671E">
      <w:r>
        <w:rPr>
          <w:noProof/>
          <w:lang w:val="es-PE" w:eastAsia="es-PE"/>
        </w:rPr>
        <w:pict>
          <v:group id="_x0000_s1164" style="position:absolute;margin-left:-22.35pt;margin-top:8.05pt;width:250.7pt;height:95.65pt;z-index:251753472" coordorigin="971,5913" coordsize="5014,1913">
            <v:shape id="_x0000_s1144" type="#_x0000_t202" style="position:absolute;left:971;top:7325;width:1903;height:501" o:regroupid="10">
              <v:textbox style="mso-next-textbox:#_x0000_s1144">
                <w:txbxContent>
                  <w:p w:rsidR="00326C1E" w:rsidRPr="00763FCA" w:rsidRDefault="00326C1E" w:rsidP="002779DD">
                    <w:pPr>
                      <w:pStyle w:val="Prrafodelista"/>
                      <w:numPr>
                        <w:ilvl w:val="0"/>
                        <w:numId w:val="14"/>
                      </w:numPr>
                      <w:shd w:val="clear" w:color="auto" w:fill="92D050"/>
                      <w:tabs>
                        <w:tab w:val="left" w:pos="284"/>
                      </w:tabs>
                      <w:ind w:left="142" w:hanging="142"/>
                      <w:jc w:val="both"/>
                      <w:rPr>
                        <w:sz w:val="16"/>
                        <w:szCs w:val="16"/>
                      </w:rPr>
                    </w:pPr>
                    <w:r>
                      <w:rPr>
                        <w:sz w:val="16"/>
                        <w:szCs w:val="16"/>
                      </w:rPr>
                      <w:t>ALMACEN ESPECIALIZADO</w:t>
                    </w:r>
                  </w:p>
                </w:txbxContent>
              </v:textbox>
            </v:shape>
            <v:shape id="_x0000_s1155" type="#_x0000_t34" style="position:absolute;left:1966;top:5913;width:4019;height:1412;rotation:180;flip:y" o:connectortype="elbow" o:regroupid="10" adj="21562,90454,-32166"/>
          </v:group>
        </w:pict>
      </w:r>
    </w:p>
    <w:p w:rsidR="00445CB8" w:rsidRDefault="00445CB8"/>
    <w:p w:rsidR="00445CB8" w:rsidRDefault="00445CB8"/>
    <w:p w:rsidR="00445CB8" w:rsidRDefault="00445CB8"/>
    <w:p w:rsidR="00445CB8" w:rsidRDefault="00F1671E">
      <w:r>
        <w:rPr>
          <w:noProof/>
          <w:lang w:val="es-PE" w:eastAsia="es-PE"/>
        </w:rPr>
        <w:pict>
          <v:group id="_x0000_s1154" style="position:absolute;margin-left:84.35pt;margin-top:9.15pt;width:115.2pt;height:198.9pt;z-index:251745280" coordorigin="3105,5877" coordsize="2304,3978">
            <v:shape id="_x0000_s1121" type="#_x0000_t202" style="position:absolute;left:3506;top:6223;width:1903;height:501">
              <v:textbox style="mso-next-textbox:#_x0000_s1121">
                <w:txbxContent>
                  <w:p w:rsidR="00326C1E" w:rsidRPr="00B75B0C" w:rsidRDefault="00326C1E" w:rsidP="002779DD">
                    <w:pPr>
                      <w:pStyle w:val="Prrafodelista"/>
                      <w:numPr>
                        <w:ilvl w:val="0"/>
                        <w:numId w:val="12"/>
                      </w:numPr>
                      <w:shd w:val="clear" w:color="auto" w:fill="92D050"/>
                      <w:ind w:left="142" w:hanging="284"/>
                      <w:jc w:val="center"/>
                      <w:rPr>
                        <w:sz w:val="16"/>
                        <w:szCs w:val="16"/>
                      </w:rPr>
                    </w:pPr>
                    <w:r>
                      <w:rPr>
                        <w:sz w:val="16"/>
                        <w:szCs w:val="16"/>
                      </w:rPr>
                      <w:t>PERSONAL</w:t>
                    </w:r>
                  </w:p>
                </w:txbxContent>
              </v:textbox>
            </v:shape>
            <v:shape id="_x0000_s1122" type="#_x0000_t202" style="position:absolute;left:3506;top:6812;width:1903;height:501">
              <v:textbox style="mso-next-textbox:#_x0000_s1122">
                <w:txbxContent>
                  <w:p w:rsidR="00326C1E" w:rsidRPr="00590B6A" w:rsidRDefault="00326C1E" w:rsidP="003B3778">
                    <w:pPr>
                      <w:pStyle w:val="Prrafodelista"/>
                      <w:shd w:val="clear" w:color="auto" w:fill="92D050"/>
                      <w:ind w:left="0"/>
                      <w:rPr>
                        <w:sz w:val="16"/>
                        <w:szCs w:val="16"/>
                      </w:rPr>
                    </w:pPr>
                    <w:r>
                      <w:rPr>
                        <w:sz w:val="16"/>
                        <w:szCs w:val="16"/>
                      </w:rPr>
                      <w:t>A. TESORERIA</w:t>
                    </w:r>
                  </w:p>
                </w:txbxContent>
              </v:textbox>
            </v:shape>
            <v:shape id="_x0000_s1140" type="#_x0000_t202" style="position:absolute;left:3506;top:7425;width:1903;height:501">
              <v:textbox style="mso-next-textbox:#_x0000_s1140">
                <w:txbxContent>
                  <w:p w:rsidR="00326C1E" w:rsidRPr="00590B6A" w:rsidRDefault="00326C1E" w:rsidP="00B75B0C">
                    <w:pPr>
                      <w:pStyle w:val="Prrafodelista"/>
                      <w:shd w:val="clear" w:color="auto" w:fill="92D050"/>
                      <w:ind w:left="0"/>
                      <w:rPr>
                        <w:sz w:val="16"/>
                        <w:szCs w:val="16"/>
                      </w:rPr>
                    </w:pPr>
                    <w:r>
                      <w:rPr>
                        <w:sz w:val="14"/>
                        <w:szCs w:val="14"/>
                      </w:rPr>
                      <w:t xml:space="preserve">A. CONTABILIDAD Y CONTROL PREVIO </w:t>
                    </w:r>
                  </w:p>
                </w:txbxContent>
              </v:textbox>
            </v:shape>
            <v:shape id="_x0000_s1141" type="#_x0000_t202" style="position:absolute;left:3506;top:8014;width:1903;height:501">
              <v:textbox style="mso-next-textbox:#_x0000_s1141">
                <w:txbxContent>
                  <w:p w:rsidR="00326C1E" w:rsidRPr="00590B6A" w:rsidRDefault="00326C1E" w:rsidP="00B75B0C">
                    <w:pPr>
                      <w:pStyle w:val="Prrafodelista"/>
                      <w:shd w:val="clear" w:color="auto" w:fill="92D050"/>
                      <w:ind w:left="0"/>
                      <w:rPr>
                        <w:sz w:val="16"/>
                        <w:szCs w:val="16"/>
                      </w:rPr>
                    </w:pPr>
                    <w:r w:rsidRPr="00763FCA">
                      <w:rPr>
                        <w:sz w:val="16"/>
                        <w:szCs w:val="16"/>
                      </w:rPr>
                      <w:t xml:space="preserve">A. </w:t>
                    </w:r>
                    <w:r>
                      <w:rPr>
                        <w:sz w:val="16"/>
                        <w:szCs w:val="16"/>
                      </w:rPr>
                      <w:t>LOGISTICA</w:t>
                    </w:r>
                  </w:p>
                </w:txbxContent>
              </v:textbox>
            </v:shape>
            <v:shape id="_x0000_s1142" type="#_x0000_t202" style="position:absolute;left:3506;top:8665;width:1903;height:501">
              <v:textbox style="mso-next-textbox:#_x0000_s1142">
                <w:txbxContent>
                  <w:p w:rsidR="00326C1E" w:rsidRPr="00590B6A" w:rsidRDefault="00326C1E" w:rsidP="00B75B0C">
                    <w:pPr>
                      <w:pStyle w:val="Prrafodelista"/>
                      <w:shd w:val="clear" w:color="auto" w:fill="92D050"/>
                      <w:ind w:left="0"/>
                      <w:rPr>
                        <w:sz w:val="16"/>
                        <w:szCs w:val="16"/>
                      </w:rPr>
                    </w:pPr>
                    <w:r w:rsidRPr="00763FCA">
                      <w:rPr>
                        <w:sz w:val="16"/>
                        <w:szCs w:val="16"/>
                      </w:rPr>
                      <w:t xml:space="preserve">A. </w:t>
                    </w:r>
                    <w:r>
                      <w:rPr>
                        <w:sz w:val="16"/>
                        <w:szCs w:val="16"/>
                      </w:rPr>
                      <w:t>CONTROL PATRIMONIAL</w:t>
                    </w:r>
                  </w:p>
                </w:txbxContent>
              </v:textbox>
            </v:shape>
            <v:shape id="_x0000_s1143" type="#_x0000_t202" style="position:absolute;left:3506;top:9266;width:1903;height:589">
              <v:textbox style="mso-next-textbox:#_x0000_s1143">
                <w:txbxContent>
                  <w:p w:rsidR="00326C1E" w:rsidRPr="00763FCA" w:rsidRDefault="00326C1E" w:rsidP="002779DD">
                    <w:pPr>
                      <w:pStyle w:val="Prrafodelista"/>
                      <w:numPr>
                        <w:ilvl w:val="0"/>
                        <w:numId w:val="13"/>
                      </w:numPr>
                      <w:shd w:val="clear" w:color="auto" w:fill="92D050"/>
                      <w:ind w:left="142" w:hanging="218"/>
                      <w:jc w:val="center"/>
                      <w:rPr>
                        <w:sz w:val="14"/>
                        <w:szCs w:val="14"/>
                      </w:rPr>
                    </w:pPr>
                    <w:r w:rsidRPr="00B72502">
                      <w:rPr>
                        <w:sz w:val="12"/>
                        <w:szCs w:val="12"/>
                      </w:rPr>
                      <w:t>INFRA. EQUI. MANTEN. Y SERV</w:t>
                    </w:r>
                    <w:r w:rsidRPr="00763FCA">
                      <w:rPr>
                        <w:sz w:val="14"/>
                        <w:szCs w:val="14"/>
                      </w:rPr>
                      <w:t>. GERALES</w:t>
                    </w:r>
                  </w:p>
                </w:txbxContent>
              </v:textbox>
            </v:shape>
            <v:shape id="_x0000_s1147" type="#_x0000_t34" style="position:absolute;left:1742;top:7240;width:3777;height:1052;rotation:90" o:connectortype="elbow" adj="1052,-120668,-23773"/>
            <v:shape id="_x0000_s1148" type="#_x0000_t32" style="position:absolute;left:3105;top:6474;width:401;height:0" o:connectortype="straight"/>
            <v:shape id="_x0000_s1149" type="#_x0000_t32" style="position:absolute;left:3105;top:7062;width:401;height:13" o:connectortype="straight"/>
            <v:shape id="_x0000_s1150" type="#_x0000_t32" style="position:absolute;left:3105;top:7688;width:401;height:0" o:connectortype="straight"/>
            <v:shape id="_x0000_s1151" type="#_x0000_t32" style="position:absolute;left:3105;top:8239;width:401;height:13" o:connectortype="straight"/>
            <v:shape id="_x0000_s1152" type="#_x0000_t32" style="position:absolute;left:3105;top:8915;width:401;height:13" o:connectortype="straight"/>
            <v:shape id="_x0000_s1153" type="#_x0000_t32" style="position:absolute;left:3105;top:9654;width:401;height:0" o:connectortype="straight"/>
          </v:group>
        </w:pict>
      </w:r>
    </w:p>
    <w:p w:rsidR="00445CB8" w:rsidRDefault="00445CB8"/>
    <w:p w:rsidR="00445CB8" w:rsidRDefault="00445CB8"/>
    <w:p w:rsidR="00445CB8" w:rsidRDefault="00445CB8"/>
    <w:p w:rsidR="00445CB8" w:rsidRDefault="00445CB8">
      <w:pPr>
        <w:tabs>
          <w:tab w:val="num" w:pos="360"/>
        </w:tabs>
        <w:ind w:left="1068" w:hanging="360"/>
        <w:jc w:val="both"/>
        <w:rPr>
          <w:rFonts w:ascii="Arial" w:hAnsi="Arial"/>
          <w:b/>
          <w:sz w:val="20"/>
        </w:rPr>
      </w:pPr>
    </w:p>
    <w:p w:rsidR="00445CB8" w:rsidRDefault="00445CB8">
      <w:pPr>
        <w:tabs>
          <w:tab w:val="num" w:pos="360"/>
        </w:tabs>
        <w:ind w:left="1068" w:hanging="360"/>
        <w:jc w:val="both"/>
        <w:rPr>
          <w:rFonts w:ascii="Arial" w:hAnsi="Arial"/>
          <w:b/>
          <w:sz w:val="20"/>
        </w:rPr>
      </w:pPr>
    </w:p>
    <w:p w:rsidR="00445CB8" w:rsidRDefault="00445CB8">
      <w:pPr>
        <w:tabs>
          <w:tab w:val="num" w:pos="360"/>
        </w:tabs>
        <w:ind w:left="1068" w:hanging="360"/>
        <w:jc w:val="both"/>
        <w:rPr>
          <w:rFonts w:ascii="Arial" w:hAnsi="Arial"/>
          <w:b/>
          <w:sz w:val="20"/>
        </w:rPr>
      </w:pPr>
    </w:p>
    <w:p w:rsidR="00590B6A" w:rsidRDefault="00590B6A">
      <w:pPr>
        <w:tabs>
          <w:tab w:val="num" w:pos="360"/>
        </w:tabs>
        <w:ind w:left="1068" w:hanging="360"/>
        <w:jc w:val="both"/>
        <w:rPr>
          <w:rFonts w:ascii="Arial" w:hAnsi="Arial"/>
          <w:b/>
          <w:sz w:val="20"/>
        </w:rPr>
      </w:pPr>
    </w:p>
    <w:p w:rsidR="00590B6A" w:rsidRDefault="00590B6A">
      <w:pPr>
        <w:tabs>
          <w:tab w:val="num" w:pos="360"/>
        </w:tabs>
        <w:ind w:left="1068" w:hanging="360"/>
        <w:jc w:val="both"/>
        <w:rPr>
          <w:rFonts w:ascii="Arial" w:hAnsi="Arial"/>
          <w:b/>
          <w:sz w:val="20"/>
        </w:rPr>
      </w:pPr>
    </w:p>
    <w:p w:rsidR="00590B6A" w:rsidRDefault="00590B6A">
      <w:pPr>
        <w:tabs>
          <w:tab w:val="num" w:pos="360"/>
        </w:tabs>
        <w:ind w:left="1068" w:hanging="360"/>
        <w:jc w:val="both"/>
        <w:rPr>
          <w:rFonts w:ascii="Arial" w:hAnsi="Arial"/>
          <w:b/>
          <w:sz w:val="20"/>
        </w:rPr>
      </w:pPr>
    </w:p>
    <w:p w:rsidR="00590B6A" w:rsidRDefault="00590B6A">
      <w:pPr>
        <w:tabs>
          <w:tab w:val="num" w:pos="360"/>
        </w:tabs>
        <w:ind w:left="1068" w:hanging="360"/>
        <w:jc w:val="both"/>
        <w:rPr>
          <w:rFonts w:ascii="Arial" w:hAnsi="Arial"/>
          <w:b/>
          <w:sz w:val="20"/>
        </w:rPr>
      </w:pPr>
    </w:p>
    <w:p w:rsidR="00590B6A" w:rsidRDefault="00590B6A">
      <w:pPr>
        <w:tabs>
          <w:tab w:val="num" w:pos="360"/>
        </w:tabs>
        <w:ind w:left="1068" w:hanging="360"/>
        <w:jc w:val="both"/>
        <w:rPr>
          <w:rFonts w:ascii="Arial" w:hAnsi="Arial"/>
          <w:b/>
          <w:sz w:val="20"/>
        </w:rPr>
      </w:pPr>
    </w:p>
    <w:p w:rsidR="00590B6A" w:rsidRDefault="00590B6A">
      <w:pPr>
        <w:tabs>
          <w:tab w:val="num" w:pos="360"/>
        </w:tabs>
        <w:ind w:left="1068" w:hanging="360"/>
        <w:jc w:val="both"/>
        <w:rPr>
          <w:rFonts w:ascii="Arial" w:hAnsi="Arial"/>
          <w:b/>
          <w:sz w:val="20"/>
        </w:rPr>
      </w:pPr>
    </w:p>
    <w:p w:rsidR="00590B6A" w:rsidRDefault="00590B6A">
      <w:pPr>
        <w:tabs>
          <w:tab w:val="num" w:pos="360"/>
        </w:tabs>
        <w:ind w:left="1068" w:hanging="360"/>
        <w:jc w:val="both"/>
        <w:rPr>
          <w:rFonts w:ascii="Arial" w:hAnsi="Arial"/>
          <w:b/>
          <w:sz w:val="20"/>
        </w:rPr>
      </w:pPr>
    </w:p>
    <w:p w:rsidR="00590B6A" w:rsidRDefault="00590B6A">
      <w:pPr>
        <w:tabs>
          <w:tab w:val="num" w:pos="360"/>
        </w:tabs>
        <w:ind w:left="1068" w:hanging="360"/>
        <w:jc w:val="both"/>
        <w:rPr>
          <w:rFonts w:ascii="Arial" w:hAnsi="Arial"/>
          <w:b/>
          <w:sz w:val="20"/>
        </w:rPr>
      </w:pPr>
    </w:p>
    <w:p w:rsidR="00590B6A" w:rsidRDefault="00590B6A">
      <w:pPr>
        <w:tabs>
          <w:tab w:val="num" w:pos="360"/>
        </w:tabs>
        <w:ind w:left="1068" w:hanging="360"/>
        <w:jc w:val="both"/>
        <w:rPr>
          <w:rFonts w:ascii="Arial" w:hAnsi="Arial"/>
          <w:b/>
          <w:sz w:val="20"/>
        </w:rPr>
      </w:pPr>
    </w:p>
    <w:p w:rsidR="00590B6A" w:rsidRDefault="00590B6A">
      <w:pPr>
        <w:tabs>
          <w:tab w:val="num" w:pos="360"/>
        </w:tabs>
        <w:ind w:left="1068" w:hanging="360"/>
        <w:jc w:val="both"/>
        <w:rPr>
          <w:rFonts w:ascii="Arial" w:hAnsi="Arial"/>
          <w:b/>
          <w:sz w:val="20"/>
        </w:rPr>
      </w:pPr>
    </w:p>
    <w:p w:rsidR="00590B6A" w:rsidRDefault="00590B6A">
      <w:pPr>
        <w:tabs>
          <w:tab w:val="num" w:pos="360"/>
        </w:tabs>
        <w:ind w:left="1068" w:hanging="360"/>
        <w:jc w:val="both"/>
        <w:rPr>
          <w:rFonts w:ascii="Arial" w:hAnsi="Arial"/>
          <w:b/>
          <w:sz w:val="20"/>
        </w:rPr>
      </w:pPr>
    </w:p>
    <w:p w:rsidR="00590B6A" w:rsidRDefault="00590B6A">
      <w:pPr>
        <w:tabs>
          <w:tab w:val="num" w:pos="360"/>
        </w:tabs>
        <w:ind w:left="1068" w:hanging="360"/>
        <w:jc w:val="both"/>
        <w:rPr>
          <w:rFonts w:ascii="Arial" w:hAnsi="Arial"/>
          <w:b/>
          <w:sz w:val="20"/>
        </w:rPr>
      </w:pPr>
    </w:p>
    <w:p w:rsidR="00590B6A" w:rsidRDefault="00590B6A">
      <w:pPr>
        <w:tabs>
          <w:tab w:val="num" w:pos="360"/>
        </w:tabs>
        <w:ind w:left="1068" w:hanging="360"/>
        <w:jc w:val="both"/>
        <w:rPr>
          <w:rFonts w:ascii="Arial" w:hAnsi="Arial"/>
          <w:b/>
          <w:sz w:val="20"/>
        </w:rPr>
      </w:pPr>
    </w:p>
    <w:p w:rsidR="00B373D3" w:rsidRDefault="00B373D3">
      <w:pPr>
        <w:tabs>
          <w:tab w:val="num" w:pos="360"/>
        </w:tabs>
        <w:ind w:left="1068" w:hanging="360"/>
        <w:jc w:val="both"/>
        <w:rPr>
          <w:rFonts w:ascii="Arial" w:hAnsi="Arial"/>
          <w:b/>
          <w:sz w:val="20"/>
        </w:rPr>
      </w:pPr>
    </w:p>
    <w:p w:rsidR="00B373D3" w:rsidRDefault="00B373D3">
      <w:pPr>
        <w:tabs>
          <w:tab w:val="num" w:pos="360"/>
        </w:tabs>
        <w:ind w:left="1068" w:hanging="360"/>
        <w:jc w:val="both"/>
        <w:rPr>
          <w:rFonts w:ascii="Arial" w:hAnsi="Arial"/>
          <w:b/>
          <w:sz w:val="20"/>
        </w:rPr>
      </w:pPr>
    </w:p>
    <w:p w:rsidR="00E67D34" w:rsidRDefault="00E67D34">
      <w:pPr>
        <w:tabs>
          <w:tab w:val="num" w:pos="360"/>
        </w:tabs>
        <w:ind w:left="1068" w:hanging="360"/>
        <w:jc w:val="both"/>
        <w:rPr>
          <w:rFonts w:ascii="Arial" w:hAnsi="Arial"/>
          <w:b/>
          <w:sz w:val="20"/>
        </w:rPr>
      </w:pPr>
    </w:p>
    <w:p w:rsidR="00E67D34" w:rsidRDefault="00E67D34">
      <w:pPr>
        <w:tabs>
          <w:tab w:val="num" w:pos="360"/>
        </w:tabs>
        <w:ind w:left="1068" w:hanging="360"/>
        <w:jc w:val="both"/>
        <w:rPr>
          <w:rFonts w:ascii="Arial" w:hAnsi="Arial"/>
          <w:b/>
          <w:sz w:val="20"/>
        </w:rPr>
      </w:pPr>
    </w:p>
    <w:p w:rsidR="00E67D34" w:rsidRDefault="00E67D34">
      <w:pPr>
        <w:tabs>
          <w:tab w:val="num" w:pos="360"/>
        </w:tabs>
        <w:ind w:left="1068" w:hanging="360"/>
        <w:jc w:val="both"/>
        <w:rPr>
          <w:rFonts w:ascii="Arial" w:hAnsi="Arial"/>
          <w:b/>
          <w:sz w:val="20"/>
        </w:rPr>
      </w:pPr>
    </w:p>
    <w:p w:rsidR="00E67D34" w:rsidRDefault="00E67D34">
      <w:pPr>
        <w:tabs>
          <w:tab w:val="num" w:pos="360"/>
        </w:tabs>
        <w:ind w:left="1068" w:hanging="360"/>
        <w:jc w:val="both"/>
        <w:rPr>
          <w:rFonts w:ascii="Arial" w:hAnsi="Arial"/>
          <w:b/>
          <w:sz w:val="20"/>
        </w:rPr>
      </w:pPr>
    </w:p>
    <w:p w:rsidR="00E67D34" w:rsidRDefault="00E67D34">
      <w:pPr>
        <w:tabs>
          <w:tab w:val="num" w:pos="360"/>
        </w:tabs>
        <w:ind w:left="1068" w:hanging="360"/>
        <w:jc w:val="both"/>
        <w:rPr>
          <w:rFonts w:ascii="Arial" w:hAnsi="Arial"/>
          <w:b/>
          <w:sz w:val="20"/>
        </w:rPr>
      </w:pPr>
    </w:p>
    <w:p w:rsidR="00E67D34" w:rsidRDefault="00E67D34">
      <w:pPr>
        <w:tabs>
          <w:tab w:val="num" w:pos="360"/>
        </w:tabs>
        <w:ind w:left="1068" w:hanging="360"/>
        <w:jc w:val="both"/>
        <w:rPr>
          <w:rFonts w:ascii="Arial" w:hAnsi="Arial"/>
          <w:b/>
          <w:sz w:val="20"/>
        </w:rPr>
      </w:pPr>
    </w:p>
    <w:p w:rsidR="00E67D34" w:rsidRDefault="00E67D34">
      <w:pPr>
        <w:tabs>
          <w:tab w:val="num" w:pos="360"/>
        </w:tabs>
        <w:ind w:left="1068" w:hanging="360"/>
        <w:jc w:val="both"/>
        <w:rPr>
          <w:rFonts w:ascii="Arial" w:hAnsi="Arial"/>
          <w:b/>
          <w:sz w:val="20"/>
        </w:rPr>
      </w:pPr>
    </w:p>
    <w:p w:rsidR="00E67D34" w:rsidRDefault="00E67D34">
      <w:pPr>
        <w:tabs>
          <w:tab w:val="num" w:pos="360"/>
        </w:tabs>
        <w:ind w:left="1068" w:hanging="360"/>
        <w:jc w:val="both"/>
        <w:rPr>
          <w:rFonts w:ascii="Arial" w:hAnsi="Arial"/>
          <w:b/>
          <w:sz w:val="20"/>
        </w:rPr>
      </w:pPr>
    </w:p>
    <w:p w:rsidR="00E67D34" w:rsidRDefault="00E67D34">
      <w:pPr>
        <w:tabs>
          <w:tab w:val="num" w:pos="360"/>
        </w:tabs>
        <w:ind w:left="1068" w:hanging="360"/>
        <w:jc w:val="both"/>
        <w:rPr>
          <w:rFonts w:ascii="Arial" w:hAnsi="Arial"/>
          <w:b/>
          <w:sz w:val="20"/>
        </w:rPr>
      </w:pPr>
    </w:p>
    <w:p w:rsidR="00E67D34" w:rsidRDefault="00E67D34">
      <w:pPr>
        <w:tabs>
          <w:tab w:val="num" w:pos="360"/>
        </w:tabs>
        <w:ind w:left="1068" w:hanging="360"/>
        <w:jc w:val="both"/>
        <w:rPr>
          <w:rFonts w:ascii="Arial" w:hAnsi="Arial"/>
          <w:b/>
          <w:sz w:val="20"/>
        </w:rPr>
      </w:pPr>
    </w:p>
    <w:p w:rsidR="00E67D34" w:rsidRDefault="00E67D34">
      <w:pPr>
        <w:tabs>
          <w:tab w:val="num" w:pos="360"/>
        </w:tabs>
        <w:ind w:left="1068" w:hanging="360"/>
        <w:jc w:val="both"/>
        <w:rPr>
          <w:rFonts w:ascii="Arial" w:hAnsi="Arial"/>
          <w:b/>
          <w:sz w:val="20"/>
        </w:rPr>
      </w:pPr>
    </w:p>
    <w:p w:rsidR="00E67D34" w:rsidRDefault="00E67D34">
      <w:pPr>
        <w:tabs>
          <w:tab w:val="num" w:pos="360"/>
        </w:tabs>
        <w:ind w:left="1068" w:hanging="360"/>
        <w:jc w:val="both"/>
        <w:rPr>
          <w:rFonts w:ascii="Arial" w:hAnsi="Arial"/>
          <w:b/>
          <w:sz w:val="20"/>
        </w:rPr>
      </w:pPr>
    </w:p>
    <w:p w:rsidR="00E67D34" w:rsidRDefault="00E67D34">
      <w:pPr>
        <w:tabs>
          <w:tab w:val="num" w:pos="360"/>
        </w:tabs>
        <w:ind w:left="1068" w:hanging="360"/>
        <w:jc w:val="both"/>
        <w:rPr>
          <w:rFonts w:ascii="Arial" w:hAnsi="Arial"/>
          <w:b/>
          <w:sz w:val="20"/>
        </w:rPr>
      </w:pPr>
    </w:p>
    <w:p w:rsidR="00445CB8" w:rsidRDefault="00F1671E" w:rsidP="00A50FB2">
      <w:pPr>
        <w:jc w:val="center"/>
        <w:rPr>
          <w:rFonts w:ascii="Arial" w:hAnsi="Arial" w:cs="Arial"/>
          <w:b/>
          <w:sz w:val="18"/>
          <w:szCs w:val="18"/>
        </w:rPr>
      </w:pPr>
      <w:r w:rsidRPr="00F1671E">
        <w:rPr>
          <w:rFonts w:ascii="Arial" w:hAnsi="Arial"/>
          <w:b/>
          <w:noProof/>
          <w:sz w:val="20"/>
          <w:szCs w:val="20"/>
        </w:rPr>
        <w:lastRenderedPageBreak/>
        <w:pict>
          <v:line id="_x0000_s1084" style="position:absolute;left:0;text-align:left;flip:x;z-index:251663360" from="4in,4.75pt" to="4in,76.75pt" stroked="f"/>
        </w:pict>
      </w:r>
      <w:r w:rsidRPr="00F1671E">
        <w:rPr>
          <w:rFonts w:ascii="Arial" w:hAnsi="Arial"/>
          <w:b/>
          <w:noProof/>
          <w:sz w:val="20"/>
          <w:szCs w:val="20"/>
        </w:rPr>
        <w:pict>
          <v:line id="_x0000_s1083" style="position:absolute;left:0;text-align:left;z-index:251662336" from="270pt,4.75pt" to="270pt,76.75pt" stroked="f"/>
        </w:pict>
      </w:r>
      <w:r w:rsidR="00A45A3A" w:rsidRPr="008D0083">
        <w:rPr>
          <w:rFonts w:ascii="Arial" w:hAnsi="Arial" w:cs="Arial"/>
          <w:b/>
          <w:sz w:val="18"/>
          <w:szCs w:val="18"/>
        </w:rPr>
        <w:t>CAPITULO V</w:t>
      </w:r>
    </w:p>
    <w:p w:rsidR="008D0083" w:rsidRPr="008D0083" w:rsidRDefault="008D0083" w:rsidP="00A45A3A">
      <w:pPr>
        <w:jc w:val="center"/>
        <w:rPr>
          <w:rFonts w:ascii="Arial" w:hAnsi="Arial" w:cs="Arial"/>
          <w:b/>
          <w:sz w:val="18"/>
          <w:szCs w:val="18"/>
        </w:rPr>
      </w:pPr>
    </w:p>
    <w:p w:rsidR="00445CB8" w:rsidRDefault="00445CB8">
      <w:pPr>
        <w:pStyle w:val="Ttulo1"/>
        <w:jc w:val="center"/>
        <w:rPr>
          <w:rFonts w:ascii="Arial" w:hAnsi="Arial" w:cs="Arial"/>
          <w:sz w:val="18"/>
          <w:szCs w:val="18"/>
        </w:rPr>
      </w:pPr>
      <w:r w:rsidRPr="00FE43D5">
        <w:rPr>
          <w:rFonts w:ascii="Arial" w:hAnsi="Arial" w:cs="Arial"/>
          <w:sz w:val="18"/>
          <w:szCs w:val="18"/>
        </w:rPr>
        <w:t xml:space="preserve">FUNCIONES GENERALES DE </w:t>
      </w:r>
      <w:r w:rsidR="00FE43D5" w:rsidRPr="00FE43D5">
        <w:rPr>
          <w:rFonts w:ascii="Arial" w:hAnsi="Arial" w:cs="Arial"/>
          <w:sz w:val="18"/>
          <w:szCs w:val="18"/>
        </w:rPr>
        <w:t>LA OFICINA</w:t>
      </w:r>
      <w:r w:rsidR="001F1D1D" w:rsidRPr="00FE43D5">
        <w:rPr>
          <w:rFonts w:ascii="Arial" w:hAnsi="Arial" w:cs="Arial"/>
          <w:sz w:val="18"/>
          <w:szCs w:val="18"/>
        </w:rPr>
        <w:t xml:space="preserve"> DE OPERACIONES </w:t>
      </w:r>
      <w:r w:rsidR="00FE43D5" w:rsidRPr="00FE43D5">
        <w:rPr>
          <w:rFonts w:ascii="Arial" w:hAnsi="Arial" w:cs="Arial"/>
          <w:sz w:val="18"/>
          <w:szCs w:val="18"/>
        </w:rPr>
        <w:t>SALUD BAJO</w:t>
      </w:r>
      <w:r w:rsidR="001F1D1D" w:rsidRPr="00FE43D5">
        <w:rPr>
          <w:rFonts w:ascii="Arial" w:hAnsi="Arial" w:cs="Arial"/>
          <w:sz w:val="18"/>
          <w:szCs w:val="18"/>
        </w:rPr>
        <w:t xml:space="preserve"> MAYO</w:t>
      </w:r>
    </w:p>
    <w:p w:rsidR="008D0083" w:rsidRPr="008D0083" w:rsidRDefault="008D0083" w:rsidP="008D0083"/>
    <w:p w:rsidR="00E6679E" w:rsidRPr="00FE43D5" w:rsidRDefault="00E6679E" w:rsidP="00CB731D">
      <w:pPr>
        <w:pStyle w:val="Sangradetextonormal"/>
        <w:ind w:left="0" w:firstLine="0"/>
        <w:rPr>
          <w:rFonts w:ascii="Arial" w:hAnsi="Arial" w:cs="Arial"/>
          <w:sz w:val="18"/>
          <w:szCs w:val="18"/>
        </w:rPr>
      </w:pPr>
      <w:r w:rsidRPr="00FE43D5">
        <w:rPr>
          <w:rFonts w:ascii="Arial" w:hAnsi="Arial" w:cs="Arial"/>
          <w:sz w:val="18"/>
          <w:szCs w:val="18"/>
        </w:rPr>
        <w:t>Son funciones generales de las Oficinas de Operaciones – Salud</w:t>
      </w:r>
      <w:r w:rsidR="00E67D34">
        <w:rPr>
          <w:rFonts w:ascii="Arial" w:hAnsi="Arial" w:cs="Arial"/>
          <w:sz w:val="18"/>
          <w:szCs w:val="18"/>
        </w:rPr>
        <w:t xml:space="preserve"> son </w:t>
      </w:r>
      <w:r w:rsidRPr="00FE43D5">
        <w:rPr>
          <w:rFonts w:ascii="Arial" w:hAnsi="Arial" w:cs="Arial"/>
          <w:sz w:val="18"/>
          <w:szCs w:val="18"/>
        </w:rPr>
        <w:t xml:space="preserve"> las siguientes:</w:t>
      </w:r>
    </w:p>
    <w:p w:rsidR="001F1D1D" w:rsidRPr="00FE43D5" w:rsidRDefault="001F1D1D" w:rsidP="00E6679E">
      <w:pPr>
        <w:pStyle w:val="Sangradetextonormal"/>
        <w:ind w:left="0"/>
        <w:rPr>
          <w:rFonts w:ascii="Arial" w:hAnsi="Arial" w:cs="Arial"/>
          <w:sz w:val="18"/>
          <w:szCs w:val="18"/>
        </w:rPr>
      </w:pPr>
    </w:p>
    <w:p w:rsidR="00071D1C" w:rsidRPr="00071D1C" w:rsidRDefault="00071D1C" w:rsidP="00B771E3">
      <w:pPr>
        <w:numPr>
          <w:ilvl w:val="0"/>
          <w:numId w:val="11"/>
        </w:numPr>
        <w:autoSpaceDE w:val="0"/>
        <w:autoSpaceDN w:val="0"/>
        <w:adjustRightInd w:val="0"/>
        <w:jc w:val="both"/>
        <w:rPr>
          <w:rFonts w:ascii="Arial" w:eastAsia="MS Mincho" w:hAnsi="Arial" w:cs="Arial"/>
          <w:color w:val="000000" w:themeColor="text1"/>
          <w:sz w:val="18"/>
          <w:szCs w:val="18"/>
          <w:lang w:val="es-PE" w:eastAsia="ja-JP"/>
        </w:rPr>
      </w:pPr>
      <w:r w:rsidRPr="00071D1C">
        <w:rPr>
          <w:rFonts w:ascii="Arial" w:eastAsia="MS Mincho" w:hAnsi="Arial" w:cs="Arial"/>
          <w:sz w:val="18"/>
          <w:szCs w:val="18"/>
          <w:lang w:val="es-PE" w:eastAsia="ja-JP"/>
        </w:rPr>
        <w:t xml:space="preserve"> Implementar , y conducir y supervisar los sistemas administrativos de contabilidad, tesorería, logística, Patrimonio y administración de recursos </w:t>
      </w:r>
      <w:r w:rsidRPr="00071D1C">
        <w:rPr>
          <w:rFonts w:ascii="Arial" w:eastAsia="MS Mincho" w:hAnsi="Arial" w:cs="Arial"/>
          <w:color w:val="000000" w:themeColor="text1"/>
          <w:sz w:val="18"/>
          <w:szCs w:val="18"/>
          <w:lang w:val="es-PE" w:eastAsia="ja-JP"/>
        </w:rPr>
        <w:t xml:space="preserve">humanos que corresponden a las </w:t>
      </w:r>
      <w:r w:rsidRPr="00071D1C">
        <w:rPr>
          <w:rFonts w:ascii="Helvetica" w:hAnsi="Helvetica" w:cs="Helvetica"/>
          <w:color w:val="000000"/>
          <w:sz w:val="20"/>
          <w:szCs w:val="20"/>
          <w:lang w:val="es-PE"/>
        </w:rPr>
        <w:t>Redes de Salud, hospital y servicios regionales de su ámbito, en coordinación con la Dirección de Operaciones-Salud y en el marco de las disposiciones generales que establezca la Oficina Regional de Administración</w:t>
      </w:r>
    </w:p>
    <w:p w:rsidR="00071D1C" w:rsidRDefault="00E6679E" w:rsidP="00071D1C">
      <w:pPr>
        <w:numPr>
          <w:ilvl w:val="0"/>
          <w:numId w:val="11"/>
        </w:numPr>
        <w:autoSpaceDE w:val="0"/>
        <w:autoSpaceDN w:val="0"/>
        <w:adjustRightInd w:val="0"/>
        <w:jc w:val="both"/>
        <w:rPr>
          <w:rFonts w:ascii="Helvetica" w:hAnsi="Helvetica" w:cs="Helvetica"/>
          <w:color w:val="000000"/>
          <w:sz w:val="20"/>
          <w:szCs w:val="20"/>
          <w:lang w:val="es-PE"/>
        </w:rPr>
      </w:pPr>
      <w:r w:rsidRPr="00071D1C">
        <w:rPr>
          <w:rFonts w:ascii="Arial" w:eastAsia="MS Mincho" w:hAnsi="Arial" w:cs="Arial"/>
          <w:sz w:val="18"/>
          <w:szCs w:val="18"/>
          <w:lang w:val="es-PE" w:eastAsia="ja-JP"/>
        </w:rPr>
        <w:t xml:space="preserve">Implementar y controlar los sistemas administrativos de </w:t>
      </w:r>
      <w:r w:rsidR="00071D1C" w:rsidRPr="00071D1C">
        <w:rPr>
          <w:rFonts w:ascii="Arial" w:eastAsia="MS Mincho" w:hAnsi="Arial" w:cs="Arial"/>
          <w:sz w:val="18"/>
          <w:szCs w:val="18"/>
          <w:lang w:val="es-PE" w:eastAsia="ja-JP"/>
        </w:rPr>
        <w:t xml:space="preserve"> presupuesto</w:t>
      </w:r>
      <w:r w:rsidR="00071D1C" w:rsidRPr="00071D1C">
        <w:rPr>
          <w:rFonts w:ascii="Helvetica" w:hAnsi="Helvetica" w:cs="Helvetica"/>
          <w:color w:val="000000"/>
          <w:sz w:val="20"/>
          <w:szCs w:val="20"/>
          <w:lang w:val="es-PE"/>
        </w:rPr>
        <w:t xml:space="preserve"> de las Redes de Salud, hospital y servicios regionales de su ámbito, en coordinación con la Dirección de Operaciones-Salud y en el marco de las disposiciones generales que establezca la Gerencia Regional</w:t>
      </w:r>
      <w:r w:rsidR="00156FA4">
        <w:rPr>
          <w:rFonts w:ascii="Helvetica" w:hAnsi="Helvetica" w:cs="Helvetica"/>
          <w:color w:val="000000"/>
          <w:sz w:val="20"/>
          <w:szCs w:val="20"/>
          <w:lang w:val="es-PE"/>
        </w:rPr>
        <w:t>.</w:t>
      </w:r>
    </w:p>
    <w:p w:rsidR="00911542" w:rsidRPr="00156FA4" w:rsidRDefault="00911542" w:rsidP="00911542">
      <w:pPr>
        <w:numPr>
          <w:ilvl w:val="0"/>
          <w:numId w:val="11"/>
        </w:numPr>
        <w:autoSpaceDE w:val="0"/>
        <w:autoSpaceDN w:val="0"/>
        <w:adjustRightInd w:val="0"/>
        <w:jc w:val="both"/>
        <w:rPr>
          <w:rFonts w:ascii="Helvetica" w:hAnsi="Helvetica" w:cs="Helvetica"/>
          <w:color w:val="000000"/>
          <w:sz w:val="20"/>
          <w:szCs w:val="20"/>
          <w:lang w:val="es-PE"/>
        </w:rPr>
      </w:pPr>
      <w:r w:rsidRPr="00156FA4">
        <w:rPr>
          <w:rFonts w:ascii="Helvetica" w:hAnsi="Helvetica" w:cs="Helvetica"/>
          <w:color w:val="000000"/>
          <w:sz w:val="20"/>
          <w:szCs w:val="20"/>
          <w:lang w:val="es-PE"/>
        </w:rPr>
        <w:t>Impulsar, coordinar y asesorar la formulación, así como consolidar y elevar a la Dirección Regional de salud, a través</w:t>
      </w:r>
      <w:r w:rsidR="00156FA4" w:rsidRPr="00156FA4">
        <w:rPr>
          <w:rFonts w:ascii="Helvetica" w:hAnsi="Helvetica" w:cs="Helvetica"/>
          <w:color w:val="000000"/>
          <w:sz w:val="20"/>
          <w:szCs w:val="20"/>
          <w:lang w:val="es-PE"/>
        </w:rPr>
        <w:t xml:space="preserve"> </w:t>
      </w:r>
      <w:r w:rsidRPr="00156FA4">
        <w:rPr>
          <w:rFonts w:ascii="Helvetica" w:hAnsi="Helvetica" w:cs="Helvetica"/>
          <w:color w:val="000000"/>
          <w:sz w:val="20"/>
          <w:szCs w:val="20"/>
          <w:lang w:val="es-PE"/>
        </w:rPr>
        <w:t xml:space="preserve">de la Dirección de Operaciones-Salud, el proyecto de Presupuesto </w:t>
      </w:r>
      <w:r w:rsidR="00156FA4">
        <w:rPr>
          <w:rFonts w:ascii="Helvetica" w:hAnsi="Helvetica" w:cs="Helvetica"/>
          <w:color w:val="000000"/>
          <w:sz w:val="20"/>
          <w:szCs w:val="20"/>
          <w:lang w:val="es-PE"/>
        </w:rPr>
        <w:t>d</w:t>
      </w:r>
      <w:r w:rsidRPr="00156FA4">
        <w:rPr>
          <w:rFonts w:ascii="Helvetica" w:hAnsi="Helvetica" w:cs="Helvetica"/>
          <w:color w:val="000000"/>
          <w:sz w:val="20"/>
          <w:szCs w:val="20"/>
          <w:lang w:val="es-PE"/>
        </w:rPr>
        <w:t>e</w:t>
      </w:r>
      <w:r w:rsidR="00156FA4" w:rsidRPr="00156FA4">
        <w:rPr>
          <w:rFonts w:ascii="Helvetica" w:hAnsi="Helvetica" w:cs="Helvetica"/>
          <w:color w:val="000000"/>
          <w:sz w:val="20"/>
          <w:szCs w:val="20"/>
          <w:lang w:val="es-PE"/>
        </w:rPr>
        <w:t xml:space="preserve"> </w:t>
      </w:r>
      <w:r w:rsidRPr="00156FA4">
        <w:rPr>
          <w:rFonts w:ascii="Helvetica" w:hAnsi="Helvetica" w:cs="Helvetica"/>
          <w:color w:val="000000"/>
          <w:sz w:val="20"/>
          <w:szCs w:val="20"/>
          <w:lang w:val="es-PE"/>
        </w:rPr>
        <w:t>las Redes de Salud, hospital y servicios regionales referenciales de su ámbito.</w:t>
      </w:r>
    </w:p>
    <w:p w:rsidR="00071D1C" w:rsidRDefault="00156FA4" w:rsidP="00156FA4">
      <w:pPr>
        <w:numPr>
          <w:ilvl w:val="0"/>
          <w:numId w:val="11"/>
        </w:numPr>
        <w:autoSpaceDE w:val="0"/>
        <w:autoSpaceDN w:val="0"/>
        <w:adjustRightInd w:val="0"/>
        <w:jc w:val="both"/>
        <w:rPr>
          <w:rFonts w:ascii="Helvetica" w:hAnsi="Helvetica" w:cs="Helvetica"/>
          <w:color w:val="000000"/>
          <w:sz w:val="20"/>
          <w:szCs w:val="20"/>
          <w:lang w:val="es-PE"/>
        </w:rPr>
      </w:pPr>
      <w:r w:rsidRPr="00156FA4">
        <w:rPr>
          <w:rFonts w:ascii="Helvetica" w:hAnsi="Helvetica" w:cs="Helvetica"/>
          <w:color w:val="000000"/>
          <w:sz w:val="20"/>
          <w:szCs w:val="20"/>
          <w:lang w:val="es-PE"/>
        </w:rPr>
        <w:t xml:space="preserve">Elaborar, de ser el caso consolidar, aprobar, modificar, ejecutar y evaluar el Plan Anual de Adquisiciones y Contrataciones {PAAC) las Redes de Salud, hospital y servicios regionales de </w:t>
      </w:r>
      <w:r w:rsidRPr="00156FA4">
        <w:rPr>
          <w:rFonts w:ascii="Times Roman" w:hAnsi="Times Roman" w:cs="Times Roman"/>
          <w:color w:val="000000"/>
          <w:sz w:val="22"/>
          <w:szCs w:val="22"/>
          <w:lang w:val="es-PE"/>
        </w:rPr>
        <w:t xml:space="preserve">Reglamento de Organización </w:t>
      </w:r>
      <w:r w:rsidRPr="00156FA4">
        <w:rPr>
          <w:rFonts w:ascii="Helvetica" w:hAnsi="Helvetica" w:cs="Helvetica"/>
          <w:color w:val="000000"/>
          <w:sz w:val="20"/>
          <w:szCs w:val="20"/>
          <w:lang w:val="es-PE"/>
        </w:rPr>
        <w:t xml:space="preserve">y </w:t>
      </w:r>
      <w:r w:rsidRPr="00156FA4">
        <w:rPr>
          <w:rFonts w:ascii="Times Roman" w:hAnsi="Times Roman" w:cs="Times Roman"/>
          <w:color w:val="000000"/>
          <w:sz w:val="22"/>
          <w:szCs w:val="22"/>
          <w:lang w:val="es-PE"/>
        </w:rPr>
        <w:t xml:space="preserve">Funciones </w:t>
      </w:r>
      <w:r w:rsidRPr="00156FA4">
        <w:rPr>
          <w:rFonts w:ascii="Helvetica" w:hAnsi="Helvetica" w:cs="Helvetica"/>
          <w:color w:val="000000"/>
          <w:sz w:val="20"/>
          <w:szCs w:val="20"/>
          <w:lang w:val="es-PE"/>
        </w:rPr>
        <w:t>su ámbito, en coordinación con cada área usuaria, de acuerdo al plan operativo y presupuesto debidamente aprobados para cada año fiscal, en el marco de la Ley, el Reglamento de Contrataciones del Estado y las directivas que para tal efecto establezca la Oficina Regional de Administración.</w:t>
      </w:r>
    </w:p>
    <w:p w:rsidR="00156FA4" w:rsidRDefault="00156FA4" w:rsidP="00156FA4">
      <w:pPr>
        <w:numPr>
          <w:ilvl w:val="0"/>
          <w:numId w:val="11"/>
        </w:numPr>
        <w:autoSpaceDE w:val="0"/>
        <w:autoSpaceDN w:val="0"/>
        <w:adjustRightInd w:val="0"/>
        <w:jc w:val="both"/>
        <w:rPr>
          <w:rFonts w:ascii="Helvetica" w:hAnsi="Helvetica" w:cs="Helvetica"/>
          <w:color w:val="000000"/>
          <w:sz w:val="20"/>
          <w:szCs w:val="20"/>
          <w:lang w:val="es-PE"/>
        </w:rPr>
      </w:pPr>
      <w:r w:rsidRPr="00156FA4">
        <w:rPr>
          <w:rFonts w:ascii="Helvetica" w:hAnsi="Helvetica" w:cs="Helvetica"/>
          <w:color w:val="000000"/>
          <w:sz w:val="20"/>
          <w:szCs w:val="20"/>
          <w:lang w:val="es-PE"/>
        </w:rPr>
        <w:t>Ejecutar el Plan Operativo y Presupuesto de las Redes, hospital y servicios referenciales de salud en su ámbito, asegurando que su ejecución se enmarque en las políticas y metas regionales y sectoriales correspondientes.</w:t>
      </w:r>
    </w:p>
    <w:p w:rsidR="00156FA4" w:rsidRDefault="00156FA4" w:rsidP="00156FA4">
      <w:pPr>
        <w:numPr>
          <w:ilvl w:val="0"/>
          <w:numId w:val="11"/>
        </w:numPr>
        <w:autoSpaceDE w:val="0"/>
        <w:autoSpaceDN w:val="0"/>
        <w:adjustRightInd w:val="0"/>
        <w:jc w:val="both"/>
        <w:rPr>
          <w:rFonts w:ascii="Helvetica" w:hAnsi="Helvetica" w:cs="Helvetica"/>
          <w:color w:val="000000"/>
          <w:sz w:val="20"/>
          <w:szCs w:val="20"/>
          <w:lang w:val="es-PE"/>
        </w:rPr>
      </w:pPr>
      <w:r w:rsidRPr="00156FA4">
        <w:rPr>
          <w:rFonts w:ascii="Helvetica" w:hAnsi="Helvetica" w:cs="Helvetica"/>
          <w:color w:val="000000"/>
          <w:sz w:val="20"/>
          <w:szCs w:val="20"/>
          <w:lang w:val="es-PE"/>
        </w:rPr>
        <w:t>Informar y coordinar previamente a procesar cualquier modificación presupuesta!, con la o las Redes de Salud, hospital y servicios regionales referenciales en su ámbito, responsables de la o las metas presupuestales que resulten afectadas en su cumplimiento, en coordinación con</w:t>
      </w:r>
      <w:r>
        <w:rPr>
          <w:rFonts w:ascii="Helvetica" w:hAnsi="Helvetica" w:cs="Helvetica"/>
          <w:color w:val="000000"/>
          <w:sz w:val="20"/>
          <w:szCs w:val="20"/>
          <w:lang w:val="es-PE"/>
        </w:rPr>
        <w:t xml:space="preserve"> </w:t>
      </w:r>
      <w:r w:rsidRPr="00156FA4">
        <w:rPr>
          <w:rFonts w:ascii="Helvetica" w:hAnsi="Helvetica" w:cs="Helvetica"/>
          <w:color w:val="000000"/>
          <w:sz w:val="20"/>
          <w:szCs w:val="20"/>
          <w:lang w:val="es-PE"/>
        </w:rPr>
        <w:t>la instancia de planeamiento que corresponda</w:t>
      </w:r>
      <w:r>
        <w:rPr>
          <w:rFonts w:ascii="Helvetica" w:hAnsi="Helvetica" w:cs="Helvetica"/>
          <w:color w:val="000000"/>
          <w:sz w:val="20"/>
          <w:szCs w:val="20"/>
          <w:lang w:val="es-PE"/>
        </w:rPr>
        <w:t>.</w:t>
      </w:r>
    </w:p>
    <w:p w:rsidR="00156FA4" w:rsidRDefault="00156FA4" w:rsidP="003E19AB">
      <w:pPr>
        <w:numPr>
          <w:ilvl w:val="0"/>
          <w:numId w:val="11"/>
        </w:numPr>
        <w:autoSpaceDE w:val="0"/>
        <w:autoSpaceDN w:val="0"/>
        <w:adjustRightInd w:val="0"/>
        <w:jc w:val="both"/>
        <w:rPr>
          <w:rFonts w:ascii="Helvetica" w:hAnsi="Helvetica" w:cs="Helvetica"/>
          <w:color w:val="000000"/>
          <w:sz w:val="20"/>
          <w:szCs w:val="20"/>
          <w:lang w:val="es-PE"/>
        </w:rPr>
      </w:pPr>
      <w:r w:rsidRPr="003E19AB">
        <w:rPr>
          <w:rFonts w:ascii="Helvetica" w:hAnsi="Helvetica" w:cs="Helvetica"/>
          <w:color w:val="000000"/>
          <w:sz w:val="20"/>
          <w:szCs w:val="20"/>
          <w:lang w:val="es-PE"/>
        </w:rPr>
        <w:t>Proveer oportunamente los bienes y servicios requeridos por las Redes, Hospitales y servicios regionales</w:t>
      </w:r>
      <w:r w:rsidR="007000E5" w:rsidRPr="003E19AB">
        <w:rPr>
          <w:rFonts w:ascii="Helvetica" w:hAnsi="Helvetica" w:cs="Helvetica"/>
          <w:color w:val="000000"/>
          <w:sz w:val="20"/>
          <w:szCs w:val="20"/>
          <w:lang w:val="es-PE"/>
        </w:rPr>
        <w:t xml:space="preserve"> </w:t>
      </w:r>
      <w:r w:rsidRPr="003E19AB">
        <w:rPr>
          <w:rFonts w:ascii="Helvetica" w:hAnsi="Helvetica" w:cs="Helvetica"/>
          <w:color w:val="000000"/>
          <w:sz w:val="20"/>
          <w:szCs w:val="20"/>
          <w:lang w:val="es-PE"/>
        </w:rPr>
        <w:t>de salud de su ámbito, para el cumplimiento de sus objetivos y metas, autorizando</w:t>
      </w:r>
      <w:r w:rsidR="007000E5" w:rsidRPr="003E19AB">
        <w:rPr>
          <w:rFonts w:ascii="Helvetica" w:hAnsi="Helvetica" w:cs="Helvetica"/>
          <w:color w:val="000000"/>
          <w:sz w:val="20"/>
          <w:szCs w:val="20"/>
          <w:lang w:val="es-PE"/>
        </w:rPr>
        <w:t xml:space="preserve"> </w:t>
      </w:r>
      <w:r w:rsidRPr="003E19AB">
        <w:rPr>
          <w:rFonts w:ascii="Helvetica" w:hAnsi="Helvetica" w:cs="Helvetica"/>
          <w:color w:val="000000"/>
          <w:sz w:val="20"/>
          <w:szCs w:val="20"/>
          <w:lang w:val="es-PE"/>
        </w:rPr>
        <w:t>las adquisiciones, almacenamiento, distribución y control de los medicamentos, insumas,</w:t>
      </w:r>
      <w:r w:rsidR="007000E5" w:rsidRPr="003E19AB">
        <w:rPr>
          <w:rFonts w:ascii="Helvetica" w:hAnsi="Helvetica" w:cs="Helvetica"/>
          <w:color w:val="000000"/>
          <w:sz w:val="20"/>
          <w:szCs w:val="20"/>
          <w:lang w:val="es-PE"/>
        </w:rPr>
        <w:t xml:space="preserve"> </w:t>
      </w:r>
      <w:r w:rsidRPr="003E19AB">
        <w:rPr>
          <w:rFonts w:ascii="Helvetica" w:hAnsi="Helvetica" w:cs="Helvetica"/>
          <w:color w:val="000000"/>
          <w:sz w:val="20"/>
          <w:szCs w:val="20"/>
          <w:lang w:val="es-PE"/>
        </w:rPr>
        <w:t>drogas, equipos médicos,</w:t>
      </w:r>
      <w:r w:rsidR="007000E5" w:rsidRPr="003E19AB">
        <w:rPr>
          <w:rFonts w:ascii="Helvetica" w:hAnsi="Helvetica" w:cs="Helvetica"/>
          <w:color w:val="000000"/>
          <w:sz w:val="20"/>
          <w:szCs w:val="20"/>
          <w:lang w:val="es-PE"/>
        </w:rPr>
        <w:t xml:space="preserve"> </w:t>
      </w:r>
      <w:r w:rsidRPr="003E19AB">
        <w:rPr>
          <w:rFonts w:ascii="Helvetica" w:hAnsi="Helvetica" w:cs="Helvetica"/>
          <w:color w:val="000000"/>
          <w:sz w:val="20"/>
          <w:szCs w:val="20"/>
          <w:lang w:val="es-PE"/>
        </w:rPr>
        <w:t>materiales,</w:t>
      </w:r>
      <w:r w:rsidR="007000E5" w:rsidRPr="003E19AB">
        <w:rPr>
          <w:rFonts w:ascii="Helvetica" w:hAnsi="Helvetica" w:cs="Helvetica"/>
          <w:color w:val="000000"/>
          <w:sz w:val="20"/>
          <w:szCs w:val="20"/>
          <w:lang w:val="es-PE"/>
        </w:rPr>
        <w:t xml:space="preserve"> </w:t>
      </w:r>
      <w:r w:rsidRPr="003E19AB">
        <w:rPr>
          <w:rFonts w:ascii="Helvetica" w:hAnsi="Helvetica" w:cs="Helvetica"/>
          <w:color w:val="000000"/>
          <w:sz w:val="20"/>
          <w:szCs w:val="20"/>
          <w:lang w:val="es-PE"/>
        </w:rPr>
        <w:t>así como servicios requeridos.</w:t>
      </w:r>
    </w:p>
    <w:p w:rsidR="003E19AB" w:rsidRDefault="003E19AB" w:rsidP="003E19AB">
      <w:pPr>
        <w:numPr>
          <w:ilvl w:val="0"/>
          <w:numId w:val="11"/>
        </w:numPr>
        <w:autoSpaceDE w:val="0"/>
        <w:autoSpaceDN w:val="0"/>
        <w:adjustRightInd w:val="0"/>
        <w:jc w:val="both"/>
        <w:rPr>
          <w:rFonts w:ascii="Helvetica" w:hAnsi="Helvetica" w:cs="Helvetica"/>
          <w:color w:val="000000"/>
          <w:sz w:val="20"/>
          <w:szCs w:val="20"/>
          <w:lang w:val="es-PE"/>
        </w:rPr>
      </w:pPr>
      <w:r w:rsidRPr="003E19AB">
        <w:rPr>
          <w:rFonts w:ascii="Helvetica" w:hAnsi="Helvetica" w:cs="Helvetica"/>
          <w:color w:val="000000"/>
          <w:sz w:val="20"/>
          <w:szCs w:val="20"/>
          <w:lang w:val="es-PE"/>
        </w:rPr>
        <w:t>Formular las bases y los expedientes de contratación de los procesos de selección que soliciten las redes, hospital y servicios referenciales de salud de su ámbito</w:t>
      </w:r>
      <w:r>
        <w:rPr>
          <w:rFonts w:ascii="Helvetica" w:hAnsi="Helvetica" w:cs="Helvetica"/>
          <w:color w:val="000000"/>
          <w:sz w:val="20"/>
          <w:szCs w:val="20"/>
          <w:lang w:val="es-PE"/>
        </w:rPr>
        <w:t>.</w:t>
      </w:r>
    </w:p>
    <w:p w:rsidR="00071D1C" w:rsidRPr="0066732F" w:rsidRDefault="003E19AB" w:rsidP="003E19AB">
      <w:pPr>
        <w:numPr>
          <w:ilvl w:val="0"/>
          <w:numId w:val="11"/>
        </w:numPr>
        <w:autoSpaceDE w:val="0"/>
        <w:autoSpaceDN w:val="0"/>
        <w:adjustRightInd w:val="0"/>
        <w:jc w:val="both"/>
        <w:rPr>
          <w:rFonts w:ascii="Arial" w:eastAsia="MS Mincho" w:hAnsi="Arial" w:cs="Arial"/>
          <w:sz w:val="18"/>
          <w:szCs w:val="18"/>
          <w:lang w:val="es-PE" w:eastAsia="ja-JP"/>
        </w:rPr>
      </w:pPr>
      <w:r w:rsidRPr="003E19AB">
        <w:rPr>
          <w:rFonts w:ascii="Helvetica" w:hAnsi="Helvetica" w:cs="Helvetica"/>
          <w:color w:val="000000"/>
          <w:sz w:val="20"/>
          <w:szCs w:val="20"/>
          <w:lang w:val="es-PE"/>
        </w:rPr>
        <w:t>Prestar el apoyo administrativo y el soporte técnico a las redes, hospitales y servicios regionales de salud en el desarrollo y mantenimiento de la plataforma tecnológica de los sistemas de información, informáticos, de telecomunicaciones y telemática de salud en el  ámbito regional, en el marco de las políticas, normas y estándares nacionales y regionales en</w:t>
      </w:r>
      <w:r>
        <w:rPr>
          <w:rFonts w:ascii="Helvetica" w:hAnsi="Helvetica" w:cs="Helvetica"/>
          <w:color w:val="000000"/>
          <w:sz w:val="20"/>
          <w:szCs w:val="20"/>
          <w:lang w:val="es-PE"/>
        </w:rPr>
        <w:t xml:space="preserve"> </w:t>
      </w:r>
      <w:r w:rsidRPr="003E19AB">
        <w:rPr>
          <w:rFonts w:ascii="Helvetica" w:hAnsi="Helvetica" w:cs="Helvetica"/>
          <w:color w:val="000000"/>
          <w:sz w:val="20"/>
          <w:szCs w:val="20"/>
          <w:lang w:val="es-PE"/>
        </w:rPr>
        <w:t>la materia</w:t>
      </w:r>
      <w:r>
        <w:rPr>
          <w:rFonts w:ascii="Helvetica" w:hAnsi="Helvetica" w:cs="Helvetica"/>
          <w:color w:val="000000"/>
          <w:sz w:val="20"/>
          <w:szCs w:val="20"/>
          <w:lang w:val="es-PE"/>
        </w:rPr>
        <w:t>.</w:t>
      </w:r>
    </w:p>
    <w:p w:rsidR="003E19AB" w:rsidRDefault="0066732F" w:rsidP="0066732F">
      <w:pPr>
        <w:numPr>
          <w:ilvl w:val="0"/>
          <w:numId w:val="11"/>
        </w:numPr>
        <w:autoSpaceDE w:val="0"/>
        <w:autoSpaceDN w:val="0"/>
        <w:adjustRightInd w:val="0"/>
        <w:jc w:val="both"/>
        <w:rPr>
          <w:rFonts w:ascii="Helvetica" w:hAnsi="Helvetica" w:cs="Helvetica"/>
          <w:color w:val="000000"/>
          <w:sz w:val="20"/>
          <w:szCs w:val="20"/>
          <w:lang w:val="es-PE"/>
        </w:rPr>
      </w:pPr>
      <w:r w:rsidRPr="0066732F">
        <w:rPr>
          <w:rFonts w:ascii="Helvetica" w:hAnsi="Helvetica" w:cs="Helvetica"/>
          <w:color w:val="000000"/>
          <w:sz w:val="20"/>
          <w:szCs w:val="20"/>
          <w:lang w:val="es-PE"/>
        </w:rPr>
        <w:t>Conducir y ejecutar el proceso de selección y contratación de personal de las redes, hospitales y servicios referenciales de salud a su cargo, así como de la propia Oficina de</w:t>
      </w:r>
      <w:r>
        <w:rPr>
          <w:rFonts w:ascii="Helvetica" w:hAnsi="Helvetica" w:cs="Helvetica"/>
          <w:color w:val="000000"/>
          <w:sz w:val="20"/>
          <w:szCs w:val="20"/>
          <w:lang w:val="es-PE"/>
        </w:rPr>
        <w:t xml:space="preserve"> </w:t>
      </w:r>
      <w:r w:rsidRPr="0066732F">
        <w:rPr>
          <w:rFonts w:ascii="Helvetica" w:hAnsi="Helvetica" w:cs="Helvetica"/>
          <w:color w:val="000000"/>
          <w:sz w:val="20"/>
          <w:szCs w:val="20"/>
          <w:lang w:val="es-PE"/>
        </w:rPr>
        <w:t>Operaciones-Salud, en el marco de las normas que son aplicables.</w:t>
      </w:r>
    </w:p>
    <w:p w:rsidR="0066732F" w:rsidRDefault="0066732F" w:rsidP="0066732F">
      <w:pPr>
        <w:numPr>
          <w:ilvl w:val="0"/>
          <w:numId w:val="11"/>
        </w:numPr>
        <w:autoSpaceDE w:val="0"/>
        <w:autoSpaceDN w:val="0"/>
        <w:adjustRightInd w:val="0"/>
        <w:jc w:val="both"/>
        <w:rPr>
          <w:rFonts w:ascii="Helvetica" w:hAnsi="Helvetica" w:cs="Helvetica"/>
          <w:color w:val="000000"/>
          <w:sz w:val="20"/>
          <w:szCs w:val="20"/>
          <w:lang w:val="es-PE"/>
        </w:rPr>
      </w:pPr>
      <w:r w:rsidRPr="0066732F">
        <w:rPr>
          <w:rFonts w:ascii="Helvetica" w:hAnsi="Helvetica" w:cs="Helvetica"/>
          <w:color w:val="000000"/>
          <w:sz w:val="20"/>
          <w:szCs w:val="20"/>
          <w:lang w:val="es-PE"/>
        </w:rPr>
        <w:t>Ejecutar y supervisar</w:t>
      </w:r>
      <w:r w:rsidRPr="0066732F">
        <w:rPr>
          <w:rFonts w:ascii="Helvetica" w:hAnsi="Helvetica" w:cs="Helvetica"/>
          <w:color w:val="000000"/>
          <w:sz w:val="20"/>
          <w:szCs w:val="20"/>
        </w:rPr>
        <w:t xml:space="preserve"> </w:t>
      </w:r>
      <w:r w:rsidRPr="0066732F">
        <w:rPr>
          <w:rFonts w:ascii="Helvetica" w:hAnsi="Helvetica" w:cs="Helvetica"/>
          <w:color w:val="000000"/>
          <w:sz w:val="20"/>
          <w:szCs w:val="20"/>
          <w:lang w:val="es-PE"/>
        </w:rPr>
        <w:t>los procesos administrativos de la gestión de recursos humanos</w:t>
      </w:r>
      <w:r w:rsidRPr="0066732F">
        <w:rPr>
          <w:rFonts w:ascii="Helvetica" w:hAnsi="Helvetica" w:cs="Helvetica"/>
          <w:color w:val="000000"/>
          <w:sz w:val="20"/>
          <w:szCs w:val="20"/>
        </w:rPr>
        <w:t xml:space="preserve"> </w:t>
      </w:r>
      <w:r w:rsidRPr="0066732F">
        <w:rPr>
          <w:rFonts w:ascii="Helvetica" w:hAnsi="Helvetica" w:cs="Helvetica"/>
          <w:color w:val="000000"/>
          <w:sz w:val="20"/>
          <w:szCs w:val="20"/>
          <w:lang w:val="es-PE"/>
        </w:rPr>
        <w:t>conforme a</w:t>
      </w:r>
      <w:r w:rsidRPr="0066732F">
        <w:rPr>
          <w:rFonts w:ascii="Helvetica" w:hAnsi="Helvetica" w:cs="Helvetica"/>
          <w:color w:val="000000"/>
          <w:sz w:val="20"/>
          <w:szCs w:val="20"/>
        </w:rPr>
        <w:t xml:space="preserve"> </w:t>
      </w:r>
      <w:r w:rsidRPr="0066732F">
        <w:rPr>
          <w:rFonts w:ascii="Helvetica" w:hAnsi="Helvetica" w:cs="Helvetica"/>
          <w:color w:val="000000"/>
          <w:sz w:val="20"/>
          <w:szCs w:val="20"/>
          <w:lang w:val="es-PE"/>
        </w:rPr>
        <w:t>los</w:t>
      </w:r>
      <w:r w:rsidRPr="0066732F">
        <w:rPr>
          <w:rFonts w:ascii="Helvetica" w:hAnsi="Helvetica" w:cs="Helvetica"/>
          <w:color w:val="000000"/>
          <w:sz w:val="20"/>
          <w:szCs w:val="20"/>
        </w:rPr>
        <w:t xml:space="preserve"> </w:t>
      </w:r>
      <w:r w:rsidRPr="0066732F">
        <w:rPr>
          <w:rFonts w:ascii="Helvetica" w:hAnsi="Helvetica" w:cs="Helvetica"/>
          <w:color w:val="000000"/>
          <w:sz w:val="20"/>
          <w:szCs w:val="20"/>
          <w:lang w:val="es-PE"/>
        </w:rPr>
        <w:t>lineamientos de</w:t>
      </w:r>
      <w:r w:rsidRPr="0066732F">
        <w:rPr>
          <w:rFonts w:ascii="Helvetica" w:hAnsi="Helvetica" w:cs="Helvetica"/>
          <w:color w:val="000000"/>
          <w:sz w:val="20"/>
          <w:szCs w:val="20"/>
        </w:rPr>
        <w:t xml:space="preserve"> </w:t>
      </w:r>
      <w:r w:rsidRPr="0066732F">
        <w:rPr>
          <w:rFonts w:ascii="Helvetica" w:hAnsi="Helvetica" w:cs="Helvetica"/>
          <w:color w:val="000000"/>
          <w:sz w:val="20"/>
          <w:szCs w:val="20"/>
          <w:lang w:val="es-PE"/>
        </w:rPr>
        <w:t>la Oficina de Gestión de las Personas del Gobierno Regional.</w:t>
      </w:r>
    </w:p>
    <w:p w:rsidR="0066732F" w:rsidRDefault="0066732F" w:rsidP="00103DCE">
      <w:pPr>
        <w:numPr>
          <w:ilvl w:val="0"/>
          <w:numId w:val="11"/>
        </w:numPr>
        <w:autoSpaceDE w:val="0"/>
        <w:autoSpaceDN w:val="0"/>
        <w:adjustRightInd w:val="0"/>
        <w:jc w:val="both"/>
        <w:rPr>
          <w:rFonts w:ascii="Helvetica" w:hAnsi="Helvetica" w:cs="Helvetica"/>
          <w:color w:val="000000"/>
          <w:sz w:val="20"/>
          <w:szCs w:val="20"/>
          <w:lang w:val="es-PE"/>
        </w:rPr>
      </w:pPr>
      <w:r w:rsidRPr="00103DCE">
        <w:rPr>
          <w:rFonts w:ascii="Helvetica" w:hAnsi="Helvetica" w:cs="Helvetica"/>
          <w:color w:val="000000"/>
          <w:sz w:val="20"/>
          <w:szCs w:val="20"/>
          <w:lang w:val="es-PE"/>
        </w:rPr>
        <w:t>Emitir actos resolutivos y suscribir contratos y convenios</w:t>
      </w:r>
      <w:r w:rsidR="00246802" w:rsidRPr="00103DCE">
        <w:rPr>
          <w:rFonts w:ascii="Helvetica" w:hAnsi="Helvetica" w:cs="Helvetica"/>
          <w:color w:val="000000"/>
          <w:sz w:val="20"/>
          <w:szCs w:val="20"/>
          <w:lang w:val="es-PE"/>
        </w:rPr>
        <w:t xml:space="preserve"> </w:t>
      </w:r>
      <w:r w:rsidRPr="00103DCE">
        <w:rPr>
          <w:rFonts w:ascii="Helvetica" w:hAnsi="Helvetica" w:cs="Helvetica"/>
          <w:color w:val="000000"/>
          <w:sz w:val="20"/>
          <w:szCs w:val="20"/>
          <w:lang w:val="es-PE"/>
        </w:rPr>
        <w:t>en asuntos técnicos y</w:t>
      </w:r>
      <w:r w:rsidR="00246802" w:rsidRPr="00103DCE">
        <w:rPr>
          <w:rFonts w:ascii="Helvetica" w:hAnsi="Helvetica" w:cs="Helvetica"/>
          <w:color w:val="000000"/>
          <w:sz w:val="20"/>
          <w:szCs w:val="20"/>
          <w:lang w:val="es-PE"/>
        </w:rPr>
        <w:t xml:space="preserve"> </w:t>
      </w:r>
      <w:r w:rsidRPr="00103DCE">
        <w:rPr>
          <w:rFonts w:ascii="Helvetica" w:hAnsi="Helvetica" w:cs="Helvetica"/>
          <w:color w:val="000000"/>
          <w:sz w:val="20"/>
          <w:szCs w:val="20"/>
          <w:lang w:val="es-PE"/>
        </w:rPr>
        <w:t>administrativos debidamente previstos</w:t>
      </w:r>
      <w:r w:rsidR="00246802" w:rsidRPr="00103DCE">
        <w:rPr>
          <w:rFonts w:ascii="Helvetica" w:hAnsi="Helvetica" w:cs="Helvetica"/>
          <w:color w:val="000000"/>
          <w:sz w:val="20"/>
          <w:szCs w:val="20"/>
          <w:lang w:val="es-PE"/>
        </w:rPr>
        <w:t xml:space="preserve"> </w:t>
      </w:r>
      <w:r w:rsidRPr="00103DCE">
        <w:rPr>
          <w:rFonts w:ascii="Helvetica" w:hAnsi="Helvetica" w:cs="Helvetica"/>
          <w:color w:val="000000"/>
          <w:sz w:val="20"/>
          <w:szCs w:val="20"/>
          <w:lang w:val="es-PE"/>
        </w:rPr>
        <w:t>en el PAAC, en el ámbito de su competencia y en</w:t>
      </w:r>
      <w:r w:rsidR="00246802" w:rsidRPr="00103DCE">
        <w:rPr>
          <w:rFonts w:ascii="Helvetica" w:hAnsi="Helvetica" w:cs="Helvetica"/>
          <w:color w:val="000000"/>
          <w:sz w:val="20"/>
          <w:szCs w:val="20"/>
          <w:lang w:val="es-PE"/>
        </w:rPr>
        <w:t xml:space="preserve"> </w:t>
      </w:r>
      <w:r w:rsidRPr="00103DCE">
        <w:rPr>
          <w:rFonts w:ascii="Helvetica" w:hAnsi="Helvetica" w:cs="Helvetica"/>
          <w:color w:val="000000"/>
          <w:sz w:val="20"/>
          <w:szCs w:val="20"/>
          <w:lang w:val="es-PE"/>
        </w:rPr>
        <w:t>coordinación con</w:t>
      </w:r>
      <w:r w:rsidR="00246802" w:rsidRPr="00103DCE">
        <w:rPr>
          <w:rFonts w:ascii="Helvetica" w:hAnsi="Helvetica" w:cs="Helvetica"/>
          <w:color w:val="000000"/>
          <w:sz w:val="20"/>
          <w:szCs w:val="20"/>
          <w:lang w:val="es-PE"/>
        </w:rPr>
        <w:t xml:space="preserve"> </w:t>
      </w:r>
      <w:r w:rsidRPr="00103DCE">
        <w:rPr>
          <w:rFonts w:ascii="Helvetica" w:hAnsi="Helvetica" w:cs="Helvetica"/>
          <w:color w:val="000000"/>
          <w:sz w:val="20"/>
          <w:szCs w:val="20"/>
          <w:lang w:val="es-PE"/>
        </w:rPr>
        <w:t>las redes, hospitales y servicios regionales de salud</w:t>
      </w:r>
      <w:r w:rsidR="00246802" w:rsidRPr="00103DCE">
        <w:rPr>
          <w:rFonts w:ascii="Helvetica" w:hAnsi="Helvetica" w:cs="Helvetica"/>
          <w:color w:val="000000"/>
          <w:sz w:val="20"/>
          <w:szCs w:val="20"/>
          <w:lang w:val="es-PE"/>
        </w:rPr>
        <w:t>.</w:t>
      </w:r>
    </w:p>
    <w:p w:rsidR="00103DCE" w:rsidRDefault="00103DCE" w:rsidP="002847A4">
      <w:pPr>
        <w:numPr>
          <w:ilvl w:val="0"/>
          <w:numId w:val="11"/>
        </w:numPr>
        <w:autoSpaceDE w:val="0"/>
        <w:autoSpaceDN w:val="0"/>
        <w:adjustRightInd w:val="0"/>
        <w:jc w:val="both"/>
        <w:rPr>
          <w:rFonts w:ascii="Helvetica" w:hAnsi="Helvetica" w:cs="Helvetica"/>
          <w:color w:val="000000"/>
          <w:sz w:val="20"/>
          <w:szCs w:val="20"/>
          <w:lang w:val="es-PE"/>
        </w:rPr>
      </w:pPr>
      <w:r w:rsidRPr="002847A4">
        <w:rPr>
          <w:rFonts w:ascii="Helvetica" w:hAnsi="Helvetica" w:cs="Helvetica"/>
          <w:color w:val="000000"/>
          <w:sz w:val="20"/>
          <w:szCs w:val="20"/>
          <w:lang w:val="es-PE"/>
        </w:rPr>
        <w:t>Supervisar el cumplimiento</w:t>
      </w:r>
      <w:r w:rsidRPr="002847A4">
        <w:rPr>
          <w:rFonts w:ascii="Helvetica" w:hAnsi="Helvetica" w:cs="Helvetica"/>
          <w:color w:val="000000"/>
          <w:sz w:val="20"/>
          <w:szCs w:val="20"/>
        </w:rPr>
        <w:t xml:space="preserve"> </w:t>
      </w:r>
      <w:r w:rsidRPr="002847A4">
        <w:rPr>
          <w:rFonts w:ascii="Helvetica" w:hAnsi="Helvetica" w:cs="Helvetica"/>
          <w:color w:val="000000"/>
          <w:sz w:val="20"/>
          <w:szCs w:val="20"/>
          <w:lang w:val="es-PE"/>
        </w:rPr>
        <w:t>de los términos contractuales y convenios dentro de los alcances</w:t>
      </w:r>
      <w:r w:rsidRPr="002847A4">
        <w:rPr>
          <w:rFonts w:ascii="Helvetica" w:hAnsi="Helvetica" w:cs="Helvetica"/>
          <w:color w:val="000000"/>
          <w:sz w:val="20"/>
          <w:szCs w:val="20"/>
        </w:rPr>
        <w:t xml:space="preserve"> </w:t>
      </w:r>
      <w:r w:rsidRPr="002847A4">
        <w:rPr>
          <w:rFonts w:ascii="Helvetica" w:hAnsi="Helvetica" w:cs="Helvetica"/>
          <w:color w:val="000000"/>
          <w:sz w:val="20"/>
          <w:szCs w:val="20"/>
          <w:lang w:val="es-PE"/>
        </w:rPr>
        <w:t>de</w:t>
      </w:r>
      <w:r w:rsidRPr="002847A4">
        <w:rPr>
          <w:rFonts w:ascii="Helvetica" w:hAnsi="Helvetica" w:cs="Helvetica"/>
          <w:color w:val="000000"/>
          <w:sz w:val="20"/>
          <w:szCs w:val="20"/>
        </w:rPr>
        <w:t xml:space="preserve"> </w:t>
      </w:r>
      <w:r w:rsidRPr="002847A4">
        <w:rPr>
          <w:rFonts w:ascii="Helvetica" w:hAnsi="Helvetica" w:cs="Helvetica"/>
          <w:color w:val="000000"/>
          <w:sz w:val="20"/>
          <w:szCs w:val="20"/>
          <w:lang w:val="es-PE"/>
        </w:rPr>
        <w:t xml:space="preserve">su competencia. </w:t>
      </w:r>
    </w:p>
    <w:p w:rsidR="002847A4" w:rsidRPr="002847A4" w:rsidRDefault="002847A4" w:rsidP="002847A4">
      <w:pPr>
        <w:numPr>
          <w:ilvl w:val="0"/>
          <w:numId w:val="11"/>
        </w:numPr>
        <w:autoSpaceDE w:val="0"/>
        <w:autoSpaceDN w:val="0"/>
        <w:adjustRightInd w:val="0"/>
        <w:jc w:val="both"/>
        <w:rPr>
          <w:rFonts w:ascii="Helvetica" w:hAnsi="Helvetica" w:cs="Helvetica"/>
          <w:color w:val="000000"/>
          <w:sz w:val="20"/>
          <w:szCs w:val="20"/>
          <w:lang w:val="es-PE"/>
        </w:rPr>
      </w:pPr>
      <w:r w:rsidRPr="002847A4">
        <w:rPr>
          <w:rFonts w:ascii="Helvetica" w:hAnsi="Helvetica" w:cs="Helvetica"/>
          <w:color w:val="000000"/>
          <w:sz w:val="20"/>
          <w:szCs w:val="20"/>
        </w:rPr>
        <w:t xml:space="preserve">Dirigir la formulación y elevar los instrumentos financieros de Unidad Ejecutora presupuesta!  correspondiente, a través de la Dirección de Operaciones-Salud y en coordinación con la Oficina Regional de Administración. </w:t>
      </w:r>
    </w:p>
    <w:p w:rsidR="0066732F" w:rsidRPr="002847A4" w:rsidRDefault="002847A4" w:rsidP="002847A4">
      <w:pPr>
        <w:numPr>
          <w:ilvl w:val="0"/>
          <w:numId w:val="11"/>
        </w:numPr>
        <w:autoSpaceDE w:val="0"/>
        <w:autoSpaceDN w:val="0"/>
        <w:adjustRightInd w:val="0"/>
        <w:jc w:val="both"/>
        <w:rPr>
          <w:rFonts w:ascii="Helvetica" w:hAnsi="Helvetica" w:cs="Helvetica"/>
          <w:color w:val="000000"/>
          <w:sz w:val="20"/>
          <w:szCs w:val="20"/>
          <w:lang w:val="es-PE"/>
        </w:rPr>
      </w:pPr>
      <w:r w:rsidRPr="002847A4">
        <w:rPr>
          <w:rFonts w:ascii="Helvetica" w:hAnsi="Helvetica" w:cs="Helvetica"/>
          <w:color w:val="000000"/>
          <w:sz w:val="20"/>
          <w:szCs w:val="20"/>
        </w:rPr>
        <w:t>Formular y aprobar disposiciones administrativas, técnico normativas o reglamentarias sobre asuntos vinculados con su ámbito de responsabilidad, en coordinación con las redes de salud y la Dirección de Operaciones-Salud.</w:t>
      </w:r>
    </w:p>
    <w:p w:rsidR="002847A4" w:rsidRDefault="002847A4" w:rsidP="002847A4">
      <w:pPr>
        <w:numPr>
          <w:ilvl w:val="0"/>
          <w:numId w:val="11"/>
        </w:numPr>
        <w:autoSpaceDE w:val="0"/>
        <w:autoSpaceDN w:val="0"/>
        <w:adjustRightInd w:val="0"/>
        <w:jc w:val="both"/>
        <w:rPr>
          <w:rFonts w:ascii="Helvetica" w:hAnsi="Helvetica" w:cs="Helvetica"/>
          <w:color w:val="000000"/>
          <w:sz w:val="20"/>
          <w:szCs w:val="20"/>
          <w:lang w:val="es-PE"/>
        </w:rPr>
      </w:pPr>
      <w:r w:rsidRPr="002847A4">
        <w:rPr>
          <w:rFonts w:ascii="Helvetica" w:hAnsi="Helvetica" w:cs="Helvetica"/>
          <w:color w:val="000000"/>
          <w:sz w:val="20"/>
          <w:szCs w:val="20"/>
          <w:lang w:val="es-PE"/>
        </w:rPr>
        <w:t xml:space="preserve">Administrar los almacenes especializados de medicamentos e insumas médicos. </w:t>
      </w:r>
    </w:p>
    <w:p w:rsidR="002847A4" w:rsidRDefault="002847A4" w:rsidP="002847A4">
      <w:pPr>
        <w:numPr>
          <w:ilvl w:val="0"/>
          <w:numId w:val="11"/>
        </w:numPr>
        <w:autoSpaceDE w:val="0"/>
        <w:autoSpaceDN w:val="0"/>
        <w:adjustRightInd w:val="0"/>
        <w:ind w:left="709"/>
        <w:jc w:val="both"/>
        <w:rPr>
          <w:rFonts w:ascii="Helvetica" w:hAnsi="Helvetica" w:cs="Helvetica"/>
          <w:color w:val="000000"/>
          <w:sz w:val="20"/>
          <w:szCs w:val="20"/>
          <w:lang w:val="es-PE"/>
        </w:rPr>
      </w:pPr>
      <w:r w:rsidRPr="002847A4">
        <w:rPr>
          <w:rFonts w:ascii="Helvetica" w:hAnsi="Helvetica" w:cs="Helvetica"/>
          <w:color w:val="000000"/>
          <w:sz w:val="20"/>
          <w:szCs w:val="20"/>
          <w:lang w:val="es-PE"/>
        </w:rPr>
        <w:t>Asignar a solicitud de las redes, hospital y servicios regionales de salud los fondos para gastos operativos</w:t>
      </w:r>
      <w:r>
        <w:rPr>
          <w:rFonts w:ascii="Helvetica" w:hAnsi="Helvetica" w:cs="Helvetica"/>
          <w:color w:val="000000"/>
          <w:sz w:val="20"/>
          <w:szCs w:val="20"/>
          <w:lang w:val="es-PE"/>
        </w:rPr>
        <w:t xml:space="preserve"> </w:t>
      </w:r>
      <w:r w:rsidRPr="002847A4">
        <w:rPr>
          <w:rFonts w:ascii="Helvetica" w:hAnsi="Helvetica" w:cs="Helvetica"/>
          <w:color w:val="000000"/>
          <w:sz w:val="20"/>
          <w:szCs w:val="20"/>
          <w:lang w:val="es-PE"/>
        </w:rPr>
        <w:t xml:space="preserve"> de los recursos por reembolsos de atenciones de salud, para garantizar el funcionamiento de la red </w:t>
      </w:r>
      <w:r>
        <w:rPr>
          <w:rFonts w:ascii="Helvetica" w:hAnsi="Helvetica" w:cs="Helvetica"/>
          <w:color w:val="000000"/>
          <w:sz w:val="20"/>
          <w:szCs w:val="20"/>
          <w:lang w:val="es-PE"/>
        </w:rPr>
        <w:t xml:space="preserve"> p</w:t>
      </w:r>
      <w:r w:rsidRPr="002847A4">
        <w:rPr>
          <w:rFonts w:ascii="Helvetica" w:hAnsi="Helvetica" w:cs="Helvetica"/>
          <w:color w:val="000000"/>
          <w:sz w:val="20"/>
          <w:szCs w:val="20"/>
          <w:lang w:val="es-PE"/>
        </w:rPr>
        <w:t xml:space="preserve">restacional        y sus respectivas micro redes. </w:t>
      </w:r>
    </w:p>
    <w:p w:rsidR="002847A4" w:rsidRDefault="002847A4" w:rsidP="002847A4">
      <w:pPr>
        <w:numPr>
          <w:ilvl w:val="0"/>
          <w:numId w:val="11"/>
        </w:numPr>
        <w:autoSpaceDE w:val="0"/>
        <w:autoSpaceDN w:val="0"/>
        <w:adjustRightInd w:val="0"/>
        <w:ind w:left="709"/>
        <w:jc w:val="both"/>
        <w:rPr>
          <w:rFonts w:ascii="Helvetica" w:hAnsi="Helvetica" w:cs="Helvetica"/>
          <w:color w:val="000000"/>
          <w:sz w:val="20"/>
          <w:szCs w:val="20"/>
          <w:lang w:val="es-PE"/>
        </w:rPr>
      </w:pPr>
      <w:r w:rsidRPr="002847A4">
        <w:rPr>
          <w:rFonts w:ascii="Helvetica" w:hAnsi="Helvetica" w:cs="Helvetica"/>
          <w:color w:val="000000"/>
          <w:sz w:val="20"/>
          <w:szCs w:val="20"/>
          <w:lang w:val="es-PE"/>
        </w:rPr>
        <w:t xml:space="preserve"> Emitir Resoluciones Administrativas en el ámbito de su competencia.</w:t>
      </w:r>
    </w:p>
    <w:p w:rsidR="003E19AB" w:rsidRDefault="002847A4" w:rsidP="00233691">
      <w:pPr>
        <w:numPr>
          <w:ilvl w:val="0"/>
          <w:numId w:val="11"/>
        </w:numPr>
        <w:autoSpaceDE w:val="0"/>
        <w:autoSpaceDN w:val="0"/>
        <w:adjustRightInd w:val="0"/>
        <w:ind w:left="709"/>
        <w:jc w:val="both"/>
        <w:rPr>
          <w:rFonts w:ascii="Helvetica" w:hAnsi="Helvetica" w:cs="Helvetica"/>
          <w:color w:val="000000"/>
          <w:sz w:val="20"/>
          <w:szCs w:val="20"/>
          <w:lang w:val="es-PE"/>
        </w:rPr>
      </w:pPr>
      <w:r w:rsidRPr="002847A4">
        <w:rPr>
          <w:rFonts w:ascii="Helvetica" w:hAnsi="Helvetica" w:cs="Helvetica"/>
          <w:color w:val="000000"/>
          <w:sz w:val="20"/>
          <w:szCs w:val="20"/>
          <w:lang w:val="es-PE"/>
        </w:rPr>
        <w:lastRenderedPageBreak/>
        <w:t>Otras funciones que</w:t>
      </w:r>
      <w:r>
        <w:rPr>
          <w:rFonts w:ascii="Helvetica" w:hAnsi="Helvetica" w:cs="Helvetica"/>
          <w:color w:val="000000"/>
          <w:sz w:val="20"/>
          <w:szCs w:val="20"/>
          <w:lang w:val="es-PE"/>
        </w:rPr>
        <w:t xml:space="preserve"> </w:t>
      </w:r>
      <w:r w:rsidRPr="002847A4">
        <w:rPr>
          <w:rFonts w:ascii="Helvetica" w:hAnsi="Helvetica" w:cs="Helvetica"/>
          <w:color w:val="000000"/>
          <w:sz w:val="20"/>
          <w:szCs w:val="20"/>
          <w:lang w:val="es-PE"/>
        </w:rPr>
        <w:t xml:space="preserve">le sean asignadas por la Dirección de Operaciones- Salud en el marco de </w:t>
      </w:r>
      <w:r w:rsidRPr="00233691">
        <w:rPr>
          <w:rFonts w:ascii="Helvetica" w:hAnsi="Helvetica" w:cs="Helvetica"/>
          <w:color w:val="000000"/>
          <w:sz w:val="20"/>
          <w:szCs w:val="20"/>
          <w:lang w:val="es-PE"/>
        </w:rPr>
        <w:t>sus competencias.</w:t>
      </w:r>
    </w:p>
    <w:p w:rsidR="000C6807" w:rsidRDefault="00E6679E" w:rsidP="003A5B79">
      <w:pPr>
        <w:jc w:val="both"/>
        <w:rPr>
          <w:rFonts w:ascii="Arial" w:hAnsi="Arial"/>
          <w:sz w:val="20"/>
        </w:rPr>
      </w:pPr>
      <w:r w:rsidRPr="00FE43D5">
        <w:rPr>
          <w:rFonts w:ascii="Arial" w:eastAsia="MS Mincho" w:hAnsi="Arial" w:cs="Arial"/>
          <w:sz w:val="18"/>
          <w:szCs w:val="18"/>
          <w:lang w:val="es-PE" w:eastAsia="ja-JP"/>
        </w:rPr>
        <w:t>.</w:t>
      </w:r>
    </w:p>
    <w:p w:rsidR="00A45A3A" w:rsidRDefault="00687F42" w:rsidP="00A85834">
      <w:pPr>
        <w:pStyle w:val="Ttulo9"/>
        <w:tabs>
          <w:tab w:val="clear" w:pos="1260"/>
          <w:tab w:val="left" w:pos="142"/>
          <w:tab w:val="left" w:pos="3261"/>
        </w:tabs>
        <w:ind w:left="0"/>
        <w:jc w:val="center"/>
      </w:pPr>
      <w:r>
        <w:t>C</w:t>
      </w:r>
      <w:r w:rsidR="00A45A3A">
        <w:t>APITULO V</w:t>
      </w:r>
      <w:r w:rsidR="00F45782">
        <w:t>I</w:t>
      </w:r>
    </w:p>
    <w:p w:rsidR="00A45A3A" w:rsidRDefault="00A45A3A" w:rsidP="00C75644">
      <w:pPr>
        <w:pStyle w:val="Ttulo9"/>
        <w:ind w:hanging="1080"/>
        <w:jc w:val="center"/>
      </w:pPr>
      <w:r>
        <w:t>Cuadro Orgánico de cargos</w:t>
      </w:r>
    </w:p>
    <w:p w:rsidR="00405C9C" w:rsidRDefault="00405C9C" w:rsidP="00405C9C"/>
    <w:tbl>
      <w:tblPr>
        <w:tblW w:w="8221"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2693"/>
        <w:gridCol w:w="709"/>
        <w:gridCol w:w="3827"/>
      </w:tblGrid>
      <w:tr w:rsidR="00C75C29" w:rsidRPr="007D6821" w:rsidTr="009418CB">
        <w:tc>
          <w:tcPr>
            <w:tcW w:w="992" w:type="dxa"/>
            <w:shd w:val="clear" w:color="auto" w:fill="BFBFBF"/>
            <w:vAlign w:val="center"/>
          </w:tcPr>
          <w:p w:rsidR="00C75C29" w:rsidRPr="007D6821" w:rsidRDefault="00C75C29" w:rsidP="00C5549D">
            <w:pPr>
              <w:autoSpaceDE w:val="0"/>
              <w:autoSpaceDN w:val="0"/>
              <w:adjustRightInd w:val="0"/>
              <w:jc w:val="center"/>
              <w:rPr>
                <w:rFonts w:ascii="Arial" w:hAnsi="Arial" w:cs="Arial"/>
                <w:b/>
                <w:bCs/>
                <w:sz w:val="18"/>
                <w:szCs w:val="18"/>
              </w:rPr>
            </w:pPr>
            <w:r w:rsidRPr="007D6821">
              <w:rPr>
                <w:rFonts w:ascii="Arial" w:hAnsi="Arial" w:cs="Arial"/>
                <w:b/>
                <w:bCs/>
                <w:sz w:val="18"/>
                <w:szCs w:val="18"/>
              </w:rPr>
              <w:t>N° de orden</w:t>
            </w:r>
          </w:p>
        </w:tc>
        <w:tc>
          <w:tcPr>
            <w:tcW w:w="2693" w:type="dxa"/>
            <w:shd w:val="clear" w:color="auto" w:fill="BFBFBF"/>
            <w:vAlign w:val="center"/>
          </w:tcPr>
          <w:p w:rsidR="00C75C29" w:rsidRPr="007D6821" w:rsidRDefault="00C75C29" w:rsidP="00C5549D">
            <w:pPr>
              <w:autoSpaceDE w:val="0"/>
              <w:autoSpaceDN w:val="0"/>
              <w:adjustRightInd w:val="0"/>
              <w:jc w:val="center"/>
              <w:rPr>
                <w:rFonts w:ascii="Arial" w:hAnsi="Arial" w:cs="Arial"/>
                <w:b/>
                <w:bCs/>
                <w:sz w:val="18"/>
                <w:szCs w:val="18"/>
              </w:rPr>
            </w:pPr>
            <w:r w:rsidRPr="007D6821">
              <w:rPr>
                <w:rFonts w:ascii="Arial" w:hAnsi="Arial" w:cs="Arial"/>
                <w:b/>
                <w:bCs/>
                <w:sz w:val="18"/>
                <w:szCs w:val="18"/>
              </w:rPr>
              <w:t>Cargo estructural</w:t>
            </w:r>
          </w:p>
        </w:tc>
        <w:tc>
          <w:tcPr>
            <w:tcW w:w="709" w:type="dxa"/>
            <w:shd w:val="clear" w:color="auto" w:fill="BFBFBF"/>
            <w:vAlign w:val="center"/>
          </w:tcPr>
          <w:p w:rsidR="00C75C29" w:rsidRPr="007D6821" w:rsidRDefault="00C75C29" w:rsidP="00C5549D">
            <w:pPr>
              <w:autoSpaceDE w:val="0"/>
              <w:autoSpaceDN w:val="0"/>
              <w:adjustRightInd w:val="0"/>
              <w:jc w:val="center"/>
              <w:rPr>
                <w:rFonts w:ascii="Arial" w:hAnsi="Arial" w:cs="Arial"/>
                <w:b/>
                <w:bCs/>
                <w:sz w:val="18"/>
                <w:szCs w:val="18"/>
              </w:rPr>
            </w:pPr>
            <w:r w:rsidRPr="007D6821">
              <w:rPr>
                <w:rFonts w:ascii="Arial" w:hAnsi="Arial" w:cs="Arial"/>
                <w:b/>
                <w:bCs/>
                <w:sz w:val="18"/>
                <w:szCs w:val="18"/>
              </w:rPr>
              <w:t>Total</w:t>
            </w:r>
          </w:p>
        </w:tc>
        <w:tc>
          <w:tcPr>
            <w:tcW w:w="3827" w:type="dxa"/>
            <w:shd w:val="clear" w:color="auto" w:fill="BFBFBF"/>
            <w:vAlign w:val="center"/>
          </w:tcPr>
          <w:p w:rsidR="00C75C29" w:rsidRPr="007D6821" w:rsidRDefault="0015366C" w:rsidP="0015366C">
            <w:pPr>
              <w:autoSpaceDE w:val="0"/>
              <w:autoSpaceDN w:val="0"/>
              <w:adjustRightInd w:val="0"/>
              <w:jc w:val="center"/>
              <w:rPr>
                <w:rFonts w:ascii="Arial" w:hAnsi="Arial" w:cs="Arial"/>
                <w:b/>
                <w:bCs/>
                <w:sz w:val="18"/>
                <w:szCs w:val="18"/>
              </w:rPr>
            </w:pPr>
            <w:r>
              <w:rPr>
                <w:rFonts w:ascii="Arial" w:hAnsi="Arial" w:cs="Arial"/>
                <w:b/>
                <w:bCs/>
                <w:sz w:val="18"/>
                <w:szCs w:val="18"/>
              </w:rPr>
              <w:t>Denominación</w:t>
            </w:r>
            <w:r w:rsidR="00C75C29" w:rsidRPr="007D6821">
              <w:rPr>
                <w:rFonts w:ascii="Arial" w:hAnsi="Arial" w:cs="Arial"/>
                <w:b/>
                <w:bCs/>
                <w:sz w:val="18"/>
                <w:szCs w:val="18"/>
              </w:rPr>
              <w:t xml:space="preserve"> del Puesto</w:t>
            </w:r>
          </w:p>
        </w:tc>
      </w:tr>
      <w:tr w:rsidR="00C75C29" w:rsidRPr="007D6821" w:rsidTr="009418CB">
        <w:tc>
          <w:tcPr>
            <w:tcW w:w="992" w:type="dxa"/>
          </w:tcPr>
          <w:p w:rsidR="00C75C29" w:rsidRPr="007D6821" w:rsidRDefault="00C75C29" w:rsidP="00C5549D">
            <w:pPr>
              <w:autoSpaceDE w:val="0"/>
              <w:autoSpaceDN w:val="0"/>
              <w:adjustRightInd w:val="0"/>
              <w:rPr>
                <w:rFonts w:ascii="Arial" w:hAnsi="Arial" w:cs="Arial"/>
                <w:b/>
                <w:bCs/>
                <w:sz w:val="18"/>
                <w:szCs w:val="18"/>
              </w:rPr>
            </w:pPr>
          </w:p>
        </w:tc>
        <w:tc>
          <w:tcPr>
            <w:tcW w:w="2693" w:type="dxa"/>
          </w:tcPr>
          <w:p w:rsidR="00C75C29" w:rsidRPr="007D6821" w:rsidRDefault="00C75C29" w:rsidP="00C5549D">
            <w:pPr>
              <w:rPr>
                <w:rFonts w:ascii="Arial" w:hAnsi="Arial" w:cs="Arial"/>
                <w:b/>
                <w:sz w:val="18"/>
                <w:szCs w:val="18"/>
              </w:rPr>
            </w:pPr>
            <w:r w:rsidRPr="007D6821">
              <w:rPr>
                <w:rFonts w:ascii="Arial" w:hAnsi="Arial" w:cs="Arial"/>
                <w:b/>
                <w:sz w:val="18"/>
                <w:szCs w:val="18"/>
              </w:rPr>
              <w:t xml:space="preserve">Órgano de Dirección </w:t>
            </w:r>
          </w:p>
        </w:tc>
        <w:tc>
          <w:tcPr>
            <w:tcW w:w="709" w:type="dxa"/>
          </w:tcPr>
          <w:p w:rsidR="00C75C29" w:rsidRPr="007D6821" w:rsidRDefault="00C75C29" w:rsidP="00C5549D">
            <w:pPr>
              <w:autoSpaceDE w:val="0"/>
              <w:autoSpaceDN w:val="0"/>
              <w:adjustRightInd w:val="0"/>
              <w:rPr>
                <w:rFonts w:ascii="Arial" w:hAnsi="Arial" w:cs="Arial"/>
                <w:b/>
                <w:bCs/>
                <w:sz w:val="18"/>
                <w:szCs w:val="18"/>
              </w:rPr>
            </w:pPr>
          </w:p>
        </w:tc>
        <w:tc>
          <w:tcPr>
            <w:tcW w:w="3827" w:type="dxa"/>
          </w:tcPr>
          <w:p w:rsidR="00C75C29" w:rsidRPr="007D6821" w:rsidRDefault="00C75C29" w:rsidP="00C5549D">
            <w:pPr>
              <w:autoSpaceDE w:val="0"/>
              <w:autoSpaceDN w:val="0"/>
              <w:adjustRightInd w:val="0"/>
              <w:rPr>
                <w:rFonts w:ascii="Arial" w:hAnsi="Arial" w:cs="Arial"/>
                <w:sz w:val="18"/>
                <w:szCs w:val="18"/>
              </w:rPr>
            </w:pPr>
          </w:p>
        </w:tc>
      </w:tr>
      <w:tr w:rsidR="00C75C29" w:rsidRPr="007D6821" w:rsidTr="009418CB">
        <w:tc>
          <w:tcPr>
            <w:tcW w:w="992" w:type="dxa"/>
          </w:tcPr>
          <w:p w:rsidR="00C75C29" w:rsidRPr="007D6821" w:rsidRDefault="00C75C29" w:rsidP="00C5549D">
            <w:pPr>
              <w:autoSpaceDE w:val="0"/>
              <w:autoSpaceDN w:val="0"/>
              <w:adjustRightInd w:val="0"/>
              <w:rPr>
                <w:rFonts w:ascii="Arial" w:hAnsi="Arial" w:cs="Arial"/>
                <w:b/>
                <w:bCs/>
                <w:sz w:val="18"/>
                <w:szCs w:val="18"/>
              </w:rPr>
            </w:pPr>
            <w:r w:rsidRPr="007D6821">
              <w:rPr>
                <w:rFonts w:ascii="Arial" w:hAnsi="Arial" w:cs="Arial"/>
                <w:b/>
                <w:bCs/>
                <w:sz w:val="18"/>
                <w:szCs w:val="18"/>
              </w:rPr>
              <w:t>01</w:t>
            </w:r>
          </w:p>
        </w:tc>
        <w:tc>
          <w:tcPr>
            <w:tcW w:w="2693" w:type="dxa"/>
          </w:tcPr>
          <w:p w:rsidR="00C75C29" w:rsidRPr="007D6821" w:rsidRDefault="00C75C29" w:rsidP="00BE4C72">
            <w:pPr>
              <w:rPr>
                <w:rFonts w:ascii="Arial" w:hAnsi="Arial" w:cs="Arial"/>
                <w:b/>
                <w:bCs/>
                <w:sz w:val="18"/>
                <w:szCs w:val="18"/>
              </w:rPr>
            </w:pPr>
            <w:r w:rsidRPr="007D6821">
              <w:rPr>
                <w:rFonts w:ascii="Arial" w:hAnsi="Arial" w:cs="Arial"/>
                <w:sz w:val="18"/>
                <w:szCs w:val="18"/>
              </w:rPr>
              <w:t>Sub</w:t>
            </w:r>
            <w:r w:rsidR="00BE4C72">
              <w:rPr>
                <w:rFonts w:ascii="Arial" w:hAnsi="Arial" w:cs="Arial"/>
                <w:sz w:val="18"/>
                <w:szCs w:val="18"/>
              </w:rPr>
              <w:t xml:space="preserve"> G</w:t>
            </w:r>
            <w:r w:rsidRPr="007D6821">
              <w:rPr>
                <w:rFonts w:ascii="Arial" w:hAnsi="Arial" w:cs="Arial"/>
                <w:sz w:val="18"/>
                <w:szCs w:val="18"/>
              </w:rPr>
              <w:t>erente</w:t>
            </w:r>
            <w:r w:rsidR="00BE4C72">
              <w:rPr>
                <w:rFonts w:ascii="Arial" w:hAnsi="Arial" w:cs="Arial"/>
                <w:sz w:val="18"/>
                <w:szCs w:val="18"/>
              </w:rPr>
              <w:t xml:space="preserve"> II</w:t>
            </w:r>
          </w:p>
        </w:tc>
        <w:tc>
          <w:tcPr>
            <w:tcW w:w="709" w:type="dxa"/>
          </w:tcPr>
          <w:p w:rsidR="00C75C29" w:rsidRPr="007D6821" w:rsidRDefault="00C75C29" w:rsidP="00C5549D">
            <w:pPr>
              <w:autoSpaceDE w:val="0"/>
              <w:autoSpaceDN w:val="0"/>
              <w:adjustRightInd w:val="0"/>
              <w:rPr>
                <w:rFonts w:ascii="Arial" w:hAnsi="Arial" w:cs="Arial"/>
                <w:b/>
                <w:bCs/>
                <w:sz w:val="18"/>
                <w:szCs w:val="18"/>
              </w:rPr>
            </w:pPr>
            <w:r w:rsidRPr="007D6821">
              <w:rPr>
                <w:rFonts w:ascii="Arial" w:hAnsi="Arial" w:cs="Arial"/>
                <w:b/>
                <w:bCs/>
                <w:sz w:val="18"/>
                <w:szCs w:val="18"/>
              </w:rPr>
              <w:t>1</w:t>
            </w:r>
          </w:p>
        </w:tc>
        <w:tc>
          <w:tcPr>
            <w:tcW w:w="3827" w:type="dxa"/>
          </w:tcPr>
          <w:p w:rsidR="00C75C29" w:rsidRPr="007D6821" w:rsidRDefault="00A16685" w:rsidP="00C5549D">
            <w:pPr>
              <w:autoSpaceDE w:val="0"/>
              <w:autoSpaceDN w:val="0"/>
              <w:adjustRightInd w:val="0"/>
              <w:rPr>
                <w:rFonts w:ascii="Arial" w:hAnsi="Arial" w:cs="Arial"/>
                <w:b/>
                <w:bCs/>
                <w:sz w:val="18"/>
                <w:szCs w:val="18"/>
              </w:rPr>
            </w:pPr>
            <w:r>
              <w:rPr>
                <w:rFonts w:ascii="Arial" w:hAnsi="Arial" w:cs="Arial"/>
                <w:sz w:val="18"/>
                <w:szCs w:val="18"/>
              </w:rPr>
              <w:t>Jefe de Oficina</w:t>
            </w:r>
          </w:p>
        </w:tc>
      </w:tr>
      <w:tr w:rsidR="00C75C29" w:rsidRPr="007D6821" w:rsidTr="009418CB">
        <w:tc>
          <w:tcPr>
            <w:tcW w:w="992" w:type="dxa"/>
          </w:tcPr>
          <w:p w:rsidR="00C75C29" w:rsidRPr="007D6821" w:rsidRDefault="00C75C29" w:rsidP="00C5549D">
            <w:pPr>
              <w:autoSpaceDE w:val="0"/>
              <w:autoSpaceDN w:val="0"/>
              <w:adjustRightInd w:val="0"/>
              <w:rPr>
                <w:rFonts w:ascii="Arial" w:hAnsi="Arial" w:cs="Arial"/>
                <w:b/>
                <w:bCs/>
                <w:sz w:val="18"/>
                <w:szCs w:val="18"/>
              </w:rPr>
            </w:pPr>
            <w:r w:rsidRPr="007D6821">
              <w:rPr>
                <w:rFonts w:ascii="Arial" w:hAnsi="Arial" w:cs="Arial"/>
                <w:b/>
                <w:bCs/>
                <w:sz w:val="18"/>
                <w:szCs w:val="18"/>
              </w:rPr>
              <w:t>0</w:t>
            </w:r>
            <w:r w:rsidR="008964FB">
              <w:rPr>
                <w:rFonts w:ascii="Arial" w:hAnsi="Arial" w:cs="Arial"/>
                <w:b/>
                <w:bCs/>
                <w:sz w:val="18"/>
                <w:szCs w:val="18"/>
              </w:rPr>
              <w:t>2</w:t>
            </w:r>
          </w:p>
        </w:tc>
        <w:tc>
          <w:tcPr>
            <w:tcW w:w="2693" w:type="dxa"/>
          </w:tcPr>
          <w:p w:rsidR="00C75C29" w:rsidRPr="007D6821" w:rsidRDefault="00BE4C72" w:rsidP="00C5549D">
            <w:pPr>
              <w:autoSpaceDE w:val="0"/>
              <w:autoSpaceDN w:val="0"/>
              <w:adjustRightInd w:val="0"/>
              <w:rPr>
                <w:rFonts w:ascii="Arial" w:hAnsi="Arial" w:cs="Arial"/>
                <w:b/>
                <w:bCs/>
                <w:sz w:val="18"/>
                <w:szCs w:val="18"/>
              </w:rPr>
            </w:pPr>
            <w:r>
              <w:rPr>
                <w:rFonts w:ascii="Arial" w:hAnsi="Arial" w:cs="Arial"/>
                <w:bCs/>
                <w:sz w:val="18"/>
                <w:szCs w:val="18"/>
              </w:rPr>
              <w:t>Secretaria</w:t>
            </w:r>
          </w:p>
        </w:tc>
        <w:tc>
          <w:tcPr>
            <w:tcW w:w="709" w:type="dxa"/>
          </w:tcPr>
          <w:p w:rsidR="00C75C29" w:rsidRPr="007D6821" w:rsidRDefault="00C75C29" w:rsidP="00C5549D">
            <w:pPr>
              <w:autoSpaceDE w:val="0"/>
              <w:autoSpaceDN w:val="0"/>
              <w:adjustRightInd w:val="0"/>
              <w:rPr>
                <w:rFonts w:ascii="Arial" w:hAnsi="Arial" w:cs="Arial"/>
                <w:b/>
                <w:bCs/>
                <w:sz w:val="18"/>
                <w:szCs w:val="18"/>
              </w:rPr>
            </w:pPr>
            <w:r w:rsidRPr="007D6821">
              <w:rPr>
                <w:rFonts w:ascii="Arial" w:hAnsi="Arial" w:cs="Arial"/>
                <w:b/>
                <w:bCs/>
                <w:sz w:val="18"/>
                <w:szCs w:val="18"/>
              </w:rPr>
              <w:t>1</w:t>
            </w:r>
          </w:p>
        </w:tc>
        <w:tc>
          <w:tcPr>
            <w:tcW w:w="3827" w:type="dxa"/>
          </w:tcPr>
          <w:p w:rsidR="00C75C29" w:rsidRPr="007D6821" w:rsidRDefault="001427DE" w:rsidP="00C5549D">
            <w:pPr>
              <w:autoSpaceDE w:val="0"/>
              <w:autoSpaceDN w:val="0"/>
              <w:adjustRightInd w:val="0"/>
              <w:rPr>
                <w:rFonts w:ascii="Arial" w:hAnsi="Arial" w:cs="Arial"/>
                <w:bCs/>
                <w:sz w:val="18"/>
                <w:szCs w:val="18"/>
              </w:rPr>
            </w:pPr>
            <w:r>
              <w:rPr>
                <w:rFonts w:ascii="Arial" w:hAnsi="Arial" w:cs="Arial"/>
                <w:bCs/>
                <w:sz w:val="18"/>
                <w:szCs w:val="18"/>
              </w:rPr>
              <w:t>Secretaria</w:t>
            </w:r>
          </w:p>
        </w:tc>
      </w:tr>
      <w:tr w:rsidR="00C75C29" w:rsidRPr="007D6821" w:rsidTr="009418CB">
        <w:tc>
          <w:tcPr>
            <w:tcW w:w="992" w:type="dxa"/>
          </w:tcPr>
          <w:p w:rsidR="00C75C29" w:rsidRPr="007D6821" w:rsidRDefault="00C75C29" w:rsidP="00C5549D">
            <w:pPr>
              <w:autoSpaceDE w:val="0"/>
              <w:autoSpaceDN w:val="0"/>
              <w:adjustRightInd w:val="0"/>
              <w:rPr>
                <w:rFonts w:ascii="Arial" w:hAnsi="Arial" w:cs="Arial"/>
                <w:b/>
                <w:bCs/>
                <w:sz w:val="18"/>
                <w:szCs w:val="18"/>
              </w:rPr>
            </w:pPr>
          </w:p>
        </w:tc>
        <w:tc>
          <w:tcPr>
            <w:tcW w:w="2693" w:type="dxa"/>
          </w:tcPr>
          <w:p w:rsidR="00C75C29" w:rsidRPr="007D6821" w:rsidRDefault="00C75C29" w:rsidP="00C5549D">
            <w:pPr>
              <w:autoSpaceDE w:val="0"/>
              <w:autoSpaceDN w:val="0"/>
              <w:adjustRightInd w:val="0"/>
              <w:rPr>
                <w:rFonts w:ascii="Arial" w:hAnsi="Arial" w:cs="Arial"/>
                <w:b/>
                <w:bCs/>
                <w:sz w:val="18"/>
                <w:szCs w:val="18"/>
              </w:rPr>
            </w:pPr>
          </w:p>
        </w:tc>
        <w:tc>
          <w:tcPr>
            <w:tcW w:w="709" w:type="dxa"/>
          </w:tcPr>
          <w:p w:rsidR="00C75C29" w:rsidRPr="007D6821" w:rsidRDefault="008C65B3" w:rsidP="00C5549D">
            <w:pPr>
              <w:autoSpaceDE w:val="0"/>
              <w:autoSpaceDN w:val="0"/>
              <w:adjustRightInd w:val="0"/>
              <w:rPr>
                <w:rFonts w:ascii="Arial" w:hAnsi="Arial" w:cs="Arial"/>
                <w:b/>
                <w:bCs/>
                <w:sz w:val="18"/>
                <w:szCs w:val="18"/>
              </w:rPr>
            </w:pPr>
            <w:r w:rsidRPr="007D6821">
              <w:rPr>
                <w:rFonts w:ascii="Arial" w:hAnsi="Arial" w:cs="Arial"/>
                <w:b/>
                <w:bCs/>
                <w:sz w:val="18"/>
                <w:szCs w:val="18"/>
              </w:rPr>
              <w:t>06</w:t>
            </w:r>
          </w:p>
        </w:tc>
        <w:tc>
          <w:tcPr>
            <w:tcW w:w="3827" w:type="dxa"/>
          </w:tcPr>
          <w:p w:rsidR="00C75C29" w:rsidRPr="007D6821" w:rsidRDefault="00C75C29" w:rsidP="00C5549D">
            <w:pPr>
              <w:autoSpaceDE w:val="0"/>
              <w:autoSpaceDN w:val="0"/>
              <w:adjustRightInd w:val="0"/>
              <w:rPr>
                <w:rFonts w:ascii="Arial" w:hAnsi="Arial" w:cs="Arial"/>
                <w:bCs/>
                <w:sz w:val="18"/>
                <w:szCs w:val="18"/>
              </w:rPr>
            </w:pPr>
          </w:p>
        </w:tc>
      </w:tr>
      <w:tr w:rsidR="009F233C" w:rsidRPr="007D6821" w:rsidTr="009418CB">
        <w:tc>
          <w:tcPr>
            <w:tcW w:w="992" w:type="dxa"/>
          </w:tcPr>
          <w:p w:rsidR="009F233C" w:rsidRPr="007D6821" w:rsidRDefault="009F233C" w:rsidP="00C5549D">
            <w:pPr>
              <w:autoSpaceDE w:val="0"/>
              <w:autoSpaceDN w:val="0"/>
              <w:adjustRightInd w:val="0"/>
              <w:rPr>
                <w:rFonts w:ascii="Arial" w:hAnsi="Arial" w:cs="Arial"/>
                <w:b/>
                <w:bCs/>
                <w:sz w:val="18"/>
                <w:szCs w:val="18"/>
              </w:rPr>
            </w:pPr>
          </w:p>
        </w:tc>
        <w:tc>
          <w:tcPr>
            <w:tcW w:w="2693" w:type="dxa"/>
          </w:tcPr>
          <w:p w:rsidR="009F233C" w:rsidRPr="007D6821" w:rsidRDefault="009F233C" w:rsidP="00EB2761">
            <w:pPr>
              <w:autoSpaceDE w:val="0"/>
              <w:autoSpaceDN w:val="0"/>
              <w:adjustRightInd w:val="0"/>
              <w:rPr>
                <w:rFonts w:ascii="Arial" w:hAnsi="Arial" w:cs="Arial"/>
                <w:b/>
                <w:bCs/>
                <w:sz w:val="18"/>
                <w:szCs w:val="18"/>
              </w:rPr>
            </w:pPr>
            <w:r w:rsidRPr="007D6821">
              <w:rPr>
                <w:rFonts w:ascii="Arial" w:hAnsi="Arial" w:cs="Arial"/>
                <w:b/>
                <w:bCs/>
                <w:sz w:val="18"/>
                <w:szCs w:val="18"/>
              </w:rPr>
              <w:t xml:space="preserve">AREA DE </w:t>
            </w:r>
            <w:r w:rsidR="00EB2761">
              <w:rPr>
                <w:rFonts w:ascii="Arial" w:hAnsi="Arial" w:cs="Arial"/>
                <w:b/>
                <w:bCs/>
                <w:sz w:val="18"/>
                <w:szCs w:val="18"/>
              </w:rPr>
              <w:t>ASESRORI</w:t>
            </w:r>
            <w:r w:rsidRPr="007D6821">
              <w:rPr>
                <w:rFonts w:ascii="Arial" w:hAnsi="Arial" w:cs="Arial"/>
                <w:b/>
                <w:bCs/>
                <w:sz w:val="18"/>
                <w:szCs w:val="18"/>
              </w:rPr>
              <w:t>A</w:t>
            </w:r>
            <w:r w:rsidR="00EB2761">
              <w:rPr>
                <w:rFonts w:ascii="Arial" w:hAnsi="Arial" w:cs="Arial"/>
                <w:b/>
                <w:bCs/>
                <w:sz w:val="18"/>
                <w:szCs w:val="18"/>
              </w:rPr>
              <w:t xml:space="preserve"> </w:t>
            </w:r>
            <w:r w:rsidR="00B72502">
              <w:rPr>
                <w:rFonts w:ascii="Arial" w:hAnsi="Arial" w:cs="Arial"/>
                <w:b/>
                <w:bCs/>
                <w:sz w:val="18"/>
                <w:szCs w:val="18"/>
              </w:rPr>
              <w:t>JURIDICA</w:t>
            </w:r>
          </w:p>
        </w:tc>
        <w:tc>
          <w:tcPr>
            <w:tcW w:w="709" w:type="dxa"/>
          </w:tcPr>
          <w:p w:rsidR="009F233C" w:rsidRPr="007D6821" w:rsidRDefault="009F233C" w:rsidP="00C5549D">
            <w:pPr>
              <w:autoSpaceDE w:val="0"/>
              <w:autoSpaceDN w:val="0"/>
              <w:adjustRightInd w:val="0"/>
              <w:rPr>
                <w:rFonts w:ascii="Arial" w:hAnsi="Arial" w:cs="Arial"/>
                <w:b/>
                <w:bCs/>
                <w:sz w:val="18"/>
                <w:szCs w:val="18"/>
              </w:rPr>
            </w:pPr>
          </w:p>
        </w:tc>
        <w:tc>
          <w:tcPr>
            <w:tcW w:w="3827" w:type="dxa"/>
          </w:tcPr>
          <w:p w:rsidR="009F233C" w:rsidRPr="007D6821" w:rsidRDefault="009F233C" w:rsidP="00C5549D">
            <w:pPr>
              <w:autoSpaceDE w:val="0"/>
              <w:autoSpaceDN w:val="0"/>
              <w:adjustRightInd w:val="0"/>
              <w:rPr>
                <w:rFonts w:ascii="Arial" w:hAnsi="Arial" w:cs="Arial"/>
                <w:bCs/>
                <w:sz w:val="18"/>
                <w:szCs w:val="18"/>
              </w:rPr>
            </w:pPr>
          </w:p>
        </w:tc>
      </w:tr>
      <w:tr w:rsidR="00D04339" w:rsidRPr="007D6821" w:rsidTr="009418CB">
        <w:trPr>
          <w:trHeight w:val="464"/>
        </w:trPr>
        <w:tc>
          <w:tcPr>
            <w:tcW w:w="992" w:type="dxa"/>
          </w:tcPr>
          <w:p w:rsidR="00D04339" w:rsidRPr="007D6821" w:rsidRDefault="008964FB" w:rsidP="00C5549D">
            <w:pPr>
              <w:autoSpaceDE w:val="0"/>
              <w:autoSpaceDN w:val="0"/>
              <w:adjustRightInd w:val="0"/>
              <w:rPr>
                <w:rFonts w:ascii="Arial" w:hAnsi="Arial" w:cs="Arial"/>
                <w:b/>
                <w:bCs/>
                <w:sz w:val="18"/>
                <w:szCs w:val="18"/>
              </w:rPr>
            </w:pPr>
            <w:r>
              <w:rPr>
                <w:rFonts w:ascii="Arial" w:hAnsi="Arial" w:cs="Arial"/>
                <w:b/>
                <w:bCs/>
                <w:sz w:val="18"/>
                <w:szCs w:val="18"/>
              </w:rPr>
              <w:t>03</w:t>
            </w:r>
          </w:p>
        </w:tc>
        <w:tc>
          <w:tcPr>
            <w:tcW w:w="2693" w:type="dxa"/>
          </w:tcPr>
          <w:p w:rsidR="00D04339" w:rsidRPr="007D6821" w:rsidRDefault="00D04339" w:rsidP="00A7271B">
            <w:pPr>
              <w:autoSpaceDE w:val="0"/>
              <w:autoSpaceDN w:val="0"/>
              <w:adjustRightInd w:val="0"/>
              <w:rPr>
                <w:rFonts w:ascii="Arial" w:hAnsi="Arial" w:cs="Arial"/>
                <w:b/>
                <w:bCs/>
                <w:sz w:val="18"/>
                <w:szCs w:val="18"/>
              </w:rPr>
            </w:pPr>
            <w:r>
              <w:rPr>
                <w:rFonts w:ascii="Arial" w:hAnsi="Arial" w:cs="Arial"/>
                <w:sz w:val="18"/>
                <w:szCs w:val="18"/>
              </w:rPr>
              <w:t>Especialista Coordinador del Área Funcional II</w:t>
            </w:r>
          </w:p>
        </w:tc>
        <w:tc>
          <w:tcPr>
            <w:tcW w:w="709" w:type="dxa"/>
          </w:tcPr>
          <w:p w:rsidR="00D04339" w:rsidRPr="007D6821" w:rsidRDefault="00D04339" w:rsidP="00A7271B">
            <w:pPr>
              <w:autoSpaceDE w:val="0"/>
              <w:autoSpaceDN w:val="0"/>
              <w:adjustRightInd w:val="0"/>
              <w:rPr>
                <w:rFonts w:ascii="Arial" w:hAnsi="Arial" w:cs="Arial"/>
                <w:b/>
                <w:bCs/>
                <w:sz w:val="18"/>
                <w:szCs w:val="18"/>
              </w:rPr>
            </w:pPr>
            <w:r w:rsidRPr="007D6821">
              <w:rPr>
                <w:rFonts w:ascii="Arial" w:hAnsi="Arial" w:cs="Arial"/>
                <w:b/>
                <w:bCs/>
                <w:sz w:val="18"/>
                <w:szCs w:val="18"/>
              </w:rPr>
              <w:t>1</w:t>
            </w:r>
          </w:p>
        </w:tc>
        <w:tc>
          <w:tcPr>
            <w:tcW w:w="3827" w:type="dxa"/>
          </w:tcPr>
          <w:p w:rsidR="00D04339" w:rsidRPr="007D6821" w:rsidRDefault="00D04339" w:rsidP="00D04339">
            <w:pPr>
              <w:autoSpaceDE w:val="0"/>
              <w:autoSpaceDN w:val="0"/>
              <w:adjustRightInd w:val="0"/>
              <w:rPr>
                <w:rFonts w:ascii="Arial" w:hAnsi="Arial" w:cs="Arial"/>
                <w:bCs/>
                <w:sz w:val="18"/>
                <w:szCs w:val="18"/>
              </w:rPr>
            </w:pPr>
            <w:r>
              <w:rPr>
                <w:rFonts w:ascii="Arial" w:hAnsi="Arial" w:cs="Arial"/>
                <w:sz w:val="18"/>
                <w:szCs w:val="18"/>
              </w:rPr>
              <w:t xml:space="preserve">  .</w:t>
            </w:r>
            <w:r w:rsidRPr="001136DF">
              <w:rPr>
                <w:rFonts w:ascii="Arial" w:hAnsi="Arial" w:cs="Arial"/>
                <w:sz w:val="18"/>
                <w:szCs w:val="18"/>
                <w:highlight w:val="yellow"/>
              </w:rPr>
              <w:t>Jefe de Área de Asesoría</w:t>
            </w:r>
            <w:r w:rsidR="00B72502">
              <w:rPr>
                <w:rFonts w:ascii="Arial" w:hAnsi="Arial" w:cs="Arial"/>
                <w:sz w:val="18"/>
                <w:szCs w:val="18"/>
                <w:highlight w:val="yellow"/>
              </w:rPr>
              <w:t xml:space="preserve"> Jurídica</w:t>
            </w:r>
            <w:r w:rsidR="001136DF" w:rsidRPr="001136DF">
              <w:rPr>
                <w:rFonts w:ascii="Arial" w:hAnsi="Arial" w:cs="Arial"/>
                <w:sz w:val="18"/>
                <w:szCs w:val="18"/>
                <w:highlight w:val="yellow"/>
              </w:rPr>
              <w:t>-</w:t>
            </w:r>
            <w:r w:rsidR="00757CF1">
              <w:rPr>
                <w:rFonts w:ascii="Arial" w:hAnsi="Arial" w:cs="Arial"/>
                <w:sz w:val="18"/>
                <w:szCs w:val="18"/>
                <w:highlight w:val="yellow"/>
              </w:rPr>
              <w:t>(</w:t>
            </w:r>
            <w:r w:rsidR="001136DF" w:rsidRPr="001136DF">
              <w:rPr>
                <w:rFonts w:ascii="Arial" w:hAnsi="Arial" w:cs="Arial"/>
                <w:sz w:val="18"/>
                <w:szCs w:val="18"/>
                <w:highlight w:val="yellow"/>
              </w:rPr>
              <w:t>PREVISTA</w:t>
            </w:r>
            <w:r w:rsidR="00757CF1">
              <w:rPr>
                <w:rFonts w:ascii="Arial" w:hAnsi="Arial" w:cs="Arial"/>
                <w:sz w:val="18"/>
                <w:szCs w:val="18"/>
              </w:rPr>
              <w:t>)</w:t>
            </w:r>
          </w:p>
        </w:tc>
      </w:tr>
      <w:tr w:rsidR="00D04339" w:rsidRPr="007D6821" w:rsidTr="00F22912">
        <w:trPr>
          <w:trHeight w:val="346"/>
        </w:trPr>
        <w:tc>
          <w:tcPr>
            <w:tcW w:w="992" w:type="dxa"/>
          </w:tcPr>
          <w:p w:rsidR="00D04339" w:rsidRPr="007D6821" w:rsidRDefault="008964FB" w:rsidP="00C5549D">
            <w:pPr>
              <w:autoSpaceDE w:val="0"/>
              <w:autoSpaceDN w:val="0"/>
              <w:adjustRightInd w:val="0"/>
              <w:rPr>
                <w:rFonts w:ascii="Arial" w:hAnsi="Arial" w:cs="Arial"/>
                <w:b/>
                <w:bCs/>
                <w:sz w:val="18"/>
                <w:szCs w:val="18"/>
              </w:rPr>
            </w:pPr>
            <w:r>
              <w:rPr>
                <w:rFonts w:ascii="Arial" w:hAnsi="Arial" w:cs="Arial"/>
                <w:b/>
                <w:bCs/>
                <w:sz w:val="18"/>
                <w:szCs w:val="18"/>
              </w:rPr>
              <w:t>04</w:t>
            </w:r>
          </w:p>
        </w:tc>
        <w:tc>
          <w:tcPr>
            <w:tcW w:w="2693" w:type="dxa"/>
          </w:tcPr>
          <w:p w:rsidR="00D04339" w:rsidRPr="007D6821" w:rsidRDefault="00D04339" w:rsidP="001427DE">
            <w:pPr>
              <w:autoSpaceDE w:val="0"/>
              <w:autoSpaceDN w:val="0"/>
              <w:adjustRightInd w:val="0"/>
              <w:rPr>
                <w:rFonts w:ascii="Arial" w:hAnsi="Arial" w:cs="Arial"/>
                <w:b/>
                <w:bCs/>
                <w:sz w:val="18"/>
                <w:szCs w:val="18"/>
              </w:rPr>
            </w:pPr>
            <w:r w:rsidRPr="007D6821">
              <w:rPr>
                <w:rFonts w:ascii="Arial" w:hAnsi="Arial" w:cs="Arial"/>
                <w:bCs/>
                <w:sz w:val="18"/>
                <w:szCs w:val="18"/>
              </w:rPr>
              <w:t>Especialista Temático</w:t>
            </w:r>
          </w:p>
        </w:tc>
        <w:tc>
          <w:tcPr>
            <w:tcW w:w="709" w:type="dxa"/>
          </w:tcPr>
          <w:p w:rsidR="00D04339" w:rsidRPr="007D6821" w:rsidRDefault="00D04339" w:rsidP="00C5549D">
            <w:pPr>
              <w:autoSpaceDE w:val="0"/>
              <w:autoSpaceDN w:val="0"/>
              <w:adjustRightInd w:val="0"/>
              <w:rPr>
                <w:rFonts w:ascii="Arial" w:hAnsi="Arial" w:cs="Arial"/>
                <w:b/>
                <w:bCs/>
                <w:sz w:val="18"/>
                <w:szCs w:val="18"/>
              </w:rPr>
            </w:pPr>
            <w:r w:rsidRPr="007D6821">
              <w:rPr>
                <w:rFonts w:ascii="Arial" w:hAnsi="Arial" w:cs="Arial"/>
                <w:b/>
                <w:bCs/>
                <w:sz w:val="18"/>
                <w:szCs w:val="18"/>
              </w:rPr>
              <w:t>1</w:t>
            </w:r>
          </w:p>
        </w:tc>
        <w:tc>
          <w:tcPr>
            <w:tcW w:w="3827" w:type="dxa"/>
          </w:tcPr>
          <w:p w:rsidR="00D04339" w:rsidRPr="007D6821" w:rsidRDefault="00D04339" w:rsidP="00C5549D">
            <w:pPr>
              <w:autoSpaceDE w:val="0"/>
              <w:autoSpaceDN w:val="0"/>
              <w:adjustRightInd w:val="0"/>
              <w:rPr>
                <w:rFonts w:ascii="Arial" w:hAnsi="Arial" w:cs="Arial"/>
                <w:bCs/>
                <w:sz w:val="18"/>
                <w:szCs w:val="18"/>
              </w:rPr>
            </w:pPr>
            <w:r w:rsidRPr="007D6821">
              <w:rPr>
                <w:rFonts w:ascii="Arial" w:hAnsi="Arial" w:cs="Arial"/>
                <w:bCs/>
                <w:sz w:val="18"/>
                <w:szCs w:val="18"/>
              </w:rPr>
              <w:t>Asesor Legal</w:t>
            </w:r>
          </w:p>
        </w:tc>
      </w:tr>
      <w:tr w:rsidR="00D04339" w:rsidRPr="007D6821" w:rsidTr="00F22912">
        <w:trPr>
          <w:trHeight w:val="279"/>
        </w:trPr>
        <w:tc>
          <w:tcPr>
            <w:tcW w:w="992" w:type="dxa"/>
          </w:tcPr>
          <w:p w:rsidR="00D04339" w:rsidRPr="007D6821" w:rsidRDefault="008964FB" w:rsidP="00C5549D">
            <w:pPr>
              <w:autoSpaceDE w:val="0"/>
              <w:autoSpaceDN w:val="0"/>
              <w:adjustRightInd w:val="0"/>
              <w:rPr>
                <w:rFonts w:ascii="Arial" w:hAnsi="Arial" w:cs="Arial"/>
                <w:color w:val="000000"/>
                <w:sz w:val="18"/>
                <w:szCs w:val="18"/>
              </w:rPr>
            </w:pPr>
            <w:r>
              <w:rPr>
                <w:rFonts w:ascii="Arial" w:hAnsi="Arial" w:cs="Arial"/>
                <w:color w:val="000000"/>
                <w:sz w:val="18"/>
                <w:szCs w:val="18"/>
              </w:rPr>
              <w:t>05</w:t>
            </w:r>
          </w:p>
        </w:tc>
        <w:tc>
          <w:tcPr>
            <w:tcW w:w="2693" w:type="dxa"/>
          </w:tcPr>
          <w:p w:rsidR="00D04339" w:rsidRPr="007D6821" w:rsidRDefault="00D04339" w:rsidP="00A7271B">
            <w:pPr>
              <w:autoSpaceDE w:val="0"/>
              <w:autoSpaceDN w:val="0"/>
              <w:adjustRightInd w:val="0"/>
              <w:rPr>
                <w:rFonts w:ascii="Arial" w:hAnsi="Arial" w:cs="Arial"/>
                <w:bCs/>
                <w:sz w:val="18"/>
                <w:szCs w:val="18"/>
              </w:rPr>
            </w:pPr>
            <w:r>
              <w:rPr>
                <w:rFonts w:ascii="Arial" w:hAnsi="Arial" w:cs="Arial"/>
                <w:bCs/>
                <w:sz w:val="18"/>
                <w:szCs w:val="18"/>
              </w:rPr>
              <w:t>Secretaria</w:t>
            </w:r>
          </w:p>
        </w:tc>
        <w:tc>
          <w:tcPr>
            <w:tcW w:w="709" w:type="dxa"/>
          </w:tcPr>
          <w:p w:rsidR="00D04339" w:rsidRPr="007D6821" w:rsidRDefault="00D04339" w:rsidP="00A7271B">
            <w:pPr>
              <w:autoSpaceDE w:val="0"/>
              <w:autoSpaceDN w:val="0"/>
              <w:adjustRightInd w:val="0"/>
              <w:rPr>
                <w:rFonts w:ascii="Arial" w:hAnsi="Arial" w:cs="Arial"/>
                <w:bCs/>
                <w:sz w:val="18"/>
                <w:szCs w:val="18"/>
              </w:rPr>
            </w:pPr>
            <w:r w:rsidRPr="007D6821">
              <w:rPr>
                <w:rFonts w:ascii="Arial" w:hAnsi="Arial" w:cs="Arial"/>
                <w:bCs/>
                <w:sz w:val="18"/>
                <w:szCs w:val="18"/>
              </w:rPr>
              <w:t>1</w:t>
            </w:r>
          </w:p>
        </w:tc>
        <w:tc>
          <w:tcPr>
            <w:tcW w:w="3827" w:type="dxa"/>
          </w:tcPr>
          <w:p w:rsidR="00D04339" w:rsidRPr="007D6821" w:rsidRDefault="00D04339" w:rsidP="00D04339">
            <w:pPr>
              <w:autoSpaceDE w:val="0"/>
              <w:autoSpaceDN w:val="0"/>
              <w:adjustRightInd w:val="0"/>
              <w:rPr>
                <w:rFonts w:ascii="Arial" w:hAnsi="Arial" w:cs="Arial"/>
                <w:bCs/>
                <w:sz w:val="18"/>
                <w:szCs w:val="18"/>
              </w:rPr>
            </w:pPr>
            <w:r w:rsidRPr="007D6821">
              <w:rPr>
                <w:rFonts w:ascii="Arial" w:hAnsi="Arial" w:cs="Arial"/>
                <w:bCs/>
                <w:sz w:val="18"/>
                <w:szCs w:val="18"/>
              </w:rPr>
              <w:t xml:space="preserve"> </w:t>
            </w:r>
            <w:r>
              <w:rPr>
                <w:rFonts w:ascii="Arial" w:hAnsi="Arial" w:cs="Arial"/>
                <w:bCs/>
                <w:sz w:val="18"/>
                <w:szCs w:val="18"/>
              </w:rPr>
              <w:t>Secretaria</w:t>
            </w:r>
          </w:p>
        </w:tc>
      </w:tr>
      <w:tr w:rsidR="00D04339" w:rsidRPr="007D6821" w:rsidTr="009418CB">
        <w:trPr>
          <w:trHeight w:val="464"/>
        </w:trPr>
        <w:tc>
          <w:tcPr>
            <w:tcW w:w="992" w:type="dxa"/>
          </w:tcPr>
          <w:p w:rsidR="00D04339" w:rsidRPr="007D6821" w:rsidRDefault="00D04339" w:rsidP="00C5549D">
            <w:pPr>
              <w:autoSpaceDE w:val="0"/>
              <w:autoSpaceDN w:val="0"/>
              <w:adjustRightInd w:val="0"/>
              <w:rPr>
                <w:rFonts w:ascii="Arial" w:hAnsi="Arial" w:cs="Arial"/>
                <w:color w:val="000000"/>
                <w:sz w:val="18"/>
                <w:szCs w:val="18"/>
              </w:rPr>
            </w:pPr>
          </w:p>
        </w:tc>
        <w:tc>
          <w:tcPr>
            <w:tcW w:w="2693" w:type="dxa"/>
          </w:tcPr>
          <w:p w:rsidR="00D04339" w:rsidRDefault="00D04339" w:rsidP="00EB2761">
            <w:pPr>
              <w:autoSpaceDE w:val="0"/>
              <w:autoSpaceDN w:val="0"/>
              <w:adjustRightInd w:val="0"/>
              <w:rPr>
                <w:rFonts w:ascii="Arial" w:hAnsi="Arial" w:cs="Arial"/>
                <w:sz w:val="18"/>
                <w:szCs w:val="18"/>
              </w:rPr>
            </w:pPr>
            <w:r w:rsidRPr="007D6821">
              <w:rPr>
                <w:rFonts w:ascii="Arial" w:hAnsi="Arial" w:cs="Arial"/>
                <w:b/>
                <w:bCs/>
                <w:sz w:val="18"/>
                <w:szCs w:val="18"/>
              </w:rPr>
              <w:t>AREA DE</w:t>
            </w:r>
            <w:r>
              <w:rPr>
                <w:rFonts w:ascii="Arial" w:hAnsi="Arial" w:cs="Arial"/>
                <w:b/>
                <w:bCs/>
                <w:sz w:val="18"/>
                <w:szCs w:val="18"/>
              </w:rPr>
              <w:t xml:space="preserve">  SOPORTE INFORMATICO</w:t>
            </w:r>
          </w:p>
        </w:tc>
        <w:tc>
          <w:tcPr>
            <w:tcW w:w="709" w:type="dxa"/>
          </w:tcPr>
          <w:p w:rsidR="00D04339" w:rsidRPr="007D6821" w:rsidRDefault="00D04339" w:rsidP="00C5549D">
            <w:pPr>
              <w:autoSpaceDE w:val="0"/>
              <w:autoSpaceDN w:val="0"/>
              <w:adjustRightInd w:val="0"/>
              <w:rPr>
                <w:rFonts w:ascii="Arial" w:hAnsi="Arial" w:cs="Arial"/>
                <w:b/>
                <w:bCs/>
                <w:sz w:val="18"/>
                <w:szCs w:val="18"/>
              </w:rPr>
            </w:pPr>
          </w:p>
        </w:tc>
        <w:tc>
          <w:tcPr>
            <w:tcW w:w="3827" w:type="dxa"/>
          </w:tcPr>
          <w:p w:rsidR="00D04339" w:rsidRDefault="00D04339" w:rsidP="00C5549D">
            <w:pPr>
              <w:autoSpaceDE w:val="0"/>
              <w:autoSpaceDN w:val="0"/>
              <w:adjustRightInd w:val="0"/>
              <w:rPr>
                <w:rFonts w:ascii="Arial" w:hAnsi="Arial" w:cs="Arial"/>
                <w:sz w:val="18"/>
                <w:szCs w:val="18"/>
              </w:rPr>
            </w:pPr>
          </w:p>
        </w:tc>
      </w:tr>
      <w:tr w:rsidR="00D04339" w:rsidRPr="007D6821" w:rsidTr="009418CB">
        <w:trPr>
          <w:trHeight w:val="464"/>
        </w:trPr>
        <w:tc>
          <w:tcPr>
            <w:tcW w:w="992" w:type="dxa"/>
          </w:tcPr>
          <w:p w:rsidR="00D04339" w:rsidRPr="007D6821" w:rsidRDefault="008964FB" w:rsidP="00C5549D">
            <w:pPr>
              <w:autoSpaceDE w:val="0"/>
              <w:autoSpaceDN w:val="0"/>
              <w:adjustRightInd w:val="0"/>
              <w:rPr>
                <w:rFonts w:ascii="Arial" w:hAnsi="Arial" w:cs="Arial"/>
                <w:color w:val="000000"/>
                <w:sz w:val="18"/>
                <w:szCs w:val="18"/>
              </w:rPr>
            </w:pPr>
            <w:r>
              <w:rPr>
                <w:rFonts w:ascii="Arial" w:hAnsi="Arial" w:cs="Arial"/>
                <w:color w:val="000000"/>
                <w:sz w:val="18"/>
                <w:szCs w:val="18"/>
              </w:rPr>
              <w:t>06</w:t>
            </w:r>
          </w:p>
        </w:tc>
        <w:tc>
          <w:tcPr>
            <w:tcW w:w="2693" w:type="dxa"/>
          </w:tcPr>
          <w:p w:rsidR="00D04339" w:rsidRPr="007D6821" w:rsidRDefault="00D04339" w:rsidP="00A7271B">
            <w:pPr>
              <w:autoSpaceDE w:val="0"/>
              <w:autoSpaceDN w:val="0"/>
              <w:adjustRightInd w:val="0"/>
              <w:rPr>
                <w:rFonts w:ascii="Arial" w:hAnsi="Arial" w:cs="Arial"/>
                <w:b/>
                <w:bCs/>
                <w:sz w:val="18"/>
                <w:szCs w:val="18"/>
              </w:rPr>
            </w:pPr>
            <w:r>
              <w:rPr>
                <w:rFonts w:ascii="Arial" w:hAnsi="Arial" w:cs="Arial"/>
                <w:sz w:val="18"/>
                <w:szCs w:val="18"/>
              </w:rPr>
              <w:t>Especialista Coordinador del Área Funcional II</w:t>
            </w:r>
          </w:p>
        </w:tc>
        <w:tc>
          <w:tcPr>
            <w:tcW w:w="709" w:type="dxa"/>
          </w:tcPr>
          <w:p w:rsidR="00D04339" w:rsidRPr="007D6821" w:rsidRDefault="00D04339" w:rsidP="00A7271B">
            <w:pPr>
              <w:autoSpaceDE w:val="0"/>
              <w:autoSpaceDN w:val="0"/>
              <w:adjustRightInd w:val="0"/>
              <w:rPr>
                <w:rFonts w:ascii="Arial" w:hAnsi="Arial" w:cs="Arial"/>
                <w:b/>
                <w:bCs/>
                <w:sz w:val="18"/>
                <w:szCs w:val="18"/>
              </w:rPr>
            </w:pPr>
            <w:r w:rsidRPr="007D6821">
              <w:rPr>
                <w:rFonts w:ascii="Arial" w:hAnsi="Arial" w:cs="Arial"/>
                <w:b/>
                <w:bCs/>
                <w:sz w:val="18"/>
                <w:szCs w:val="18"/>
              </w:rPr>
              <w:t>1</w:t>
            </w:r>
          </w:p>
        </w:tc>
        <w:tc>
          <w:tcPr>
            <w:tcW w:w="3827" w:type="dxa"/>
          </w:tcPr>
          <w:p w:rsidR="00D04339" w:rsidRPr="007D6821" w:rsidRDefault="00D04339" w:rsidP="00757CF1">
            <w:pPr>
              <w:autoSpaceDE w:val="0"/>
              <w:autoSpaceDN w:val="0"/>
              <w:adjustRightInd w:val="0"/>
              <w:rPr>
                <w:rFonts w:ascii="Arial" w:hAnsi="Arial" w:cs="Arial"/>
                <w:bCs/>
                <w:sz w:val="18"/>
                <w:szCs w:val="18"/>
              </w:rPr>
            </w:pPr>
            <w:r>
              <w:rPr>
                <w:rFonts w:ascii="Arial" w:hAnsi="Arial" w:cs="Arial"/>
                <w:sz w:val="18"/>
                <w:szCs w:val="18"/>
              </w:rPr>
              <w:t xml:space="preserve">Jefe de Área de </w:t>
            </w:r>
            <w:r w:rsidR="00757CF1">
              <w:rPr>
                <w:rFonts w:ascii="Arial" w:hAnsi="Arial" w:cs="Arial"/>
                <w:sz w:val="18"/>
                <w:szCs w:val="18"/>
              </w:rPr>
              <w:t xml:space="preserve"> Soporte Informático (PREVISTA)</w:t>
            </w:r>
          </w:p>
        </w:tc>
      </w:tr>
      <w:tr w:rsidR="00D04339" w:rsidRPr="007D6821" w:rsidTr="009418CB">
        <w:trPr>
          <w:trHeight w:val="464"/>
        </w:trPr>
        <w:tc>
          <w:tcPr>
            <w:tcW w:w="992" w:type="dxa"/>
          </w:tcPr>
          <w:p w:rsidR="00D04339" w:rsidRPr="007D6821" w:rsidRDefault="008964FB" w:rsidP="00C5549D">
            <w:pPr>
              <w:autoSpaceDE w:val="0"/>
              <w:autoSpaceDN w:val="0"/>
              <w:adjustRightInd w:val="0"/>
              <w:rPr>
                <w:rFonts w:ascii="Arial" w:hAnsi="Arial" w:cs="Arial"/>
                <w:color w:val="000000"/>
                <w:sz w:val="18"/>
                <w:szCs w:val="18"/>
              </w:rPr>
            </w:pPr>
            <w:r>
              <w:rPr>
                <w:rFonts w:ascii="Arial" w:hAnsi="Arial" w:cs="Arial"/>
                <w:color w:val="000000"/>
                <w:sz w:val="18"/>
                <w:szCs w:val="18"/>
              </w:rPr>
              <w:t>07</w:t>
            </w:r>
          </w:p>
        </w:tc>
        <w:tc>
          <w:tcPr>
            <w:tcW w:w="2693" w:type="dxa"/>
          </w:tcPr>
          <w:p w:rsidR="00D04339" w:rsidRPr="007D6821" w:rsidRDefault="00D04339" w:rsidP="00A7271B">
            <w:pPr>
              <w:autoSpaceDE w:val="0"/>
              <w:autoSpaceDN w:val="0"/>
              <w:adjustRightInd w:val="0"/>
              <w:rPr>
                <w:rFonts w:ascii="Arial" w:hAnsi="Arial" w:cs="Arial"/>
                <w:bCs/>
                <w:sz w:val="18"/>
                <w:szCs w:val="18"/>
              </w:rPr>
            </w:pPr>
            <w:r w:rsidRPr="007D6821">
              <w:rPr>
                <w:rFonts w:ascii="Arial" w:hAnsi="Arial" w:cs="Arial"/>
                <w:bCs/>
                <w:sz w:val="18"/>
                <w:szCs w:val="18"/>
              </w:rPr>
              <w:t>Especialista Temático</w:t>
            </w:r>
          </w:p>
        </w:tc>
        <w:tc>
          <w:tcPr>
            <w:tcW w:w="709" w:type="dxa"/>
          </w:tcPr>
          <w:p w:rsidR="00D04339" w:rsidRPr="007D6821" w:rsidRDefault="00D04339" w:rsidP="00A7271B">
            <w:pPr>
              <w:autoSpaceDE w:val="0"/>
              <w:autoSpaceDN w:val="0"/>
              <w:adjustRightInd w:val="0"/>
              <w:rPr>
                <w:rFonts w:ascii="Arial" w:hAnsi="Arial" w:cs="Arial"/>
                <w:bCs/>
                <w:sz w:val="18"/>
                <w:szCs w:val="18"/>
              </w:rPr>
            </w:pPr>
            <w:r w:rsidRPr="007D6821">
              <w:rPr>
                <w:rFonts w:ascii="Arial" w:hAnsi="Arial" w:cs="Arial"/>
                <w:bCs/>
                <w:sz w:val="18"/>
                <w:szCs w:val="18"/>
              </w:rPr>
              <w:t>1</w:t>
            </w:r>
          </w:p>
        </w:tc>
        <w:tc>
          <w:tcPr>
            <w:tcW w:w="3827" w:type="dxa"/>
          </w:tcPr>
          <w:p w:rsidR="00D04339" w:rsidRPr="007D6821" w:rsidRDefault="00D04339" w:rsidP="00A7271B">
            <w:pPr>
              <w:autoSpaceDE w:val="0"/>
              <w:autoSpaceDN w:val="0"/>
              <w:adjustRightInd w:val="0"/>
              <w:rPr>
                <w:rFonts w:ascii="Arial" w:hAnsi="Arial" w:cs="Arial"/>
                <w:bCs/>
                <w:sz w:val="18"/>
                <w:szCs w:val="18"/>
              </w:rPr>
            </w:pPr>
            <w:r w:rsidRPr="007D6821">
              <w:rPr>
                <w:rFonts w:ascii="Arial" w:hAnsi="Arial" w:cs="Arial"/>
                <w:bCs/>
                <w:sz w:val="18"/>
                <w:szCs w:val="18"/>
              </w:rPr>
              <w:t>Especialista en  Soporte Informático</w:t>
            </w:r>
          </w:p>
        </w:tc>
      </w:tr>
      <w:tr w:rsidR="00D04339" w:rsidRPr="007D6821" w:rsidTr="00F22912">
        <w:trPr>
          <w:trHeight w:val="134"/>
        </w:trPr>
        <w:tc>
          <w:tcPr>
            <w:tcW w:w="992" w:type="dxa"/>
          </w:tcPr>
          <w:p w:rsidR="00D04339" w:rsidRPr="007D6821" w:rsidRDefault="00D04339" w:rsidP="00C5549D">
            <w:pPr>
              <w:autoSpaceDE w:val="0"/>
              <w:autoSpaceDN w:val="0"/>
              <w:adjustRightInd w:val="0"/>
              <w:rPr>
                <w:rFonts w:ascii="Arial" w:hAnsi="Arial" w:cs="Arial"/>
                <w:color w:val="000000"/>
                <w:sz w:val="18"/>
                <w:szCs w:val="18"/>
              </w:rPr>
            </w:pPr>
          </w:p>
        </w:tc>
        <w:tc>
          <w:tcPr>
            <w:tcW w:w="2693" w:type="dxa"/>
          </w:tcPr>
          <w:p w:rsidR="00D04339" w:rsidRPr="007D6821" w:rsidRDefault="00D04339" w:rsidP="00A7271B">
            <w:pPr>
              <w:autoSpaceDE w:val="0"/>
              <w:autoSpaceDN w:val="0"/>
              <w:adjustRightInd w:val="0"/>
              <w:rPr>
                <w:rFonts w:ascii="Arial" w:hAnsi="Arial" w:cs="Arial"/>
                <w:bCs/>
                <w:sz w:val="18"/>
                <w:szCs w:val="18"/>
              </w:rPr>
            </w:pPr>
          </w:p>
        </w:tc>
        <w:tc>
          <w:tcPr>
            <w:tcW w:w="709" w:type="dxa"/>
          </w:tcPr>
          <w:p w:rsidR="00D04339" w:rsidRPr="007D6821" w:rsidRDefault="00D04339" w:rsidP="00A7271B">
            <w:pPr>
              <w:autoSpaceDE w:val="0"/>
              <w:autoSpaceDN w:val="0"/>
              <w:adjustRightInd w:val="0"/>
              <w:rPr>
                <w:rFonts w:ascii="Arial" w:hAnsi="Arial" w:cs="Arial"/>
                <w:bCs/>
                <w:sz w:val="18"/>
                <w:szCs w:val="18"/>
              </w:rPr>
            </w:pPr>
          </w:p>
        </w:tc>
        <w:tc>
          <w:tcPr>
            <w:tcW w:w="3827" w:type="dxa"/>
          </w:tcPr>
          <w:p w:rsidR="00D04339" w:rsidRPr="007D6821" w:rsidRDefault="00D04339" w:rsidP="00A7271B">
            <w:pPr>
              <w:autoSpaceDE w:val="0"/>
              <w:autoSpaceDN w:val="0"/>
              <w:adjustRightInd w:val="0"/>
              <w:rPr>
                <w:rFonts w:ascii="Arial" w:hAnsi="Arial" w:cs="Arial"/>
                <w:bCs/>
                <w:sz w:val="18"/>
                <w:szCs w:val="18"/>
              </w:rPr>
            </w:pPr>
          </w:p>
        </w:tc>
      </w:tr>
      <w:tr w:rsidR="00D04339" w:rsidRPr="007D6821" w:rsidTr="009418CB">
        <w:trPr>
          <w:trHeight w:val="464"/>
        </w:trPr>
        <w:tc>
          <w:tcPr>
            <w:tcW w:w="992" w:type="dxa"/>
          </w:tcPr>
          <w:p w:rsidR="00D04339" w:rsidRPr="007D6821" w:rsidRDefault="00D04339" w:rsidP="00A7271B">
            <w:pPr>
              <w:autoSpaceDE w:val="0"/>
              <w:autoSpaceDN w:val="0"/>
              <w:adjustRightInd w:val="0"/>
              <w:rPr>
                <w:rFonts w:ascii="Arial" w:hAnsi="Arial" w:cs="Arial"/>
                <w:b/>
                <w:bCs/>
                <w:sz w:val="18"/>
                <w:szCs w:val="18"/>
              </w:rPr>
            </w:pPr>
          </w:p>
        </w:tc>
        <w:tc>
          <w:tcPr>
            <w:tcW w:w="2693" w:type="dxa"/>
          </w:tcPr>
          <w:p w:rsidR="00D04339" w:rsidRPr="007D6821" w:rsidRDefault="00D04339" w:rsidP="00A7271B">
            <w:pPr>
              <w:autoSpaceDE w:val="0"/>
              <w:autoSpaceDN w:val="0"/>
              <w:adjustRightInd w:val="0"/>
              <w:rPr>
                <w:rFonts w:ascii="Arial" w:hAnsi="Arial" w:cs="Arial"/>
                <w:b/>
                <w:bCs/>
                <w:sz w:val="18"/>
                <w:szCs w:val="18"/>
              </w:rPr>
            </w:pPr>
            <w:r w:rsidRPr="007D6821">
              <w:rPr>
                <w:rFonts w:ascii="Arial" w:hAnsi="Arial" w:cs="Arial"/>
                <w:b/>
                <w:bCs/>
                <w:sz w:val="18"/>
                <w:szCs w:val="18"/>
              </w:rPr>
              <w:t>AREA DE ALMAC EN ESPECIALIZADO</w:t>
            </w:r>
          </w:p>
        </w:tc>
        <w:tc>
          <w:tcPr>
            <w:tcW w:w="709" w:type="dxa"/>
          </w:tcPr>
          <w:p w:rsidR="00D04339" w:rsidRPr="007D6821" w:rsidRDefault="00D04339" w:rsidP="00A7271B">
            <w:pPr>
              <w:autoSpaceDE w:val="0"/>
              <w:autoSpaceDN w:val="0"/>
              <w:adjustRightInd w:val="0"/>
              <w:rPr>
                <w:rFonts w:ascii="Arial" w:hAnsi="Arial" w:cs="Arial"/>
                <w:b/>
                <w:bCs/>
                <w:sz w:val="18"/>
                <w:szCs w:val="18"/>
              </w:rPr>
            </w:pPr>
          </w:p>
        </w:tc>
        <w:tc>
          <w:tcPr>
            <w:tcW w:w="3827" w:type="dxa"/>
          </w:tcPr>
          <w:p w:rsidR="00D04339" w:rsidRPr="007D6821" w:rsidRDefault="00D04339" w:rsidP="00A7271B">
            <w:pPr>
              <w:autoSpaceDE w:val="0"/>
              <w:autoSpaceDN w:val="0"/>
              <w:adjustRightInd w:val="0"/>
              <w:rPr>
                <w:rFonts w:ascii="Arial" w:hAnsi="Arial" w:cs="Arial"/>
                <w:bCs/>
                <w:sz w:val="18"/>
                <w:szCs w:val="18"/>
              </w:rPr>
            </w:pPr>
          </w:p>
        </w:tc>
      </w:tr>
      <w:tr w:rsidR="00D04339" w:rsidRPr="007D6821" w:rsidTr="009418CB">
        <w:trPr>
          <w:trHeight w:val="464"/>
        </w:trPr>
        <w:tc>
          <w:tcPr>
            <w:tcW w:w="992" w:type="dxa"/>
          </w:tcPr>
          <w:p w:rsidR="00D04339" w:rsidRPr="007D6821" w:rsidRDefault="00D04339" w:rsidP="00A7271B">
            <w:pPr>
              <w:autoSpaceDE w:val="0"/>
              <w:autoSpaceDN w:val="0"/>
              <w:adjustRightInd w:val="0"/>
              <w:rPr>
                <w:rFonts w:ascii="Arial" w:hAnsi="Arial" w:cs="Arial"/>
                <w:b/>
                <w:bCs/>
                <w:sz w:val="18"/>
                <w:szCs w:val="18"/>
              </w:rPr>
            </w:pPr>
            <w:r w:rsidRPr="007D6821">
              <w:rPr>
                <w:rFonts w:ascii="Arial" w:hAnsi="Arial" w:cs="Arial"/>
                <w:color w:val="000000"/>
                <w:sz w:val="18"/>
                <w:szCs w:val="18"/>
              </w:rPr>
              <w:t>0</w:t>
            </w:r>
            <w:r w:rsidR="008964FB">
              <w:rPr>
                <w:rFonts w:ascii="Arial" w:hAnsi="Arial" w:cs="Arial"/>
                <w:color w:val="000000"/>
                <w:sz w:val="18"/>
                <w:szCs w:val="18"/>
              </w:rPr>
              <w:t>8</w:t>
            </w:r>
          </w:p>
        </w:tc>
        <w:tc>
          <w:tcPr>
            <w:tcW w:w="2693" w:type="dxa"/>
          </w:tcPr>
          <w:p w:rsidR="00D04339" w:rsidRPr="007D6821" w:rsidRDefault="00D04339" w:rsidP="00A7271B">
            <w:pPr>
              <w:autoSpaceDE w:val="0"/>
              <w:autoSpaceDN w:val="0"/>
              <w:adjustRightInd w:val="0"/>
              <w:rPr>
                <w:rFonts w:ascii="Arial" w:hAnsi="Arial" w:cs="Arial"/>
                <w:b/>
                <w:bCs/>
                <w:sz w:val="18"/>
                <w:szCs w:val="18"/>
              </w:rPr>
            </w:pPr>
            <w:r>
              <w:rPr>
                <w:rFonts w:ascii="Arial" w:hAnsi="Arial" w:cs="Arial"/>
                <w:sz w:val="18"/>
                <w:szCs w:val="18"/>
              </w:rPr>
              <w:t>Especialista Coordinador del Área Funcional II</w:t>
            </w:r>
          </w:p>
        </w:tc>
        <w:tc>
          <w:tcPr>
            <w:tcW w:w="709" w:type="dxa"/>
          </w:tcPr>
          <w:p w:rsidR="00D04339" w:rsidRPr="007D6821" w:rsidRDefault="00D04339" w:rsidP="00A7271B">
            <w:pPr>
              <w:autoSpaceDE w:val="0"/>
              <w:autoSpaceDN w:val="0"/>
              <w:adjustRightInd w:val="0"/>
              <w:rPr>
                <w:rFonts w:ascii="Arial" w:hAnsi="Arial" w:cs="Arial"/>
                <w:b/>
                <w:bCs/>
                <w:sz w:val="18"/>
                <w:szCs w:val="18"/>
              </w:rPr>
            </w:pPr>
            <w:r w:rsidRPr="007D6821">
              <w:rPr>
                <w:rFonts w:ascii="Arial" w:hAnsi="Arial" w:cs="Arial"/>
                <w:b/>
                <w:bCs/>
                <w:sz w:val="18"/>
                <w:szCs w:val="18"/>
              </w:rPr>
              <w:t>1</w:t>
            </w:r>
          </w:p>
        </w:tc>
        <w:tc>
          <w:tcPr>
            <w:tcW w:w="3827" w:type="dxa"/>
          </w:tcPr>
          <w:p w:rsidR="00D04339" w:rsidRPr="007D6821" w:rsidRDefault="00D04339" w:rsidP="00A7271B">
            <w:pPr>
              <w:autoSpaceDE w:val="0"/>
              <w:autoSpaceDN w:val="0"/>
              <w:adjustRightInd w:val="0"/>
              <w:rPr>
                <w:rFonts w:ascii="Arial" w:hAnsi="Arial" w:cs="Arial"/>
                <w:bCs/>
                <w:sz w:val="18"/>
                <w:szCs w:val="18"/>
              </w:rPr>
            </w:pPr>
            <w:r>
              <w:rPr>
                <w:rFonts w:ascii="Arial" w:hAnsi="Arial" w:cs="Arial"/>
                <w:sz w:val="18"/>
                <w:szCs w:val="18"/>
              </w:rPr>
              <w:t xml:space="preserve"> </w:t>
            </w:r>
            <w:r w:rsidRPr="001136DF">
              <w:rPr>
                <w:rFonts w:ascii="Arial" w:hAnsi="Arial" w:cs="Arial"/>
                <w:sz w:val="18"/>
                <w:szCs w:val="18"/>
                <w:highlight w:val="yellow"/>
              </w:rPr>
              <w:t>.Jefe de Área de Almacén Especializado</w:t>
            </w:r>
            <w:r w:rsidR="001136DF">
              <w:rPr>
                <w:rFonts w:ascii="Arial" w:hAnsi="Arial" w:cs="Arial"/>
                <w:sz w:val="18"/>
                <w:szCs w:val="18"/>
              </w:rPr>
              <w:t xml:space="preserve">- </w:t>
            </w:r>
            <w:r w:rsidR="00757CF1">
              <w:rPr>
                <w:rFonts w:ascii="Arial" w:hAnsi="Arial" w:cs="Arial"/>
                <w:sz w:val="18"/>
                <w:szCs w:val="18"/>
              </w:rPr>
              <w:t>(</w:t>
            </w:r>
            <w:r w:rsidR="001136DF">
              <w:rPr>
                <w:rFonts w:ascii="Arial" w:hAnsi="Arial" w:cs="Arial"/>
                <w:sz w:val="18"/>
                <w:szCs w:val="18"/>
              </w:rPr>
              <w:t>PREVISTA</w:t>
            </w:r>
            <w:r w:rsidR="00757CF1">
              <w:rPr>
                <w:rFonts w:ascii="Arial" w:hAnsi="Arial" w:cs="Arial"/>
                <w:sz w:val="18"/>
                <w:szCs w:val="18"/>
              </w:rPr>
              <w:t>)</w:t>
            </w:r>
          </w:p>
        </w:tc>
      </w:tr>
      <w:tr w:rsidR="00D04339" w:rsidRPr="007D6821" w:rsidTr="009418CB">
        <w:tc>
          <w:tcPr>
            <w:tcW w:w="992" w:type="dxa"/>
          </w:tcPr>
          <w:p w:rsidR="00D04339" w:rsidRPr="007D6821" w:rsidRDefault="00D04339" w:rsidP="008C65B3">
            <w:pPr>
              <w:autoSpaceDE w:val="0"/>
              <w:autoSpaceDN w:val="0"/>
              <w:adjustRightInd w:val="0"/>
              <w:rPr>
                <w:rFonts w:ascii="Arial" w:hAnsi="Arial" w:cs="Arial"/>
                <w:b/>
                <w:bCs/>
                <w:sz w:val="18"/>
                <w:szCs w:val="18"/>
              </w:rPr>
            </w:pPr>
            <w:r w:rsidRPr="007D6821">
              <w:rPr>
                <w:rFonts w:ascii="Arial" w:hAnsi="Arial" w:cs="Arial"/>
                <w:color w:val="000000"/>
                <w:sz w:val="18"/>
                <w:szCs w:val="18"/>
              </w:rPr>
              <w:t>0</w:t>
            </w:r>
            <w:r w:rsidR="008964FB">
              <w:rPr>
                <w:rFonts w:ascii="Arial" w:hAnsi="Arial" w:cs="Arial"/>
                <w:color w:val="000000"/>
                <w:sz w:val="18"/>
                <w:szCs w:val="18"/>
              </w:rPr>
              <w:t>9</w:t>
            </w:r>
            <w:r w:rsidRPr="007D6821">
              <w:rPr>
                <w:rFonts w:ascii="Arial" w:hAnsi="Arial" w:cs="Arial"/>
                <w:color w:val="000000"/>
                <w:sz w:val="18"/>
                <w:szCs w:val="18"/>
              </w:rPr>
              <w:t>-01</w:t>
            </w:r>
            <w:r w:rsidR="008964FB">
              <w:rPr>
                <w:rFonts w:ascii="Arial" w:hAnsi="Arial" w:cs="Arial"/>
                <w:color w:val="000000"/>
                <w:sz w:val="18"/>
                <w:szCs w:val="18"/>
              </w:rPr>
              <w:t>1</w:t>
            </w:r>
          </w:p>
        </w:tc>
        <w:tc>
          <w:tcPr>
            <w:tcW w:w="2693" w:type="dxa"/>
          </w:tcPr>
          <w:p w:rsidR="00D04339" w:rsidRPr="007D6821" w:rsidRDefault="00D04339" w:rsidP="00C5549D">
            <w:pPr>
              <w:autoSpaceDE w:val="0"/>
              <w:autoSpaceDN w:val="0"/>
              <w:adjustRightInd w:val="0"/>
              <w:rPr>
                <w:rFonts w:ascii="Arial" w:hAnsi="Arial" w:cs="Arial"/>
                <w:b/>
                <w:bCs/>
                <w:sz w:val="18"/>
                <w:szCs w:val="18"/>
              </w:rPr>
            </w:pPr>
            <w:r w:rsidRPr="007D6821">
              <w:rPr>
                <w:rFonts w:ascii="Arial" w:hAnsi="Arial" w:cs="Arial"/>
                <w:sz w:val="18"/>
                <w:szCs w:val="18"/>
                <w:lang w:eastAsia="es-PE"/>
              </w:rPr>
              <w:t>Especialista Temático</w:t>
            </w:r>
          </w:p>
        </w:tc>
        <w:tc>
          <w:tcPr>
            <w:tcW w:w="709" w:type="dxa"/>
          </w:tcPr>
          <w:p w:rsidR="00D04339" w:rsidRPr="007D6821" w:rsidRDefault="00D04339" w:rsidP="00C5549D">
            <w:pPr>
              <w:autoSpaceDE w:val="0"/>
              <w:autoSpaceDN w:val="0"/>
              <w:adjustRightInd w:val="0"/>
              <w:rPr>
                <w:rFonts w:ascii="Arial" w:hAnsi="Arial" w:cs="Arial"/>
                <w:b/>
                <w:bCs/>
                <w:sz w:val="18"/>
                <w:szCs w:val="18"/>
              </w:rPr>
            </w:pPr>
            <w:r w:rsidRPr="007D6821">
              <w:rPr>
                <w:rFonts w:ascii="Arial" w:hAnsi="Arial" w:cs="Arial"/>
                <w:color w:val="000000"/>
                <w:sz w:val="18"/>
                <w:szCs w:val="18"/>
                <w:lang w:eastAsia="es-PE"/>
              </w:rPr>
              <w:t>3</w:t>
            </w:r>
          </w:p>
        </w:tc>
        <w:tc>
          <w:tcPr>
            <w:tcW w:w="3827" w:type="dxa"/>
          </w:tcPr>
          <w:p w:rsidR="00D04339" w:rsidRPr="007D6821" w:rsidRDefault="00D04339" w:rsidP="00C5549D">
            <w:pPr>
              <w:autoSpaceDE w:val="0"/>
              <w:autoSpaceDN w:val="0"/>
              <w:adjustRightInd w:val="0"/>
              <w:rPr>
                <w:rFonts w:ascii="Arial" w:hAnsi="Arial" w:cs="Arial"/>
                <w:bCs/>
                <w:sz w:val="18"/>
                <w:szCs w:val="18"/>
              </w:rPr>
            </w:pPr>
            <w:r>
              <w:rPr>
                <w:rFonts w:ascii="Arial" w:hAnsi="Arial" w:cs="Arial"/>
                <w:sz w:val="18"/>
                <w:szCs w:val="18"/>
              </w:rPr>
              <w:t>Químico Farmacéutico</w:t>
            </w:r>
          </w:p>
        </w:tc>
      </w:tr>
      <w:tr w:rsidR="00D04339" w:rsidRPr="007D6821" w:rsidTr="00DC1F48">
        <w:trPr>
          <w:trHeight w:val="277"/>
        </w:trPr>
        <w:tc>
          <w:tcPr>
            <w:tcW w:w="992" w:type="dxa"/>
          </w:tcPr>
          <w:p w:rsidR="00D04339" w:rsidRPr="009418CB" w:rsidRDefault="00D04339" w:rsidP="008964FB">
            <w:pPr>
              <w:autoSpaceDE w:val="0"/>
              <w:autoSpaceDN w:val="0"/>
              <w:adjustRightInd w:val="0"/>
              <w:rPr>
                <w:rFonts w:ascii="Arial" w:hAnsi="Arial" w:cs="Arial"/>
                <w:bCs/>
                <w:sz w:val="18"/>
                <w:szCs w:val="18"/>
              </w:rPr>
            </w:pPr>
            <w:r w:rsidRPr="009418CB">
              <w:rPr>
                <w:rFonts w:ascii="Arial" w:hAnsi="Arial" w:cs="Arial"/>
                <w:bCs/>
                <w:sz w:val="18"/>
                <w:szCs w:val="18"/>
              </w:rPr>
              <w:t>01</w:t>
            </w:r>
            <w:r w:rsidR="008964FB">
              <w:rPr>
                <w:rFonts w:ascii="Arial" w:hAnsi="Arial" w:cs="Arial"/>
                <w:bCs/>
                <w:sz w:val="18"/>
                <w:szCs w:val="18"/>
              </w:rPr>
              <w:t>2</w:t>
            </w:r>
            <w:r w:rsidRPr="009418CB">
              <w:rPr>
                <w:rFonts w:ascii="Arial" w:hAnsi="Arial" w:cs="Arial"/>
                <w:bCs/>
                <w:sz w:val="18"/>
                <w:szCs w:val="18"/>
              </w:rPr>
              <w:t>-</w:t>
            </w:r>
            <w:r>
              <w:rPr>
                <w:rFonts w:ascii="Arial" w:hAnsi="Arial" w:cs="Arial"/>
                <w:bCs/>
                <w:sz w:val="18"/>
                <w:szCs w:val="18"/>
              </w:rPr>
              <w:t>0</w:t>
            </w:r>
            <w:r w:rsidRPr="009418CB">
              <w:rPr>
                <w:rFonts w:ascii="Arial" w:hAnsi="Arial" w:cs="Arial"/>
                <w:bCs/>
                <w:sz w:val="18"/>
                <w:szCs w:val="18"/>
              </w:rPr>
              <w:t>1</w:t>
            </w:r>
            <w:r w:rsidR="008964FB">
              <w:rPr>
                <w:rFonts w:ascii="Arial" w:hAnsi="Arial" w:cs="Arial"/>
                <w:bCs/>
                <w:sz w:val="18"/>
                <w:szCs w:val="18"/>
              </w:rPr>
              <w:t>3</w:t>
            </w:r>
          </w:p>
        </w:tc>
        <w:tc>
          <w:tcPr>
            <w:tcW w:w="2693" w:type="dxa"/>
          </w:tcPr>
          <w:p w:rsidR="00D04339" w:rsidRPr="007D6821" w:rsidRDefault="00D04339" w:rsidP="00C5549D">
            <w:pPr>
              <w:autoSpaceDE w:val="0"/>
              <w:autoSpaceDN w:val="0"/>
              <w:adjustRightInd w:val="0"/>
              <w:rPr>
                <w:rFonts w:ascii="Arial" w:hAnsi="Arial" w:cs="Arial"/>
                <w:sz w:val="18"/>
                <w:szCs w:val="18"/>
                <w:lang w:eastAsia="es-PE"/>
              </w:rPr>
            </w:pPr>
            <w:r w:rsidRPr="007D6821">
              <w:rPr>
                <w:rFonts w:ascii="Arial" w:hAnsi="Arial" w:cs="Arial"/>
                <w:sz w:val="18"/>
                <w:szCs w:val="18"/>
                <w:lang w:eastAsia="es-PE"/>
              </w:rPr>
              <w:t>Asistente Administrativo</w:t>
            </w:r>
          </w:p>
        </w:tc>
        <w:tc>
          <w:tcPr>
            <w:tcW w:w="709" w:type="dxa"/>
          </w:tcPr>
          <w:p w:rsidR="00D04339" w:rsidRPr="007D6821" w:rsidRDefault="00D04339" w:rsidP="00C5549D">
            <w:pPr>
              <w:autoSpaceDE w:val="0"/>
              <w:autoSpaceDN w:val="0"/>
              <w:adjustRightInd w:val="0"/>
              <w:rPr>
                <w:rFonts w:ascii="Arial" w:hAnsi="Arial" w:cs="Arial"/>
                <w:sz w:val="18"/>
                <w:szCs w:val="18"/>
                <w:lang w:eastAsia="es-PE"/>
              </w:rPr>
            </w:pPr>
            <w:r>
              <w:rPr>
                <w:rFonts w:ascii="Arial" w:hAnsi="Arial" w:cs="Arial"/>
                <w:sz w:val="18"/>
                <w:szCs w:val="18"/>
                <w:lang w:eastAsia="es-PE"/>
              </w:rPr>
              <w:t>2</w:t>
            </w:r>
          </w:p>
        </w:tc>
        <w:tc>
          <w:tcPr>
            <w:tcW w:w="3827" w:type="dxa"/>
          </w:tcPr>
          <w:p w:rsidR="00D04339" w:rsidRPr="007D6821" w:rsidRDefault="00D04339" w:rsidP="00C5549D">
            <w:pPr>
              <w:autoSpaceDE w:val="0"/>
              <w:autoSpaceDN w:val="0"/>
              <w:adjustRightInd w:val="0"/>
              <w:rPr>
                <w:rFonts w:ascii="Arial" w:hAnsi="Arial" w:cs="Arial"/>
                <w:sz w:val="18"/>
                <w:szCs w:val="18"/>
                <w:lang w:eastAsia="es-PE"/>
              </w:rPr>
            </w:pPr>
            <w:r>
              <w:rPr>
                <w:rFonts w:ascii="Arial" w:hAnsi="Arial" w:cs="Arial"/>
                <w:sz w:val="18"/>
                <w:szCs w:val="18"/>
                <w:lang w:eastAsia="es-PE"/>
              </w:rPr>
              <w:t>Técnico en Almacén</w:t>
            </w:r>
          </w:p>
        </w:tc>
      </w:tr>
      <w:tr w:rsidR="00D04339" w:rsidRPr="007D6821" w:rsidTr="009418CB">
        <w:tc>
          <w:tcPr>
            <w:tcW w:w="992" w:type="dxa"/>
          </w:tcPr>
          <w:p w:rsidR="00D04339" w:rsidRPr="00DC1F48" w:rsidRDefault="008964FB" w:rsidP="00DC1F48">
            <w:pPr>
              <w:autoSpaceDE w:val="0"/>
              <w:autoSpaceDN w:val="0"/>
              <w:adjustRightInd w:val="0"/>
              <w:jc w:val="center"/>
              <w:rPr>
                <w:rFonts w:ascii="Arial" w:hAnsi="Arial" w:cs="Arial"/>
                <w:bCs/>
                <w:sz w:val="18"/>
                <w:szCs w:val="18"/>
              </w:rPr>
            </w:pPr>
            <w:r>
              <w:rPr>
                <w:rFonts w:ascii="Arial" w:hAnsi="Arial" w:cs="Arial"/>
                <w:bCs/>
                <w:sz w:val="18"/>
                <w:szCs w:val="18"/>
              </w:rPr>
              <w:t>014</w:t>
            </w:r>
          </w:p>
        </w:tc>
        <w:tc>
          <w:tcPr>
            <w:tcW w:w="2693" w:type="dxa"/>
          </w:tcPr>
          <w:p w:rsidR="00D04339" w:rsidRPr="007D6821" w:rsidRDefault="00D04339" w:rsidP="00C5549D">
            <w:pPr>
              <w:autoSpaceDE w:val="0"/>
              <w:autoSpaceDN w:val="0"/>
              <w:adjustRightInd w:val="0"/>
              <w:rPr>
                <w:rFonts w:ascii="Arial" w:hAnsi="Arial" w:cs="Arial"/>
                <w:sz w:val="18"/>
                <w:szCs w:val="18"/>
                <w:lang w:eastAsia="es-PE"/>
              </w:rPr>
            </w:pPr>
            <w:r>
              <w:rPr>
                <w:rFonts w:ascii="Arial" w:hAnsi="Arial" w:cs="Arial"/>
                <w:sz w:val="18"/>
                <w:szCs w:val="18"/>
                <w:lang w:eastAsia="es-PE"/>
              </w:rPr>
              <w:t>Secretaria</w:t>
            </w:r>
          </w:p>
        </w:tc>
        <w:tc>
          <w:tcPr>
            <w:tcW w:w="709" w:type="dxa"/>
          </w:tcPr>
          <w:p w:rsidR="00D04339" w:rsidRPr="007D6821" w:rsidRDefault="00D04339" w:rsidP="00C5549D">
            <w:pPr>
              <w:autoSpaceDE w:val="0"/>
              <w:autoSpaceDN w:val="0"/>
              <w:adjustRightInd w:val="0"/>
              <w:rPr>
                <w:rFonts w:ascii="Arial" w:hAnsi="Arial" w:cs="Arial"/>
                <w:sz w:val="18"/>
                <w:szCs w:val="18"/>
                <w:lang w:eastAsia="es-PE"/>
              </w:rPr>
            </w:pPr>
            <w:r>
              <w:rPr>
                <w:rFonts w:ascii="Arial" w:hAnsi="Arial" w:cs="Arial"/>
                <w:sz w:val="18"/>
                <w:szCs w:val="18"/>
                <w:lang w:eastAsia="es-PE"/>
              </w:rPr>
              <w:t>1</w:t>
            </w:r>
          </w:p>
        </w:tc>
        <w:tc>
          <w:tcPr>
            <w:tcW w:w="3827" w:type="dxa"/>
          </w:tcPr>
          <w:p w:rsidR="00D04339" w:rsidRPr="007D6821" w:rsidRDefault="00D04339" w:rsidP="00C5549D">
            <w:pPr>
              <w:autoSpaceDE w:val="0"/>
              <w:autoSpaceDN w:val="0"/>
              <w:adjustRightInd w:val="0"/>
              <w:rPr>
                <w:rFonts w:ascii="Arial" w:hAnsi="Arial" w:cs="Arial"/>
                <w:sz w:val="18"/>
                <w:szCs w:val="18"/>
                <w:lang w:eastAsia="es-PE"/>
              </w:rPr>
            </w:pPr>
            <w:r>
              <w:rPr>
                <w:rFonts w:ascii="Arial" w:hAnsi="Arial" w:cs="Arial"/>
                <w:sz w:val="18"/>
                <w:szCs w:val="18"/>
                <w:lang w:eastAsia="es-PE"/>
              </w:rPr>
              <w:t xml:space="preserve"> Secretaria</w:t>
            </w:r>
          </w:p>
        </w:tc>
      </w:tr>
      <w:tr w:rsidR="00D04339" w:rsidRPr="007D6821" w:rsidTr="009418CB">
        <w:tc>
          <w:tcPr>
            <w:tcW w:w="992" w:type="dxa"/>
          </w:tcPr>
          <w:p w:rsidR="00D04339" w:rsidRPr="00DC1F48" w:rsidRDefault="00D04339" w:rsidP="00DC1F48">
            <w:pPr>
              <w:autoSpaceDE w:val="0"/>
              <w:autoSpaceDN w:val="0"/>
              <w:adjustRightInd w:val="0"/>
              <w:jc w:val="center"/>
              <w:rPr>
                <w:rFonts w:ascii="Arial" w:hAnsi="Arial" w:cs="Arial"/>
                <w:bCs/>
                <w:sz w:val="18"/>
                <w:szCs w:val="18"/>
              </w:rPr>
            </w:pPr>
            <w:r w:rsidRPr="00DC1F48">
              <w:rPr>
                <w:rFonts w:ascii="Arial" w:hAnsi="Arial" w:cs="Arial"/>
                <w:bCs/>
                <w:sz w:val="18"/>
                <w:szCs w:val="18"/>
              </w:rPr>
              <w:t>01</w:t>
            </w:r>
            <w:r w:rsidR="008964FB">
              <w:rPr>
                <w:rFonts w:ascii="Arial" w:hAnsi="Arial" w:cs="Arial"/>
                <w:bCs/>
                <w:sz w:val="18"/>
                <w:szCs w:val="18"/>
              </w:rPr>
              <w:t>5</w:t>
            </w:r>
          </w:p>
        </w:tc>
        <w:tc>
          <w:tcPr>
            <w:tcW w:w="2693" w:type="dxa"/>
          </w:tcPr>
          <w:p w:rsidR="00D04339" w:rsidRPr="007D6821" w:rsidRDefault="00D04339" w:rsidP="00C5549D">
            <w:pPr>
              <w:autoSpaceDE w:val="0"/>
              <w:autoSpaceDN w:val="0"/>
              <w:adjustRightInd w:val="0"/>
              <w:rPr>
                <w:rFonts w:ascii="Arial" w:hAnsi="Arial" w:cs="Arial"/>
                <w:b/>
                <w:bCs/>
                <w:sz w:val="18"/>
                <w:szCs w:val="18"/>
              </w:rPr>
            </w:pPr>
            <w:r w:rsidRPr="007D6821">
              <w:rPr>
                <w:rFonts w:ascii="Arial" w:hAnsi="Arial" w:cs="Arial"/>
                <w:sz w:val="18"/>
                <w:szCs w:val="18"/>
                <w:lang w:eastAsia="es-PE"/>
              </w:rPr>
              <w:t>Asistente Administrativo</w:t>
            </w:r>
          </w:p>
        </w:tc>
        <w:tc>
          <w:tcPr>
            <w:tcW w:w="709" w:type="dxa"/>
          </w:tcPr>
          <w:p w:rsidR="00D04339" w:rsidRPr="007D6821" w:rsidRDefault="00D04339" w:rsidP="00C5549D">
            <w:pPr>
              <w:autoSpaceDE w:val="0"/>
              <w:autoSpaceDN w:val="0"/>
              <w:adjustRightInd w:val="0"/>
              <w:rPr>
                <w:rFonts w:ascii="Arial" w:hAnsi="Arial" w:cs="Arial"/>
                <w:b/>
                <w:bCs/>
                <w:sz w:val="18"/>
                <w:szCs w:val="18"/>
              </w:rPr>
            </w:pPr>
            <w:r w:rsidRPr="007D6821">
              <w:rPr>
                <w:rFonts w:ascii="Arial" w:hAnsi="Arial" w:cs="Arial"/>
                <w:sz w:val="18"/>
                <w:szCs w:val="18"/>
                <w:lang w:eastAsia="es-PE"/>
              </w:rPr>
              <w:t>1</w:t>
            </w:r>
          </w:p>
        </w:tc>
        <w:tc>
          <w:tcPr>
            <w:tcW w:w="3827" w:type="dxa"/>
          </w:tcPr>
          <w:p w:rsidR="00D04339" w:rsidRPr="007D6821" w:rsidRDefault="00D04339" w:rsidP="00C5549D">
            <w:pPr>
              <w:autoSpaceDE w:val="0"/>
              <w:autoSpaceDN w:val="0"/>
              <w:adjustRightInd w:val="0"/>
              <w:rPr>
                <w:rFonts w:ascii="Arial" w:hAnsi="Arial" w:cs="Arial"/>
                <w:bCs/>
                <w:sz w:val="18"/>
                <w:szCs w:val="18"/>
              </w:rPr>
            </w:pPr>
            <w:r w:rsidRPr="007D6821">
              <w:rPr>
                <w:rFonts w:ascii="Arial" w:hAnsi="Arial" w:cs="Arial"/>
                <w:sz w:val="18"/>
                <w:szCs w:val="18"/>
                <w:lang w:eastAsia="es-PE"/>
              </w:rPr>
              <w:t>Técnico en Farmacia</w:t>
            </w:r>
          </w:p>
        </w:tc>
      </w:tr>
      <w:tr w:rsidR="00D04339" w:rsidRPr="007D6821" w:rsidTr="009418CB">
        <w:tc>
          <w:tcPr>
            <w:tcW w:w="992" w:type="dxa"/>
          </w:tcPr>
          <w:p w:rsidR="00D04339" w:rsidRPr="00DC1F48" w:rsidRDefault="00D04339" w:rsidP="00DC1F48">
            <w:pPr>
              <w:autoSpaceDE w:val="0"/>
              <w:autoSpaceDN w:val="0"/>
              <w:adjustRightInd w:val="0"/>
              <w:ind w:hanging="108"/>
              <w:jc w:val="center"/>
              <w:rPr>
                <w:rFonts w:ascii="Arial" w:hAnsi="Arial" w:cs="Arial"/>
                <w:bCs/>
                <w:sz w:val="18"/>
                <w:szCs w:val="18"/>
              </w:rPr>
            </w:pPr>
            <w:r w:rsidRPr="00DC1F48">
              <w:rPr>
                <w:rFonts w:ascii="Arial" w:hAnsi="Arial" w:cs="Arial"/>
                <w:bCs/>
                <w:sz w:val="18"/>
                <w:szCs w:val="18"/>
              </w:rPr>
              <w:t>01</w:t>
            </w:r>
            <w:r w:rsidR="008964FB">
              <w:rPr>
                <w:rFonts w:ascii="Arial" w:hAnsi="Arial" w:cs="Arial"/>
                <w:bCs/>
                <w:sz w:val="18"/>
                <w:szCs w:val="18"/>
              </w:rPr>
              <w:t>6</w:t>
            </w:r>
          </w:p>
        </w:tc>
        <w:tc>
          <w:tcPr>
            <w:tcW w:w="2693" w:type="dxa"/>
          </w:tcPr>
          <w:p w:rsidR="00D04339" w:rsidRPr="007D6821" w:rsidRDefault="00D04339" w:rsidP="00C5549D">
            <w:pPr>
              <w:autoSpaceDE w:val="0"/>
              <w:autoSpaceDN w:val="0"/>
              <w:adjustRightInd w:val="0"/>
              <w:rPr>
                <w:rFonts w:ascii="Arial" w:hAnsi="Arial" w:cs="Arial"/>
                <w:b/>
                <w:bCs/>
                <w:sz w:val="18"/>
                <w:szCs w:val="18"/>
              </w:rPr>
            </w:pPr>
            <w:r w:rsidRPr="007D6821">
              <w:rPr>
                <w:rFonts w:ascii="Arial" w:hAnsi="Arial" w:cs="Arial"/>
                <w:sz w:val="18"/>
                <w:szCs w:val="18"/>
                <w:lang w:eastAsia="es-PE"/>
              </w:rPr>
              <w:t>Asistente Administrativo</w:t>
            </w:r>
          </w:p>
        </w:tc>
        <w:tc>
          <w:tcPr>
            <w:tcW w:w="709" w:type="dxa"/>
          </w:tcPr>
          <w:p w:rsidR="00D04339" w:rsidRPr="007D6821" w:rsidRDefault="00D04339" w:rsidP="00C5549D">
            <w:pPr>
              <w:autoSpaceDE w:val="0"/>
              <w:autoSpaceDN w:val="0"/>
              <w:adjustRightInd w:val="0"/>
              <w:rPr>
                <w:rFonts w:ascii="Arial" w:hAnsi="Arial" w:cs="Arial"/>
                <w:b/>
                <w:bCs/>
                <w:sz w:val="18"/>
                <w:szCs w:val="18"/>
              </w:rPr>
            </w:pPr>
            <w:r>
              <w:rPr>
                <w:rFonts w:ascii="Arial" w:hAnsi="Arial" w:cs="Arial"/>
                <w:b/>
                <w:bCs/>
                <w:sz w:val="18"/>
                <w:szCs w:val="18"/>
              </w:rPr>
              <w:t>1</w:t>
            </w:r>
          </w:p>
        </w:tc>
        <w:tc>
          <w:tcPr>
            <w:tcW w:w="3827" w:type="dxa"/>
          </w:tcPr>
          <w:p w:rsidR="00D04339" w:rsidRPr="007D6821" w:rsidRDefault="00D04339" w:rsidP="00C5549D">
            <w:pPr>
              <w:autoSpaceDE w:val="0"/>
              <w:autoSpaceDN w:val="0"/>
              <w:adjustRightInd w:val="0"/>
              <w:rPr>
                <w:rFonts w:ascii="Arial" w:hAnsi="Arial" w:cs="Arial"/>
                <w:bCs/>
                <w:sz w:val="18"/>
                <w:szCs w:val="18"/>
              </w:rPr>
            </w:pPr>
            <w:r>
              <w:rPr>
                <w:rFonts w:ascii="Arial" w:hAnsi="Arial" w:cs="Arial"/>
                <w:sz w:val="18"/>
                <w:szCs w:val="18"/>
                <w:lang w:eastAsia="es-PE"/>
              </w:rPr>
              <w:t>Técnico Administrativo I</w:t>
            </w:r>
          </w:p>
        </w:tc>
      </w:tr>
      <w:tr w:rsidR="00D04339" w:rsidRPr="007D6821" w:rsidTr="009418CB">
        <w:tc>
          <w:tcPr>
            <w:tcW w:w="992" w:type="dxa"/>
          </w:tcPr>
          <w:p w:rsidR="00D04339" w:rsidRPr="00DC1F48" w:rsidRDefault="008964FB" w:rsidP="00DC1F48">
            <w:pPr>
              <w:autoSpaceDE w:val="0"/>
              <w:autoSpaceDN w:val="0"/>
              <w:adjustRightInd w:val="0"/>
              <w:ind w:hanging="108"/>
              <w:jc w:val="center"/>
              <w:rPr>
                <w:rFonts w:ascii="Arial" w:hAnsi="Arial" w:cs="Arial"/>
                <w:bCs/>
                <w:sz w:val="18"/>
                <w:szCs w:val="18"/>
              </w:rPr>
            </w:pPr>
            <w:r>
              <w:rPr>
                <w:rFonts w:ascii="Arial" w:hAnsi="Arial" w:cs="Arial"/>
                <w:bCs/>
                <w:sz w:val="18"/>
                <w:szCs w:val="18"/>
              </w:rPr>
              <w:t>017</w:t>
            </w:r>
          </w:p>
        </w:tc>
        <w:tc>
          <w:tcPr>
            <w:tcW w:w="2693" w:type="dxa"/>
          </w:tcPr>
          <w:p w:rsidR="00D04339" w:rsidRPr="007D6821" w:rsidRDefault="00D04339" w:rsidP="00C5549D">
            <w:pPr>
              <w:autoSpaceDE w:val="0"/>
              <w:autoSpaceDN w:val="0"/>
              <w:adjustRightInd w:val="0"/>
              <w:rPr>
                <w:rFonts w:ascii="Arial" w:hAnsi="Arial" w:cs="Arial"/>
                <w:sz w:val="18"/>
                <w:szCs w:val="18"/>
                <w:lang w:eastAsia="es-PE"/>
              </w:rPr>
            </w:pPr>
            <w:r w:rsidRPr="007D6821">
              <w:rPr>
                <w:rFonts w:ascii="Arial" w:hAnsi="Arial" w:cs="Arial"/>
                <w:sz w:val="18"/>
                <w:szCs w:val="18"/>
                <w:lang w:eastAsia="es-PE"/>
              </w:rPr>
              <w:t>Asistente Administrativo</w:t>
            </w:r>
          </w:p>
        </w:tc>
        <w:tc>
          <w:tcPr>
            <w:tcW w:w="709" w:type="dxa"/>
          </w:tcPr>
          <w:p w:rsidR="00D04339" w:rsidRPr="007D6821" w:rsidRDefault="00D04339" w:rsidP="00C5549D">
            <w:pPr>
              <w:autoSpaceDE w:val="0"/>
              <w:autoSpaceDN w:val="0"/>
              <w:adjustRightInd w:val="0"/>
              <w:rPr>
                <w:rFonts w:ascii="Arial" w:hAnsi="Arial" w:cs="Arial"/>
                <w:sz w:val="18"/>
                <w:szCs w:val="18"/>
                <w:lang w:eastAsia="es-PE"/>
              </w:rPr>
            </w:pPr>
            <w:r>
              <w:rPr>
                <w:rFonts w:ascii="Arial" w:hAnsi="Arial" w:cs="Arial"/>
                <w:sz w:val="18"/>
                <w:szCs w:val="18"/>
                <w:lang w:eastAsia="es-PE"/>
              </w:rPr>
              <w:t>1</w:t>
            </w:r>
          </w:p>
        </w:tc>
        <w:tc>
          <w:tcPr>
            <w:tcW w:w="3827" w:type="dxa"/>
          </w:tcPr>
          <w:p w:rsidR="00D04339" w:rsidRDefault="00D04339" w:rsidP="00C5549D">
            <w:pPr>
              <w:autoSpaceDE w:val="0"/>
              <w:autoSpaceDN w:val="0"/>
              <w:adjustRightInd w:val="0"/>
              <w:rPr>
                <w:rFonts w:ascii="Arial" w:hAnsi="Arial" w:cs="Arial"/>
                <w:sz w:val="18"/>
                <w:szCs w:val="18"/>
                <w:lang w:eastAsia="es-PE"/>
              </w:rPr>
            </w:pPr>
            <w:r>
              <w:rPr>
                <w:rFonts w:ascii="Arial" w:hAnsi="Arial" w:cs="Arial"/>
                <w:sz w:val="18"/>
                <w:szCs w:val="18"/>
                <w:lang w:eastAsia="es-PE"/>
              </w:rPr>
              <w:t>Digitador  PAD I</w:t>
            </w:r>
          </w:p>
        </w:tc>
      </w:tr>
      <w:tr w:rsidR="00D04339" w:rsidRPr="007D6821" w:rsidTr="009418CB">
        <w:tc>
          <w:tcPr>
            <w:tcW w:w="992" w:type="dxa"/>
          </w:tcPr>
          <w:p w:rsidR="00D04339" w:rsidRPr="00DC1F48" w:rsidRDefault="00D04339" w:rsidP="00DC1F48">
            <w:pPr>
              <w:autoSpaceDE w:val="0"/>
              <w:autoSpaceDN w:val="0"/>
              <w:adjustRightInd w:val="0"/>
              <w:jc w:val="center"/>
              <w:rPr>
                <w:rFonts w:ascii="Arial" w:hAnsi="Arial" w:cs="Arial"/>
                <w:bCs/>
                <w:sz w:val="18"/>
                <w:szCs w:val="18"/>
              </w:rPr>
            </w:pPr>
            <w:r w:rsidRPr="00DC1F48">
              <w:rPr>
                <w:rFonts w:ascii="Arial" w:hAnsi="Arial" w:cs="Arial"/>
                <w:bCs/>
                <w:sz w:val="18"/>
                <w:szCs w:val="18"/>
              </w:rPr>
              <w:t>01</w:t>
            </w:r>
            <w:r w:rsidR="008964FB">
              <w:rPr>
                <w:rFonts w:ascii="Arial" w:hAnsi="Arial" w:cs="Arial"/>
                <w:bCs/>
                <w:sz w:val="18"/>
                <w:szCs w:val="18"/>
              </w:rPr>
              <w:t>8</w:t>
            </w:r>
          </w:p>
        </w:tc>
        <w:tc>
          <w:tcPr>
            <w:tcW w:w="2693" w:type="dxa"/>
          </w:tcPr>
          <w:p w:rsidR="00D04339" w:rsidRPr="007D6821" w:rsidRDefault="00D04339" w:rsidP="00C5549D">
            <w:pPr>
              <w:autoSpaceDE w:val="0"/>
              <w:autoSpaceDN w:val="0"/>
              <w:adjustRightInd w:val="0"/>
              <w:rPr>
                <w:rFonts w:ascii="Arial" w:hAnsi="Arial" w:cs="Arial"/>
                <w:b/>
                <w:bCs/>
                <w:sz w:val="18"/>
                <w:szCs w:val="18"/>
              </w:rPr>
            </w:pPr>
            <w:r w:rsidRPr="007D6821">
              <w:rPr>
                <w:rFonts w:ascii="Arial" w:hAnsi="Arial" w:cs="Arial"/>
                <w:sz w:val="18"/>
                <w:szCs w:val="18"/>
                <w:lang w:eastAsia="es-PE"/>
              </w:rPr>
              <w:t>Auxiliar Administrativo</w:t>
            </w:r>
          </w:p>
        </w:tc>
        <w:tc>
          <w:tcPr>
            <w:tcW w:w="709" w:type="dxa"/>
          </w:tcPr>
          <w:p w:rsidR="00D04339" w:rsidRPr="007D6821" w:rsidRDefault="00D04339" w:rsidP="00C5549D">
            <w:pPr>
              <w:autoSpaceDE w:val="0"/>
              <w:autoSpaceDN w:val="0"/>
              <w:adjustRightInd w:val="0"/>
              <w:rPr>
                <w:rFonts w:ascii="Arial" w:hAnsi="Arial" w:cs="Arial"/>
                <w:b/>
                <w:bCs/>
                <w:sz w:val="18"/>
                <w:szCs w:val="18"/>
              </w:rPr>
            </w:pPr>
            <w:r w:rsidRPr="007D6821">
              <w:rPr>
                <w:rFonts w:ascii="Arial" w:hAnsi="Arial" w:cs="Arial"/>
                <w:sz w:val="18"/>
                <w:szCs w:val="18"/>
                <w:lang w:eastAsia="es-PE"/>
              </w:rPr>
              <w:t>1</w:t>
            </w:r>
          </w:p>
        </w:tc>
        <w:tc>
          <w:tcPr>
            <w:tcW w:w="3827" w:type="dxa"/>
          </w:tcPr>
          <w:p w:rsidR="00D04339" w:rsidRPr="007D6821" w:rsidRDefault="00D04339" w:rsidP="00C5549D">
            <w:pPr>
              <w:autoSpaceDE w:val="0"/>
              <w:autoSpaceDN w:val="0"/>
              <w:adjustRightInd w:val="0"/>
              <w:rPr>
                <w:rFonts w:ascii="Arial" w:hAnsi="Arial" w:cs="Arial"/>
                <w:bCs/>
                <w:sz w:val="18"/>
                <w:szCs w:val="18"/>
              </w:rPr>
            </w:pPr>
            <w:r w:rsidRPr="007D6821">
              <w:rPr>
                <w:rFonts w:ascii="Arial" w:hAnsi="Arial" w:cs="Arial"/>
                <w:sz w:val="18"/>
                <w:szCs w:val="18"/>
                <w:lang w:eastAsia="es-PE"/>
              </w:rPr>
              <w:t>Auxiliar Administrativo</w:t>
            </w:r>
          </w:p>
        </w:tc>
      </w:tr>
      <w:tr w:rsidR="00D04339" w:rsidRPr="007D6821" w:rsidTr="009418CB">
        <w:tc>
          <w:tcPr>
            <w:tcW w:w="992" w:type="dxa"/>
          </w:tcPr>
          <w:p w:rsidR="00D04339" w:rsidRPr="00DC1F48" w:rsidRDefault="00D04339" w:rsidP="00DC1F48">
            <w:pPr>
              <w:autoSpaceDE w:val="0"/>
              <w:autoSpaceDN w:val="0"/>
              <w:adjustRightInd w:val="0"/>
              <w:jc w:val="center"/>
              <w:rPr>
                <w:rFonts w:ascii="Arial" w:hAnsi="Arial" w:cs="Arial"/>
                <w:bCs/>
                <w:sz w:val="18"/>
                <w:szCs w:val="18"/>
              </w:rPr>
            </w:pPr>
            <w:r w:rsidRPr="00DC1F48">
              <w:rPr>
                <w:rFonts w:ascii="Arial" w:hAnsi="Arial" w:cs="Arial"/>
                <w:bCs/>
                <w:sz w:val="18"/>
                <w:szCs w:val="18"/>
              </w:rPr>
              <w:t>01</w:t>
            </w:r>
            <w:r w:rsidR="008964FB">
              <w:rPr>
                <w:rFonts w:ascii="Arial" w:hAnsi="Arial" w:cs="Arial"/>
                <w:bCs/>
                <w:sz w:val="18"/>
                <w:szCs w:val="18"/>
              </w:rPr>
              <w:t>9</w:t>
            </w:r>
          </w:p>
        </w:tc>
        <w:tc>
          <w:tcPr>
            <w:tcW w:w="2693" w:type="dxa"/>
          </w:tcPr>
          <w:p w:rsidR="00D04339" w:rsidRPr="007D6821" w:rsidRDefault="00D04339" w:rsidP="00C5549D">
            <w:pPr>
              <w:autoSpaceDE w:val="0"/>
              <w:autoSpaceDN w:val="0"/>
              <w:adjustRightInd w:val="0"/>
              <w:rPr>
                <w:rFonts w:ascii="Arial" w:hAnsi="Arial" w:cs="Arial"/>
                <w:b/>
                <w:bCs/>
                <w:sz w:val="18"/>
                <w:szCs w:val="18"/>
              </w:rPr>
            </w:pPr>
            <w:r w:rsidRPr="007D6821">
              <w:rPr>
                <w:rFonts w:ascii="Arial" w:hAnsi="Arial" w:cs="Arial"/>
                <w:sz w:val="18"/>
                <w:szCs w:val="18"/>
                <w:lang w:eastAsia="es-PE"/>
              </w:rPr>
              <w:t>Auxiliar de Oficio</w:t>
            </w:r>
          </w:p>
        </w:tc>
        <w:tc>
          <w:tcPr>
            <w:tcW w:w="709" w:type="dxa"/>
          </w:tcPr>
          <w:p w:rsidR="00D04339" w:rsidRPr="007D6821" w:rsidRDefault="00D04339" w:rsidP="00C5549D">
            <w:pPr>
              <w:autoSpaceDE w:val="0"/>
              <w:autoSpaceDN w:val="0"/>
              <w:adjustRightInd w:val="0"/>
              <w:rPr>
                <w:rFonts w:ascii="Arial" w:hAnsi="Arial" w:cs="Arial"/>
                <w:b/>
                <w:bCs/>
                <w:sz w:val="18"/>
                <w:szCs w:val="18"/>
              </w:rPr>
            </w:pPr>
            <w:r w:rsidRPr="007D6821">
              <w:rPr>
                <w:rFonts w:ascii="Arial" w:hAnsi="Arial" w:cs="Arial"/>
                <w:sz w:val="18"/>
                <w:szCs w:val="18"/>
                <w:lang w:eastAsia="es-PE"/>
              </w:rPr>
              <w:t>1</w:t>
            </w:r>
          </w:p>
        </w:tc>
        <w:tc>
          <w:tcPr>
            <w:tcW w:w="3827" w:type="dxa"/>
          </w:tcPr>
          <w:p w:rsidR="00D04339" w:rsidRPr="007D6821" w:rsidRDefault="00D04339" w:rsidP="00C5549D">
            <w:pPr>
              <w:autoSpaceDE w:val="0"/>
              <w:autoSpaceDN w:val="0"/>
              <w:adjustRightInd w:val="0"/>
              <w:rPr>
                <w:rFonts w:ascii="Arial" w:hAnsi="Arial" w:cs="Arial"/>
                <w:bCs/>
                <w:sz w:val="18"/>
                <w:szCs w:val="18"/>
              </w:rPr>
            </w:pPr>
            <w:r w:rsidRPr="007D6821">
              <w:rPr>
                <w:rFonts w:ascii="Arial" w:hAnsi="Arial" w:cs="Arial"/>
                <w:sz w:val="18"/>
                <w:szCs w:val="18"/>
                <w:lang w:eastAsia="es-PE"/>
              </w:rPr>
              <w:t>Trabajador de Servicio</w:t>
            </w:r>
          </w:p>
        </w:tc>
      </w:tr>
      <w:tr w:rsidR="00D04339" w:rsidRPr="007D6821" w:rsidTr="009418CB">
        <w:tc>
          <w:tcPr>
            <w:tcW w:w="992" w:type="dxa"/>
          </w:tcPr>
          <w:p w:rsidR="00D04339" w:rsidRPr="007D6821" w:rsidRDefault="00D04339" w:rsidP="00C5549D">
            <w:pPr>
              <w:autoSpaceDE w:val="0"/>
              <w:autoSpaceDN w:val="0"/>
              <w:adjustRightInd w:val="0"/>
              <w:rPr>
                <w:rFonts w:ascii="Arial" w:hAnsi="Arial" w:cs="Arial"/>
                <w:b/>
                <w:bCs/>
                <w:sz w:val="18"/>
                <w:szCs w:val="18"/>
              </w:rPr>
            </w:pPr>
          </w:p>
        </w:tc>
        <w:tc>
          <w:tcPr>
            <w:tcW w:w="2693" w:type="dxa"/>
          </w:tcPr>
          <w:p w:rsidR="00D04339" w:rsidRPr="007D6821" w:rsidRDefault="00D04339" w:rsidP="00C5549D">
            <w:pPr>
              <w:autoSpaceDE w:val="0"/>
              <w:autoSpaceDN w:val="0"/>
              <w:adjustRightInd w:val="0"/>
              <w:rPr>
                <w:rFonts w:ascii="Arial" w:hAnsi="Arial" w:cs="Arial"/>
                <w:b/>
                <w:bCs/>
                <w:sz w:val="18"/>
                <w:szCs w:val="18"/>
              </w:rPr>
            </w:pPr>
            <w:r w:rsidRPr="007D6821">
              <w:rPr>
                <w:rFonts w:ascii="Arial" w:hAnsi="Arial" w:cs="Arial"/>
                <w:b/>
                <w:bCs/>
                <w:sz w:val="18"/>
                <w:szCs w:val="18"/>
              </w:rPr>
              <w:t>TOTAL</w:t>
            </w:r>
          </w:p>
        </w:tc>
        <w:tc>
          <w:tcPr>
            <w:tcW w:w="709" w:type="dxa"/>
          </w:tcPr>
          <w:p w:rsidR="00D04339" w:rsidRPr="007D6821" w:rsidRDefault="00D04339" w:rsidP="00C5549D">
            <w:pPr>
              <w:autoSpaceDE w:val="0"/>
              <w:autoSpaceDN w:val="0"/>
              <w:adjustRightInd w:val="0"/>
              <w:rPr>
                <w:rFonts w:ascii="Arial" w:hAnsi="Arial" w:cs="Arial"/>
                <w:b/>
                <w:bCs/>
                <w:sz w:val="18"/>
                <w:szCs w:val="18"/>
              </w:rPr>
            </w:pPr>
            <w:r w:rsidRPr="007D6821">
              <w:rPr>
                <w:rFonts w:ascii="Arial" w:hAnsi="Arial" w:cs="Arial"/>
                <w:b/>
                <w:bCs/>
                <w:sz w:val="18"/>
                <w:szCs w:val="18"/>
              </w:rPr>
              <w:t>12</w:t>
            </w:r>
          </w:p>
        </w:tc>
        <w:tc>
          <w:tcPr>
            <w:tcW w:w="3827" w:type="dxa"/>
          </w:tcPr>
          <w:p w:rsidR="00D04339" w:rsidRPr="007D6821" w:rsidRDefault="00D04339" w:rsidP="00C5549D">
            <w:pPr>
              <w:autoSpaceDE w:val="0"/>
              <w:autoSpaceDN w:val="0"/>
              <w:adjustRightInd w:val="0"/>
              <w:rPr>
                <w:rFonts w:ascii="Arial" w:hAnsi="Arial" w:cs="Arial"/>
                <w:bCs/>
                <w:sz w:val="18"/>
                <w:szCs w:val="18"/>
              </w:rPr>
            </w:pPr>
          </w:p>
        </w:tc>
      </w:tr>
    </w:tbl>
    <w:p w:rsidR="0073690B" w:rsidRDefault="0073690B"/>
    <w:tbl>
      <w:tblPr>
        <w:tblW w:w="8221"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2693"/>
        <w:gridCol w:w="709"/>
        <w:gridCol w:w="3685"/>
      </w:tblGrid>
      <w:tr w:rsidR="00C75C29" w:rsidRPr="007D6821" w:rsidTr="009418CB">
        <w:tc>
          <w:tcPr>
            <w:tcW w:w="1134" w:type="dxa"/>
          </w:tcPr>
          <w:p w:rsidR="00C75C29" w:rsidRPr="007D6821" w:rsidRDefault="00C75C29" w:rsidP="00C5549D">
            <w:pPr>
              <w:autoSpaceDE w:val="0"/>
              <w:autoSpaceDN w:val="0"/>
              <w:adjustRightInd w:val="0"/>
              <w:rPr>
                <w:rFonts w:ascii="Arial" w:hAnsi="Arial" w:cs="Arial"/>
                <w:b/>
                <w:bCs/>
                <w:sz w:val="18"/>
                <w:szCs w:val="18"/>
              </w:rPr>
            </w:pPr>
          </w:p>
        </w:tc>
        <w:tc>
          <w:tcPr>
            <w:tcW w:w="2693" w:type="dxa"/>
          </w:tcPr>
          <w:p w:rsidR="00C75C29" w:rsidRPr="007D6821" w:rsidRDefault="00C75C29" w:rsidP="00C5549D">
            <w:pPr>
              <w:autoSpaceDE w:val="0"/>
              <w:autoSpaceDN w:val="0"/>
              <w:adjustRightInd w:val="0"/>
              <w:rPr>
                <w:rFonts w:ascii="Arial" w:hAnsi="Arial" w:cs="Arial"/>
                <w:bCs/>
                <w:sz w:val="18"/>
                <w:szCs w:val="18"/>
              </w:rPr>
            </w:pPr>
            <w:r w:rsidRPr="007D6821">
              <w:rPr>
                <w:rFonts w:ascii="Arial" w:hAnsi="Arial" w:cs="Arial"/>
                <w:b/>
                <w:bCs/>
                <w:sz w:val="18"/>
                <w:szCs w:val="18"/>
              </w:rPr>
              <w:t>Unidad de Gestión Presupuestal</w:t>
            </w:r>
          </w:p>
        </w:tc>
        <w:tc>
          <w:tcPr>
            <w:tcW w:w="709" w:type="dxa"/>
          </w:tcPr>
          <w:p w:rsidR="00C75C29" w:rsidRPr="007D6821" w:rsidRDefault="00C75C29" w:rsidP="00C5549D">
            <w:pPr>
              <w:autoSpaceDE w:val="0"/>
              <w:autoSpaceDN w:val="0"/>
              <w:adjustRightInd w:val="0"/>
              <w:rPr>
                <w:rFonts w:ascii="Arial" w:hAnsi="Arial" w:cs="Arial"/>
                <w:b/>
                <w:bCs/>
                <w:sz w:val="18"/>
                <w:szCs w:val="18"/>
              </w:rPr>
            </w:pPr>
          </w:p>
        </w:tc>
        <w:tc>
          <w:tcPr>
            <w:tcW w:w="3685" w:type="dxa"/>
          </w:tcPr>
          <w:p w:rsidR="00C75C29" w:rsidRPr="007D6821" w:rsidRDefault="00C75C29" w:rsidP="0047248C"/>
        </w:tc>
      </w:tr>
      <w:tr w:rsidR="00C75C29" w:rsidRPr="007D6821" w:rsidTr="009418CB">
        <w:tc>
          <w:tcPr>
            <w:tcW w:w="1134" w:type="dxa"/>
          </w:tcPr>
          <w:p w:rsidR="00C75C29" w:rsidRPr="00DC1F48" w:rsidRDefault="008C65B3" w:rsidP="00DC1F48">
            <w:pPr>
              <w:autoSpaceDE w:val="0"/>
              <w:autoSpaceDN w:val="0"/>
              <w:adjustRightInd w:val="0"/>
              <w:jc w:val="center"/>
              <w:rPr>
                <w:rFonts w:ascii="Arial" w:hAnsi="Arial" w:cs="Arial"/>
                <w:bCs/>
                <w:sz w:val="18"/>
                <w:szCs w:val="18"/>
              </w:rPr>
            </w:pPr>
            <w:r w:rsidRPr="008964FB">
              <w:rPr>
                <w:rFonts w:ascii="Arial" w:hAnsi="Arial" w:cs="Arial"/>
                <w:bCs/>
                <w:sz w:val="18"/>
                <w:szCs w:val="18"/>
              </w:rPr>
              <w:t>0</w:t>
            </w:r>
            <w:r w:rsidR="008964FB">
              <w:rPr>
                <w:rFonts w:ascii="Arial" w:hAnsi="Arial" w:cs="Arial"/>
                <w:bCs/>
                <w:sz w:val="18"/>
                <w:szCs w:val="18"/>
              </w:rPr>
              <w:t>20</w:t>
            </w:r>
          </w:p>
        </w:tc>
        <w:tc>
          <w:tcPr>
            <w:tcW w:w="2693" w:type="dxa"/>
          </w:tcPr>
          <w:p w:rsidR="00C75C29" w:rsidRPr="007D6821" w:rsidRDefault="001B7D00" w:rsidP="00C5549D">
            <w:pPr>
              <w:autoSpaceDE w:val="0"/>
              <w:autoSpaceDN w:val="0"/>
              <w:adjustRightInd w:val="0"/>
              <w:rPr>
                <w:rFonts w:ascii="Arial" w:hAnsi="Arial" w:cs="Arial"/>
                <w:bCs/>
                <w:sz w:val="18"/>
                <w:szCs w:val="18"/>
              </w:rPr>
            </w:pPr>
            <w:r>
              <w:rPr>
                <w:rFonts w:ascii="Arial" w:hAnsi="Arial" w:cs="Arial"/>
                <w:bCs/>
                <w:sz w:val="18"/>
                <w:szCs w:val="18"/>
              </w:rPr>
              <w:t>Jefe de  Oficina II</w:t>
            </w:r>
          </w:p>
        </w:tc>
        <w:tc>
          <w:tcPr>
            <w:tcW w:w="709" w:type="dxa"/>
          </w:tcPr>
          <w:p w:rsidR="00C75C29" w:rsidRPr="007D6821" w:rsidRDefault="00C75C29" w:rsidP="00C5549D">
            <w:pPr>
              <w:autoSpaceDE w:val="0"/>
              <w:autoSpaceDN w:val="0"/>
              <w:adjustRightInd w:val="0"/>
              <w:rPr>
                <w:rFonts w:ascii="Arial" w:hAnsi="Arial" w:cs="Arial"/>
                <w:b/>
                <w:bCs/>
                <w:sz w:val="18"/>
                <w:szCs w:val="18"/>
              </w:rPr>
            </w:pPr>
            <w:r w:rsidRPr="007D6821">
              <w:rPr>
                <w:rFonts w:ascii="Arial" w:hAnsi="Arial" w:cs="Arial"/>
                <w:b/>
                <w:bCs/>
                <w:sz w:val="18"/>
                <w:szCs w:val="18"/>
              </w:rPr>
              <w:t>1</w:t>
            </w:r>
          </w:p>
        </w:tc>
        <w:tc>
          <w:tcPr>
            <w:tcW w:w="3685" w:type="dxa"/>
          </w:tcPr>
          <w:p w:rsidR="00C75C29" w:rsidRPr="007D6821" w:rsidRDefault="00C75C29" w:rsidP="00C5549D">
            <w:pPr>
              <w:autoSpaceDE w:val="0"/>
              <w:autoSpaceDN w:val="0"/>
              <w:adjustRightInd w:val="0"/>
              <w:rPr>
                <w:rFonts w:ascii="Arial" w:hAnsi="Arial" w:cs="Arial"/>
                <w:bCs/>
                <w:sz w:val="18"/>
                <w:szCs w:val="18"/>
              </w:rPr>
            </w:pPr>
            <w:r w:rsidRPr="007D6821">
              <w:rPr>
                <w:rFonts w:ascii="Arial" w:hAnsi="Arial" w:cs="Arial"/>
                <w:bCs/>
                <w:sz w:val="18"/>
                <w:szCs w:val="18"/>
              </w:rPr>
              <w:t>Jefe de Unidad</w:t>
            </w:r>
            <w:r w:rsidR="00933AC9">
              <w:rPr>
                <w:rFonts w:ascii="Arial" w:hAnsi="Arial" w:cs="Arial"/>
                <w:bCs/>
                <w:sz w:val="18"/>
                <w:szCs w:val="18"/>
              </w:rPr>
              <w:t xml:space="preserve"> de Gestión Presupuestal</w:t>
            </w:r>
          </w:p>
        </w:tc>
      </w:tr>
      <w:tr w:rsidR="00C75C29" w:rsidRPr="007D6821" w:rsidTr="009418CB">
        <w:tc>
          <w:tcPr>
            <w:tcW w:w="1134" w:type="dxa"/>
          </w:tcPr>
          <w:p w:rsidR="00C75C29" w:rsidRPr="00DC1F48" w:rsidRDefault="008964FB" w:rsidP="00DC1F48">
            <w:pPr>
              <w:autoSpaceDE w:val="0"/>
              <w:autoSpaceDN w:val="0"/>
              <w:adjustRightInd w:val="0"/>
              <w:jc w:val="center"/>
              <w:rPr>
                <w:rFonts w:ascii="Arial" w:hAnsi="Arial" w:cs="Arial"/>
                <w:bCs/>
                <w:sz w:val="18"/>
                <w:szCs w:val="18"/>
              </w:rPr>
            </w:pPr>
            <w:r>
              <w:rPr>
                <w:rFonts w:ascii="Arial" w:hAnsi="Arial" w:cs="Arial"/>
                <w:bCs/>
                <w:sz w:val="18"/>
                <w:szCs w:val="18"/>
              </w:rPr>
              <w:t>0</w:t>
            </w:r>
            <w:r w:rsidR="008C65B3" w:rsidRPr="00DC1F48">
              <w:rPr>
                <w:rFonts w:ascii="Arial" w:hAnsi="Arial" w:cs="Arial"/>
                <w:bCs/>
                <w:sz w:val="18"/>
                <w:szCs w:val="18"/>
              </w:rPr>
              <w:t>21</w:t>
            </w:r>
          </w:p>
        </w:tc>
        <w:tc>
          <w:tcPr>
            <w:tcW w:w="2693" w:type="dxa"/>
          </w:tcPr>
          <w:p w:rsidR="00C75C29" w:rsidRPr="007D6821" w:rsidRDefault="00C75C29" w:rsidP="00C5549D">
            <w:pPr>
              <w:autoSpaceDE w:val="0"/>
              <w:autoSpaceDN w:val="0"/>
              <w:adjustRightInd w:val="0"/>
              <w:rPr>
                <w:rFonts w:ascii="Arial" w:hAnsi="Arial" w:cs="Arial"/>
                <w:bCs/>
                <w:sz w:val="18"/>
                <w:szCs w:val="18"/>
              </w:rPr>
            </w:pPr>
            <w:r w:rsidRPr="007D6821">
              <w:rPr>
                <w:rFonts w:ascii="Arial" w:hAnsi="Arial" w:cs="Arial"/>
                <w:bCs/>
                <w:sz w:val="18"/>
                <w:szCs w:val="18"/>
              </w:rPr>
              <w:t>Especialista Temático</w:t>
            </w:r>
          </w:p>
        </w:tc>
        <w:tc>
          <w:tcPr>
            <w:tcW w:w="709" w:type="dxa"/>
          </w:tcPr>
          <w:p w:rsidR="00C75C29" w:rsidRPr="007D6821" w:rsidRDefault="001B7D00" w:rsidP="00C5549D">
            <w:pPr>
              <w:autoSpaceDE w:val="0"/>
              <w:autoSpaceDN w:val="0"/>
              <w:adjustRightInd w:val="0"/>
              <w:rPr>
                <w:rFonts w:ascii="Arial" w:hAnsi="Arial" w:cs="Arial"/>
                <w:b/>
                <w:bCs/>
                <w:sz w:val="18"/>
                <w:szCs w:val="18"/>
              </w:rPr>
            </w:pPr>
            <w:r>
              <w:rPr>
                <w:rFonts w:ascii="Arial" w:hAnsi="Arial" w:cs="Arial"/>
                <w:b/>
                <w:bCs/>
                <w:sz w:val="18"/>
                <w:szCs w:val="18"/>
              </w:rPr>
              <w:t>1</w:t>
            </w:r>
          </w:p>
        </w:tc>
        <w:tc>
          <w:tcPr>
            <w:tcW w:w="3685" w:type="dxa"/>
          </w:tcPr>
          <w:p w:rsidR="00C75C29" w:rsidRPr="007D6821" w:rsidRDefault="00FE50E5" w:rsidP="00C5549D">
            <w:pPr>
              <w:autoSpaceDE w:val="0"/>
              <w:autoSpaceDN w:val="0"/>
              <w:adjustRightInd w:val="0"/>
              <w:rPr>
                <w:rFonts w:ascii="Arial" w:hAnsi="Arial" w:cs="Arial"/>
                <w:bCs/>
                <w:sz w:val="18"/>
                <w:szCs w:val="18"/>
              </w:rPr>
            </w:pPr>
            <w:r>
              <w:rPr>
                <w:rFonts w:ascii="Arial" w:hAnsi="Arial" w:cs="Arial"/>
                <w:sz w:val="18"/>
                <w:szCs w:val="18"/>
              </w:rPr>
              <w:t xml:space="preserve">Especialista en </w:t>
            </w:r>
            <w:r w:rsidR="00C75C29" w:rsidRPr="007D6821">
              <w:rPr>
                <w:rFonts w:ascii="Arial" w:hAnsi="Arial" w:cs="Arial"/>
                <w:sz w:val="18"/>
                <w:szCs w:val="18"/>
              </w:rPr>
              <w:t xml:space="preserve"> Presupuest</w:t>
            </w:r>
            <w:r>
              <w:rPr>
                <w:rFonts w:ascii="Arial" w:hAnsi="Arial" w:cs="Arial"/>
                <w:sz w:val="18"/>
                <w:szCs w:val="18"/>
              </w:rPr>
              <w:t>o y Programación</w:t>
            </w:r>
          </w:p>
        </w:tc>
      </w:tr>
      <w:tr w:rsidR="00C75C29" w:rsidRPr="007D6821" w:rsidTr="009418CB">
        <w:tc>
          <w:tcPr>
            <w:tcW w:w="1134" w:type="dxa"/>
          </w:tcPr>
          <w:p w:rsidR="00C75C29" w:rsidRPr="00DC1F48" w:rsidRDefault="008C65B3" w:rsidP="00DC1F48">
            <w:pPr>
              <w:autoSpaceDE w:val="0"/>
              <w:autoSpaceDN w:val="0"/>
              <w:adjustRightInd w:val="0"/>
              <w:jc w:val="center"/>
              <w:rPr>
                <w:rFonts w:ascii="Arial" w:hAnsi="Arial" w:cs="Arial"/>
                <w:bCs/>
                <w:sz w:val="18"/>
                <w:szCs w:val="18"/>
              </w:rPr>
            </w:pPr>
            <w:r w:rsidRPr="00DC1F48">
              <w:rPr>
                <w:rFonts w:ascii="Arial" w:hAnsi="Arial" w:cs="Arial"/>
                <w:bCs/>
                <w:sz w:val="18"/>
                <w:szCs w:val="18"/>
              </w:rPr>
              <w:t>022</w:t>
            </w:r>
          </w:p>
        </w:tc>
        <w:tc>
          <w:tcPr>
            <w:tcW w:w="2693" w:type="dxa"/>
          </w:tcPr>
          <w:p w:rsidR="00C75C29" w:rsidRPr="007D6821" w:rsidRDefault="00C75C29" w:rsidP="00C5549D">
            <w:pPr>
              <w:autoSpaceDE w:val="0"/>
              <w:autoSpaceDN w:val="0"/>
              <w:adjustRightInd w:val="0"/>
              <w:rPr>
                <w:rFonts w:ascii="Arial" w:hAnsi="Arial" w:cs="Arial"/>
                <w:bCs/>
                <w:color w:val="000000" w:themeColor="text1"/>
                <w:sz w:val="18"/>
                <w:szCs w:val="18"/>
              </w:rPr>
            </w:pPr>
            <w:r w:rsidRPr="007D6821">
              <w:rPr>
                <w:rFonts w:ascii="Arial" w:hAnsi="Arial" w:cs="Arial"/>
                <w:bCs/>
                <w:color w:val="000000" w:themeColor="text1"/>
                <w:sz w:val="18"/>
                <w:szCs w:val="18"/>
              </w:rPr>
              <w:t>Especialista Temático</w:t>
            </w:r>
          </w:p>
        </w:tc>
        <w:tc>
          <w:tcPr>
            <w:tcW w:w="709" w:type="dxa"/>
          </w:tcPr>
          <w:p w:rsidR="00C75C29" w:rsidRPr="007D6821" w:rsidRDefault="00C75C29" w:rsidP="00C5549D">
            <w:pPr>
              <w:autoSpaceDE w:val="0"/>
              <w:autoSpaceDN w:val="0"/>
              <w:adjustRightInd w:val="0"/>
              <w:rPr>
                <w:rFonts w:ascii="Arial" w:hAnsi="Arial" w:cs="Arial"/>
                <w:b/>
                <w:bCs/>
                <w:sz w:val="18"/>
                <w:szCs w:val="18"/>
              </w:rPr>
            </w:pPr>
            <w:r w:rsidRPr="007D6821">
              <w:rPr>
                <w:rFonts w:ascii="Arial" w:hAnsi="Arial" w:cs="Arial"/>
                <w:b/>
                <w:bCs/>
                <w:sz w:val="18"/>
                <w:szCs w:val="18"/>
              </w:rPr>
              <w:t>1</w:t>
            </w:r>
          </w:p>
        </w:tc>
        <w:tc>
          <w:tcPr>
            <w:tcW w:w="3685" w:type="dxa"/>
          </w:tcPr>
          <w:p w:rsidR="00C75C29" w:rsidRPr="007D6821" w:rsidRDefault="00C75C29" w:rsidP="00FE50E5">
            <w:pPr>
              <w:autoSpaceDE w:val="0"/>
              <w:autoSpaceDN w:val="0"/>
              <w:adjustRightInd w:val="0"/>
              <w:rPr>
                <w:rFonts w:ascii="Arial" w:hAnsi="Arial" w:cs="Arial"/>
                <w:sz w:val="18"/>
                <w:szCs w:val="18"/>
              </w:rPr>
            </w:pPr>
            <w:r w:rsidRPr="007D6821">
              <w:rPr>
                <w:rFonts w:ascii="Arial" w:hAnsi="Arial" w:cs="Arial"/>
                <w:sz w:val="18"/>
                <w:szCs w:val="18"/>
              </w:rPr>
              <w:t>Especialista en Plan</w:t>
            </w:r>
            <w:r w:rsidR="00FE50E5">
              <w:rPr>
                <w:rFonts w:ascii="Arial" w:hAnsi="Arial" w:cs="Arial"/>
                <w:sz w:val="18"/>
                <w:szCs w:val="18"/>
              </w:rPr>
              <w:t>eamiento</w:t>
            </w:r>
          </w:p>
        </w:tc>
      </w:tr>
      <w:tr w:rsidR="00C75C29" w:rsidRPr="007D6821" w:rsidTr="009418CB">
        <w:tc>
          <w:tcPr>
            <w:tcW w:w="1134" w:type="dxa"/>
          </w:tcPr>
          <w:p w:rsidR="00C75C29" w:rsidRPr="00DC1F48" w:rsidRDefault="008C65B3" w:rsidP="00DC1F48">
            <w:pPr>
              <w:autoSpaceDE w:val="0"/>
              <w:autoSpaceDN w:val="0"/>
              <w:adjustRightInd w:val="0"/>
              <w:jc w:val="center"/>
              <w:rPr>
                <w:rFonts w:ascii="Arial" w:hAnsi="Arial" w:cs="Arial"/>
                <w:bCs/>
                <w:sz w:val="18"/>
                <w:szCs w:val="18"/>
              </w:rPr>
            </w:pPr>
            <w:r w:rsidRPr="00DC1F48">
              <w:rPr>
                <w:rFonts w:ascii="Arial" w:hAnsi="Arial" w:cs="Arial"/>
                <w:bCs/>
                <w:sz w:val="18"/>
                <w:szCs w:val="18"/>
              </w:rPr>
              <w:t>023</w:t>
            </w:r>
          </w:p>
        </w:tc>
        <w:tc>
          <w:tcPr>
            <w:tcW w:w="2693" w:type="dxa"/>
          </w:tcPr>
          <w:p w:rsidR="00C75C29" w:rsidRPr="007D6821" w:rsidRDefault="001427DE" w:rsidP="001427DE">
            <w:pPr>
              <w:autoSpaceDE w:val="0"/>
              <w:autoSpaceDN w:val="0"/>
              <w:adjustRightInd w:val="0"/>
              <w:rPr>
                <w:rFonts w:ascii="Arial" w:hAnsi="Arial" w:cs="Arial"/>
                <w:bCs/>
                <w:color w:val="000000" w:themeColor="text1"/>
                <w:sz w:val="18"/>
                <w:szCs w:val="18"/>
              </w:rPr>
            </w:pPr>
            <w:r>
              <w:rPr>
                <w:rFonts w:ascii="Arial" w:hAnsi="Arial" w:cs="Arial"/>
                <w:bCs/>
                <w:color w:val="000000" w:themeColor="text1"/>
                <w:sz w:val="18"/>
                <w:szCs w:val="18"/>
              </w:rPr>
              <w:t>Especialista Temático</w:t>
            </w:r>
          </w:p>
        </w:tc>
        <w:tc>
          <w:tcPr>
            <w:tcW w:w="709" w:type="dxa"/>
          </w:tcPr>
          <w:p w:rsidR="00C75C29" w:rsidRPr="007D6821" w:rsidRDefault="00C75C29" w:rsidP="00C5549D">
            <w:pPr>
              <w:autoSpaceDE w:val="0"/>
              <w:autoSpaceDN w:val="0"/>
              <w:adjustRightInd w:val="0"/>
              <w:rPr>
                <w:rFonts w:ascii="Arial" w:hAnsi="Arial" w:cs="Arial"/>
                <w:b/>
                <w:bCs/>
                <w:sz w:val="18"/>
                <w:szCs w:val="18"/>
              </w:rPr>
            </w:pPr>
            <w:r w:rsidRPr="007D6821">
              <w:rPr>
                <w:rFonts w:ascii="Arial" w:hAnsi="Arial" w:cs="Arial"/>
                <w:b/>
                <w:bCs/>
                <w:sz w:val="18"/>
                <w:szCs w:val="18"/>
              </w:rPr>
              <w:t>1</w:t>
            </w:r>
          </w:p>
        </w:tc>
        <w:tc>
          <w:tcPr>
            <w:tcW w:w="3685" w:type="dxa"/>
          </w:tcPr>
          <w:p w:rsidR="00C75C29" w:rsidRPr="007D6821" w:rsidRDefault="00C75C29" w:rsidP="00C5549D">
            <w:pPr>
              <w:autoSpaceDE w:val="0"/>
              <w:autoSpaceDN w:val="0"/>
              <w:adjustRightInd w:val="0"/>
              <w:rPr>
                <w:rFonts w:ascii="Arial" w:hAnsi="Arial" w:cs="Arial"/>
                <w:sz w:val="18"/>
                <w:szCs w:val="18"/>
              </w:rPr>
            </w:pPr>
            <w:r w:rsidRPr="007D6821">
              <w:rPr>
                <w:rFonts w:ascii="Arial" w:hAnsi="Arial" w:cs="Arial"/>
                <w:sz w:val="18"/>
                <w:szCs w:val="18"/>
              </w:rPr>
              <w:t>Especialista en Organización</w:t>
            </w:r>
          </w:p>
        </w:tc>
      </w:tr>
      <w:tr w:rsidR="00C75C29" w:rsidRPr="007D6821" w:rsidTr="009418CB">
        <w:tc>
          <w:tcPr>
            <w:tcW w:w="1134" w:type="dxa"/>
          </w:tcPr>
          <w:p w:rsidR="00C75C29" w:rsidRPr="00DC1F48" w:rsidRDefault="008C65B3" w:rsidP="00DC1F48">
            <w:pPr>
              <w:autoSpaceDE w:val="0"/>
              <w:autoSpaceDN w:val="0"/>
              <w:adjustRightInd w:val="0"/>
              <w:jc w:val="center"/>
              <w:rPr>
                <w:rFonts w:ascii="Arial" w:hAnsi="Arial" w:cs="Arial"/>
                <w:bCs/>
                <w:sz w:val="18"/>
                <w:szCs w:val="18"/>
              </w:rPr>
            </w:pPr>
            <w:r w:rsidRPr="00DC1F48">
              <w:rPr>
                <w:rFonts w:ascii="Arial" w:hAnsi="Arial" w:cs="Arial"/>
                <w:bCs/>
                <w:sz w:val="18"/>
                <w:szCs w:val="18"/>
              </w:rPr>
              <w:t>024</w:t>
            </w:r>
            <w:r w:rsidR="008964FB">
              <w:rPr>
                <w:rFonts w:ascii="Arial" w:hAnsi="Arial" w:cs="Arial"/>
                <w:bCs/>
                <w:sz w:val="18"/>
                <w:szCs w:val="18"/>
              </w:rPr>
              <w:t>-025</w:t>
            </w:r>
          </w:p>
        </w:tc>
        <w:tc>
          <w:tcPr>
            <w:tcW w:w="2693" w:type="dxa"/>
          </w:tcPr>
          <w:p w:rsidR="00C75C29" w:rsidRPr="007D6821" w:rsidRDefault="00C75C29" w:rsidP="00C5549D">
            <w:pPr>
              <w:autoSpaceDE w:val="0"/>
              <w:autoSpaceDN w:val="0"/>
              <w:adjustRightInd w:val="0"/>
              <w:rPr>
                <w:rFonts w:ascii="Arial" w:hAnsi="Arial" w:cs="Arial"/>
                <w:bCs/>
                <w:sz w:val="18"/>
                <w:szCs w:val="18"/>
              </w:rPr>
            </w:pPr>
            <w:r w:rsidRPr="007D6821">
              <w:rPr>
                <w:rFonts w:ascii="Arial" w:hAnsi="Arial" w:cs="Arial"/>
                <w:bCs/>
                <w:sz w:val="18"/>
                <w:szCs w:val="18"/>
              </w:rPr>
              <w:t>Asistente Administrativo</w:t>
            </w:r>
          </w:p>
        </w:tc>
        <w:tc>
          <w:tcPr>
            <w:tcW w:w="709" w:type="dxa"/>
          </w:tcPr>
          <w:p w:rsidR="00C75C29" w:rsidRPr="007D6821" w:rsidRDefault="001B7D00" w:rsidP="00C5549D">
            <w:pPr>
              <w:autoSpaceDE w:val="0"/>
              <w:autoSpaceDN w:val="0"/>
              <w:adjustRightInd w:val="0"/>
              <w:rPr>
                <w:rFonts w:ascii="Arial" w:hAnsi="Arial" w:cs="Arial"/>
                <w:b/>
                <w:bCs/>
                <w:sz w:val="18"/>
                <w:szCs w:val="18"/>
              </w:rPr>
            </w:pPr>
            <w:r>
              <w:rPr>
                <w:rFonts w:ascii="Arial" w:hAnsi="Arial" w:cs="Arial"/>
                <w:b/>
                <w:bCs/>
                <w:sz w:val="18"/>
                <w:szCs w:val="18"/>
              </w:rPr>
              <w:t>2</w:t>
            </w:r>
          </w:p>
        </w:tc>
        <w:tc>
          <w:tcPr>
            <w:tcW w:w="3685" w:type="dxa"/>
          </w:tcPr>
          <w:p w:rsidR="00C75C29" w:rsidRPr="007D6821" w:rsidRDefault="00C75C29" w:rsidP="00C5549D">
            <w:pPr>
              <w:autoSpaceDE w:val="0"/>
              <w:autoSpaceDN w:val="0"/>
              <w:adjustRightInd w:val="0"/>
              <w:rPr>
                <w:rFonts w:ascii="Arial" w:hAnsi="Arial" w:cs="Arial"/>
                <w:sz w:val="18"/>
                <w:szCs w:val="18"/>
              </w:rPr>
            </w:pPr>
            <w:r w:rsidRPr="007D6821">
              <w:rPr>
                <w:rFonts w:ascii="Arial" w:hAnsi="Arial" w:cs="Arial"/>
                <w:sz w:val="18"/>
                <w:szCs w:val="18"/>
              </w:rPr>
              <w:t>Asistente en Presupuesto</w:t>
            </w:r>
          </w:p>
        </w:tc>
      </w:tr>
      <w:tr w:rsidR="00C75C29" w:rsidRPr="007D6821" w:rsidTr="009418CB">
        <w:tc>
          <w:tcPr>
            <w:tcW w:w="1134" w:type="dxa"/>
          </w:tcPr>
          <w:p w:rsidR="00C75C29" w:rsidRPr="00DC1F48" w:rsidRDefault="008C65B3" w:rsidP="00DC1F48">
            <w:pPr>
              <w:autoSpaceDE w:val="0"/>
              <w:autoSpaceDN w:val="0"/>
              <w:adjustRightInd w:val="0"/>
              <w:jc w:val="center"/>
              <w:rPr>
                <w:rFonts w:ascii="Arial" w:hAnsi="Arial" w:cs="Arial"/>
                <w:bCs/>
                <w:sz w:val="18"/>
                <w:szCs w:val="18"/>
              </w:rPr>
            </w:pPr>
            <w:r w:rsidRPr="00DC1F48">
              <w:rPr>
                <w:rFonts w:ascii="Arial" w:hAnsi="Arial" w:cs="Arial"/>
                <w:bCs/>
                <w:sz w:val="18"/>
                <w:szCs w:val="18"/>
              </w:rPr>
              <w:t>02</w:t>
            </w:r>
            <w:r w:rsidR="008964FB">
              <w:rPr>
                <w:rFonts w:ascii="Arial" w:hAnsi="Arial" w:cs="Arial"/>
                <w:bCs/>
                <w:sz w:val="18"/>
                <w:szCs w:val="18"/>
              </w:rPr>
              <w:t>6</w:t>
            </w:r>
          </w:p>
        </w:tc>
        <w:tc>
          <w:tcPr>
            <w:tcW w:w="2693" w:type="dxa"/>
          </w:tcPr>
          <w:p w:rsidR="00C75C29" w:rsidRPr="007D6821" w:rsidRDefault="00500600" w:rsidP="00C5549D">
            <w:pPr>
              <w:autoSpaceDE w:val="0"/>
              <w:autoSpaceDN w:val="0"/>
              <w:adjustRightInd w:val="0"/>
              <w:rPr>
                <w:rFonts w:ascii="Arial" w:hAnsi="Arial" w:cs="Arial"/>
                <w:bCs/>
                <w:sz w:val="18"/>
                <w:szCs w:val="18"/>
              </w:rPr>
            </w:pPr>
            <w:r>
              <w:rPr>
                <w:rFonts w:ascii="Arial" w:hAnsi="Arial" w:cs="Arial"/>
                <w:bCs/>
                <w:sz w:val="18"/>
                <w:szCs w:val="18"/>
              </w:rPr>
              <w:t>Secretaria</w:t>
            </w:r>
          </w:p>
        </w:tc>
        <w:tc>
          <w:tcPr>
            <w:tcW w:w="709" w:type="dxa"/>
          </w:tcPr>
          <w:p w:rsidR="00C75C29" w:rsidRPr="007D6821" w:rsidRDefault="00C75C29" w:rsidP="00C5549D">
            <w:pPr>
              <w:autoSpaceDE w:val="0"/>
              <w:autoSpaceDN w:val="0"/>
              <w:adjustRightInd w:val="0"/>
              <w:rPr>
                <w:rFonts w:ascii="Arial" w:hAnsi="Arial" w:cs="Arial"/>
                <w:b/>
                <w:bCs/>
                <w:sz w:val="18"/>
                <w:szCs w:val="18"/>
              </w:rPr>
            </w:pPr>
            <w:r w:rsidRPr="007D6821">
              <w:rPr>
                <w:rFonts w:ascii="Arial" w:hAnsi="Arial" w:cs="Arial"/>
                <w:b/>
                <w:bCs/>
                <w:sz w:val="18"/>
                <w:szCs w:val="18"/>
              </w:rPr>
              <w:t>1</w:t>
            </w:r>
          </w:p>
        </w:tc>
        <w:tc>
          <w:tcPr>
            <w:tcW w:w="3685" w:type="dxa"/>
          </w:tcPr>
          <w:p w:rsidR="00C75C29" w:rsidRPr="007D6821" w:rsidRDefault="00C75C29" w:rsidP="00C5549D">
            <w:pPr>
              <w:autoSpaceDE w:val="0"/>
              <w:autoSpaceDN w:val="0"/>
              <w:adjustRightInd w:val="0"/>
              <w:rPr>
                <w:rFonts w:ascii="Arial" w:hAnsi="Arial" w:cs="Arial"/>
                <w:sz w:val="18"/>
                <w:szCs w:val="18"/>
              </w:rPr>
            </w:pPr>
            <w:r w:rsidRPr="007D6821">
              <w:rPr>
                <w:rFonts w:ascii="Arial" w:hAnsi="Arial" w:cs="Arial"/>
                <w:sz w:val="18"/>
                <w:szCs w:val="18"/>
              </w:rPr>
              <w:t>Secretaria</w:t>
            </w:r>
          </w:p>
        </w:tc>
      </w:tr>
      <w:tr w:rsidR="00C75C29" w:rsidRPr="007D6821" w:rsidTr="009418CB">
        <w:tc>
          <w:tcPr>
            <w:tcW w:w="1134" w:type="dxa"/>
          </w:tcPr>
          <w:p w:rsidR="00C75C29" w:rsidRPr="007D6821" w:rsidRDefault="00C75C29" w:rsidP="00C5549D">
            <w:pPr>
              <w:autoSpaceDE w:val="0"/>
              <w:autoSpaceDN w:val="0"/>
              <w:adjustRightInd w:val="0"/>
              <w:rPr>
                <w:rFonts w:ascii="Arial" w:hAnsi="Arial" w:cs="Arial"/>
                <w:b/>
                <w:bCs/>
                <w:sz w:val="18"/>
                <w:szCs w:val="18"/>
              </w:rPr>
            </w:pPr>
          </w:p>
        </w:tc>
        <w:tc>
          <w:tcPr>
            <w:tcW w:w="2693" w:type="dxa"/>
          </w:tcPr>
          <w:p w:rsidR="00C75C29" w:rsidRPr="007D6821" w:rsidRDefault="00C75C29" w:rsidP="00C5549D">
            <w:pPr>
              <w:autoSpaceDE w:val="0"/>
              <w:autoSpaceDN w:val="0"/>
              <w:adjustRightInd w:val="0"/>
              <w:rPr>
                <w:rFonts w:ascii="Arial" w:hAnsi="Arial" w:cs="Arial"/>
                <w:bCs/>
                <w:sz w:val="18"/>
                <w:szCs w:val="18"/>
              </w:rPr>
            </w:pPr>
          </w:p>
        </w:tc>
        <w:tc>
          <w:tcPr>
            <w:tcW w:w="709" w:type="dxa"/>
          </w:tcPr>
          <w:p w:rsidR="00C75C29" w:rsidRPr="007D6821" w:rsidRDefault="00C75C29" w:rsidP="00C5549D">
            <w:pPr>
              <w:autoSpaceDE w:val="0"/>
              <w:autoSpaceDN w:val="0"/>
              <w:adjustRightInd w:val="0"/>
              <w:rPr>
                <w:rFonts w:ascii="Arial" w:hAnsi="Arial" w:cs="Arial"/>
                <w:b/>
                <w:bCs/>
                <w:sz w:val="18"/>
                <w:szCs w:val="18"/>
              </w:rPr>
            </w:pPr>
            <w:r w:rsidRPr="007D6821">
              <w:rPr>
                <w:rFonts w:ascii="Arial" w:hAnsi="Arial" w:cs="Arial"/>
                <w:b/>
                <w:bCs/>
                <w:sz w:val="18"/>
                <w:szCs w:val="18"/>
              </w:rPr>
              <w:t>07</w:t>
            </w:r>
          </w:p>
        </w:tc>
        <w:tc>
          <w:tcPr>
            <w:tcW w:w="3685" w:type="dxa"/>
          </w:tcPr>
          <w:p w:rsidR="00C75C29" w:rsidRPr="007D6821" w:rsidRDefault="00C75C29" w:rsidP="00C5549D">
            <w:pPr>
              <w:autoSpaceDE w:val="0"/>
              <w:autoSpaceDN w:val="0"/>
              <w:adjustRightInd w:val="0"/>
              <w:rPr>
                <w:rFonts w:ascii="Arial" w:hAnsi="Arial" w:cs="Arial"/>
                <w:sz w:val="18"/>
                <w:szCs w:val="18"/>
              </w:rPr>
            </w:pPr>
          </w:p>
        </w:tc>
      </w:tr>
      <w:tr w:rsidR="00C75C29" w:rsidRPr="007D6821" w:rsidTr="009418CB">
        <w:tc>
          <w:tcPr>
            <w:tcW w:w="1134" w:type="dxa"/>
          </w:tcPr>
          <w:p w:rsidR="00C75C29" w:rsidRPr="007D6821" w:rsidRDefault="00C75C29" w:rsidP="00C5549D">
            <w:pPr>
              <w:autoSpaceDE w:val="0"/>
              <w:autoSpaceDN w:val="0"/>
              <w:adjustRightInd w:val="0"/>
              <w:rPr>
                <w:rFonts w:ascii="Arial" w:hAnsi="Arial" w:cs="Arial"/>
                <w:b/>
                <w:bCs/>
                <w:sz w:val="18"/>
                <w:szCs w:val="18"/>
              </w:rPr>
            </w:pPr>
          </w:p>
        </w:tc>
        <w:tc>
          <w:tcPr>
            <w:tcW w:w="2693" w:type="dxa"/>
          </w:tcPr>
          <w:p w:rsidR="00C75C29" w:rsidRPr="007D6821" w:rsidRDefault="00C75C29" w:rsidP="00C5549D">
            <w:pPr>
              <w:autoSpaceDE w:val="0"/>
              <w:autoSpaceDN w:val="0"/>
              <w:adjustRightInd w:val="0"/>
              <w:rPr>
                <w:rFonts w:ascii="Arial" w:hAnsi="Arial" w:cs="Arial"/>
                <w:bCs/>
                <w:sz w:val="18"/>
                <w:szCs w:val="18"/>
              </w:rPr>
            </w:pPr>
            <w:r w:rsidRPr="007D6821">
              <w:rPr>
                <w:rFonts w:ascii="Arial" w:hAnsi="Arial" w:cs="Arial"/>
                <w:b/>
                <w:bCs/>
                <w:sz w:val="18"/>
                <w:szCs w:val="18"/>
              </w:rPr>
              <w:t>Unidad ad de Gestión Administrativa</w:t>
            </w:r>
          </w:p>
        </w:tc>
        <w:tc>
          <w:tcPr>
            <w:tcW w:w="709" w:type="dxa"/>
          </w:tcPr>
          <w:p w:rsidR="00C75C29" w:rsidRPr="007D6821" w:rsidRDefault="00C75C29" w:rsidP="00C5549D">
            <w:pPr>
              <w:autoSpaceDE w:val="0"/>
              <w:autoSpaceDN w:val="0"/>
              <w:adjustRightInd w:val="0"/>
              <w:rPr>
                <w:rFonts w:ascii="Arial" w:hAnsi="Arial" w:cs="Arial"/>
                <w:b/>
                <w:bCs/>
                <w:sz w:val="18"/>
                <w:szCs w:val="18"/>
              </w:rPr>
            </w:pPr>
          </w:p>
        </w:tc>
        <w:tc>
          <w:tcPr>
            <w:tcW w:w="3685" w:type="dxa"/>
          </w:tcPr>
          <w:p w:rsidR="00C75C29" w:rsidRPr="007D6821" w:rsidRDefault="00C75C29" w:rsidP="00C5549D">
            <w:pPr>
              <w:autoSpaceDE w:val="0"/>
              <w:autoSpaceDN w:val="0"/>
              <w:adjustRightInd w:val="0"/>
              <w:rPr>
                <w:rFonts w:ascii="Arial" w:hAnsi="Arial" w:cs="Arial"/>
                <w:sz w:val="18"/>
                <w:szCs w:val="18"/>
              </w:rPr>
            </w:pPr>
          </w:p>
        </w:tc>
      </w:tr>
      <w:tr w:rsidR="00C75C29" w:rsidRPr="007D6821" w:rsidTr="009418CB">
        <w:tc>
          <w:tcPr>
            <w:tcW w:w="1134" w:type="dxa"/>
          </w:tcPr>
          <w:p w:rsidR="00C75C29" w:rsidRPr="007D6821" w:rsidRDefault="008C65B3" w:rsidP="00DC1F48">
            <w:pPr>
              <w:autoSpaceDE w:val="0"/>
              <w:autoSpaceDN w:val="0"/>
              <w:adjustRightInd w:val="0"/>
              <w:jc w:val="center"/>
              <w:rPr>
                <w:rFonts w:ascii="Arial" w:hAnsi="Arial" w:cs="Arial"/>
                <w:b/>
                <w:bCs/>
                <w:sz w:val="18"/>
                <w:szCs w:val="18"/>
              </w:rPr>
            </w:pPr>
            <w:r w:rsidRPr="007D6821">
              <w:rPr>
                <w:rFonts w:ascii="Arial" w:hAnsi="Arial" w:cs="Arial"/>
                <w:b/>
                <w:bCs/>
                <w:sz w:val="18"/>
                <w:szCs w:val="18"/>
              </w:rPr>
              <w:t>02</w:t>
            </w:r>
            <w:r w:rsidR="008964FB">
              <w:rPr>
                <w:rFonts w:ascii="Arial" w:hAnsi="Arial" w:cs="Arial"/>
                <w:b/>
                <w:bCs/>
                <w:sz w:val="18"/>
                <w:szCs w:val="18"/>
              </w:rPr>
              <w:t>7</w:t>
            </w:r>
          </w:p>
        </w:tc>
        <w:tc>
          <w:tcPr>
            <w:tcW w:w="2693" w:type="dxa"/>
          </w:tcPr>
          <w:p w:rsidR="00C75C29" w:rsidRPr="007D6821" w:rsidRDefault="00933AC9" w:rsidP="00C5549D">
            <w:pPr>
              <w:autoSpaceDE w:val="0"/>
              <w:autoSpaceDN w:val="0"/>
              <w:adjustRightInd w:val="0"/>
              <w:rPr>
                <w:rFonts w:ascii="Arial" w:hAnsi="Arial" w:cs="Arial"/>
                <w:bCs/>
                <w:sz w:val="18"/>
                <w:szCs w:val="18"/>
              </w:rPr>
            </w:pPr>
            <w:r>
              <w:rPr>
                <w:rFonts w:ascii="Arial" w:hAnsi="Arial" w:cs="Arial"/>
                <w:bCs/>
                <w:sz w:val="18"/>
                <w:szCs w:val="18"/>
              </w:rPr>
              <w:t>Jefe de Oficina II</w:t>
            </w:r>
          </w:p>
        </w:tc>
        <w:tc>
          <w:tcPr>
            <w:tcW w:w="709" w:type="dxa"/>
          </w:tcPr>
          <w:p w:rsidR="00C75C29" w:rsidRPr="007D6821" w:rsidRDefault="00C75C29" w:rsidP="00C5549D">
            <w:pPr>
              <w:autoSpaceDE w:val="0"/>
              <w:autoSpaceDN w:val="0"/>
              <w:adjustRightInd w:val="0"/>
              <w:jc w:val="center"/>
              <w:rPr>
                <w:rFonts w:ascii="Arial" w:hAnsi="Arial" w:cs="Arial"/>
                <w:b/>
                <w:bCs/>
                <w:sz w:val="18"/>
                <w:szCs w:val="18"/>
              </w:rPr>
            </w:pPr>
            <w:r w:rsidRPr="007D6821">
              <w:rPr>
                <w:rFonts w:ascii="Arial" w:hAnsi="Arial" w:cs="Arial"/>
                <w:b/>
                <w:bCs/>
                <w:sz w:val="18"/>
                <w:szCs w:val="18"/>
              </w:rPr>
              <w:t>1</w:t>
            </w:r>
          </w:p>
        </w:tc>
        <w:tc>
          <w:tcPr>
            <w:tcW w:w="3685" w:type="dxa"/>
          </w:tcPr>
          <w:p w:rsidR="00C75C29" w:rsidRPr="007D6821" w:rsidRDefault="00C75C29" w:rsidP="00C5549D">
            <w:pPr>
              <w:autoSpaceDE w:val="0"/>
              <w:autoSpaceDN w:val="0"/>
              <w:adjustRightInd w:val="0"/>
              <w:rPr>
                <w:rFonts w:ascii="Arial" w:hAnsi="Arial" w:cs="Arial"/>
                <w:bCs/>
                <w:sz w:val="18"/>
                <w:szCs w:val="18"/>
              </w:rPr>
            </w:pPr>
            <w:r w:rsidRPr="007D6821">
              <w:rPr>
                <w:rFonts w:ascii="Arial" w:hAnsi="Arial" w:cs="Arial"/>
                <w:bCs/>
                <w:sz w:val="18"/>
                <w:szCs w:val="18"/>
              </w:rPr>
              <w:t>Jefe de Unidad</w:t>
            </w:r>
            <w:r w:rsidR="00933AC9">
              <w:rPr>
                <w:rFonts w:ascii="Arial" w:hAnsi="Arial" w:cs="Arial"/>
                <w:bCs/>
                <w:sz w:val="18"/>
                <w:szCs w:val="18"/>
              </w:rPr>
              <w:t xml:space="preserve">  de Gestión Administrativa</w:t>
            </w:r>
          </w:p>
        </w:tc>
      </w:tr>
      <w:tr w:rsidR="00C75C29" w:rsidRPr="007D6821" w:rsidTr="009418CB">
        <w:tc>
          <w:tcPr>
            <w:tcW w:w="1134" w:type="dxa"/>
          </w:tcPr>
          <w:p w:rsidR="00C75C29" w:rsidRPr="007D6821" w:rsidRDefault="008C65B3" w:rsidP="00DC1F48">
            <w:pPr>
              <w:autoSpaceDE w:val="0"/>
              <w:autoSpaceDN w:val="0"/>
              <w:adjustRightInd w:val="0"/>
              <w:jc w:val="center"/>
              <w:rPr>
                <w:rFonts w:ascii="Arial" w:hAnsi="Arial" w:cs="Arial"/>
                <w:b/>
                <w:bCs/>
                <w:sz w:val="18"/>
                <w:szCs w:val="18"/>
              </w:rPr>
            </w:pPr>
            <w:r w:rsidRPr="007D6821">
              <w:rPr>
                <w:rFonts w:ascii="Arial" w:hAnsi="Arial" w:cs="Arial"/>
                <w:b/>
                <w:bCs/>
                <w:sz w:val="18"/>
                <w:szCs w:val="18"/>
              </w:rPr>
              <w:t>02</w:t>
            </w:r>
            <w:r w:rsidR="008964FB">
              <w:rPr>
                <w:rFonts w:ascii="Arial" w:hAnsi="Arial" w:cs="Arial"/>
                <w:b/>
                <w:bCs/>
                <w:sz w:val="18"/>
                <w:szCs w:val="18"/>
              </w:rPr>
              <w:t>8</w:t>
            </w:r>
          </w:p>
        </w:tc>
        <w:tc>
          <w:tcPr>
            <w:tcW w:w="2693" w:type="dxa"/>
          </w:tcPr>
          <w:p w:rsidR="00C75C29" w:rsidRPr="007D6821" w:rsidRDefault="00933AC9" w:rsidP="00C5549D">
            <w:pPr>
              <w:autoSpaceDE w:val="0"/>
              <w:autoSpaceDN w:val="0"/>
              <w:adjustRightInd w:val="0"/>
              <w:rPr>
                <w:rFonts w:ascii="Arial" w:hAnsi="Arial" w:cs="Arial"/>
                <w:bCs/>
                <w:sz w:val="18"/>
                <w:szCs w:val="18"/>
              </w:rPr>
            </w:pPr>
            <w:r>
              <w:rPr>
                <w:rFonts w:ascii="Arial" w:hAnsi="Arial" w:cs="Arial"/>
                <w:bCs/>
                <w:sz w:val="18"/>
                <w:szCs w:val="18"/>
              </w:rPr>
              <w:t>Secretaria</w:t>
            </w:r>
          </w:p>
        </w:tc>
        <w:tc>
          <w:tcPr>
            <w:tcW w:w="709" w:type="dxa"/>
          </w:tcPr>
          <w:p w:rsidR="00C75C29" w:rsidRPr="007D6821" w:rsidRDefault="00C75C29" w:rsidP="00C5549D">
            <w:pPr>
              <w:autoSpaceDE w:val="0"/>
              <w:autoSpaceDN w:val="0"/>
              <w:adjustRightInd w:val="0"/>
              <w:jc w:val="center"/>
              <w:rPr>
                <w:rFonts w:ascii="Arial" w:hAnsi="Arial" w:cs="Arial"/>
                <w:b/>
                <w:bCs/>
                <w:sz w:val="18"/>
                <w:szCs w:val="18"/>
              </w:rPr>
            </w:pPr>
            <w:r w:rsidRPr="007D6821">
              <w:rPr>
                <w:rFonts w:ascii="Arial" w:hAnsi="Arial" w:cs="Arial"/>
                <w:b/>
                <w:bCs/>
                <w:sz w:val="18"/>
                <w:szCs w:val="18"/>
              </w:rPr>
              <w:t>1</w:t>
            </w:r>
          </w:p>
        </w:tc>
        <w:tc>
          <w:tcPr>
            <w:tcW w:w="3685" w:type="dxa"/>
          </w:tcPr>
          <w:p w:rsidR="00C75C29" w:rsidRPr="007D6821" w:rsidRDefault="00C75C29" w:rsidP="00C5549D">
            <w:pPr>
              <w:autoSpaceDE w:val="0"/>
              <w:autoSpaceDN w:val="0"/>
              <w:adjustRightInd w:val="0"/>
              <w:rPr>
                <w:rFonts w:ascii="Arial" w:hAnsi="Arial" w:cs="Arial"/>
                <w:sz w:val="18"/>
                <w:szCs w:val="18"/>
              </w:rPr>
            </w:pPr>
            <w:r w:rsidRPr="007D6821">
              <w:rPr>
                <w:rFonts w:ascii="Arial" w:hAnsi="Arial" w:cs="Arial"/>
                <w:sz w:val="18"/>
                <w:szCs w:val="18"/>
              </w:rPr>
              <w:t>Secretaria</w:t>
            </w:r>
          </w:p>
        </w:tc>
      </w:tr>
      <w:tr w:rsidR="00C75C29" w:rsidRPr="007D6821" w:rsidTr="009418CB">
        <w:tc>
          <w:tcPr>
            <w:tcW w:w="1134" w:type="dxa"/>
          </w:tcPr>
          <w:p w:rsidR="00C75C29" w:rsidRPr="007D6821" w:rsidRDefault="00C75C29" w:rsidP="00DC1F48">
            <w:pPr>
              <w:autoSpaceDE w:val="0"/>
              <w:autoSpaceDN w:val="0"/>
              <w:adjustRightInd w:val="0"/>
              <w:jc w:val="center"/>
              <w:rPr>
                <w:rFonts w:ascii="Arial" w:hAnsi="Arial" w:cs="Arial"/>
                <w:b/>
                <w:bCs/>
                <w:sz w:val="18"/>
                <w:szCs w:val="18"/>
              </w:rPr>
            </w:pPr>
          </w:p>
        </w:tc>
        <w:tc>
          <w:tcPr>
            <w:tcW w:w="2693" w:type="dxa"/>
          </w:tcPr>
          <w:p w:rsidR="00C75C29" w:rsidRPr="007D6821" w:rsidRDefault="00C75C29" w:rsidP="00C5549D">
            <w:pPr>
              <w:autoSpaceDE w:val="0"/>
              <w:autoSpaceDN w:val="0"/>
              <w:adjustRightInd w:val="0"/>
              <w:rPr>
                <w:rFonts w:ascii="Arial" w:hAnsi="Arial" w:cs="Arial"/>
                <w:bCs/>
                <w:sz w:val="18"/>
                <w:szCs w:val="18"/>
              </w:rPr>
            </w:pPr>
            <w:r w:rsidRPr="007D6821">
              <w:rPr>
                <w:rFonts w:ascii="Arial" w:hAnsi="Arial" w:cs="Arial"/>
                <w:b/>
                <w:bCs/>
                <w:sz w:val="18"/>
                <w:szCs w:val="18"/>
              </w:rPr>
              <w:t>Área de Personal</w:t>
            </w:r>
          </w:p>
        </w:tc>
        <w:tc>
          <w:tcPr>
            <w:tcW w:w="709" w:type="dxa"/>
          </w:tcPr>
          <w:p w:rsidR="00C75C29" w:rsidRPr="007D6821" w:rsidRDefault="00C75C29" w:rsidP="00C5549D">
            <w:pPr>
              <w:autoSpaceDE w:val="0"/>
              <w:autoSpaceDN w:val="0"/>
              <w:adjustRightInd w:val="0"/>
              <w:jc w:val="center"/>
              <w:rPr>
                <w:rFonts w:ascii="Arial" w:hAnsi="Arial" w:cs="Arial"/>
                <w:b/>
                <w:bCs/>
                <w:sz w:val="18"/>
                <w:szCs w:val="18"/>
              </w:rPr>
            </w:pPr>
          </w:p>
        </w:tc>
        <w:tc>
          <w:tcPr>
            <w:tcW w:w="3685" w:type="dxa"/>
          </w:tcPr>
          <w:p w:rsidR="00C75C29" w:rsidRPr="007D6821" w:rsidRDefault="00C75C29" w:rsidP="00C5549D">
            <w:pPr>
              <w:autoSpaceDE w:val="0"/>
              <w:autoSpaceDN w:val="0"/>
              <w:adjustRightInd w:val="0"/>
              <w:rPr>
                <w:rFonts w:ascii="Arial" w:hAnsi="Arial" w:cs="Arial"/>
                <w:sz w:val="18"/>
                <w:szCs w:val="18"/>
              </w:rPr>
            </w:pPr>
          </w:p>
        </w:tc>
      </w:tr>
      <w:tr w:rsidR="00C75C29" w:rsidRPr="007D6821" w:rsidTr="009418CB">
        <w:tc>
          <w:tcPr>
            <w:tcW w:w="1134" w:type="dxa"/>
          </w:tcPr>
          <w:p w:rsidR="00C75C29" w:rsidRPr="007D6821" w:rsidRDefault="008C65B3" w:rsidP="00DC1F48">
            <w:pPr>
              <w:autoSpaceDE w:val="0"/>
              <w:autoSpaceDN w:val="0"/>
              <w:adjustRightInd w:val="0"/>
              <w:jc w:val="center"/>
              <w:rPr>
                <w:rFonts w:ascii="Arial" w:hAnsi="Arial" w:cs="Arial"/>
                <w:b/>
                <w:bCs/>
                <w:sz w:val="18"/>
                <w:szCs w:val="18"/>
              </w:rPr>
            </w:pPr>
            <w:r w:rsidRPr="007D6821">
              <w:rPr>
                <w:rFonts w:ascii="Arial" w:hAnsi="Arial" w:cs="Arial"/>
                <w:b/>
                <w:bCs/>
                <w:sz w:val="18"/>
                <w:szCs w:val="18"/>
              </w:rPr>
              <w:t>02</w:t>
            </w:r>
            <w:r w:rsidR="008964FB">
              <w:rPr>
                <w:rFonts w:ascii="Arial" w:hAnsi="Arial" w:cs="Arial"/>
                <w:b/>
                <w:bCs/>
                <w:sz w:val="18"/>
                <w:szCs w:val="18"/>
              </w:rPr>
              <w:t>9</w:t>
            </w:r>
          </w:p>
        </w:tc>
        <w:tc>
          <w:tcPr>
            <w:tcW w:w="2693" w:type="dxa"/>
          </w:tcPr>
          <w:p w:rsidR="00C75C29" w:rsidRPr="007D6821" w:rsidRDefault="001427DE" w:rsidP="001427DE">
            <w:pPr>
              <w:autoSpaceDE w:val="0"/>
              <w:autoSpaceDN w:val="0"/>
              <w:adjustRightInd w:val="0"/>
              <w:rPr>
                <w:rFonts w:ascii="Arial" w:hAnsi="Arial" w:cs="Arial"/>
                <w:bCs/>
                <w:sz w:val="18"/>
                <w:szCs w:val="18"/>
              </w:rPr>
            </w:pPr>
            <w:r>
              <w:rPr>
                <w:rFonts w:ascii="Arial" w:hAnsi="Arial" w:cs="Arial"/>
                <w:color w:val="000000"/>
                <w:sz w:val="18"/>
                <w:szCs w:val="18"/>
              </w:rPr>
              <w:t>Especialista Coordinador del Área  Funcional  II</w:t>
            </w:r>
          </w:p>
        </w:tc>
        <w:tc>
          <w:tcPr>
            <w:tcW w:w="709" w:type="dxa"/>
          </w:tcPr>
          <w:p w:rsidR="00C75C29" w:rsidRPr="007D6821" w:rsidRDefault="00C75C29" w:rsidP="00C5549D">
            <w:pPr>
              <w:autoSpaceDE w:val="0"/>
              <w:autoSpaceDN w:val="0"/>
              <w:adjustRightInd w:val="0"/>
              <w:jc w:val="center"/>
              <w:rPr>
                <w:rFonts w:ascii="Arial" w:hAnsi="Arial" w:cs="Arial"/>
                <w:b/>
                <w:bCs/>
                <w:sz w:val="18"/>
                <w:szCs w:val="18"/>
              </w:rPr>
            </w:pPr>
            <w:r w:rsidRPr="007D6821">
              <w:rPr>
                <w:rFonts w:ascii="Arial" w:hAnsi="Arial" w:cs="Arial"/>
                <w:b/>
                <w:bCs/>
                <w:sz w:val="18"/>
                <w:szCs w:val="18"/>
              </w:rPr>
              <w:t>1</w:t>
            </w:r>
          </w:p>
        </w:tc>
        <w:tc>
          <w:tcPr>
            <w:tcW w:w="3685" w:type="dxa"/>
          </w:tcPr>
          <w:p w:rsidR="00C75C29" w:rsidRPr="007D6821" w:rsidRDefault="00933AC9" w:rsidP="00C5549D">
            <w:pPr>
              <w:autoSpaceDE w:val="0"/>
              <w:autoSpaceDN w:val="0"/>
              <w:adjustRightInd w:val="0"/>
              <w:rPr>
                <w:rFonts w:ascii="Arial" w:hAnsi="Arial" w:cs="Arial"/>
                <w:sz w:val="18"/>
                <w:szCs w:val="18"/>
              </w:rPr>
            </w:pPr>
            <w:r>
              <w:rPr>
                <w:rFonts w:ascii="Arial" w:hAnsi="Arial" w:cs="Arial"/>
                <w:sz w:val="18"/>
                <w:szCs w:val="18"/>
              </w:rPr>
              <w:t xml:space="preserve"> Jefe de </w:t>
            </w:r>
            <w:r w:rsidR="001427DE">
              <w:rPr>
                <w:rFonts w:ascii="Arial" w:hAnsi="Arial" w:cs="Arial"/>
                <w:sz w:val="18"/>
                <w:szCs w:val="18"/>
              </w:rPr>
              <w:t>Área de Personal</w:t>
            </w:r>
          </w:p>
        </w:tc>
      </w:tr>
      <w:tr w:rsidR="00C75C29" w:rsidRPr="007D6821" w:rsidTr="009418CB">
        <w:tc>
          <w:tcPr>
            <w:tcW w:w="1134" w:type="dxa"/>
          </w:tcPr>
          <w:p w:rsidR="00C75C29" w:rsidRPr="007D6821" w:rsidRDefault="008C65B3" w:rsidP="00DC1F48">
            <w:pPr>
              <w:autoSpaceDE w:val="0"/>
              <w:autoSpaceDN w:val="0"/>
              <w:adjustRightInd w:val="0"/>
              <w:jc w:val="center"/>
              <w:rPr>
                <w:rFonts w:ascii="Arial" w:hAnsi="Arial" w:cs="Arial"/>
                <w:b/>
                <w:bCs/>
                <w:sz w:val="18"/>
                <w:szCs w:val="18"/>
              </w:rPr>
            </w:pPr>
            <w:r w:rsidRPr="007D6821">
              <w:rPr>
                <w:rFonts w:ascii="Arial" w:hAnsi="Arial" w:cs="Arial"/>
                <w:b/>
                <w:bCs/>
                <w:sz w:val="18"/>
                <w:szCs w:val="18"/>
              </w:rPr>
              <w:t>03</w:t>
            </w:r>
            <w:r w:rsidR="008964FB">
              <w:rPr>
                <w:rFonts w:ascii="Arial" w:hAnsi="Arial" w:cs="Arial"/>
                <w:b/>
                <w:bCs/>
                <w:sz w:val="18"/>
                <w:szCs w:val="18"/>
              </w:rPr>
              <w:t>0</w:t>
            </w:r>
          </w:p>
        </w:tc>
        <w:tc>
          <w:tcPr>
            <w:tcW w:w="2693" w:type="dxa"/>
          </w:tcPr>
          <w:p w:rsidR="00C75C29" w:rsidRPr="007D6821" w:rsidRDefault="00C75C29" w:rsidP="00C5549D">
            <w:pPr>
              <w:autoSpaceDE w:val="0"/>
              <w:autoSpaceDN w:val="0"/>
              <w:adjustRightInd w:val="0"/>
              <w:rPr>
                <w:rFonts w:ascii="Arial" w:hAnsi="Arial" w:cs="Arial"/>
                <w:bCs/>
                <w:sz w:val="18"/>
                <w:szCs w:val="18"/>
              </w:rPr>
            </w:pPr>
            <w:r w:rsidRPr="007D6821">
              <w:rPr>
                <w:rFonts w:ascii="Arial" w:hAnsi="Arial" w:cs="Arial"/>
                <w:bCs/>
                <w:sz w:val="18"/>
                <w:szCs w:val="18"/>
              </w:rPr>
              <w:t>Especialista Temático</w:t>
            </w:r>
          </w:p>
        </w:tc>
        <w:tc>
          <w:tcPr>
            <w:tcW w:w="709" w:type="dxa"/>
          </w:tcPr>
          <w:p w:rsidR="00C75C29" w:rsidRPr="007D6821" w:rsidRDefault="00C75C29" w:rsidP="00C5549D">
            <w:pPr>
              <w:autoSpaceDE w:val="0"/>
              <w:autoSpaceDN w:val="0"/>
              <w:adjustRightInd w:val="0"/>
              <w:jc w:val="center"/>
              <w:rPr>
                <w:rFonts w:ascii="Arial" w:hAnsi="Arial" w:cs="Arial"/>
                <w:b/>
                <w:bCs/>
                <w:sz w:val="18"/>
                <w:szCs w:val="18"/>
              </w:rPr>
            </w:pPr>
            <w:r w:rsidRPr="007D6821">
              <w:rPr>
                <w:rFonts w:ascii="Arial" w:hAnsi="Arial" w:cs="Arial"/>
                <w:b/>
                <w:bCs/>
                <w:sz w:val="18"/>
                <w:szCs w:val="18"/>
              </w:rPr>
              <w:t>1</w:t>
            </w:r>
          </w:p>
        </w:tc>
        <w:tc>
          <w:tcPr>
            <w:tcW w:w="3685" w:type="dxa"/>
          </w:tcPr>
          <w:p w:rsidR="00C75C29" w:rsidRPr="007D6821" w:rsidRDefault="00C75C29" w:rsidP="00C5549D">
            <w:pPr>
              <w:rPr>
                <w:rFonts w:ascii="Arial" w:hAnsi="Arial" w:cs="Arial"/>
                <w:sz w:val="18"/>
                <w:szCs w:val="18"/>
              </w:rPr>
            </w:pPr>
            <w:r w:rsidRPr="007D6821">
              <w:rPr>
                <w:rFonts w:ascii="Arial" w:hAnsi="Arial" w:cs="Arial"/>
                <w:sz w:val="18"/>
                <w:szCs w:val="18"/>
              </w:rPr>
              <w:t>Especialista en Remuneraciones</w:t>
            </w:r>
          </w:p>
        </w:tc>
      </w:tr>
      <w:tr w:rsidR="00C75C29" w:rsidRPr="007D6821" w:rsidTr="009418CB">
        <w:tc>
          <w:tcPr>
            <w:tcW w:w="1134" w:type="dxa"/>
          </w:tcPr>
          <w:p w:rsidR="00C75C29" w:rsidRPr="007D6821" w:rsidRDefault="008C65B3" w:rsidP="00DC1F48">
            <w:pPr>
              <w:autoSpaceDE w:val="0"/>
              <w:autoSpaceDN w:val="0"/>
              <w:adjustRightInd w:val="0"/>
              <w:jc w:val="center"/>
              <w:rPr>
                <w:rFonts w:ascii="Arial" w:hAnsi="Arial" w:cs="Arial"/>
                <w:b/>
                <w:bCs/>
                <w:sz w:val="18"/>
                <w:szCs w:val="18"/>
              </w:rPr>
            </w:pPr>
            <w:r w:rsidRPr="007D6821">
              <w:rPr>
                <w:rFonts w:ascii="Arial" w:hAnsi="Arial" w:cs="Arial"/>
                <w:b/>
                <w:bCs/>
                <w:sz w:val="18"/>
                <w:szCs w:val="18"/>
              </w:rPr>
              <w:t>03</w:t>
            </w:r>
            <w:r w:rsidR="008964FB">
              <w:rPr>
                <w:rFonts w:ascii="Arial" w:hAnsi="Arial" w:cs="Arial"/>
                <w:b/>
                <w:bCs/>
                <w:sz w:val="18"/>
                <w:szCs w:val="18"/>
              </w:rPr>
              <w:t>1</w:t>
            </w:r>
          </w:p>
        </w:tc>
        <w:tc>
          <w:tcPr>
            <w:tcW w:w="2693" w:type="dxa"/>
          </w:tcPr>
          <w:p w:rsidR="00C75C29" w:rsidRPr="007D6821" w:rsidRDefault="00C75C29" w:rsidP="00C5549D">
            <w:pPr>
              <w:autoSpaceDE w:val="0"/>
              <w:autoSpaceDN w:val="0"/>
              <w:adjustRightInd w:val="0"/>
              <w:rPr>
                <w:rFonts w:ascii="Arial" w:hAnsi="Arial" w:cs="Arial"/>
                <w:bCs/>
                <w:sz w:val="18"/>
                <w:szCs w:val="18"/>
              </w:rPr>
            </w:pPr>
            <w:r w:rsidRPr="007D6821">
              <w:rPr>
                <w:rFonts w:ascii="Arial" w:hAnsi="Arial" w:cs="Arial"/>
                <w:bCs/>
                <w:sz w:val="18"/>
                <w:szCs w:val="18"/>
              </w:rPr>
              <w:t>Asistente Administrativo</w:t>
            </w:r>
          </w:p>
        </w:tc>
        <w:tc>
          <w:tcPr>
            <w:tcW w:w="709" w:type="dxa"/>
          </w:tcPr>
          <w:p w:rsidR="00C75C29" w:rsidRPr="007D6821" w:rsidRDefault="00C75C29" w:rsidP="00C5549D">
            <w:pPr>
              <w:autoSpaceDE w:val="0"/>
              <w:autoSpaceDN w:val="0"/>
              <w:adjustRightInd w:val="0"/>
              <w:jc w:val="center"/>
              <w:rPr>
                <w:rFonts w:ascii="Arial" w:hAnsi="Arial" w:cs="Arial"/>
                <w:b/>
                <w:bCs/>
                <w:sz w:val="18"/>
                <w:szCs w:val="18"/>
              </w:rPr>
            </w:pPr>
            <w:r w:rsidRPr="007D6821">
              <w:rPr>
                <w:rFonts w:ascii="Arial" w:hAnsi="Arial" w:cs="Arial"/>
                <w:b/>
                <w:bCs/>
                <w:sz w:val="18"/>
                <w:szCs w:val="18"/>
              </w:rPr>
              <w:t>1</w:t>
            </w:r>
          </w:p>
        </w:tc>
        <w:tc>
          <w:tcPr>
            <w:tcW w:w="3685" w:type="dxa"/>
          </w:tcPr>
          <w:p w:rsidR="00C75C29" w:rsidRPr="007D6821" w:rsidRDefault="004C0F34" w:rsidP="008964FB">
            <w:pPr>
              <w:rPr>
                <w:rFonts w:ascii="Arial" w:hAnsi="Arial" w:cs="Arial"/>
                <w:sz w:val="18"/>
                <w:szCs w:val="18"/>
              </w:rPr>
            </w:pPr>
            <w:r>
              <w:rPr>
                <w:rFonts w:ascii="Arial" w:hAnsi="Arial" w:cs="Arial"/>
                <w:bCs/>
                <w:sz w:val="18"/>
                <w:szCs w:val="18"/>
              </w:rPr>
              <w:t>Técnico</w:t>
            </w:r>
            <w:r w:rsidR="00C75C29" w:rsidRPr="007D6821">
              <w:rPr>
                <w:rFonts w:ascii="Arial" w:hAnsi="Arial" w:cs="Arial"/>
                <w:bCs/>
                <w:sz w:val="18"/>
                <w:szCs w:val="18"/>
              </w:rPr>
              <w:t xml:space="preserve"> en Remuneraciones</w:t>
            </w:r>
          </w:p>
        </w:tc>
      </w:tr>
      <w:tr w:rsidR="00C75C29" w:rsidRPr="007D6821" w:rsidTr="009418CB">
        <w:tc>
          <w:tcPr>
            <w:tcW w:w="1134" w:type="dxa"/>
          </w:tcPr>
          <w:p w:rsidR="00C75C29" w:rsidRPr="007D6821" w:rsidRDefault="008C65B3" w:rsidP="00DC1F48">
            <w:pPr>
              <w:autoSpaceDE w:val="0"/>
              <w:autoSpaceDN w:val="0"/>
              <w:adjustRightInd w:val="0"/>
              <w:jc w:val="center"/>
              <w:rPr>
                <w:rFonts w:ascii="Arial" w:hAnsi="Arial" w:cs="Arial"/>
                <w:b/>
                <w:bCs/>
                <w:sz w:val="18"/>
                <w:szCs w:val="18"/>
              </w:rPr>
            </w:pPr>
            <w:r w:rsidRPr="007D6821">
              <w:rPr>
                <w:rFonts w:ascii="Arial" w:hAnsi="Arial" w:cs="Arial"/>
                <w:b/>
                <w:bCs/>
                <w:sz w:val="18"/>
                <w:szCs w:val="18"/>
              </w:rPr>
              <w:t>03</w:t>
            </w:r>
            <w:r w:rsidR="008964FB">
              <w:rPr>
                <w:rFonts w:ascii="Arial" w:hAnsi="Arial" w:cs="Arial"/>
                <w:b/>
                <w:bCs/>
                <w:sz w:val="18"/>
                <w:szCs w:val="18"/>
              </w:rPr>
              <w:t>2</w:t>
            </w:r>
          </w:p>
        </w:tc>
        <w:tc>
          <w:tcPr>
            <w:tcW w:w="2693" w:type="dxa"/>
          </w:tcPr>
          <w:p w:rsidR="00C75C29" w:rsidRPr="007D6821" w:rsidRDefault="00C75C29" w:rsidP="00C5549D">
            <w:pPr>
              <w:rPr>
                <w:rFonts w:ascii="Arial" w:hAnsi="Arial" w:cs="Arial"/>
                <w:color w:val="000000"/>
                <w:sz w:val="18"/>
                <w:szCs w:val="18"/>
              </w:rPr>
            </w:pPr>
            <w:r w:rsidRPr="007D6821">
              <w:rPr>
                <w:rFonts w:ascii="Arial" w:hAnsi="Arial" w:cs="Arial"/>
                <w:color w:val="000000"/>
                <w:sz w:val="18"/>
                <w:szCs w:val="18"/>
              </w:rPr>
              <w:t>Especialista</w:t>
            </w:r>
          </w:p>
          <w:p w:rsidR="00C75C29" w:rsidRPr="007D6821" w:rsidRDefault="00C75C29" w:rsidP="00C5549D">
            <w:pPr>
              <w:rPr>
                <w:rFonts w:ascii="Arial" w:hAnsi="Arial" w:cs="Arial"/>
                <w:color w:val="000000"/>
                <w:sz w:val="18"/>
                <w:szCs w:val="18"/>
              </w:rPr>
            </w:pPr>
            <w:r w:rsidRPr="007D6821">
              <w:rPr>
                <w:rFonts w:ascii="Arial" w:hAnsi="Arial" w:cs="Arial"/>
                <w:color w:val="000000"/>
                <w:sz w:val="18"/>
                <w:szCs w:val="18"/>
              </w:rPr>
              <w:t>Temático</w:t>
            </w:r>
          </w:p>
        </w:tc>
        <w:tc>
          <w:tcPr>
            <w:tcW w:w="709" w:type="dxa"/>
          </w:tcPr>
          <w:p w:rsidR="00C75C29" w:rsidRPr="007D6821" w:rsidRDefault="00C75C29" w:rsidP="00C5549D">
            <w:pPr>
              <w:jc w:val="center"/>
              <w:rPr>
                <w:rFonts w:ascii="Arial" w:hAnsi="Arial" w:cs="Arial"/>
                <w:sz w:val="18"/>
                <w:szCs w:val="18"/>
              </w:rPr>
            </w:pPr>
            <w:r w:rsidRPr="007D6821">
              <w:rPr>
                <w:rFonts w:ascii="Arial" w:hAnsi="Arial" w:cs="Arial"/>
                <w:sz w:val="18"/>
                <w:szCs w:val="18"/>
              </w:rPr>
              <w:t>1</w:t>
            </w:r>
          </w:p>
        </w:tc>
        <w:tc>
          <w:tcPr>
            <w:tcW w:w="3685" w:type="dxa"/>
          </w:tcPr>
          <w:p w:rsidR="00C75C29" w:rsidRPr="007D6821" w:rsidRDefault="00C75C29" w:rsidP="00C5549D">
            <w:pPr>
              <w:rPr>
                <w:rFonts w:ascii="Arial" w:hAnsi="Arial" w:cs="Arial"/>
                <w:sz w:val="18"/>
                <w:szCs w:val="18"/>
              </w:rPr>
            </w:pPr>
            <w:r w:rsidRPr="007D6821">
              <w:rPr>
                <w:rFonts w:ascii="Arial" w:hAnsi="Arial" w:cs="Arial"/>
                <w:sz w:val="18"/>
                <w:szCs w:val="18"/>
              </w:rPr>
              <w:t>Especialista en Pensiones , Beneficios Sociales y Sentencia Judiciales</w:t>
            </w:r>
          </w:p>
        </w:tc>
      </w:tr>
      <w:tr w:rsidR="00C75C29" w:rsidRPr="007D6821" w:rsidTr="009418CB">
        <w:tc>
          <w:tcPr>
            <w:tcW w:w="1134" w:type="dxa"/>
          </w:tcPr>
          <w:p w:rsidR="00C75C29" w:rsidRPr="007D6821" w:rsidRDefault="008C65B3" w:rsidP="00DC1F48">
            <w:pPr>
              <w:autoSpaceDE w:val="0"/>
              <w:autoSpaceDN w:val="0"/>
              <w:adjustRightInd w:val="0"/>
              <w:jc w:val="center"/>
              <w:rPr>
                <w:rFonts w:ascii="Arial" w:hAnsi="Arial" w:cs="Arial"/>
                <w:b/>
                <w:bCs/>
                <w:sz w:val="18"/>
                <w:szCs w:val="18"/>
              </w:rPr>
            </w:pPr>
            <w:r w:rsidRPr="007D6821">
              <w:rPr>
                <w:rFonts w:ascii="Arial" w:hAnsi="Arial" w:cs="Arial"/>
                <w:b/>
                <w:bCs/>
                <w:sz w:val="18"/>
                <w:szCs w:val="18"/>
              </w:rPr>
              <w:lastRenderedPageBreak/>
              <w:t>03</w:t>
            </w:r>
            <w:r w:rsidR="008964FB">
              <w:rPr>
                <w:rFonts w:ascii="Arial" w:hAnsi="Arial" w:cs="Arial"/>
                <w:b/>
                <w:bCs/>
                <w:sz w:val="18"/>
                <w:szCs w:val="18"/>
              </w:rPr>
              <w:t>3</w:t>
            </w:r>
          </w:p>
        </w:tc>
        <w:tc>
          <w:tcPr>
            <w:tcW w:w="2693" w:type="dxa"/>
          </w:tcPr>
          <w:p w:rsidR="00C75C29" w:rsidRPr="007D6821" w:rsidRDefault="008964FB" w:rsidP="008964FB">
            <w:pPr>
              <w:rPr>
                <w:rFonts w:ascii="Arial" w:hAnsi="Arial" w:cs="Arial"/>
                <w:b/>
                <w:color w:val="000000"/>
                <w:sz w:val="18"/>
                <w:szCs w:val="18"/>
              </w:rPr>
            </w:pPr>
            <w:r>
              <w:rPr>
                <w:rFonts w:ascii="Arial" w:hAnsi="Arial" w:cs="Arial"/>
                <w:b/>
                <w:color w:val="000000"/>
                <w:sz w:val="18"/>
                <w:szCs w:val="18"/>
              </w:rPr>
              <w:t>Especialista</w:t>
            </w:r>
            <w:r w:rsidR="00092CFA">
              <w:rPr>
                <w:rFonts w:ascii="Arial" w:hAnsi="Arial" w:cs="Arial"/>
                <w:b/>
                <w:color w:val="000000"/>
                <w:sz w:val="18"/>
                <w:szCs w:val="18"/>
              </w:rPr>
              <w:t xml:space="preserve"> </w:t>
            </w:r>
            <w:r w:rsidR="00C75C29" w:rsidRPr="007D6821">
              <w:rPr>
                <w:rFonts w:ascii="Arial" w:hAnsi="Arial" w:cs="Arial"/>
                <w:b/>
                <w:color w:val="000000"/>
                <w:sz w:val="18"/>
                <w:szCs w:val="18"/>
              </w:rPr>
              <w:t>Temático</w:t>
            </w:r>
          </w:p>
        </w:tc>
        <w:tc>
          <w:tcPr>
            <w:tcW w:w="709" w:type="dxa"/>
          </w:tcPr>
          <w:p w:rsidR="00C75C29" w:rsidRPr="007D6821" w:rsidRDefault="00C75C29" w:rsidP="00C5549D">
            <w:pPr>
              <w:jc w:val="center"/>
              <w:rPr>
                <w:rFonts w:ascii="Arial" w:hAnsi="Arial" w:cs="Arial"/>
                <w:b/>
                <w:sz w:val="18"/>
                <w:szCs w:val="18"/>
              </w:rPr>
            </w:pPr>
          </w:p>
          <w:p w:rsidR="00C75C29" w:rsidRPr="007D6821" w:rsidRDefault="00C75C29" w:rsidP="00C5549D">
            <w:pPr>
              <w:jc w:val="center"/>
              <w:rPr>
                <w:rFonts w:ascii="Arial" w:hAnsi="Arial" w:cs="Arial"/>
                <w:b/>
                <w:sz w:val="18"/>
                <w:szCs w:val="18"/>
              </w:rPr>
            </w:pPr>
            <w:r w:rsidRPr="007D6821">
              <w:rPr>
                <w:rFonts w:ascii="Arial" w:hAnsi="Arial" w:cs="Arial"/>
                <w:b/>
                <w:sz w:val="18"/>
                <w:szCs w:val="18"/>
              </w:rPr>
              <w:t>1</w:t>
            </w:r>
          </w:p>
        </w:tc>
        <w:tc>
          <w:tcPr>
            <w:tcW w:w="3685" w:type="dxa"/>
          </w:tcPr>
          <w:p w:rsidR="00C75C29" w:rsidRPr="007D6821" w:rsidRDefault="00C75C29" w:rsidP="00C5549D">
            <w:pPr>
              <w:rPr>
                <w:rFonts w:ascii="Arial" w:hAnsi="Arial" w:cs="Arial"/>
                <w:b/>
                <w:sz w:val="18"/>
                <w:szCs w:val="18"/>
              </w:rPr>
            </w:pPr>
            <w:r w:rsidRPr="007D6821">
              <w:rPr>
                <w:rFonts w:ascii="Arial" w:hAnsi="Arial" w:cs="Arial"/>
                <w:b/>
                <w:sz w:val="18"/>
                <w:szCs w:val="18"/>
              </w:rPr>
              <w:t>Especialista en Movimiento, Selección, Ingreso de Personal.</w:t>
            </w:r>
          </w:p>
        </w:tc>
      </w:tr>
      <w:tr w:rsidR="004C0F34" w:rsidRPr="007D6821" w:rsidTr="009418CB">
        <w:tc>
          <w:tcPr>
            <w:tcW w:w="1134" w:type="dxa"/>
          </w:tcPr>
          <w:p w:rsidR="004C0F34" w:rsidRDefault="004C0F34" w:rsidP="008964FB">
            <w:pPr>
              <w:autoSpaceDE w:val="0"/>
              <w:autoSpaceDN w:val="0"/>
              <w:adjustRightInd w:val="0"/>
              <w:jc w:val="center"/>
              <w:rPr>
                <w:rFonts w:ascii="Arial" w:hAnsi="Arial" w:cs="Arial"/>
                <w:b/>
                <w:bCs/>
                <w:sz w:val="18"/>
                <w:szCs w:val="18"/>
              </w:rPr>
            </w:pPr>
          </w:p>
        </w:tc>
        <w:tc>
          <w:tcPr>
            <w:tcW w:w="2693" w:type="dxa"/>
          </w:tcPr>
          <w:p w:rsidR="004C0F34" w:rsidRPr="007D6821" w:rsidRDefault="004C0F34" w:rsidP="00C5549D">
            <w:pPr>
              <w:autoSpaceDE w:val="0"/>
              <w:autoSpaceDN w:val="0"/>
              <w:adjustRightInd w:val="0"/>
              <w:rPr>
                <w:rFonts w:ascii="Arial" w:hAnsi="Arial" w:cs="Arial"/>
                <w:bCs/>
                <w:sz w:val="18"/>
                <w:szCs w:val="18"/>
              </w:rPr>
            </w:pPr>
            <w:r>
              <w:rPr>
                <w:rFonts w:ascii="Arial" w:hAnsi="Arial" w:cs="Arial"/>
                <w:b/>
                <w:color w:val="000000"/>
                <w:sz w:val="18"/>
                <w:szCs w:val="18"/>
              </w:rPr>
              <w:t xml:space="preserve">Especialista </w:t>
            </w:r>
            <w:r w:rsidRPr="007D6821">
              <w:rPr>
                <w:rFonts w:ascii="Arial" w:hAnsi="Arial" w:cs="Arial"/>
                <w:b/>
                <w:color w:val="000000"/>
                <w:sz w:val="18"/>
                <w:szCs w:val="18"/>
              </w:rPr>
              <w:t>Temático</w:t>
            </w:r>
          </w:p>
        </w:tc>
        <w:tc>
          <w:tcPr>
            <w:tcW w:w="709" w:type="dxa"/>
          </w:tcPr>
          <w:p w:rsidR="004C0F34" w:rsidRPr="007D6821" w:rsidRDefault="004C0F34" w:rsidP="00C5549D">
            <w:pPr>
              <w:autoSpaceDE w:val="0"/>
              <w:autoSpaceDN w:val="0"/>
              <w:adjustRightInd w:val="0"/>
              <w:jc w:val="center"/>
              <w:rPr>
                <w:rFonts w:ascii="Arial" w:hAnsi="Arial" w:cs="Arial"/>
                <w:b/>
                <w:bCs/>
                <w:sz w:val="18"/>
                <w:szCs w:val="18"/>
              </w:rPr>
            </w:pPr>
            <w:r>
              <w:rPr>
                <w:rFonts w:ascii="Arial" w:hAnsi="Arial" w:cs="Arial"/>
                <w:b/>
                <w:bCs/>
                <w:sz w:val="18"/>
                <w:szCs w:val="18"/>
              </w:rPr>
              <w:t>1</w:t>
            </w:r>
          </w:p>
        </w:tc>
        <w:tc>
          <w:tcPr>
            <w:tcW w:w="3685" w:type="dxa"/>
          </w:tcPr>
          <w:p w:rsidR="004C0F34" w:rsidRPr="007D6821" w:rsidRDefault="004C0F34" w:rsidP="00C5549D">
            <w:pPr>
              <w:rPr>
                <w:rFonts w:ascii="Arial" w:hAnsi="Arial" w:cs="Arial"/>
                <w:bCs/>
                <w:sz w:val="18"/>
                <w:szCs w:val="18"/>
              </w:rPr>
            </w:pPr>
            <w:r>
              <w:rPr>
                <w:rFonts w:ascii="Arial" w:hAnsi="Arial" w:cs="Arial"/>
                <w:b/>
                <w:color w:val="000000"/>
                <w:sz w:val="18"/>
                <w:szCs w:val="18"/>
              </w:rPr>
              <w:t>Especialista en Escalafón , Capacitación y SERUMS</w:t>
            </w:r>
          </w:p>
        </w:tc>
      </w:tr>
      <w:tr w:rsidR="00C75C29" w:rsidRPr="007D6821" w:rsidTr="009418CB">
        <w:tc>
          <w:tcPr>
            <w:tcW w:w="1134" w:type="dxa"/>
          </w:tcPr>
          <w:p w:rsidR="00C75C29" w:rsidRPr="007D6821" w:rsidRDefault="008964FB" w:rsidP="008964FB">
            <w:pPr>
              <w:autoSpaceDE w:val="0"/>
              <w:autoSpaceDN w:val="0"/>
              <w:adjustRightInd w:val="0"/>
              <w:jc w:val="center"/>
              <w:rPr>
                <w:rFonts w:ascii="Arial" w:hAnsi="Arial" w:cs="Arial"/>
                <w:b/>
                <w:bCs/>
                <w:sz w:val="18"/>
                <w:szCs w:val="18"/>
              </w:rPr>
            </w:pPr>
            <w:r>
              <w:rPr>
                <w:rFonts w:ascii="Arial" w:hAnsi="Arial" w:cs="Arial"/>
                <w:b/>
                <w:bCs/>
                <w:sz w:val="18"/>
                <w:szCs w:val="18"/>
              </w:rPr>
              <w:t>034</w:t>
            </w:r>
            <w:r w:rsidR="008C65B3" w:rsidRPr="007D6821">
              <w:rPr>
                <w:rFonts w:ascii="Arial" w:hAnsi="Arial" w:cs="Arial"/>
                <w:b/>
                <w:bCs/>
                <w:sz w:val="18"/>
                <w:szCs w:val="18"/>
              </w:rPr>
              <w:t>-03</w:t>
            </w:r>
            <w:r>
              <w:rPr>
                <w:rFonts w:ascii="Arial" w:hAnsi="Arial" w:cs="Arial"/>
                <w:b/>
                <w:bCs/>
                <w:sz w:val="18"/>
                <w:szCs w:val="18"/>
              </w:rPr>
              <w:t>5</w:t>
            </w:r>
          </w:p>
        </w:tc>
        <w:tc>
          <w:tcPr>
            <w:tcW w:w="2693" w:type="dxa"/>
          </w:tcPr>
          <w:p w:rsidR="00C75C29" w:rsidRPr="007D6821" w:rsidRDefault="00C75C29" w:rsidP="00C5549D">
            <w:pPr>
              <w:autoSpaceDE w:val="0"/>
              <w:autoSpaceDN w:val="0"/>
              <w:adjustRightInd w:val="0"/>
              <w:rPr>
                <w:rFonts w:ascii="Arial" w:hAnsi="Arial" w:cs="Arial"/>
                <w:bCs/>
                <w:sz w:val="18"/>
                <w:szCs w:val="18"/>
              </w:rPr>
            </w:pPr>
            <w:r w:rsidRPr="007D6821">
              <w:rPr>
                <w:rFonts w:ascii="Arial" w:hAnsi="Arial" w:cs="Arial"/>
                <w:bCs/>
                <w:sz w:val="18"/>
                <w:szCs w:val="18"/>
              </w:rPr>
              <w:t>Asistente Administrativo</w:t>
            </w:r>
          </w:p>
        </w:tc>
        <w:tc>
          <w:tcPr>
            <w:tcW w:w="709" w:type="dxa"/>
          </w:tcPr>
          <w:p w:rsidR="00C75C29" w:rsidRPr="007D6821" w:rsidRDefault="00C75C29" w:rsidP="00C5549D">
            <w:pPr>
              <w:autoSpaceDE w:val="0"/>
              <w:autoSpaceDN w:val="0"/>
              <w:adjustRightInd w:val="0"/>
              <w:jc w:val="center"/>
              <w:rPr>
                <w:rFonts w:ascii="Arial" w:hAnsi="Arial" w:cs="Arial"/>
                <w:b/>
                <w:bCs/>
                <w:sz w:val="18"/>
                <w:szCs w:val="18"/>
              </w:rPr>
            </w:pPr>
            <w:r w:rsidRPr="007D6821">
              <w:rPr>
                <w:rFonts w:ascii="Arial" w:hAnsi="Arial" w:cs="Arial"/>
                <w:b/>
                <w:bCs/>
                <w:sz w:val="18"/>
                <w:szCs w:val="18"/>
              </w:rPr>
              <w:t>2</w:t>
            </w:r>
          </w:p>
        </w:tc>
        <w:tc>
          <w:tcPr>
            <w:tcW w:w="3685" w:type="dxa"/>
          </w:tcPr>
          <w:p w:rsidR="00C75C29" w:rsidRPr="007D6821" w:rsidRDefault="00C75C29" w:rsidP="00C5549D">
            <w:pPr>
              <w:rPr>
                <w:rFonts w:ascii="Arial" w:hAnsi="Arial" w:cs="Arial"/>
                <w:sz w:val="18"/>
                <w:szCs w:val="18"/>
              </w:rPr>
            </w:pPr>
            <w:r w:rsidRPr="007D6821">
              <w:rPr>
                <w:rFonts w:ascii="Arial" w:hAnsi="Arial" w:cs="Arial"/>
                <w:bCs/>
                <w:sz w:val="18"/>
                <w:szCs w:val="18"/>
              </w:rPr>
              <w:t>Asistente en Recursos Humanos –Control Asistencia</w:t>
            </w:r>
          </w:p>
        </w:tc>
      </w:tr>
      <w:tr w:rsidR="00C75C29" w:rsidRPr="007D6821" w:rsidTr="009418CB">
        <w:tc>
          <w:tcPr>
            <w:tcW w:w="1134" w:type="dxa"/>
          </w:tcPr>
          <w:p w:rsidR="00C75C29" w:rsidRPr="007D6821" w:rsidRDefault="008C65B3" w:rsidP="00DC1F48">
            <w:pPr>
              <w:autoSpaceDE w:val="0"/>
              <w:autoSpaceDN w:val="0"/>
              <w:adjustRightInd w:val="0"/>
              <w:jc w:val="center"/>
              <w:rPr>
                <w:rFonts w:ascii="Arial" w:hAnsi="Arial" w:cs="Arial"/>
                <w:b/>
                <w:bCs/>
                <w:sz w:val="18"/>
                <w:szCs w:val="18"/>
                <w:highlight w:val="yellow"/>
              </w:rPr>
            </w:pPr>
            <w:r w:rsidRPr="00DC1F48">
              <w:rPr>
                <w:rFonts w:ascii="Arial" w:hAnsi="Arial" w:cs="Arial"/>
                <w:b/>
                <w:bCs/>
                <w:sz w:val="18"/>
                <w:szCs w:val="18"/>
              </w:rPr>
              <w:t>036</w:t>
            </w:r>
          </w:p>
        </w:tc>
        <w:tc>
          <w:tcPr>
            <w:tcW w:w="2693" w:type="dxa"/>
          </w:tcPr>
          <w:p w:rsidR="00C75C29" w:rsidRPr="007D6821" w:rsidRDefault="00C75C29" w:rsidP="00C5549D">
            <w:pPr>
              <w:autoSpaceDE w:val="0"/>
              <w:autoSpaceDN w:val="0"/>
              <w:adjustRightInd w:val="0"/>
              <w:rPr>
                <w:rFonts w:ascii="Arial" w:hAnsi="Arial" w:cs="Arial"/>
                <w:bCs/>
                <w:sz w:val="18"/>
                <w:szCs w:val="18"/>
                <w:highlight w:val="yellow"/>
              </w:rPr>
            </w:pPr>
            <w:r w:rsidRPr="007D6821">
              <w:rPr>
                <w:rFonts w:ascii="Arial" w:hAnsi="Arial" w:cs="Arial"/>
                <w:bCs/>
                <w:sz w:val="18"/>
                <w:szCs w:val="18"/>
              </w:rPr>
              <w:t>Asistente Administrativo</w:t>
            </w:r>
          </w:p>
        </w:tc>
        <w:tc>
          <w:tcPr>
            <w:tcW w:w="709" w:type="dxa"/>
          </w:tcPr>
          <w:p w:rsidR="00C75C29" w:rsidRPr="007D6821" w:rsidRDefault="00C75C29" w:rsidP="00C5549D">
            <w:pPr>
              <w:autoSpaceDE w:val="0"/>
              <w:autoSpaceDN w:val="0"/>
              <w:adjustRightInd w:val="0"/>
              <w:jc w:val="center"/>
              <w:rPr>
                <w:rFonts w:ascii="Arial" w:hAnsi="Arial" w:cs="Arial"/>
                <w:b/>
                <w:bCs/>
                <w:sz w:val="18"/>
                <w:szCs w:val="18"/>
                <w:highlight w:val="yellow"/>
              </w:rPr>
            </w:pPr>
            <w:r w:rsidRPr="007D6821">
              <w:rPr>
                <w:rFonts w:ascii="Arial" w:hAnsi="Arial" w:cs="Arial"/>
                <w:b/>
                <w:bCs/>
                <w:sz w:val="18"/>
                <w:szCs w:val="18"/>
              </w:rPr>
              <w:t>1</w:t>
            </w:r>
          </w:p>
        </w:tc>
        <w:tc>
          <w:tcPr>
            <w:tcW w:w="3685" w:type="dxa"/>
          </w:tcPr>
          <w:p w:rsidR="00C75C29" w:rsidRPr="007D6821" w:rsidRDefault="00C75C29" w:rsidP="00C5549D">
            <w:pPr>
              <w:rPr>
                <w:rFonts w:ascii="Arial" w:hAnsi="Arial" w:cs="Arial"/>
                <w:sz w:val="18"/>
                <w:szCs w:val="18"/>
              </w:rPr>
            </w:pPr>
            <w:r w:rsidRPr="007D6821">
              <w:rPr>
                <w:rFonts w:ascii="Arial" w:hAnsi="Arial" w:cs="Arial"/>
                <w:sz w:val="18"/>
                <w:szCs w:val="18"/>
              </w:rPr>
              <w:t>Asistente en Bienestar</w:t>
            </w:r>
          </w:p>
        </w:tc>
      </w:tr>
      <w:tr w:rsidR="00C75C29" w:rsidRPr="007D6821" w:rsidTr="009418CB">
        <w:tc>
          <w:tcPr>
            <w:tcW w:w="1134" w:type="dxa"/>
          </w:tcPr>
          <w:p w:rsidR="00C75C29" w:rsidRPr="007D6821" w:rsidRDefault="008C65B3" w:rsidP="00DC1F48">
            <w:pPr>
              <w:autoSpaceDE w:val="0"/>
              <w:autoSpaceDN w:val="0"/>
              <w:adjustRightInd w:val="0"/>
              <w:jc w:val="center"/>
              <w:rPr>
                <w:rFonts w:ascii="Arial" w:hAnsi="Arial" w:cs="Arial"/>
                <w:b/>
                <w:bCs/>
                <w:sz w:val="18"/>
                <w:szCs w:val="18"/>
              </w:rPr>
            </w:pPr>
            <w:r w:rsidRPr="007D6821">
              <w:rPr>
                <w:rFonts w:ascii="Arial" w:hAnsi="Arial" w:cs="Arial"/>
                <w:b/>
                <w:bCs/>
                <w:sz w:val="18"/>
                <w:szCs w:val="18"/>
              </w:rPr>
              <w:t>037</w:t>
            </w:r>
          </w:p>
        </w:tc>
        <w:tc>
          <w:tcPr>
            <w:tcW w:w="2693" w:type="dxa"/>
          </w:tcPr>
          <w:p w:rsidR="00C75C29" w:rsidRPr="007D6821" w:rsidRDefault="00C75C29" w:rsidP="00C5549D">
            <w:pPr>
              <w:rPr>
                <w:rFonts w:ascii="Arial" w:hAnsi="Arial" w:cs="Arial"/>
                <w:b/>
                <w:color w:val="000000"/>
                <w:sz w:val="18"/>
                <w:szCs w:val="18"/>
              </w:rPr>
            </w:pPr>
            <w:r w:rsidRPr="007D6821">
              <w:rPr>
                <w:rFonts w:ascii="Arial" w:hAnsi="Arial" w:cs="Arial"/>
                <w:b/>
                <w:color w:val="000000"/>
                <w:sz w:val="18"/>
                <w:szCs w:val="18"/>
              </w:rPr>
              <w:t>Asistente  Temático</w:t>
            </w:r>
          </w:p>
        </w:tc>
        <w:tc>
          <w:tcPr>
            <w:tcW w:w="709" w:type="dxa"/>
          </w:tcPr>
          <w:p w:rsidR="00C75C29" w:rsidRPr="007D6821" w:rsidRDefault="00C75C29" w:rsidP="00C5549D">
            <w:pPr>
              <w:jc w:val="center"/>
              <w:rPr>
                <w:rFonts w:ascii="Arial" w:hAnsi="Arial" w:cs="Arial"/>
                <w:b/>
                <w:sz w:val="18"/>
                <w:szCs w:val="18"/>
              </w:rPr>
            </w:pPr>
            <w:r w:rsidRPr="007D6821">
              <w:rPr>
                <w:rFonts w:ascii="Arial" w:hAnsi="Arial" w:cs="Arial"/>
                <w:b/>
                <w:sz w:val="18"/>
                <w:szCs w:val="18"/>
              </w:rPr>
              <w:t>1</w:t>
            </w:r>
          </w:p>
        </w:tc>
        <w:tc>
          <w:tcPr>
            <w:tcW w:w="3685" w:type="dxa"/>
          </w:tcPr>
          <w:p w:rsidR="00C75C29" w:rsidRPr="007D6821" w:rsidRDefault="00C75C29" w:rsidP="00C5549D">
            <w:pPr>
              <w:rPr>
                <w:rFonts w:ascii="Arial" w:hAnsi="Arial" w:cs="Arial"/>
                <w:b/>
                <w:sz w:val="18"/>
                <w:szCs w:val="18"/>
              </w:rPr>
            </w:pPr>
            <w:r w:rsidRPr="007D6821">
              <w:rPr>
                <w:rFonts w:ascii="Arial" w:hAnsi="Arial" w:cs="Arial"/>
                <w:b/>
                <w:sz w:val="18"/>
                <w:szCs w:val="18"/>
              </w:rPr>
              <w:t xml:space="preserve">Técnico en Modulo de Gestión de </w:t>
            </w:r>
          </w:p>
          <w:p w:rsidR="00C75C29" w:rsidRPr="007D6821" w:rsidRDefault="00C75C29" w:rsidP="00C5549D">
            <w:pPr>
              <w:rPr>
                <w:rFonts w:ascii="Arial" w:hAnsi="Arial" w:cs="Arial"/>
                <w:b/>
                <w:sz w:val="18"/>
                <w:szCs w:val="18"/>
              </w:rPr>
            </w:pPr>
            <w:r w:rsidRPr="007D6821">
              <w:rPr>
                <w:rFonts w:ascii="Arial" w:hAnsi="Arial" w:cs="Arial"/>
                <w:b/>
                <w:sz w:val="18"/>
                <w:szCs w:val="18"/>
              </w:rPr>
              <w:t>RR.HH.</w:t>
            </w:r>
          </w:p>
        </w:tc>
      </w:tr>
      <w:tr w:rsidR="00C75C29" w:rsidRPr="007D6821" w:rsidTr="009418CB">
        <w:trPr>
          <w:trHeight w:val="469"/>
        </w:trPr>
        <w:tc>
          <w:tcPr>
            <w:tcW w:w="1134" w:type="dxa"/>
          </w:tcPr>
          <w:p w:rsidR="00C75C29" w:rsidRPr="007D6821" w:rsidRDefault="008C65B3" w:rsidP="00DC1F48">
            <w:pPr>
              <w:autoSpaceDE w:val="0"/>
              <w:autoSpaceDN w:val="0"/>
              <w:adjustRightInd w:val="0"/>
              <w:jc w:val="center"/>
              <w:rPr>
                <w:rFonts w:ascii="Arial" w:hAnsi="Arial" w:cs="Arial"/>
                <w:b/>
                <w:bCs/>
                <w:sz w:val="18"/>
                <w:szCs w:val="18"/>
              </w:rPr>
            </w:pPr>
            <w:r w:rsidRPr="007D6821">
              <w:rPr>
                <w:rFonts w:ascii="Arial" w:hAnsi="Arial" w:cs="Arial"/>
                <w:b/>
                <w:bCs/>
                <w:sz w:val="18"/>
                <w:szCs w:val="18"/>
              </w:rPr>
              <w:t>038</w:t>
            </w:r>
          </w:p>
        </w:tc>
        <w:tc>
          <w:tcPr>
            <w:tcW w:w="2693" w:type="dxa"/>
          </w:tcPr>
          <w:p w:rsidR="00C75C29" w:rsidRPr="007D6821" w:rsidRDefault="00C75C29" w:rsidP="00C5549D">
            <w:pPr>
              <w:rPr>
                <w:rFonts w:ascii="Arial" w:hAnsi="Arial" w:cs="Arial"/>
                <w:b/>
                <w:sz w:val="18"/>
                <w:szCs w:val="18"/>
              </w:rPr>
            </w:pPr>
            <w:r w:rsidRPr="007D6821">
              <w:rPr>
                <w:rFonts w:ascii="Arial" w:hAnsi="Arial" w:cs="Arial"/>
                <w:b/>
                <w:color w:val="000000"/>
                <w:sz w:val="18"/>
                <w:szCs w:val="18"/>
              </w:rPr>
              <w:t>Asistente  Administrativo</w:t>
            </w:r>
          </w:p>
        </w:tc>
        <w:tc>
          <w:tcPr>
            <w:tcW w:w="709" w:type="dxa"/>
          </w:tcPr>
          <w:p w:rsidR="00C75C29" w:rsidRPr="007D6821" w:rsidRDefault="00C75C29" w:rsidP="00C5549D">
            <w:pPr>
              <w:jc w:val="center"/>
              <w:rPr>
                <w:rFonts w:ascii="Arial" w:hAnsi="Arial" w:cs="Arial"/>
                <w:b/>
                <w:sz w:val="18"/>
                <w:szCs w:val="18"/>
              </w:rPr>
            </w:pPr>
            <w:r w:rsidRPr="007D6821">
              <w:rPr>
                <w:rFonts w:ascii="Arial" w:hAnsi="Arial" w:cs="Arial"/>
                <w:b/>
                <w:sz w:val="18"/>
                <w:szCs w:val="18"/>
              </w:rPr>
              <w:t>1</w:t>
            </w:r>
          </w:p>
        </w:tc>
        <w:tc>
          <w:tcPr>
            <w:tcW w:w="3685" w:type="dxa"/>
          </w:tcPr>
          <w:p w:rsidR="00C75C29" w:rsidRPr="007D6821" w:rsidRDefault="00C75C29" w:rsidP="00C5549D">
            <w:pPr>
              <w:rPr>
                <w:rFonts w:ascii="Arial" w:hAnsi="Arial" w:cs="Arial"/>
                <w:b/>
                <w:sz w:val="18"/>
                <w:szCs w:val="18"/>
              </w:rPr>
            </w:pPr>
            <w:r w:rsidRPr="007D6821">
              <w:rPr>
                <w:rFonts w:ascii="Arial" w:hAnsi="Arial" w:cs="Arial"/>
                <w:b/>
                <w:sz w:val="18"/>
                <w:szCs w:val="18"/>
              </w:rPr>
              <w:t xml:space="preserve">Técnico en  Elaboración Constancias de Pago </w:t>
            </w:r>
          </w:p>
        </w:tc>
      </w:tr>
      <w:tr w:rsidR="00C75C29" w:rsidRPr="007D6821" w:rsidTr="009418CB">
        <w:tc>
          <w:tcPr>
            <w:tcW w:w="1134" w:type="dxa"/>
          </w:tcPr>
          <w:p w:rsidR="00C75C29" w:rsidRPr="007D6821" w:rsidRDefault="008C65B3" w:rsidP="00DC1F48">
            <w:pPr>
              <w:autoSpaceDE w:val="0"/>
              <w:autoSpaceDN w:val="0"/>
              <w:adjustRightInd w:val="0"/>
              <w:jc w:val="center"/>
              <w:rPr>
                <w:rFonts w:ascii="Arial" w:hAnsi="Arial" w:cs="Arial"/>
                <w:b/>
                <w:bCs/>
                <w:sz w:val="18"/>
                <w:szCs w:val="18"/>
              </w:rPr>
            </w:pPr>
            <w:r w:rsidRPr="007D6821">
              <w:rPr>
                <w:rFonts w:ascii="Arial" w:hAnsi="Arial" w:cs="Arial"/>
                <w:b/>
                <w:bCs/>
                <w:sz w:val="18"/>
                <w:szCs w:val="18"/>
              </w:rPr>
              <w:t>039</w:t>
            </w:r>
          </w:p>
        </w:tc>
        <w:tc>
          <w:tcPr>
            <w:tcW w:w="2693" w:type="dxa"/>
          </w:tcPr>
          <w:p w:rsidR="00C75C29" w:rsidRPr="007D6821" w:rsidRDefault="00C75C29" w:rsidP="00C5549D">
            <w:pPr>
              <w:rPr>
                <w:rFonts w:ascii="Arial" w:hAnsi="Arial" w:cs="Arial"/>
                <w:b/>
                <w:color w:val="000000"/>
                <w:sz w:val="18"/>
                <w:szCs w:val="18"/>
              </w:rPr>
            </w:pPr>
            <w:r w:rsidRPr="007D6821">
              <w:rPr>
                <w:rFonts w:ascii="Arial" w:hAnsi="Arial" w:cs="Arial"/>
                <w:b/>
                <w:color w:val="000000"/>
                <w:sz w:val="18"/>
                <w:szCs w:val="18"/>
              </w:rPr>
              <w:t xml:space="preserve">Asistente </w:t>
            </w:r>
          </w:p>
          <w:p w:rsidR="00C75C29" w:rsidRPr="007D6821" w:rsidRDefault="00C75C29" w:rsidP="00C5549D">
            <w:pPr>
              <w:rPr>
                <w:rFonts w:ascii="Arial" w:hAnsi="Arial" w:cs="Arial"/>
                <w:b/>
                <w:color w:val="000000"/>
                <w:sz w:val="18"/>
                <w:szCs w:val="18"/>
              </w:rPr>
            </w:pPr>
            <w:r w:rsidRPr="007D6821">
              <w:rPr>
                <w:rFonts w:ascii="Arial" w:hAnsi="Arial" w:cs="Arial"/>
                <w:b/>
                <w:color w:val="000000"/>
                <w:sz w:val="18"/>
                <w:szCs w:val="18"/>
              </w:rPr>
              <w:t>Administrativo</w:t>
            </w:r>
          </w:p>
          <w:p w:rsidR="00C75C29" w:rsidRPr="007D6821" w:rsidRDefault="00C75C29" w:rsidP="00C5549D">
            <w:pPr>
              <w:rPr>
                <w:rFonts w:ascii="Arial" w:hAnsi="Arial" w:cs="Arial"/>
                <w:b/>
                <w:color w:val="000000"/>
                <w:sz w:val="18"/>
                <w:szCs w:val="18"/>
              </w:rPr>
            </w:pPr>
          </w:p>
        </w:tc>
        <w:tc>
          <w:tcPr>
            <w:tcW w:w="709" w:type="dxa"/>
          </w:tcPr>
          <w:p w:rsidR="00C75C29" w:rsidRPr="007D6821" w:rsidRDefault="00C75C29" w:rsidP="00C5549D">
            <w:pPr>
              <w:jc w:val="center"/>
              <w:rPr>
                <w:rFonts w:ascii="Arial" w:hAnsi="Arial" w:cs="Arial"/>
                <w:b/>
                <w:sz w:val="18"/>
                <w:szCs w:val="18"/>
              </w:rPr>
            </w:pPr>
          </w:p>
          <w:p w:rsidR="00C75C29" w:rsidRPr="007D6821" w:rsidRDefault="00C75C29" w:rsidP="00C5549D">
            <w:pPr>
              <w:jc w:val="center"/>
              <w:rPr>
                <w:rFonts w:ascii="Arial" w:hAnsi="Arial" w:cs="Arial"/>
                <w:b/>
                <w:sz w:val="18"/>
                <w:szCs w:val="18"/>
              </w:rPr>
            </w:pPr>
            <w:r w:rsidRPr="007D6821">
              <w:rPr>
                <w:rFonts w:ascii="Arial" w:hAnsi="Arial" w:cs="Arial"/>
                <w:b/>
                <w:sz w:val="18"/>
                <w:szCs w:val="18"/>
              </w:rPr>
              <w:t>1</w:t>
            </w:r>
          </w:p>
        </w:tc>
        <w:tc>
          <w:tcPr>
            <w:tcW w:w="3685" w:type="dxa"/>
          </w:tcPr>
          <w:p w:rsidR="00C75C29" w:rsidRPr="007D6821" w:rsidRDefault="00C75C29" w:rsidP="00C5549D">
            <w:pPr>
              <w:rPr>
                <w:rFonts w:ascii="Arial" w:hAnsi="Arial" w:cs="Arial"/>
                <w:b/>
                <w:sz w:val="18"/>
                <w:szCs w:val="18"/>
              </w:rPr>
            </w:pPr>
          </w:p>
          <w:p w:rsidR="00C75C29" w:rsidRPr="007D6821" w:rsidRDefault="00C75C29" w:rsidP="00C5549D">
            <w:pPr>
              <w:rPr>
                <w:rFonts w:ascii="Arial" w:hAnsi="Arial" w:cs="Arial"/>
                <w:b/>
                <w:sz w:val="18"/>
                <w:szCs w:val="18"/>
              </w:rPr>
            </w:pPr>
            <w:r w:rsidRPr="007D6821">
              <w:rPr>
                <w:rFonts w:ascii="Arial" w:hAnsi="Arial" w:cs="Arial"/>
                <w:b/>
                <w:sz w:val="18"/>
                <w:szCs w:val="18"/>
              </w:rPr>
              <w:t>Técnico en Legajos, Registro y Escalafón.</w:t>
            </w:r>
          </w:p>
        </w:tc>
      </w:tr>
      <w:tr w:rsidR="00C75C29" w:rsidRPr="007D6821" w:rsidTr="009418CB">
        <w:tc>
          <w:tcPr>
            <w:tcW w:w="1134" w:type="dxa"/>
          </w:tcPr>
          <w:p w:rsidR="00C75C29" w:rsidRPr="007D6821" w:rsidRDefault="008C65B3" w:rsidP="00C5549D">
            <w:pPr>
              <w:autoSpaceDE w:val="0"/>
              <w:autoSpaceDN w:val="0"/>
              <w:adjustRightInd w:val="0"/>
              <w:rPr>
                <w:rFonts w:ascii="Arial" w:hAnsi="Arial" w:cs="Arial"/>
                <w:b/>
                <w:bCs/>
                <w:sz w:val="18"/>
                <w:szCs w:val="18"/>
              </w:rPr>
            </w:pPr>
            <w:r w:rsidRPr="007D6821">
              <w:rPr>
                <w:rFonts w:ascii="Arial" w:hAnsi="Arial" w:cs="Arial"/>
                <w:b/>
                <w:bCs/>
                <w:sz w:val="18"/>
                <w:szCs w:val="18"/>
              </w:rPr>
              <w:t>040</w:t>
            </w:r>
          </w:p>
        </w:tc>
        <w:tc>
          <w:tcPr>
            <w:tcW w:w="2693" w:type="dxa"/>
          </w:tcPr>
          <w:p w:rsidR="00C75C29" w:rsidRPr="007D6821" w:rsidRDefault="00C75C29" w:rsidP="00C5549D">
            <w:pPr>
              <w:rPr>
                <w:rFonts w:ascii="Arial" w:hAnsi="Arial" w:cs="Arial"/>
                <w:b/>
                <w:color w:val="000000"/>
                <w:sz w:val="18"/>
                <w:szCs w:val="18"/>
              </w:rPr>
            </w:pPr>
            <w:r w:rsidRPr="007D6821">
              <w:rPr>
                <w:rFonts w:ascii="Arial" w:hAnsi="Arial" w:cs="Arial"/>
                <w:b/>
                <w:color w:val="000000"/>
                <w:sz w:val="18"/>
                <w:szCs w:val="18"/>
              </w:rPr>
              <w:t>Secretaria</w:t>
            </w:r>
          </w:p>
        </w:tc>
        <w:tc>
          <w:tcPr>
            <w:tcW w:w="709" w:type="dxa"/>
          </w:tcPr>
          <w:p w:rsidR="00C75C29" w:rsidRPr="007D6821" w:rsidRDefault="00C75C29" w:rsidP="00C5549D">
            <w:pPr>
              <w:jc w:val="center"/>
              <w:rPr>
                <w:rFonts w:ascii="Arial" w:hAnsi="Arial" w:cs="Arial"/>
                <w:b/>
                <w:sz w:val="18"/>
                <w:szCs w:val="18"/>
              </w:rPr>
            </w:pPr>
          </w:p>
          <w:p w:rsidR="00C75C29" w:rsidRPr="007D6821" w:rsidRDefault="00C75C29" w:rsidP="00C5549D">
            <w:pPr>
              <w:jc w:val="center"/>
              <w:rPr>
                <w:rFonts w:ascii="Arial" w:hAnsi="Arial" w:cs="Arial"/>
                <w:b/>
                <w:sz w:val="18"/>
                <w:szCs w:val="18"/>
              </w:rPr>
            </w:pPr>
            <w:r w:rsidRPr="007D6821">
              <w:rPr>
                <w:rFonts w:ascii="Arial" w:hAnsi="Arial" w:cs="Arial"/>
                <w:b/>
                <w:sz w:val="18"/>
                <w:szCs w:val="18"/>
              </w:rPr>
              <w:t>1</w:t>
            </w:r>
          </w:p>
        </w:tc>
        <w:tc>
          <w:tcPr>
            <w:tcW w:w="3685" w:type="dxa"/>
          </w:tcPr>
          <w:p w:rsidR="00C75C29" w:rsidRPr="007D6821" w:rsidRDefault="00502C7D" w:rsidP="00C5549D">
            <w:pPr>
              <w:rPr>
                <w:rFonts w:ascii="Arial" w:hAnsi="Arial" w:cs="Arial"/>
                <w:b/>
                <w:sz w:val="18"/>
                <w:szCs w:val="18"/>
              </w:rPr>
            </w:pPr>
            <w:r>
              <w:rPr>
                <w:rFonts w:ascii="Arial" w:hAnsi="Arial" w:cs="Arial"/>
                <w:b/>
                <w:sz w:val="18"/>
                <w:szCs w:val="18"/>
              </w:rPr>
              <w:t>Secretaria</w:t>
            </w:r>
          </w:p>
        </w:tc>
      </w:tr>
      <w:tr w:rsidR="00C75C29" w:rsidRPr="007D6821" w:rsidTr="009418CB">
        <w:tc>
          <w:tcPr>
            <w:tcW w:w="1134" w:type="dxa"/>
          </w:tcPr>
          <w:p w:rsidR="00C75C29" w:rsidRPr="007D6821" w:rsidRDefault="00C75C29" w:rsidP="00C5549D">
            <w:pPr>
              <w:autoSpaceDE w:val="0"/>
              <w:autoSpaceDN w:val="0"/>
              <w:adjustRightInd w:val="0"/>
              <w:rPr>
                <w:rFonts w:ascii="Arial" w:hAnsi="Arial" w:cs="Arial"/>
                <w:b/>
                <w:bCs/>
                <w:sz w:val="18"/>
                <w:szCs w:val="18"/>
              </w:rPr>
            </w:pPr>
          </w:p>
        </w:tc>
        <w:tc>
          <w:tcPr>
            <w:tcW w:w="2693" w:type="dxa"/>
          </w:tcPr>
          <w:p w:rsidR="00C75C29" w:rsidRPr="007D6821" w:rsidRDefault="00C75C29" w:rsidP="00C5549D">
            <w:pPr>
              <w:autoSpaceDE w:val="0"/>
              <w:autoSpaceDN w:val="0"/>
              <w:adjustRightInd w:val="0"/>
              <w:rPr>
                <w:rFonts w:ascii="Arial" w:hAnsi="Arial" w:cs="Arial"/>
                <w:b/>
                <w:bCs/>
                <w:sz w:val="18"/>
                <w:szCs w:val="18"/>
              </w:rPr>
            </w:pPr>
          </w:p>
        </w:tc>
        <w:tc>
          <w:tcPr>
            <w:tcW w:w="709" w:type="dxa"/>
          </w:tcPr>
          <w:p w:rsidR="00C75C29" w:rsidRPr="007D6821" w:rsidRDefault="00C75C29" w:rsidP="00C5549D">
            <w:pPr>
              <w:autoSpaceDE w:val="0"/>
              <w:autoSpaceDN w:val="0"/>
              <w:adjustRightInd w:val="0"/>
              <w:jc w:val="center"/>
              <w:rPr>
                <w:rFonts w:ascii="Arial" w:hAnsi="Arial" w:cs="Arial"/>
                <w:b/>
                <w:bCs/>
                <w:sz w:val="18"/>
                <w:szCs w:val="18"/>
              </w:rPr>
            </w:pPr>
            <w:r w:rsidRPr="007D6821">
              <w:rPr>
                <w:rFonts w:ascii="Arial" w:hAnsi="Arial" w:cs="Arial"/>
                <w:b/>
                <w:bCs/>
                <w:sz w:val="18"/>
                <w:szCs w:val="18"/>
              </w:rPr>
              <w:t>1</w:t>
            </w:r>
            <w:r w:rsidR="004C0F34">
              <w:rPr>
                <w:rFonts w:ascii="Arial" w:hAnsi="Arial" w:cs="Arial"/>
                <w:b/>
                <w:bCs/>
                <w:sz w:val="18"/>
                <w:szCs w:val="18"/>
              </w:rPr>
              <w:t>3</w:t>
            </w:r>
          </w:p>
        </w:tc>
        <w:tc>
          <w:tcPr>
            <w:tcW w:w="3685" w:type="dxa"/>
          </w:tcPr>
          <w:p w:rsidR="00C75C29" w:rsidRPr="007D6821" w:rsidRDefault="00C75C29" w:rsidP="00C5549D">
            <w:pPr>
              <w:rPr>
                <w:rFonts w:ascii="Arial" w:hAnsi="Arial" w:cs="Arial"/>
                <w:sz w:val="18"/>
                <w:szCs w:val="18"/>
              </w:rPr>
            </w:pPr>
          </w:p>
        </w:tc>
      </w:tr>
      <w:tr w:rsidR="00C75C29" w:rsidRPr="007D6821" w:rsidTr="009418CB">
        <w:tc>
          <w:tcPr>
            <w:tcW w:w="1134" w:type="dxa"/>
          </w:tcPr>
          <w:p w:rsidR="00C75C29" w:rsidRPr="007D6821" w:rsidRDefault="00C75C29" w:rsidP="00C5549D">
            <w:pPr>
              <w:autoSpaceDE w:val="0"/>
              <w:autoSpaceDN w:val="0"/>
              <w:adjustRightInd w:val="0"/>
              <w:rPr>
                <w:rFonts w:ascii="Arial" w:hAnsi="Arial" w:cs="Arial"/>
                <w:b/>
                <w:bCs/>
                <w:sz w:val="18"/>
                <w:szCs w:val="18"/>
              </w:rPr>
            </w:pPr>
          </w:p>
        </w:tc>
        <w:tc>
          <w:tcPr>
            <w:tcW w:w="2693" w:type="dxa"/>
          </w:tcPr>
          <w:p w:rsidR="00C75C29" w:rsidRPr="007D6821" w:rsidRDefault="00C75C29" w:rsidP="00C5549D">
            <w:pPr>
              <w:autoSpaceDE w:val="0"/>
              <w:autoSpaceDN w:val="0"/>
              <w:adjustRightInd w:val="0"/>
              <w:rPr>
                <w:rFonts w:ascii="Arial" w:hAnsi="Arial" w:cs="Arial"/>
                <w:b/>
                <w:bCs/>
                <w:sz w:val="18"/>
                <w:szCs w:val="18"/>
              </w:rPr>
            </w:pPr>
          </w:p>
        </w:tc>
        <w:tc>
          <w:tcPr>
            <w:tcW w:w="709" w:type="dxa"/>
          </w:tcPr>
          <w:p w:rsidR="00C75C29" w:rsidRPr="007D6821" w:rsidRDefault="00C75C29" w:rsidP="00C5549D">
            <w:pPr>
              <w:autoSpaceDE w:val="0"/>
              <w:autoSpaceDN w:val="0"/>
              <w:adjustRightInd w:val="0"/>
              <w:rPr>
                <w:rFonts w:ascii="Arial" w:hAnsi="Arial" w:cs="Arial"/>
                <w:b/>
                <w:bCs/>
                <w:sz w:val="18"/>
                <w:szCs w:val="18"/>
              </w:rPr>
            </w:pPr>
          </w:p>
        </w:tc>
        <w:tc>
          <w:tcPr>
            <w:tcW w:w="3685" w:type="dxa"/>
          </w:tcPr>
          <w:p w:rsidR="00C75C29" w:rsidRPr="007D6821" w:rsidRDefault="00C75C29" w:rsidP="00C5549D">
            <w:pPr>
              <w:rPr>
                <w:rFonts w:ascii="Arial" w:hAnsi="Arial" w:cs="Arial"/>
                <w:sz w:val="18"/>
                <w:szCs w:val="18"/>
              </w:rPr>
            </w:pPr>
          </w:p>
        </w:tc>
      </w:tr>
      <w:tr w:rsidR="00C75C29" w:rsidRPr="007D6821" w:rsidTr="009418CB">
        <w:tc>
          <w:tcPr>
            <w:tcW w:w="1134" w:type="dxa"/>
          </w:tcPr>
          <w:p w:rsidR="00C75C29" w:rsidRPr="007D6821" w:rsidRDefault="00C75C29" w:rsidP="00C5549D">
            <w:pPr>
              <w:autoSpaceDE w:val="0"/>
              <w:autoSpaceDN w:val="0"/>
              <w:adjustRightInd w:val="0"/>
              <w:rPr>
                <w:rFonts w:ascii="Arial" w:hAnsi="Arial" w:cs="Arial"/>
                <w:b/>
                <w:bCs/>
                <w:sz w:val="18"/>
                <w:szCs w:val="18"/>
              </w:rPr>
            </w:pPr>
          </w:p>
        </w:tc>
        <w:tc>
          <w:tcPr>
            <w:tcW w:w="2693" w:type="dxa"/>
          </w:tcPr>
          <w:p w:rsidR="00FE50E5" w:rsidRPr="007D6821" w:rsidRDefault="00C75C29" w:rsidP="00C33AED">
            <w:pPr>
              <w:tabs>
                <w:tab w:val="left" w:pos="360"/>
              </w:tabs>
              <w:rPr>
                <w:rFonts w:ascii="Arial" w:hAnsi="Arial" w:cs="Arial"/>
                <w:b/>
                <w:sz w:val="18"/>
                <w:szCs w:val="18"/>
              </w:rPr>
            </w:pPr>
            <w:r w:rsidRPr="007D6821">
              <w:rPr>
                <w:rFonts w:ascii="Arial" w:hAnsi="Arial" w:cs="Arial"/>
                <w:b/>
                <w:sz w:val="18"/>
                <w:szCs w:val="18"/>
              </w:rPr>
              <w:t xml:space="preserve">Area de Contabilidad </w:t>
            </w:r>
          </w:p>
        </w:tc>
        <w:tc>
          <w:tcPr>
            <w:tcW w:w="709" w:type="dxa"/>
          </w:tcPr>
          <w:p w:rsidR="00C75C29" w:rsidRPr="007D6821" w:rsidRDefault="00C75C29" w:rsidP="00C5549D">
            <w:pPr>
              <w:tabs>
                <w:tab w:val="left" w:pos="360"/>
              </w:tabs>
              <w:autoSpaceDE w:val="0"/>
              <w:autoSpaceDN w:val="0"/>
              <w:adjustRightInd w:val="0"/>
              <w:rPr>
                <w:rFonts w:ascii="Arial" w:hAnsi="Arial" w:cs="Arial"/>
                <w:sz w:val="18"/>
                <w:szCs w:val="18"/>
              </w:rPr>
            </w:pPr>
          </w:p>
        </w:tc>
        <w:tc>
          <w:tcPr>
            <w:tcW w:w="3685" w:type="dxa"/>
          </w:tcPr>
          <w:p w:rsidR="00C75C29" w:rsidRPr="007D6821" w:rsidRDefault="00C75C29" w:rsidP="00C5549D">
            <w:pPr>
              <w:tabs>
                <w:tab w:val="left" w:pos="360"/>
              </w:tabs>
              <w:autoSpaceDE w:val="0"/>
              <w:autoSpaceDN w:val="0"/>
              <w:adjustRightInd w:val="0"/>
              <w:rPr>
                <w:rFonts w:ascii="Arial" w:hAnsi="Arial" w:cs="Arial"/>
                <w:b/>
                <w:bCs/>
                <w:sz w:val="18"/>
                <w:szCs w:val="18"/>
              </w:rPr>
            </w:pPr>
            <w:r w:rsidRPr="007D6821">
              <w:rPr>
                <w:rFonts w:ascii="Arial" w:hAnsi="Arial" w:cs="Arial"/>
                <w:b/>
                <w:sz w:val="18"/>
                <w:szCs w:val="18"/>
              </w:rPr>
              <w:t xml:space="preserve">Area de Contabilidad </w:t>
            </w:r>
          </w:p>
        </w:tc>
      </w:tr>
      <w:tr w:rsidR="00C75C29" w:rsidRPr="007D6821" w:rsidTr="009418CB">
        <w:tc>
          <w:tcPr>
            <w:tcW w:w="1134" w:type="dxa"/>
          </w:tcPr>
          <w:p w:rsidR="00C75C29" w:rsidRPr="007D6821" w:rsidRDefault="00005BCB" w:rsidP="00C5549D">
            <w:pPr>
              <w:autoSpaceDE w:val="0"/>
              <w:autoSpaceDN w:val="0"/>
              <w:adjustRightInd w:val="0"/>
              <w:rPr>
                <w:rFonts w:ascii="Arial" w:hAnsi="Arial" w:cs="Arial"/>
                <w:b/>
                <w:bCs/>
                <w:sz w:val="18"/>
                <w:szCs w:val="18"/>
              </w:rPr>
            </w:pPr>
            <w:r w:rsidRPr="007D6821">
              <w:rPr>
                <w:rFonts w:ascii="Arial" w:hAnsi="Arial" w:cs="Arial"/>
                <w:b/>
                <w:bCs/>
                <w:sz w:val="18"/>
                <w:szCs w:val="18"/>
              </w:rPr>
              <w:t>0</w:t>
            </w:r>
            <w:r w:rsidR="00041258">
              <w:rPr>
                <w:rFonts w:ascii="Arial" w:hAnsi="Arial" w:cs="Arial"/>
                <w:b/>
                <w:bCs/>
                <w:sz w:val="18"/>
                <w:szCs w:val="18"/>
              </w:rPr>
              <w:t>41</w:t>
            </w:r>
          </w:p>
        </w:tc>
        <w:tc>
          <w:tcPr>
            <w:tcW w:w="2693" w:type="dxa"/>
          </w:tcPr>
          <w:p w:rsidR="00C75C29" w:rsidRPr="007D6821" w:rsidRDefault="001427DE" w:rsidP="00010BE6">
            <w:pPr>
              <w:tabs>
                <w:tab w:val="left" w:pos="360"/>
              </w:tabs>
              <w:rPr>
                <w:rFonts w:ascii="Arial" w:hAnsi="Arial" w:cs="Arial"/>
                <w:sz w:val="18"/>
                <w:szCs w:val="18"/>
              </w:rPr>
            </w:pPr>
            <w:r>
              <w:rPr>
                <w:rFonts w:ascii="Arial" w:hAnsi="Arial" w:cs="Arial"/>
                <w:color w:val="000000"/>
                <w:sz w:val="18"/>
                <w:szCs w:val="18"/>
              </w:rPr>
              <w:t>Especialista Coordinador del Área  Funcional  II</w:t>
            </w:r>
          </w:p>
        </w:tc>
        <w:tc>
          <w:tcPr>
            <w:tcW w:w="709" w:type="dxa"/>
          </w:tcPr>
          <w:p w:rsidR="00C75C29" w:rsidRPr="007D6821" w:rsidRDefault="00C75C29" w:rsidP="00C5549D">
            <w:pPr>
              <w:tabs>
                <w:tab w:val="left" w:pos="360"/>
              </w:tabs>
              <w:autoSpaceDE w:val="0"/>
              <w:autoSpaceDN w:val="0"/>
              <w:adjustRightInd w:val="0"/>
              <w:rPr>
                <w:rFonts w:ascii="Arial" w:hAnsi="Arial" w:cs="Arial"/>
                <w:sz w:val="18"/>
                <w:szCs w:val="18"/>
              </w:rPr>
            </w:pPr>
            <w:r w:rsidRPr="007D6821">
              <w:rPr>
                <w:rFonts w:ascii="Arial" w:hAnsi="Arial" w:cs="Arial"/>
                <w:sz w:val="18"/>
                <w:szCs w:val="18"/>
              </w:rPr>
              <w:t>1</w:t>
            </w:r>
          </w:p>
        </w:tc>
        <w:tc>
          <w:tcPr>
            <w:tcW w:w="3685" w:type="dxa"/>
          </w:tcPr>
          <w:p w:rsidR="00C75C29" w:rsidRPr="007D6821" w:rsidRDefault="00C75C29" w:rsidP="00EB2761">
            <w:pPr>
              <w:tabs>
                <w:tab w:val="left" w:pos="360"/>
              </w:tabs>
              <w:autoSpaceDE w:val="0"/>
              <w:autoSpaceDN w:val="0"/>
              <w:adjustRightInd w:val="0"/>
              <w:rPr>
                <w:rFonts w:ascii="Arial" w:hAnsi="Arial" w:cs="Arial"/>
                <w:sz w:val="18"/>
                <w:szCs w:val="18"/>
              </w:rPr>
            </w:pPr>
            <w:r w:rsidRPr="007D6821">
              <w:rPr>
                <w:rFonts w:ascii="Arial" w:hAnsi="Arial" w:cs="Arial"/>
                <w:sz w:val="18"/>
                <w:szCs w:val="18"/>
              </w:rPr>
              <w:t>Jefe de Área</w:t>
            </w:r>
            <w:r w:rsidR="00EB2761">
              <w:rPr>
                <w:rFonts w:ascii="Arial" w:hAnsi="Arial" w:cs="Arial"/>
                <w:sz w:val="18"/>
                <w:szCs w:val="18"/>
              </w:rPr>
              <w:t xml:space="preserve"> de Contabilidad</w:t>
            </w:r>
          </w:p>
        </w:tc>
      </w:tr>
      <w:tr w:rsidR="00C75C29" w:rsidRPr="007D6821" w:rsidTr="009418CB">
        <w:tc>
          <w:tcPr>
            <w:tcW w:w="1134" w:type="dxa"/>
          </w:tcPr>
          <w:p w:rsidR="00C75C29" w:rsidRPr="007D6821" w:rsidRDefault="00005BCB" w:rsidP="00C5549D">
            <w:pPr>
              <w:autoSpaceDE w:val="0"/>
              <w:autoSpaceDN w:val="0"/>
              <w:adjustRightInd w:val="0"/>
              <w:rPr>
                <w:rFonts w:ascii="Arial" w:hAnsi="Arial" w:cs="Arial"/>
                <w:b/>
                <w:bCs/>
                <w:sz w:val="18"/>
                <w:szCs w:val="18"/>
              </w:rPr>
            </w:pPr>
            <w:r w:rsidRPr="007D6821">
              <w:rPr>
                <w:rFonts w:ascii="Arial" w:hAnsi="Arial" w:cs="Arial"/>
                <w:b/>
                <w:bCs/>
                <w:sz w:val="18"/>
                <w:szCs w:val="18"/>
              </w:rPr>
              <w:t>0</w:t>
            </w:r>
            <w:r w:rsidR="00041258">
              <w:rPr>
                <w:rFonts w:ascii="Arial" w:hAnsi="Arial" w:cs="Arial"/>
                <w:b/>
                <w:bCs/>
                <w:sz w:val="18"/>
                <w:szCs w:val="18"/>
              </w:rPr>
              <w:t>42</w:t>
            </w:r>
            <w:r w:rsidR="00354783">
              <w:rPr>
                <w:rFonts w:ascii="Arial" w:hAnsi="Arial" w:cs="Arial"/>
                <w:b/>
                <w:bCs/>
                <w:sz w:val="18"/>
                <w:szCs w:val="18"/>
              </w:rPr>
              <w:t>-044</w:t>
            </w:r>
          </w:p>
        </w:tc>
        <w:tc>
          <w:tcPr>
            <w:tcW w:w="2693" w:type="dxa"/>
          </w:tcPr>
          <w:p w:rsidR="00C75C29" w:rsidRPr="007D6821" w:rsidRDefault="00C75C29" w:rsidP="00C5549D">
            <w:pPr>
              <w:tabs>
                <w:tab w:val="left" w:pos="360"/>
              </w:tabs>
              <w:rPr>
                <w:rFonts w:ascii="Arial" w:hAnsi="Arial" w:cs="Arial"/>
                <w:sz w:val="18"/>
                <w:szCs w:val="18"/>
              </w:rPr>
            </w:pPr>
            <w:r w:rsidRPr="007D6821">
              <w:rPr>
                <w:rFonts w:ascii="Arial" w:hAnsi="Arial" w:cs="Arial"/>
                <w:sz w:val="18"/>
                <w:szCs w:val="18"/>
              </w:rPr>
              <w:t>Especialista Temático</w:t>
            </w:r>
          </w:p>
        </w:tc>
        <w:tc>
          <w:tcPr>
            <w:tcW w:w="709" w:type="dxa"/>
          </w:tcPr>
          <w:p w:rsidR="00C75C29" w:rsidRPr="007D6821" w:rsidRDefault="00354783" w:rsidP="00C5549D">
            <w:pPr>
              <w:tabs>
                <w:tab w:val="left" w:pos="360"/>
              </w:tabs>
              <w:autoSpaceDE w:val="0"/>
              <w:autoSpaceDN w:val="0"/>
              <w:adjustRightInd w:val="0"/>
              <w:rPr>
                <w:rFonts w:ascii="Arial" w:hAnsi="Arial" w:cs="Arial"/>
                <w:sz w:val="18"/>
                <w:szCs w:val="18"/>
              </w:rPr>
            </w:pPr>
            <w:r>
              <w:rPr>
                <w:rFonts w:ascii="Arial" w:hAnsi="Arial" w:cs="Arial"/>
                <w:sz w:val="18"/>
                <w:szCs w:val="18"/>
              </w:rPr>
              <w:t>3</w:t>
            </w:r>
          </w:p>
        </w:tc>
        <w:tc>
          <w:tcPr>
            <w:tcW w:w="3685" w:type="dxa"/>
          </w:tcPr>
          <w:p w:rsidR="00C75C29" w:rsidRPr="007D6821" w:rsidRDefault="00C75C29" w:rsidP="00C5549D">
            <w:pPr>
              <w:tabs>
                <w:tab w:val="left" w:pos="360"/>
              </w:tabs>
              <w:autoSpaceDE w:val="0"/>
              <w:autoSpaceDN w:val="0"/>
              <w:adjustRightInd w:val="0"/>
              <w:rPr>
                <w:rFonts w:ascii="Arial" w:hAnsi="Arial" w:cs="Arial"/>
                <w:sz w:val="18"/>
                <w:szCs w:val="18"/>
              </w:rPr>
            </w:pPr>
            <w:r w:rsidRPr="007D6821">
              <w:rPr>
                <w:rFonts w:ascii="Arial" w:hAnsi="Arial" w:cs="Arial"/>
                <w:sz w:val="18"/>
                <w:szCs w:val="18"/>
              </w:rPr>
              <w:t xml:space="preserve">Espec. En Control Previo </w:t>
            </w:r>
          </w:p>
        </w:tc>
      </w:tr>
      <w:tr w:rsidR="00C75C29" w:rsidRPr="007D6821" w:rsidTr="009418CB">
        <w:tc>
          <w:tcPr>
            <w:tcW w:w="1134" w:type="dxa"/>
          </w:tcPr>
          <w:p w:rsidR="00C75C29" w:rsidRPr="007D6821" w:rsidRDefault="00005BCB" w:rsidP="00C5549D">
            <w:pPr>
              <w:autoSpaceDE w:val="0"/>
              <w:autoSpaceDN w:val="0"/>
              <w:adjustRightInd w:val="0"/>
              <w:rPr>
                <w:rFonts w:ascii="Arial" w:hAnsi="Arial" w:cs="Arial"/>
                <w:b/>
                <w:bCs/>
                <w:sz w:val="18"/>
                <w:szCs w:val="18"/>
              </w:rPr>
            </w:pPr>
            <w:r w:rsidRPr="007D6821">
              <w:rPr>
                <w:rFonts w:ascii="Arial" w:hAnsi="Arial" w:cs="Arial"/>
                <w:b/>
                <w:bCs/>
                <w:sz w:val="18"/>
                <w:szCs w:val="18"/>
              </w:rPr>
              <w:t>0</w:t>
            </w:r>
            <w:r w:rsidR="00041258">
              <w:rPr>
                <w:rFonts w:ascii="Arial" w:hAnsi="Arial" w:cs="Arial"/>
                <w:b/>
                <w:bCs/>
                <w:sz w:val="18"/>
                <w:szCs w:val="18"/>
              </w:rPr>
              <w:t>45</w:t>
            </w:r>
          </w:p>
        </w:tc>
        <w:tc>
          <w:tcPr>
            <w:tcW w:w="2693" w:type="dxa"/>
          </w:tcPr>
          <w:p w:rsidR="00C75C29" w:rsidRPr="007D6821" w:rsidRDefault="00C75C29" w:rsidP="00C5549D">
            <w:pPr>
              <w:tabs>
                <w:tab w:val="left" w:pos="360"/>
              </w:tabs>
              <w:rPr>
                <w:rFonts w:ascii="Arial" w:hAnsi="Arial" w:cs="Arial"/>
                <w:sz w:val="18"/>
                <w:szCs w:val="18"/>
              </w:rPr>
            </w:pPr>
            <w:r w:rsidRPr="007D6821">
              <w:rPr>
                <w:rFonts w:ascii="Arial" w:hAnsi="Arial" w:cs="Arial"/>
                <w:sz w:val="18"/>
                <w:szCs w:val="18"/>
              </w:rPr>
              <w:t>Asistente</w:t>
            </w:r>
            <w:r w:rsidR="00502C7D">
              <w:rPr>
                <w:rFonts w:ascii="Arial" w:hAnsi="Arial" w:cs="Arial"/>
                <w:sz w:val="18"/>
                <w:szCs w:val="18"/>
              </w:rPr>
              <w:t xml:space="preserve"> </w:t>
            </w:r>
            <w:r w:rsidRPr="007D6821">
              <w:rPr>
                <w:rFonts w:ascii="Arial" w:hAnsi="Arial" w:cs="Arial"/>
                <w:sz w:val="18"/>
                <w:szCs w:val="18"/>
              </w:rPr>
              <w:t>Administrativo</w:t>
            </w:r>
          </w:p>
        </w:tc>
        <w:tc>
          <w:tcPr>
            <w:tcW w:w="709" w:type="dxa"/>
          </w:tcPr>
          <w:p w:rsidR="00C75C29" w:rsidRPr="007D6821" w:rsidRDefault="00C75C29" w:rsidP="00C5549D">
            <w:pPr>
              <w:tabs>
                <w:tab w:val="left" w:pos="360"/>
              </w:tabs>
              <w:autoSpaceDE w:val="0"/>
              <w:autoSpaceDN w:val="0"/>
              <w:adjustRightInd w:val="0"/>
              <w:jc w:val="both"/>
              <w:rPr>
                <w:rFonts w:ascii="Arial" w:hAnsi="Arial" w:cs="Arial"/>
                <w:bCs/>
                <w:sz w:val="18"/>
                <w:szCs w:val="18"/>
              </w:rPr>
            </w:pPr>
            <w:r w:rsidRPr="007D6821">
              <w:rPr>
                <w:rFonts w:ascii="Arial" w:hAnsi="Arial" w:cs="Arial"/>
                <w:bCs/>
                <w:sz w:val="18"/>
                <w:szCs w:val="18"/>
              </w:rPr>
              <w:t>1</w:t>
            </w:r>
          </w:p>
        </w:tc>
        <w:tc>
          <w:tcPr>
            <w:tcW w:w="3685" w:type="dxa"/>
          </w:tcPr>
          <w:p w:rsidR="00C75C29" w:rsidRPr="007D6821" w:rsidRDefault="00C75C29" w:rsidP="00502C7D">
            <w:pPr>
              <w:tabs>
                <w:tab w:val="left" w:pos="360"/>
              </w:tabs>
              <w:autoSpaceDE w:val="0"/>
              <w:autoSpaceDN w:val="0"/>
              <w:adjustRightInd w:val="0"/>
              <w:jc w:val="both"/>
              <w:rPr>
                <w:rFonts w:ascii="Arial" w:hAnsi="Arial" w:cs="Arial"/>
                <w:bCs/>
                <w:sz w:val="18"/>
                <w:szCs w:val="18"/>
              </w:rPr>
            </w:pPr>
            <w:r w:rsidRPr="007D6821">
              <w:rPr>
                <w:rFonts w:ascii="Arial" w:hAnsi="Arial" w:cs="Arial"/>
                <w:sz w:val="18"/>
                <w:szCs w:val="18"/>
              </w:rPr>
              <w:t>Asistente Contable</w:t>
            </w:r>
          </w:p>
        </w:tc>
      </w:tr>
      <w:tr w:rsidR="00C75C29" w:rsidRPr="007D6821" w:rsidTr="009418CB">
        <w:trPr>
          <w:trHeight w:val="169"/>
        </w:trPr>
        <w:tc>
          <w:tcPr>
            <w:tcW w:w="1134" w:type="dxa"/>
          </w:tcPr>
          <w:p w:rsidR="00C75C29" w:rsidRPr="007D6821" w:rsidRDefault="00005BCB" w:rsidP="00C5549D">
            <w:pPr>
              <w:autoSpaceDE w:val="0"/>
              <w:autoSpaceDN w:val="0"/>
              <w:adjustRightInd w:val="0"/>
              <w:rPr>
                <w:rFonts w:ascii="Arial" w:hAnsi="Arial" w:cs="Arial"/>
                <w:b/>
                <w:bCs/>
                <w:sz w:val="18"/>
                <w:szCs w:val="18"/>
              </w:rPr>
            </w:pPr>
            <w:r w:rsidRPr="007D6821">
              <w:rPr>
                <w:rFonts w:ascii="Arial" w:hAnsi="Arial" w:cs="Arial"/>
                <w:b/>
                <w:bCs/>
                <w:sz w:val="18"/>
                <w:szCs w:val="18"/>
              </w:rPr>
              <w:t>0</w:t>
            </w:r>
            <w:r w:rsidR="00041258">
              <w:rPr>
                <w:rFonts w:ascii="Arial" w:hAnsi="Arial" w:cs="Arial"/>
                <w:b/>
                <w:bCs/>
                <w:sz w:val="18"/>
                <w:szCs w:val="18"/>
              </w:rPr>
              <w:t>46</w:t>
            </w:r>
          </w:p>
        </w:tc>
        <w:tc>
          <w:tcPr>
            <w:tcW w:w="2693" w:type="dxa"/>
          </w:tcPr>
          <w:p w:rsidR="00C75C29" w:rsidRPr="007D6821" w:rsidRDefault="00C75C29" w:rsidP="00C5549D">
            <w:pPr>
              <w:tabs>
                <w:tab w:val="left" w:pos="360"/>
              </w:tabs>
              <w:rPr>
                <w:rFonts w:ascii="Arial" w:hAnsi="Arial" w:cs="Arial"/>
                <w:sz w:val="18"/>
                <w:szCs w:val="18"/>
              </w:rPr>
            </w:pPr>
            <w:r w:rsidRPr="007D6821">
              <w:rPr>
                <w:rFonts w:ascii="Arial" w:hAnsi="Arial" w:cs="Arial"/>
                <w:sz w:val="18"/>
                <w:szCs w:val="18"/>
              </w:rPr>
              <w:t>Asistente Administrativo</w:t>
            </w:r>
          </w:p>
        </w:tc>
        <w:tc>
          <w:tcPr>
            <w:tcW w:w="709" w:type="dxa"/>
          </w:tcPr>
          <w:p w:rsidR="00C75C29" w:rsidRPr="007D6821" w:rsidRDefault="00C75C29" w:rsidP="00C5549D">
            <w:pPr>
              <w:tabs>
                <w:tab w:val="left" w:pos="360"/>
              </w:tabs>
              <w:autoSpaceDE w:val="0"/>
              <w:autoSpaceDN w:val="0"/>
              <w:adjustRightInd w:val="0"/>
              <w:jc w:val="both"/>
              <w:rPr>
                <w:rFonts w:ascii="Arial" w:hAnsi="Arial" w:cs="Arial"/>
                <w:bCs/>
                <w:sz w:val="18"/>
                <w:szCs w:val="18"/>
              </w:rPr>
            </w:pPr>
            <w:r w:rsidRPr="007D6821">
              <w:rPr>
                <w:rFonts w:ascii="Arial" w:hAnsi="Arial" w:cs="Arial"/>
                <w:bCs/>
                <w:sz w:val="18"/>
                <w:szCs w:val="18"/>
              </w:rPr>
              <w:t>1</w:t>
            </w:r>
          </w:p>
        </w:tc>
        <w:tc>
          <w:tcPr>
            <w:tcW w:w="3685" w:type="dxa"/>
          </w:tcPr>
          <w:p w:rsidR="00C75C29" w:rsidRPr="007D6821" w:rsidRDefault="00C75C29" w:rsidP="00C5549D">
            <w:pPr>
              <w:tabs>
                <w:tab w:val="left" w:pos="360"/>
              </w:tabs>
              <w:autoSpaceDE w:val="0"/>
              <w:autoSpaceDN w:val="0"/>
              <w:adjustRightInd w:val="0"/>
              <w:rPr>
                <w:rFonts w:ascii="Arial" w:hAnsi="Arial" w:cs="Arial"/>
                <w:sz w:val="18"/>
                <w:szCs w:val="18"/>
              </w:rPr>
            </w:pPr>
            <w:r w:rsidRPr="007D6821">
              <w:rPr>
                <w:rFonts w:ascii="Arial" w:hAnsi="Arial" w:cs="Arial"/>
                <w:bCs/>
                <w:sz w:val="18"/>
                <w:szCs w:val="18"/>
              </w:rPr>
              <w:t>Técnico en Contabilidad y  devengados</w:t>
            </w:r>
          </w:p>
        </w:tc>
      </w:tr>
      <w:tr w:rsidR="00041258" w:rsidRPr="007D6821" w:rsidTr="009418CB">
        <w:tc>
          <w:tcPr>
            <w:tcW w:w="1134" w:type="dxa"/>
          </w:tcPr>
          <w:p w:rsidR="00041258" w:rsidRPr="007D6821" w:rsidRDefault="00041258" w:rsidP="00C5549D">
            <w:pPr>
              <w:autoSpaceDE w:val="0"/>
              <w:autoSpaceDN w:val="0"/>
              <w:adjustRightInd w:val="0"/>
              <w:rPr>
                <w:rFonts w:ascii="Arial" w:hAnsi="Arial" w:cs="Arial"/>
                <w:b/>
                <w:bCs/>
                <w:sz w:val="18"/>
                <w:szCs w:val="18"/>
              </w:rPr>
            </w:pPr>
          </w:p>
        </w:tc>
        <w:tc>
          <w:tcPr>
            <w:tcW w:w="2693" w:type="dxa"/>
          </w:tcPr>
          <w:p w:rsidR="00041258" w:rsidRPr="007D6821" w:rsidRDefault="00041258" w:rsidP="00C5549D">
            <w:pPr>
              <w:autoSpaceDE w:val="0"/>
              <w:autoSpaceDN w:val="0"/>
              <w:adjustRightInd w:val="0"/>
              <w:rPr>
                <w:rFonts w:ascii="Arial" w:hAnsi="Arial" w:cs="Arial"/>
                <w:b/>
                <w:bCs/>
                <w:sz w:val="18"/>
                <w:szCs w:val="18"/>
              </w:rPr>
            </w:pPr>
          </w:p>
        </w:tc>
        <w:tc>
          <w:tcPr>
            <w:tcW w:w="709" w:type="dxa"/>
          </w:tcPr>
          <w:p w:rsidR="00041258" w:rsidRPr="007D6821" w:rsidRDefault="00041258" w:rsidP="00C5549D">
            <w:pPr>
              <w:autoSpaceDE w:val="0"/>
              <w:autoSpaceDN w:val="0"/>
              <w:adjustRightInd w:val="0"/>
              <w:rPr>
                <w:rFonts w:ascii="Arial" w:hAnsi="Arial" w:cs="Arial"/>
                <w:b/>
                <w:bCs/>
                <w:sz w:val="18"/>
                <w:szCs w:val="18"/>
              </w:rPr>
            </w:pPr>
            <w:r>
              <w:rPr>
                <w:rFonts w:ascii="Arial" w:hAnsi="Arial" w:cs="Arial"/>
                <w:b/>
                <w:bCs/>
                <w:sz w:val="18"/>
                <w:szCs w:val="18"/>
              </w:rPr>
              <w:t>06</w:t>
            </w:r>
          </w:p>
        </w:tc>
        <w:tc>
          <w:tcPr>
            <w:tcW w:w="3685" w:type="dxa"/>
          </w:tcPr>
          <w:p w:rsidR="00041258" w:rsidRPr="007D6821" w:rsidRDefault="00041258" w:rsidP="00C5549D">
            <w:pPr>
              <w:rPr>
                <w:rFonts w:ascii="Arial" w:hAnsi="Arial" w:cs="Arial"/>
                <w:sz w:val="18"/>
                <w:szCs w:val="18"/>
              </w:rPr>
            </w:pPr>
          </w:p>
        </w:tc>
      </w:tr>
      <w:tr w:rsidR="00041258" w:rsidRPr="007D6821" w:rsidTr="009418CB">
        <w:tc>
          <w:tcPr>
            <w:tcW w:w="1134" w:type="dxa"/>
          </w:tcPr>
          <w:p w:rsidR="00041258" w:rsidRPr="007D6821" w:rsidRDefault="00041258" w:rsidP="001C5FA2">
            <w:pPr>
              <w:autoSpaceDE w:val="0"/>
              <w:autoSpaceDN w:val="0"/>
              <w:adjustRightInd w:val="0"/>
              <w:rPr>
                <w:rFonts w:ascii="Arial" w:hAnsi="Arial" w:cs="Arial"/>
                <w:b/>
                <w:bCs/>
                <w:sz w:val="18"/>
                <w:szCs w:val="18"/>
              </w:rPr>
            </w:pPr>
          </w:p>
        </w:tc>
        <w:tc>
          <w:tcPr>
            <w:tcW w:w="2693" w:type="dxa"/>
          </w:tcPr>
          <w:p w:rsidR="00041258" w:rsidRPr="007D6821" w:rsidRDefault="00041258" w:rsidP="001C5FA2">
            <w:pPr>
              <w:autoSpaceDE w:val="0"/>
              <w:autoSpaceDN w:val="0"/>
              <w:adjustRightInd w:val="0"/>
              <w:rPr>
                <w:rFonts w:ascii="Arial" w:hAnsi="Arial" w:cs="Arial"/>
                <w:bCs/>
                <w:sz w:val="18"/>
                <w:szCs w:val="18"/>
              </w:rPr>
            </w:pPr>
            <w:r w:rsidRPr="007D6821">
              <w:rPr>
                <w:rFonts w:ascii="Arial" w:hAnsi="Arial" w:cs="Arial"/>
                <w:b/>
                <w:bCs/>
                <w:sz w:val="18"/>
                <w:szCs w:val="18"/>
              </w:rPr>
              <w:t>Área de  Tesorería</w:t>
            </w:r>
          </w:p>
        </w:tc>
        <w:tc>
          <w:tcPr>
            <w:tcW w:w="709" w:type="dxa"/>
          </w:tcPr>
          <w:p w:rsidR="00041258" w:rsidRPr="007D6821" w:rsidRDefault="00041258" w:rsidP="001C5FA2">
            <w:pPr>
              <w:autoSpaceDE w:val="0"/>
              <w:autoSpaceDN w:val="0"/>
              <w:adjustRightInd w:val="0"/>
              <w:rPr>
                <w:rFonts w:ascii="Arial" w:hAnsi="Arial" w:cs="Arial"/>
                <w:b/>
                <w:bCs/>
                <w:sz w:val="18"/>
                <w:szCs w:val="18"/>
              </w:rPr>
            </w:pPr>
          </w:p>
        </w:tc>
        <w:tc>
          <w:tcPr>
            <w:tcW w:w="3685" w:type="dxa"/>
          </w:tcPr>
          <w:p w:rsidR="00041258" w:rsidRPr="007D6821" w:rsidRDefault="00041258" w:rsidP="001C5FA2">
            <w:pPr>
              <w:rPr>
                <w:rFonts w:ascii="Arial" w:hAnsi="Arial" w:cs="Arial"/>
                <w:sz w:val="18"/>
                <w:szCs w:val="18"/>
              </w:rPr>
            </w:pPr>
          </w:p>
        </w:tc>
      </w:tr>
      <w:tr w:rsidR="00041258" w:rsidRPr="007D6821" w:rsidTr="009418CB">
        <w:tc>
          <w:tcPr>
            <w:tcW w:w="1134" w:type="dxa"/>
          </w:tcPr>
          <w:p w:rsidR="00041258" w:rsidRPr="007D6821" w:rsidRDefault="00041258" w:rsidP="001C5FA2">
            <w:pPr>
              <w:autoSpaceDE w:val="0"/>
              <w:autoSpaceDN w:val="0"/>
              <w:adjustRightInd w:val="0"/>
              <w:rPr>
                <w:rFonts w:ascii="Arial" w:hAnsi="Arial" w:cs="Arial"/>
                <w:b/>
                <w:bCs/>
                <w:sz w:val="18"/>
                <w:szCs w:val="18"/>
              </w:rPr>
            </w:pPr>
            <w:r>
              <w:rPr>
                <w:rFonts w:ascii="Arial" w:hAnsi="Arial" w:cs="Arial"/>
                <w:b/>
                <w:bCs/>
                <w:sz w:val="18"/>
                <w:szCs w:val="18"/>
              </w:rPr>
              <w:t>047</w:t>
            </w:r>
          </w:p>
        </w:tc>
        <w:tc>
          <w:tcPr>
            <w:tcW w:w="2693" w:type="dxa"/>
          </w:tcPr>
          <w:p w:rsidR="00041258" w:rsidRPr="007D6821" w:rsidRDefault="00041258" w:rsidP="001C5FA2">
            <w:pPr>
              <w:autoSpaceDE w:val="0"/>
              <w:autoSpaceDN w:val="0"/>
              <w:adjustRightInd w:val="0"/>
              <w:rPr>
                <w:rFonts w:ascii="Arial" w:hAnsi="Arial" w:cs="Arial"/>
                <w:bCs/>
                <w:sz w:val="18"/>
                <w:szCs w:val="18"/>
              </w:rPr>
            </w:pPr>
            <w:r>
              <w:rPr>
                <w:rFonts w:ascii="Arial" w:hAnsi="Arial" w:cs="Arial"/>
                <w:color w:val="000000"/>
                <w:sz w:val="18"/>
                <w:szCs w:val="18"/>
              </w:rPr>
              <w:t>Especialista Coordinador del Área  Funcional  II</w:t>
            </w:r>
            <w:r w:rsidRPr="007D6821">
              <w:rPr>
                <w:rFonts w:ascii="Arial" w:hAnsi="Arial" w:cs="Arial"/>
                <w:bCs/>
                <w:sz w:val="18"/>
                <w:szCs w:val="18"/>
              </w:rPr>
              <w:t xml:space="preserve">  </w:t>
            </w:r>
          </w:p>
        </w:tc>
        <w:tc>
          <w:tcPr>
            <w:tcW w:w="709" w:type="dxa"/>
          </w:tcPr>
          <w:p w:rsidR="00041258" w:rsidRPr="007D6821" w:rsidRDefault="00041258" w:rsidP="001C5FA2">
            <w:pPr>
              <w:autoSpaceDE w:val="0"/>
              <w:autoSpaceDN w:val="0"/>
              <w:adjustRightInd w:val="0"/>
              <w:rPr>
                <w:rFonts w:ascii="Arial" w:hAnsi="Arial" w:cs="Arial"/>
                <w:b/>
                <w:bCs/>
                <w:sz w:val="18"/>
                <w:szCs w:val="18"/>
              </w:rPr>
            </w:pPr>
            <w:r w:rsidRPr="007D6821">
              <w:rPr>
                <w:rFonts w:ascii="Arial" w:hAnsi="Arial" w:cs="Arial"/>
                <w:b/>
                <w:bCs/>
                <w:sz w:val="18"/>
                <w:szCs w:val="18"/>
              </w:rPr>
              <w:t>1</w:t>
            </w:r>
          </w:p>
        </w:tc>
        <w:tc>
          <w:tcPr>
            <w:tcW w:w="3685" w:type="dxa"/>
          </w:tcPr>
          <w:p w:rsidR="00041258" w:rsidRPr="007D6821" w:rsidRDefault="00041258" w:rsidP="001C5FA2">
            <w:pPr>
              <w:autoSpaceDE w:val="0"/>
              <w:autoSpaceDN w:val="0"/>
              <w:adjustRightInd w:val="0"/>
              <w:rPr>
                <w:rFonts w:ascii="Arial" w:hAnsi="Arial" w:cs="Arial"/>
                <w:sz w:val="18"/>
                <w:szCs w:val="18"/>
              </w:rPr>
            </w:pPr>
            <w:r w:rsidRPr="007D6821">
              <w:rPr>
                <w:rFonts w:ascii="Arial" w:hAnsi="Arial" w:cs="Arial"/>
                <w:sz w:val="18"/>
                <w:szCs w:val="18"/>
              </w:rPr>
              <w:t>Jefe de Área</w:t>
            </w:r>
            <w:r>
              <w:rPr>
                <w:rFonts w:ascii="Arial" w:hAnsi="Arial" w:cs="Arial"/>
                <w:sz w:val="18"/>
                <w:szCs w:val="18"/>
              </w:rPr>
              <w:t xml:space="preserve"> de Tesorería</w:t>
            </w:r>
          </w:p>
        </w:tc>
      </w:tr>
      <w:tr w:rsidR="00041258" w:rsidRPr="007D6821" w:rsidTr="009418CB">
        <w:tc>
          <w:tcPr>
            <w:tcW w:w="1134" w:type="dxa"/>
          </w:tcPr>
          <w:p w:rsidR="00041258" w:rsidRPr="007D6821" w:rsidRDefault="00041258" w:rsidP="001C5FA2">
            <w:pPr>
              <w:autoSpaceDE w:val="0"/>
              <w:autoSpaceDN w:val="0"/>
              <w:adjustRightInd w:val="0"/>
              <w:rPr>
                <w:rFonts w:ascii="Arial" w:hAnsi="Arial" w:cs="Arial"/>
                <w:b/>
                <w:bCs/>
                <w:sz w:val="18"/>
                <w:szCs w:val="18"/>
              </w:rPr>
            </w:pPr>
            <w:r>
              <w:rPr>
                <w:rFonts w:ascii="Arial" w:hAnsi="Arial" w:cs="Arial"/>
                <w:b/>
                <w:bCs/>
                <w:sz w:val="18"/>
                <w:szCs w:val="18"/>
              </w:rPr>
              <w:t>048</w:t>
            </w:r>
          </w:p>
        </w:tc>
        <w:tc>
          <w:tcPr>
            <w:tcW w:w="2693" w:type="dxa"/>
          </w:tcPr>
          <w:p w:rsidR="00041258" w:rsidRPr="007D6821" w:rsidRDefault="00041258" w:rsidP="001C5FA2">
            <w:pPr>
              <w:autoSpaceDE w:val="0"/>
              <w:autoSpaceDN w:val="0"/>
              <w:adjustRightInd w:val="0"/>
              <w:rPr>
                <w:rFonts w:ascii="Arial" w:hAnsi="Arial" w:cs="Arial"/>
                <w:bCs/>
                <w:sz w:val="18"/>
                <w:szCs w:val="18"/>
              </w:rPr>
            </w:pPr>
            <w:r w:rsidRPr="007D6821">
              <w:rPr>
                <w:rFonts w:ascii="Arial" w:hAnsi="Arial" w:cs="Arial"/>
                <w:bCs/>
                <w:sz w:val="18"/>
                <w:szCs w:val="18"/>
              </w:rPr>
              <w:t>Especialista Temático</w:t>
            </w:r>
          </w:p>
        </w:tc>
        <w:tc>
          <w:tcPr>
            <w:tcW w:w="709" w:type="dxa"/>
          </w:tcPr>
          <w:p w:rsidR="00041258" w:rsidRPr="007D6821" w:rsidRDefault="00041258" w:rsidP="001C5FA2">
            <w:pPr>
              <w:autoSpaceDE w:val="0"/>
              <w:autoSpaceDN w:val="0"/>
              <w:adjustRightInd w:val="0"/>
              <w:rPr>
                <w:rFonts w:ascii="Arial" w:hAnsi="Arial" w:cs="Arial"/>
                <w:b/>
                <w:bCs/>
                <w:sz w:val="18"/>
                <w:szCs w:val="18"/>
              </w:rPr>
            </w:pPr>
            <w:r w:rsidRPr="007D6821">
              <w:rPr>
                <w:rFonts w:ascii="Arial" w:hAnsi="Arial" w:cs="Arial"/>
                <w:b/>
                <w:bCs/>
                <w:sz w:val="18"/>
                <w:szCs w:val="18"/>
              </w:rPr>
              <w:t>1</w:t>
            </w:r>
          </w:p>
        </w:tc>
        <w:tc>
          <w:tcPr>
            <w:tcW w:w="3685" w:type="dxa"/>
          </w:tcPr>
          <w:p w:rsidR="00041258" w:rsidRPr="007D6821" w:rsidRDefault="00041258" w:rsidP="001C5FA2">
            <w:pPr>
              <w:rPr>
                <w:rFonts w:ascii="Arial" w:hAnsi="Arial" w:cs="Arial"/>
                <w:sz w:val="18"/>
                <w:szCs w:val="18"/>
              </w:rPr>
            </w:pPr>
            <w:r w:rsidRPr="007D6821">
              <w:rPr>
                <w:rFonts w:ascii="Arial" w:hAnsi="Arial" w:cs="Arial"/>
                <w:sz w:val="18"/>
                <w:szCs w:val="18"/>
              </w:rPr>
              <w:t xml:space="preserve">Tesorero </w:t>
            </w:r>
          </w:p>
        </w:tc>
      </w:tr>
      <w:tr w:rsidR="00B550D3" w:rsidRPr="007D6821" w:rsidTr="009418CB">
        <w:tc>
          <w:tcPr>
            <w:tcW w:w="1134" w:type="dxa"/>
          </w:tcPr>
          <w:p w:rsidR="00B550D3" w:rsidRPr="007D6821" w:rsidRDefault="00B550D3" w:rsidP="001C5FA2">
            <w:pPr>
              <w:autoSpaceDE w:val="0"/>
              <w:autoSpaceDN w:val="0"/>
              <w:adjustRightInd w:val="0"/>
              <w:rPr>
                <w:rFonts w:ascii="Arial" w:hAnsi="Arial" w:cs="Arial"/>
                <w:b/>
                <w:bCs/>
                <w:sz w:val="18"/>
                <w:szCs w:val="18"/>
              </w:rPr>
            </w:pPr>
            <w:r>
              <w:rPr>
                <w:rFonts w:ascii="Arial" w:hAnsi="Arial" w:cs="Arial"/>
                <w:b/>
                <w:bCs/>
                <w:sz w:val="18"/>
                <w:szCs w:val="18"/>
              </w:rPr>
              <w:t>049</w:t>
            </w:r>
          </w:p>
        </w:tc>
        <w:tc>
          <w:tcPr>
            <w:tcW w:w="2693" w:type="dxa"/>
          </w:tcPr>
          <w:p w:rsidR="00B550D3" w:rsidRPr="007D6821" w:rsidRDefault="00B550D3" w:rsidP="001C5FA2">
            <w:pPr>
              <w:autoSpaceDE w:val="0"/>
              <w:autoSpaceDN w:val="0"/>
              <w:adjustRightInd w:val="0"/>
              <w:rPr>
                <w:rFonts w:ascii="Arial" w:hAnsi="Arial" w:cs="Arial"/>
                <w:bCs/>
                <w:sz w:val="18"/>
                <w:szCs w:val="18"/>
              </w:rPr>
            </w:pPr>
            <w:r w:rsidRPr="007D6821">
              <w:rPr>
                <w:rFonts w:ascii="Arial" w:hAnsi="Arial" w:cs="Arial"/>
                <w:bCs/>
                <w:sz w:val="18"/>
                <w:szCs w:val="18"/>
              </w:rPr>
              <w:t>Especialista Temático</w:t>
            </w:r>
          </w:p>
        </w:tc>
        <w:tc>
          <w:tcPr>
            <w:tcW w:w="709" w:type="dxa"/>
          </w:tcPr>
          <w:p w:rsidR="00B550D3" w:rsidRPr="007D6821" w:rsidRDefault="00B550D3" w:rsidP="001C5FA2">
            <w:pPr>
              <w:autoSpaceDE w:val="0"/>
              <w:autoSpaceDN w:val="0"/>
              <w:adjustRightInd w:val="0"/>
              <w:rPr>
                <w:rFonts w:ascii="Arial" w:hAnsi="Arial" w:cs="Arial"/>
                <w:b/>
                <w:bCs/>
                <w:sz w:val="18"/>
                <w:szCs w:val="18"/>
              </w:rPr>
            </w:pPr>
            <w:r w:rsidRPr="007D6821">
              <w:rPr>
                <w:rFonts w:ascii="Arial" w:hAnsi="Arial" w:cs="Arial"/>
                <w:b/>
                <w:bCs/>
                <w:sz w:val="18"/>
                <w:szCs w:val="18"/>
              </w:rPr>
              <w:t>1</w:t>
            </w:r>
          </w:p>
        </w:tc>
        <w:tc>
          <w:tcPr>
            <w:tcW w:w="3685" w:type="dxa"/>
          </w:tcPr>
          <w:p w:rsidR="00B550D3" w:rsidRPr="007D6821" w:rsidRDefault="00B550D3" w:rsidP="001C5FA2">
            <w:pPr>
              <w:rPr>
                <w:rFonts w:ascii="Arial" w:hAnsi="Arial" w:cs="Arial"/>
                <w:sz w:val="18"/>
                <w:szCs w:val="18"/>
              </w:rPr>
            </w:pPr>
            <w:r w:rsidRPr="007D6821">
              <w:rPr>
                <w:rFonts w:ascii="Arial" w:hAnsi="Arial" w:cs="Arial"/>
                <w:sz w:val="18"/>
                <w:szCs w:val="18"/>
              </w:rPr>
              <w:t>Contador</w:t>
            </w:r>
            <w:r w:rsidR="00396F77">
              <w:rPr>
                <w:rFonts w:ascii="Arial" w:hAnsi="Arial" w:cs="Arial"/>
                <w:sz w:val="18"/>
                <w:szCs w:val="18"/>
              </w:rPr>
              <w:t>-Espec. Conciliación Bancaria</w:t>
            </w:r>
          </w:p>
        </w:tc>
      </w:tr>
      <w:tr w:rsidR="00B550D3" w:rsidRPr="007D6821" w:rsidTr="009418CB">
        <w:tc>
          <w:tcPr>
            <w:tcW w:w="1134" w:type="dxa"/>
          </w:tcPr>
          <w:p w:rsidR="00B550D3" w:rsidRPr="007D6821" w:rsidRDefault="00B550D3" w:rsidP="001C5FA2">
            <w:pPr>
              <w:autoSpaceDE w:val="0"/>
              <w:autoSpaceDN w:val="0"/>
              <w:adjustRightInd w:val="0"/>
              <w:rPr>
                <w:rFonts w:ascii="Arial" w:hAnsi="Arial" w:cs="Arial"/>
                <w:b/>
                <w:bCs/>
                <w:sz w:val="18"/>
                <w:szCs w:val="18"/>
              </w:rPr>
            </w:pPr>
            <w:r>
              <w:rPr>
                <w:rFonts w:ascii="Arial" w:hAnsi="Arial" w:cs="Arial"/>
                <w:b/>
                <w:bCs/>
                <w:sz w:val="18"/>
                <w:szCs w:val="18"/>
              </w:rPr>
              <w:t>050</w:t>
            </w:r>
          </w:p>
        </w:tc>
        <w:tc>
          <w:tcPr>
            <w:tcW w:w="2693" w:type="dxa"/>
          </w:tcPr>
          <w:p w:rsidR="00B550D3" w:rsidRPr="007D6821" w:rsidRDefault="00B550D3" w:rsidP="001C5FA2">
            <w:pPr>
              <w:autoSpaceDE w:val="0"/>
              <w:autoSpaceDN w:val="0"/>
              <w:adjustRightInd w:val="0"/>
              <w:rPr>
                <w:rFonts w:ascii="Arial" w:hAnsi="Arial" w:cs="Arial"/>
                <w:bCs/>
                <w:sz w:val="18"/>
                <w:szCs w:val="18"/>
              </w:rPr>
            </w:pPr>
            <w:r w:rsidRPr="007D6821">
              <w:rPr>
                <w:rFonts w:ascii="Arial" w:hAnsi="Arial" w:cs="Arial"/>
                <w:bCs/>
                <w:sz w:val="18"/>
                <w:szCs w:val="18"/>
              </w:rPr>
              <w:t>Asistente Administrativo</w:t>
            </w:r>
          </w:p>
        </w:tc>
        <w:tc>
          <w:tcPr>
            <w:tcW w:w="709" w:type="dxa"/>
          </w:tcPr>
          <w:p w:rsidR="00B550D3" w:rsidRPr="007D6821" w:rsidRDefault="00B550D3" w:rsidP="001C5FA2">
            <w:pPr>
              <w:autoSpaceDE w:val="0"/>
              <w:autoSpaceDN w:val="0"/>
              <w:adjustRightInd w:val="0"/>
              <w:rPr>
                <w:rFonts w:ascii="Arial" w:hAnsi="Arial" w:cs="Arial"/>
                <w:b/>
                <w:bCs/>
                <w:sz w:val="18"/>
                <w:szCs w:val="18"/>
              </w:rPr>
            </w:pPr>
            <w:r w:rsidRPr="007D6821">
              <w:rPr>
                <w:rFonts w:ascii="Arial" w:hAnsi="Arial" w:cs="Arial"/>
                <w:b/>
                <w:bCs/>
                <w:sz w:val="18"/>
                <w:szCs w:val="18"/>
              </w:rPr>
              <w:t>1</w:t>
            </w:r>
          </w:p>
        </w:tc>
        <w:tc>
          <w:tcPr>
            <w:tcW w:w="3685" w:type="dxa"/>
          </w:tcPr>
          <w:p w:rsidR="00B550D3" w:rsidRPr="007D6821" w:rsidRDefault="00B550D3" w:rsidP="001C5FA2">
            <w:pPr>
              <w:rPr>
                <w:rFonts w:ascii="Arial" w:hAnsi="Arial" w:cs="Arial"/>
                <w:sz w:val="18"/>
                <w:szCs w:val="18"/>
              </w:rPr>
            </w:pPr>
            <w:r w:rsidRPr="007D6821">
              <w:rPr>
                <w:rFonts w:ascii="Arial" w:hAnsi="Arial" w:cs="Arial"/>
                <w:sz w:val="18"/>
                <w:szCs w:val="18"/>
              </w:rPr>
              <w:t>Asistente de Tesorería</w:t>
            </w:r>
          </w:p>
        </w:tc>
      </w:tr>
      <w:tr w:rsidR="00B550D3" w:rsidRPr="007D6821" w:rsidTr="009418CB">
        <w:tc>
          <w:tcPr>
            <w:tcW w:w="1134" w:type="dxa"/>
          </w:tcPr>
          <w:p w:rsidR="00B550D3" w:rsidRPr="007D6821" w:rsidRDefault="00B550D3" w:rsidP="001C5FA2">
            <w:pPr>
              <w:autoSpaceDE w:val="0"/>
              <w:autoSpaceDN w:val="0"/>
              <w:adjustRightInd w:val="0"/>
              <w:rPr>
                <w:rFonts w:ascii="Arial" w:hAnsi="Arial" w:cs="Arial"/>
                <w:b/>
                <w:bCs/>
                <w:sz w:val="18"/>
                <w:szCs w:val="18"/>
              </w:rPr>
            </w:pPr>
            <w:r>
              <w:rPr>
                <w:rFonts w:ascii="Arial" w:hAnsi="Arial" w:cs="Arial"/>
                <w:b/>
                <w:bCs/>
                <w:sz w:val="18"/>
                <w:szCs w:val="18"/>
              </w:rPr>
              <w:t>051</w:t>
            </w:r>
          </w:p>
        </w:tc>
        <w:tc>
          <w:tcPr>
            <w:tcW w:w="2693" w:type="dxa"/>
          </w:tcPr>
          <w:p w:rsidR="00B550D3" w:rsidRPr="007D6821" w:rsidRDefault="00B550D3" w:rsidP="001C5FA2">
            <w:pPr>
              <w:autoSpaceDE w:val="0"/>
              <w:autoSpaceDN w:val="0"/>
              <w:adjustRightInd w:val="0"/>
              <w:rPr>
                <w:rFonts w:ascii="Arial" w:hAnsi="Arial" w:cs="Arial"/>
                <w:bCs/>
                <w:sz w:val="18"/>
                <w:szCs w:val="18"/>
              </w:rPr>
            </w:pPr>
            <w:r w:rsidRPr="007D6821">
              <w:rPr>
                <w:rFonts w:ascii="Arial" w:hAnsi="Arial" w:cs="Arial"/>
                <w:bCs/>
                <w:sz w:val="18"/>
                <w:szCs w:val="18"/>
              </w:rPr>
              <w:t>Asistente Administrativo</w:t>
            </w:r>
          </w:p>
        </w:tc>
        <w:tc>
          <w:tcPr>
            <w:tcW w:w="709" w:type="dxa"/>
          </w:tcPr>
          <w:p w:rsidR="00B550D3" w:rsidRPr="007D6821" w:rsidRDefault="00B550D3" w:rsidP="001C5FA2">
            <w:pPr>
              <w:autoSpaceDE w:val="0"/>
              <w:autoSpaceDN w:val="0"/>
              <w:adjustRightInd w:val="0"/>
              <w:rPr>
                <w:rFonts w:ascii="Arial" w:hAnsi="Arial" w:cs="Arial"/>
                <w:b/>
                <w:bCs/>
                <w:sz w:val="18"/>
                <w:szCs w:val="18"/>
              </w:rPr>
            </w:pPr>
            <w:r w:rsidRPr="007D6821">
              <w:rPr>
                <w:rFonts w:ascii="Arial" w:hAnsi="Arial" w:cs="Arial"/>
                <w:b/>
                <w:bCs/>
                <w:sz w:val="18"/>
                <w:szCs w:val="18"/>
              </w:rPr>
              <w:t>1</w:t>
            </w:r>
          </w:p>
        </w:tc>
        <w:tc>
          <w:tcPr>
            <w:tcW w:w="3685" w:type="dxa"/>
          </w:tcPr>
          <w:p w:rsidR="00B550D3" w:rsidRPr="007D6821" w:rsidRDefault="00B550D3" w:rsidP="001C5FA2">
            <w:pPr>
              <w:rPr>
                <w:rFonts w:ascii="Arial" w:hAnsi="Arial" w:cs="Arial"/>
                <w:sz w:val="18"/>
                <w:szCs w:val="18"/>
              </w:rPr>
            </w:pPr>
            <w:r w:rsidRPr="007D6821">
              <w:rPr>
                <w:rFonts w:ascii="Arial" w:hAnsi="Arial" w:cs="Arial"/>
                <w:sz w:val="18"/>
                <w:szCs w:val="18"/>
              </w:rPr>
              <w:t>Cajero Pagador</w:t>
            </w:r>
          </w:p>
        </w:tc>
      </w:tr>
      <w:tr w:rsidR="00B550D3" w:rsidRPr="007D6821" w:rsidTr="009418CB">
        <w:tc>
          <w:tcPr>
            <w:tcW w:w="1134" w:type="dxa"/>
          </w:tcPr>
          <w:p w:rsidR="00B550D3" w:rsidRPr="007D6821" w:rsidRDefault="00B550D3" w:rsidP="00041258">
            <w:pPr>
              <w:autoSpaceDE w:val="0"/>
              <w:autoSpaceDN w:val="0"/>
              <w:adjustRightInd w:val="0"/>
              <w:rPr>
                <w:rFonts w:ascii="Arial" w:hAnsi="Arial" w:cs="Arial"/>
                <w:b/>
                <w:bCs/>
                <w:sz w:val="18"/>
                <w:szCs w:val="18"/>
              </w:rPr>
            </w:pPr>
            <w:r>
              <w:rPr>
                <w:rFonts w:ascii="Arial" w:hAnsi="Arial" w:cs="Arial"/>
                <w:b/>
                <w:bCs/>
                <w:sz w:val="18"/>
                <w:szCs w:val="18"/>
              </w:rPr>
              <w:t>052-053</w:t>
            </w:r>
          </w:p>
        </w:tc>
        <w:tc>
          <w:tcPr>
            <w:tcW w:w="2693" w:type="dxa"/>
          </w:tcPr>
          <w:p w:rsidR="00B550D3" w:rsidRPr="007D6821" w:rsidRDefault="00B550D3" w:rsidP="001C5FA2">
            <w:pPr>
              <w:autoSpaceDE w:val="0"/>
              <w:autoSpaceDN w:val="0"/>
              <w:adjustRightInd w:val="0"/>
              <w:rPr>
                <w:rFonts w:ascii="Arial" w:hAnsi="Arial" w:cs="Arial"/>
                <w:bCs/>
                <w:sz w:val="18"/>
                <w:szCs w:val="18"/>
              </w:rPr>
            </w:pPr>
            <w:r w:rsidRPr="007D6821">
              <w:rPr>
                <w:rFonts w:ascii="Arial" w:hAnsi="Arial" w:cs="Arial"/>
                <w:bCs/>
                <w:sz w:val="18"/>
                <w:szCs w:val="18"/>
              </w:rPr>
              <w:t>Asistente Administrativo</w:t>
            </w:r>
          </w:p>
        </w:tc>
        <w:tc>
          <w:tcPr>
            <w:tcW w:w="709" w:type="dxa"/>
          </w:tcPr>
          <w:p w:rsidR="00B550D3" w:rsidRPr="007D6821" w:rsidRDefault="00B550D3" w:rsidP="001C5FA2">
            <w:pPr>
              <w:autoSpaceDE w:val="0"/>
              <w:autoSpaceDN w:val="0"/>
              <w:adjustRightInd w:val="0"/>
              <w:rPr>
                <w:rFonts w:ascii="Arial" w:hAnsi="Arial" w:cs="Arial"/>
                <w:b/>
                <w:bCs/>
                <w:sz w:val="18"/>
                <w:szCs w:val="18"/>
              </w:rPr>
            </w:pPr>
            <w:r w:rsidRPr="007D6821">
              <w:rPr>
                <w:rFonts w:ascii="Arial" w:hAnsi="Arial" w:cs="Arial"/>
                <w:b/>
                <w:bCs/>
                <w:sz w:val="18"/>
                <w:szCs w:val="18"/>
              </w:rPr>
              <w:t>2</w:t>
            </w:r>
          </w:p>
        </w:tc>
        <w:tc>
          <w:tcPr>
            <w:tcW w:w="3685" w:type="dxa"/>
          </w:tcPr>
          <w:p w:rsidR="00B550D3" w:rsidRPr="007D6821" w:rsidRDefault="00396F77" w:rsidP="00396F77">
            <w:pPr>
              <w:rPr>
                <w:rFonts w:ascii="Arial" w:hAnsi="Arial" w:cs="Arial"/>
                <w:sz w:val="18"/>
                <w:szCs w:val="18"/>
              </w:rPr>
            </w:pPr>
            <w:r>
              <w:rPr>
                <w:rFonts w:ascii="Arial" w:hAnsi="Arial" w:cs="Arial"/>
                <w:sz w:val="18"/>
                <w:szCs w:val="18"/>
              </w:rPr>
              <w:t>Asistente Contable-(en bancos</w:t>
            </w:r>
          </w:p>
        </w:tc>
      </w:tr>
      <w:tr w:rsidR="00B550D3" w:rsidRPr="007D6821" w:rsidTr="009418CB">
        <w:tc>
          <w:tcPr>
            <w:tcW w:w="1134" w:type="dxa"/>
          </w:tcPr>
          <w:p w:rsidR="00B550D3" w:rsidRPr="007D6821" w:rsidRDefault="00B550D3" w:rsidP="001C5FA2">
            <w:pPr>
              <w:autoSpaceDE w:val="0"/>
              <w:autoSpaceDN w:val="0"/>
              <w:adjustRightInd w:val="0"/>
              <w:rPr>
                <w:rFonts w:ascii="Arial" w:hAnsi="Arial" w:cs="Arial"/>
                <w:b/>
                <w:bCs/>
                <w:sz w:val="18"/>
                <w:szCs w:val="18"/>
              </w:rPr>
            </w:pPr>
            <w:r>
              <w:rPr>
                <w:rFonts w:ascii="Arial" w:hAnsi="Arial" w:cs="Arial"/>
                <w:b/>
                <w:bCs/>
                <w:sz w:val="18"/>
                <w:szCs w:val="18"/>
              </w:rPr>
              <w:t>054</w:t>
            </w:r>
          </w:p>
        </w:tc>
        <w:tc>
          <w:tcPr>
            <w:tcW w:w="2693" w:type="dxa"/>
          </w:tcPr>
          <w:p w:rsidR="00B550D3" w:rsidRPr="007D6821" w:rsidRDefault="00B550D3" w:rsidP="001C5FA2">
            <w:pPr>
              <w:autoSpaceDE w:val="0"/>
              <w:autoSpaceDN w:val="0"/>
              <w:adjustRightInd w:val="0"/>
              <w:rPr>
                <w:rFonts w:ascii="Arial" w:hAnsi="Arial" w:cs="Arial"/>
                <w:bCs/>
                <w:sz w:val="18"/>
                <w:szCs w:val="18"/>
              </w:rPr>
            </w:pPr>
            <w:r w:rsidRPr="007D6821">
              <w:rPr>
                <w:rFonts w:ascii="Arial" w:hAnsi="Arial" w:cs="Arial"/>
                <w:bCs/>
                <w:sz w:val="18"/>
                <w:szCs w:val="18"/>
              </w:rPr>
              <w:t>Asistente Administrativo</w:t>
            </w:r>
          </w:p>
        </w:tc>
        <w:tc>
          <w:tcPr>
            <w:tcW w:w="709" w:type="dxa"/>
          </w:tcPr>
          <w:p w:rsidR="00B550D3" w:rsidRPr="007D6821" w:rsidRDefault="00B550D3" w:rsidP="001C5FA2">
            <w:pPr>
              <w:autoSpaceDE w:val="0"/>
              <w:autoSpaceDN w:val="0"/>
              <w:adjustRightInd w:val="0"/>
              <w:rPr>
                <w:rFonts w:ascii="Arial" w:hAnsi="Arial" w:cs="Arial"/>
                <w:b/>
                <w:bCs/>
                <w:sz w:val="18"/>
                <w:szCs w:val="18"/>
              </w:rPr>
            </w:pPr>
            <w:r w:rsidRPr="007D6821">
              <w:rPr>
                <w:rFonts w:ascii="Arial" w:hAnsi="Arial" w:cs="Arial"/>
                <w:b/>
                <w:bCs/>
                <w:sz w:val="18"/>
                <w:szCs w:val="18"/>
              </w:rPr>
              <w:t>1</w:t>
            </w:r>
          </w:p>
        </w:tc>
        <w:tc>
          <w:tcPr>
            <w:tcW w:w="3685" w:type="dxa"/>
          </w:tcPr>
          <w:p w:rsidR="00B550D3" w:rsidRPr="007D6821" w:rsidRDefault="00B550D3" w:rsidP="001C5FA2">
            <w:pPr>
              <w:rPr>
                <w:rFonts w:ascii="Arial" w:hAnsi="Arial" w:cs="Arial"/>
                <w:sz w:val="18"/>
                <w:szCs w:val="18"/>
              </w:rPr>
            </w:pPr>
            <w:r w:rsidRPr="007D6821">
              <w:rPr>
                <w:rFonts w:ascii="Arial" w:hAnsi="Arial" w:cs="Arial"/>
                <w:sz w:val="18"/>
                <w:szCs w:val="18"/>
              </w:rPr>
              <w:t>Asistente Contable- (Giro de Cheques)</w:t>
            </w:r>
          </w:p>
        </w:tc>
      </w:tr>
      <w:tr w:rsidR="00B550D3" w:rsidRPr="007D6821" w:rsidTr="009418CB">
        <w:tc>
          <w:tcPr>
            <w:tcW w:w="1134" w:type="dxa"/>
          </w:tcPr>
          <w:p w:rsidR="00B550D3" w:rsidRPr="007D6821" w:rsidRDefault="00B550D3" w:rsidP="001C5FA2">
            <w:pPr>
              <w:autoSpaceDE w:val="0"/>
              <w:autoSpaceDN w:val="0"/>
              <w:adjustRightInd w:val="0"/>
              <w:rPr>
                <w:rFonts w:ascii="Arial" w:hAnsi="Arial" w:cs="Arial"/>
                <w:b/>
                <w:bCs/>
                <w:sz w:val="18"/>
                <w:szCs w:val="18"/>
              </w:rPr>
            </w:pPr>
            <w:r>
              <w:rPr>
                <w:rFonts w:ascii="Arial" w:hAnsi="Arial" w:cs="Arial"/>
                <w:b/>
                <w:bCs/>
                <w:sz w:val="18"/>
                <w:szCs w:val="18"/>
              </w:rPr>
              <w:t>055</w:t>
            </w:r>
          </w:p>
        </w:tc>
        <w:tc>
          <w:tcPr>
            <w:tcW w:w="2693" w:type="dxa"/>
          </w:tcPr>
          <w:p w:rsidR="00B550D3" w:rsidRPr="007D6821" w:rsidRDefault="00B550D3" w:rsidP="001C5FA2">
            <w:pPr>
              <w:tabs>
                <w:tab w:val="left" w:pos="360"/>
              </w:tabs>
              <w:rPr>
                <w:rFonts w:ascii="Arial" w:hAnsi="Arial" w:cs="Arial"/>
                <w:sz w:val="18"/>
                <w:szCs w:val="18"/>
              </w:rPr>
            </w:pPr>
            <w:r w:rsidRPr="007D6821">
              <w:rPr>
                <w:rFonts w:ascii="Arial" w:hAnsi="Arial" w:cs="Arial"/>
                <w:sz w:val="18"/>
                <w:szCs w:val="18"/>
              </w:rPr>
              <w:t>Secretaria</w:t>
            </w:r>
          </w:p>
        </w:tc>
        <w:tc>
          <w:tcPr>
            <w:tcW w:w="709" w:type="dxa"/>
          </w:tcPr>
          <w:p w:rsidR="00B550D3" w:rsidRPr="007D6821" w:rsidRDefault="00B550D3" w:rsidP="001C5FA2">
            <w:pPr>
              <w:tabs>
                <w:tab w:val="left" w:pos="360"/>
              </w:tabs>
              <w:autoSpaceDE w:val="0"/>
              <w:autoSpaceDN w:val="0"/>
              <w:adjustRightInd w:val="0"/>
              <w:jc w:val="both"/>
              <w:rPr>
                <w:rFonts w:ascii="Arial" w:hAnsi="Arial" w:cs="Arial"/>
                <w:bCs/>
                <w:sz w:val="18"/>
                <w:szCs w:val="18"/>
              </w:rPr>
            </w:pPr>
            <w:r w:rsidRPr="007D6821">
              <w:rPr>
                <w:rFonts w:ascii="Arial" w:hAnsi="Arial" w:cs="Arial"/>
                <w:bCs/>
                <w:sz w:val="18"/>
                <w:szCs w:val="18"/>
              </w:rPr>
              <w:t>1</w:t>
            </w:r>
          </w:p>
        </w:tc>
        <w:tc>
          <w:tcPr>
            <w:tcW w:w="3685" w:type="dxa"/>
          </w:tcPr>
          <w:p w:rsidR="00B550D3" w:rsidRPr="007D6821" w:rsidRDefault="00B550D3" w:rsidP="001C5FA2">
            <w:pPr>
              <w:tabs>
                <w:tab w:val="left" w:pos="360"/>
              </w:tabs>
              <w:autoSpaceDE w:val="0"/>
              <w:autoSpaceDN w:val="0"/>
              <w:adjustRightInd w:val="0"/>
              <w:jc w:val="both"/>
              <w:rPr>
                <w:rFonts w:ascii="Arial" w:hAnsi="Arial" w:cs="Arial"/>
                <w:sz w:val="18"/>
                <w:szCs w:val="18"/>
              </w:rPr>
            </w:pPr>
            <w:r w:rsidRPr="007D6821">
              <w:rPr>
                <w:rFonts w:ascii="Arial" w:hAnsi="Arial" w:cs="Arial"/>
                <w:sz w:val="18"/>
                <w:szCs w:val="18"/>
              </w:rPr>
              <w:t>Secretaria</w:t>
            </w:r>
          </w:p>
        </w:tc>
      </w:tr>
      <w:tr w:rsidR="00B550D3" w:rsidRPr="007D6821" w:rsidTr="009418CB">
        <w:tc>
          <w:tcPr>
            <w:tcW w:w="1134" w:type="dxa"/>
          </w:tcPr>
          <w:p w:rsidR="00B550D3" w:rsidRPr="007D6821" w:rsidRDefault="00B550D3" w:rsidP="001C5FA2">
            <w:pPr>
              <w:autoSpaceDE w:val="0"/>
              <w:autoSpaceDN w:val="0"/>
              <w:adjustRightInd w:val="0"/>
              <w:rPr>
                <w:rFonts w:ascii="Arial" w:hAnsi="Arial" w:cs="Arial"/>
                <w:b/>
                <w:bCs/>
                <w:sz w:val="18"/>
                <w:szCs w:val="18"/>
              </w:rPr>
            </w:pPr>
          </w:p>
        </w:tc>
        <w:tc>
          <w:tcPr>
            <w:tcW w:w="2693" w:type="dxa"/>
          </w:tcPr>
          <w:p w:rsidR="00B550D3" w:rsidRPr="007D6821" w:rsidRDefault="00B550D3" w:rsidP="001C5FA2">
            <w:pPr>
              <w:autoSpaceDE w:val="0"/>
              <w:autoSpaceDN w:val="0"/>
              <w:adjustRightInd w:val="0"/>
              <w:rPr>
                <w:rFonts w:ascii="Arial" w:hAnsi="Arial" w:cs="Arial"/>
                <w:b/>
                <w:bCs/>
                <w:sz w:val="18"/>
                <w:szCs w:val="18"/>
              </w:rPr>
            </w:pPr>
          </w:p>
        </w:tc>
        <w:tc>
          <w:tcPr>
            <w:tcW w:w="709" w:type="dxa"/>
          </w:tcPr>
          <w:p w:rsidR="00B550D3" w:rsidRPr="007D6821" w:rsidRDefault="00B550D3" w:rsidP="001C5FA2">
            <w:pPr>
              <w:autoSpaceDE w:val="0"/>
              <w:autoSpaceDN w:val="0"/>
              <w:adjustRightInd w:val="0"/>
              <w:rPr>
                <w:rFonts w:ascii="Arial" w:hAnsi="Arial" w:cs="Arial"/>
                <w:b/>
                <w:bCs/>
                <w:sz w:val="18"/>
                <w:szCs w:val="18"/>
              </w:rPr>
            </w:pPr>
            <w:r w:rsidRPr="007D6821">
              <w:rPr>
                <w:rFonts w:ascii="Arial" w:hAnsi="Arial" w:cs="Arial"/>
                <w:b/>
                <w:bCs/>
                <w:sz w:val="18"/>
                <w:szCs w:val="18"/>
              </w:rPr>
              <w:t>09</w:t>
            </w:r>
          </w:p>
        </w:tc>
        <w:tc>
          <w:tcPr>
            <w:tcW w:w="3685" w:type="dxa"/>
          </w:tcPr>
          <w:p w:rsidR="00B550D3" w:rsidRPr="007D6821" w:rsidRDefault="00B550D3" w:rsidP="001C5FA2">
            <w:pPr>
              <w:rPr>
                <w:rFonts w:ascii="Arial" w:hAnsi="Arial" w:cs="Arial"/>
                <w:sz w:val="18"/>
                <w:szCs w:val="18"/>
              </w:rPr>
            </w:pPr>
          </w:p>
        </w:tc>
      </w:tr>
      <w:tr w:rsidR="00B550D3" w:rsidRPr="007D6821" w:rsidTr="009418CB">
        <w:tc>
          <w:tcPr>
            <w:tcW w:w="1134" w:type="dxa"/>
          </w:tcPr>
          <w:p w:rsidR="00B550D3" w:rsidRPr="007D6821" w:rsidRDefault="00B550D3" w:rsidP="00C5549D">
            <w:pPr>
              <w:autoSpaceDE w:val="0"/>
              <w:autoSpaceDN w:val="0"/>
              <w:adjustRightInd w:val="0"/>
              <w:rPr>
                <w:rFonts w:ascii="Arial" w:hAnsi="Arial" w:cs="Arial"/>
                <w:b/>
                <w:bCs/>
                <w:sz w:val="18"/>
                <w:szCs w:val="18"/>
              </w:rPr>
            </w:pPr>
          </w:p>
        </w:tc>
        <w:tc>
          <w:tcPr>
            <w:tcW w:w="2693" w:type="dxa"/>
          </w:tcPr>
          <w:p w:rsidR="00B550D3" w:rsidRPr="007D6821" w:rsidRDefault="00B550D3" w:rsidP="00C5549D">
            <w:pPr>
              <w:autoSpaceDE w:val="0"/>
              <w:autoSpaceDN w:val="0"/>
              <w:adjustRightInd w:val="0"/>
              <w:rPr>
                <w:rFonts w:ascii="Arial" w:hAnsi="Arial" w:cs="Arial"/>
                <w:b/>
                <w:bCs/>
                <w:sz w:val="18"/>
                <w:szCs w:val="18"/>
              </w:rPr>
            </w:pPr>
          </w:p>
        </w:tc>
        <w:tc>
          <w:tcPr>
            <w:tcW w:w="709" w:type="dxa"/>
          </w:tcPr>
          <w:p w:rsidR="00B550D3" w:rsidRPr="007D6821" w:rsidRDefault="00B550D3" w:rsidP="00C5549D">
            <w:pPr>
              <w:autoSpaceDE w:val="0"/>
              <w:autoSpaceDN w:val="0"/>
              <w:adjustRightInd w:val="0"/>
              <w:rPr>
                <w:rFonts w:ascii="Arial" w:hAnsi="Arial" w:cs="Arial"/>
                <w:b/>
                <w:bCs/>
                <w:sz w:val="18"/>
                <w:szCs w:val="18"/>
              </w:rPr>
            </w:pPr>
          </w:p>
        </w:tc>
        <w:tc>
          <w:tcPr>
            <w:tcW w:w="3685" w:type="dxa"/>
          </w:tcPr>
          <w:p w:rsidR="00B550D3" w:rsidRPr="007D6821" w:rsidRDefault="00B550D3" w:rsidP="00C5549D">
            <w:pPr>
              <w:rPr>
                <w:rFonts w:ascii="Arial" w:hAnsi="Arial" w:cs="Arial"/>
                <w:sz w:val="18"/>
                <w:szCs w:val="18"/>
              </w:rPr>
            </w:pPr>
          </w:p>
        </w:tc>
      </w:tr>
      <w:tr w:rsidR="00B550D3" w:rsidRPr="007D6821" w:rsidTr="009418CB">
        <w:tc>
          <w:tcPr>
            <w:tcW w:w="1134" w:type="dxa"/>
          </w:tcPr>
          <w:p w:rsidR="00B550D3" w:rsidRPr="007D6821" w:rsidRDefault="00B550D3" w:rsidP="00C5549D">
            <w:pPr>
              <w:autoSpaceDE w:val="0"/>
              <w:autoSpaceDN w:val="0"/>
              <w:adjustRightInd w:val="0"/>
              <w:rPr>
                <w:rFonts w:ascii="Arial" w:hAnsi="Arial" w:cs="Arial"/>
                <w:b/>
                <w:bCs/>
                <w:sz w:val="18"/>
                <w:szCs w:val="18"/>
              </w:rPr>
            </w:pPr>
          </w:p>
        </w:tc>
        <w:tc>
          <w:tcPr>
            <w:tcW w:w="2693" w:type="dxa"/>
          </w:tcPr>
          <w:p w:rsidR="00B550D3" w:rsidRPr="007D6821" w:rsidRDefault="00B550D3" w:rsidP="00C5549D">
            <w:pPr>
              <w:autoSpaceDE w:val="0"/>
              <w:autoSpaceDN w:val="0"/>
              <w:adjustRightInd w:val="0"/>
              <w:rPr>
                <w:rFonts w:ascii="Arial" w:hAnsi="Arial" w:cs="Arial"/>
                <w:bCs/>
                <w:sz w:val="18"/>
                <w:szCs w:val="18"/>
              </w:rPr>
            </w:pPr>
            <w:r w:rsidRPr="007D6821">
              <w:rPr>
                <w:rFonts w:ascii="Arial" w:hAnsi="Arial" w:cs="Arial"/>
                <w:b/>
                <w:bCs/>
                <w:sz w:val="18"/>
                <w:szCs w:val="18"/>
              </w:rPr>
              <w:t>Área de Logística</w:t>
            </w:r>
          </w:p>
        </w:tc>
        <w:tc>
          <w:tcPr>
            <w:tcW w:w="709" w:type="dxa"/>
          </w:tcPr>
          <w:p w:rsidR="00B550D3" w:rsidRPr="007D6821" w:rsidRDefault="00B550D3" w:rsidP="00C5549D">
            <w:pPr>
              <w:autoSpaceDE w:val="0"/>
              <w:autoSpaceDN w:val="0"/>
              <w:adjustRightInd w:val="0"/>
              <w:rPr>
                <w:rFonts w:ascii="Arial" w:hAnsi="Arial" w:cs="Arial"/>
                <w:b/>
                <w:bCs/>
                <w:sz w:val="18"/>
                <w:szCs w:val="18"/>
              </w:rPr>
            </w:pPr>
          </w:p>
        </w:tc>
        <w:tc>
          <w:tcPr>
            <w:tcW w:w="3685" w:type="dxa"/>
          </w:tcPr>
          <w:p w:rsidR="00B550D3" w:rsidRPr="007D6821" w:rsidRDefault="00B550D3" w:rsidP="00C5549D">
            <w:pPr>
              <w:rPr>
                <w:rFonts w:ascii="Arial" w:hAnsi="Arial" w:cs="Arial"/>
                <w:sz w:val="18"/>
                <w:szCs w:val="18"/>
              </w:rPr>
            </w:pPr>
          </w:p>
        </w:tc>
      </w:tr>
      <w:tr w:rsidR="00B550D3" w:rsidRPr="007D6821" w:rsidTr="009418CB">
        <w:tc>
          <w:tcPr>
            <w:tcW w:w="1134" w:type="dxa"/>
          </w:tcPr>
          <w:p w:rsidR="00B550D3" w:rsidRPr="007D6821" w:rsidRDefault="00B550D3" w:rsidP="00C5549D">
            <w:pPr>
              <w:autoSpaceDE w:val="0"/>
              <w:autoSpaceDN w:val="0"/>
              <w:adjustRightInd w:val="0"/>
              <w:rPr>
                <w:rFonts w:ascii="Arial" w:hAnsi="Arial" w:cs="Arial"/>
                <w:b/>
                <w:bCs/>
                <w:sz w:val="18"/>
                <w:szCs w:val="18"/>
              </w:rPr>
            </w:pPr>
            <w:r w:rsidRPr="007D6821">
              <w:rPr>
                <w:rFonts w:ascii="Arial" w:hAnsi="Arial" w:cs="Arial"/>
                <w:b/>
                <w:bCs/>
                <w:sz w:val="18"/>
                <w:szCs w:val="18"/>
              </w:rPr>
              <w:t>05</w:t>
            </w:r>
            <w:r>
              <w:rPr>
                <w:rFonts w:ascii="Arial" w:hAnsi="Arial" w:cs="Arial"/>
                <w:b/>
                <w:bCs/>
                <w:sz w:val="18"/>
                <w:szCs w:val="18"/>
              </w:rPr>
              <w:t>6</w:t>
            </w:r>
          </w:p>
        </w:tc>
        <w:tc>
          <w:tcPr>
            <w:tcW w:w="2693" w:type="dxa"/>
          </w:tcPr>
          <w:p w:rsidR="00B550D3" w:rsidRPr="007D6821" w:rsidRDefault="00B550D3" w:rsidP="00C5549D">
            <w:pPr>
              <w:autoSpaceDE w:val="0"/>
              <w:autoSpaceDN w:val="0"/>
              <w:adjustRightInd w:val="0"/>
              <w:rPr>
                <w:rFonts w:ascii="Arial" w:hAnsi="Arial" w:cs="Arial"/>
                <w:bCs/>
                <w:sz w:val="18"/>
                <w:szCs w:val="18"/>
              </w:rPr>
            </w:pPr>
            <w:r>
              <w:rPr>
                <w:rFonts w:ascii="Arial" w:hAnsi="Arial" w:cs="Arial"/>
                <w:color w:val="000000"/>
                <w:sz w:val="18"/>
                <w:szCs w:val="18"/>
              </w:rPr>
              <w:t>Especialista Coordinador del Área  Funcional  II</w:t>
            </w:r>
          </w:p>
        </w:tc>
        <w:tc>
          <w:tcPr>
            <w:tcW w:w="709" w:type="dxa"/>
          </w:tcPr>
          <w:p w:rsidR="00B550D3" w:rsidRPr="007D6821" w:rsidRDefault="00B550D3" w:rsidP="007E5BF7">
            <w:pPr>
              <w:autoSpaceDE w:val="0"/>
              <w:autoSpaceDN w:val="0"/>
              <w:adjustRightInd w:val="0"/>
              <w:jc w:val="center"/>
              <w:rPr>
                <w:rFonts w:ascii="Arial" w:hAnsi="Arial" w:cs="Arial"/>
                <w:b/>
                <w:bCs/>
                <w:sz w:val="18"/>
                <w:szCs w:val="18"/>
              </w:rPr>
            </w:pPr>
            <w:r w:rsidRPr="007D6821">
              <w:rPr>
                <w:rFonts w:ascii="Arial" w:hAnsi="Arial" w:cs="Arial"/>
                <w:b/>
                <w:bCs/>
                <w:sz w:val="18"/>
                <w:szCs w:val="18"/>
              </w:rPr>
              <w:t>1</w:t>
            </w:r>
          </w:p>
        </w:tc>
        <w:tc>
          <w:tcPr>
            <w:tcW w:w="3685" w:type="dxa"/>
          </w:tcPr>
          <w:p w:rsidR="00B550D3" w:rsidRPr="007D6821" w:rsidRDefault="00B550D3" w:rsidP="00EB2761">
            <w:pPr>
              <w:autoSpaceDE w:val="0"/>
              <w:autoSpaceDN w:val="0"/>
              <w:adjustRightInd w:val="0"/>
              <w:rPr>
                <w:rFonts w:ascii="Arial" w:hAnsi="Arial" w:cs="Arial"/>
                <w:sz w:val="18"/>
                <w:szCs w:val="18"/>
              </w:rPr>
            </w:pPr>
            <w:r w:rsidRPr="001136DF">
              <w:rPr>
                <w:rFonts w:ascii="Arial" w:hAnsi="Arial" w:cs="Arial"/>
                <w:sz w:val="18"/>
                <w:szCs w:val="18"/>
                <w:highlight w:val="yellow"/>
              </w:rPr>
              <w:t>Jefe de Área de Logística</w:t>
            </w:r>
            <w:r w:rsidR="001136DF" w:rsidRPr="001136DF">
              <w:rPr>
                <w:rFonts w:ascii="Arial" w:hAnsi="Arial" w:cs="Arial"/>
                <w:sz w:val="18"/>
                <w:szCs w:val="18"/>
                <w:highlight w:val="yellow"/>
              </w:rPr>
              <w:t>- PREVISTA</w:t>
            </w:r>
          </w:p>
        </w:tc>
      </w:tr>
      <w:tr w:rsidR="00B550D3" w:rsidRPr="007D6821" w:rsidTr="009418CB">
        <w:tc>
          <w:tcPr>
            <w:tcW w:w="1134" w:type="dxa"/>
          </w:tcPr>
          <w:p w:rsidR="00B550D3" w:rsidRPr="007D6821" w:rsidRDefault="00B550D3" w:rsidP="00C5549D">
            <w:pPr>
              <w:autoSpaceDE w:val="0"/>
              <w:autoSpaceDN w:val="0"/>
              <w:adjustRightInd w:val="0"/>
              <w:rPr>
                <w:rFonts w:ascii="Arial" w:hAnsi="Arial" w:cs="Arial"/>
                <w:b/>
                <w:bCs/>
                <w:sz w:val="18"/>
                <w:szCs w:val="18"/>
              </w:rPr>
            </w:pPr>
            <w:r w:rsidRPr="007D6821">
              <w:rPr>
                <w:rFonts w:ascii="Arial" w:hAnsi="Arial" w:cs="Arial"/>
                <w:b/>
                <w:bCs/>
                <w:sz w:val="18"/>
                <w:szCs w:val="18"/>
              </w:rPr>
              <w:t>05</w:t>
            </w:r>
            <w:r>
              <w:rPr>
                <w:rFonts w:ascii="Arial" w:hAnsi="Arial" w:cs="Arial"/>
                <w:b/>
                <w:bCs/>
                <w:sz w:val="18"/>
                <w:szCs w:val="18"/>
              </w:rPr>
              <w:t>7</w:t>
            </w:r>
          </w:p>
        </w:tc>
        <w:tc>
          <w:tcPr>
            <w:tcW w:w="2693" w:type="dxa"/>
          </w:tcPr>
          <w:p w:rsidR="00B550D3" w:rsidRPr="007D6821" w:rsidRDefault="00B550D3" w:rsidP="00C5549D">
            <w:pPr>
              <w:autoSpaceDE w:val="0"/>
              <w:autoSpaceDN w:val="0"/>
              <w:adjustRightInd w:val="0"/>
              <w:rPr>
                <w:rFonts w:ascii="Arial" w:hAnsi="Arial" w:cs="Arial"/>
                <w:bCs/>
                <w:sz w:val="18"/>
                <w:szCs w:val="18"/>
              </w:rPr>
            </w:pPr>
            <w:r w:rsidRPr="007D6821">
              <w:rPr>
                <w:rFonts w:ascii="Arial" w:hAnsi="Arial" w:cs="Arial"/>
                <w:bCs/>
                <w:sz w:val="18"/>
                <w:szCs w:val="18"/>
              </w:rPr>
              <w:t>Especialista Temático</w:t>
            </w:r>
          </w:p>
        </w:tc>
        <w:tc>
          <w:tcPr>
            <w:tcW w:w="709" w:type="dxa"/>
          </w:tcPr>
          <w:p w:rsidR="00B550D3" w:rsidRPr="007D6821" w:rsidRDefault="00B550D3" w:rsidP="007E5BF7">
            <w:pPr>
              <w:autoSpaceDE w:val="0"/>
              <w:autoSpaceDN w:val="0"/>
              <w:adjustRightInd w:val="0"/>
              <w:jc w:val="center"/>
              <w:rPr>
                <w:rFonts w:ascii="Arial" w:hAnsi="Arial" w:cs="Arial"/>
                <w:b/>
                <w:bCs/>
                <w:sz w:val="18"/>
                <w:szCs w:val="18"/>
              </w:rPr>
            </w:pPr>
            <w:r w:rsidRPr="007D6821">
              <w:rPr>
                <w:rFonts w:ascii="Arial" w:hAnsi="Arial" w:cs="Arial"/>
                <w:b/>
                <w:bCs/>
                <w:sz w:val="18"/>
                <w:szCs w:val="18"/>
              </w:rPr>
              <w:t>1</w:t>
            </w:r>
          </w:p>
        </w:tc>
        <w:tc>
          <w:tcPr>
            <w:tcW w:w="3685" w:type="dxa"/>
          </w:tcPr>
          <w:p w:rsidR="00B550D3" w:rsidRPr="007D6821" w:rsidRDefault="00B550D3" w:rsidP="00C5549D">
            <w:pPr>
              <w:rPr>
                <w:rFonts w:ascii="Arial" w:hAnsi="Arial" w:cs="Arial"/>
                <w:sz w:val="18"/>
                <w:szCs w:val="18"/>
              </w:rPr>
            </w:pPr>
            <w:r w:rsidRPr="007D6821">
              <w:rPr>
                <w:rFonts w:ascii="Arial" w:hAnsi="Arial" w:cs="Arial"/>
                <w:sz w:val="18"/>
                <w:szCs w:val="18"/>
              </w:rPr>
              <w:t>Especialista en Programación</w:t>
            </w:r>
          </w:p>
        </w:tc>
      </w:tr>
      <w:tr w:rsidR="00B550D3" w:rsidRPr="007D6821" w:rsidTr="009418CB">
        <w:tc>
          <w:tcPr>
            <w:tcW w:w="1134" w:type="dxa"/>
          </w:tcPr>
          <w:p w:rsidR="00B550D3" w:rsidRPr="007D6821" w:rsidRDefault="00B550D3" w:rsidP="00C5549D">
            <w:pPr>
              <w:autoSpaceDE w:val="0"/>
              <w:autoSpaceDN w:val="0"/>
              <w:adjustRightInd w:val="0"/>
              <w:rPr>
                <w:rFonts w:ascii="Arial" w:hAnsi="Arial" w:cs="Arial"/>
                <w:b/>
                <w:bCs/>
                <w:sz w:val="18"/>
                <w:szCs w:val="18"/>
              </w:rPr>
            </w:pPr>
            <w:r w:rsidRPr="007D6821">
              <w:rPr>
                <w:rFonts w:ascii="Arial" w:hAnsi="Arial" w:cs="Arial"/>
                <w:b/>
                <w:bCs/>
                <w:sz w:val="18"/>
                <w:szCs w:val="18"/>
              </w:rPr>
              <w:t>0</w:t>
            </w:r>
            <w:r w:rsidR="00400689">
              <w:rPr>
                <w:rFonts w:ascii="Arial" w:hAnsi="Arial" w:cs="Arial"/>
                <w:b/>
                <w:bCs/>
                <w:sz w:val="18"/>
                <w:szCs w:val="18"/>
              </w:rPr>
              <w:t>58</w:t>
            </w:r>
          </w:p>
        </w:tc>
        <w:tc>
          <w:tcPr>
            <w:tcW w:w="2693" w:type="dxa"/>
          </w:tcPr>
          <w:p w:rsidR="00B550D3" w:rsidRPr="007D6821" w:rsidRDefault="00B550D3" w:rsidP="00C5549D">
            <w:pPr>
              <w:autoSpaceDE w:val="0"/>
              <w:autoSpaceDN w:val="0"/>
              <w:adjustRightInd w:val="0"/>
              <w:rPr>
                <w:rFonts w:ascii="Arial" w:hAnsi="Arial" w:cs="Arial"/>
                <w:bCs/>
                <w:sz w:val="18"/>
                <w:szCs w:val="18"/>
              </w:rPr>
            </w:pPr>
            <w:r w:rsidRPr="007D6821">
              <w:rPr>
                <w:rFonts w:ascii="Arial" w:hAnsi="Arial" w:cs="Arial"/>
                <w:bCs/>
                <w:sz w:val="18"/>
                <w:szCs w:val="18"/>
              </w:rPr>
              <w:t>Especialista Temático</w:t>
            </w:r>
          </w:p>
        </w:tc>
        <w:tc>
          <w:tcPr>
            <w:tcW w:w="709" w:type="dxa"/>
          </w:tcPr>
          <w:p w:rsidR="00B550D3" w:rsidRPr="007D6821" w:rsidRDefault="00B550D3" w:rsidP="007E5BF7">
            <w:pPr>
              <w:autoSpaceDE w:val="0"/>
              <w:autoSpaceDN w:val="0"/>
              <w:adjustRightInd w:val="0"/>
              <w:jc w:val="center"/>
              <w:rPr>
                <w:rFonts w:ascii="Arial" w:hAnsi="Arial" w:cs="Arial"/>
                <w:b/>
                <w:bCs/>
                <w:sz w:val="18"/>
                <w:szCs w:val="18"/>
              </w:rPr>
            </w:pPr>
            <w:r w:rsidRPr="007D6821">
              <w:rPr>
                <w:rFonts w:ascii="Arial" w:hAnsi="Arial" w:cs="Arial"/>
                <w:b/>
                <w:bCs/>
                <w:sz w:val="18"/>
                <w:szCs w:val="18"/>
              </w:rPr>
              <w:t>1</w:t>
            </w:r>
          </w:p>
        </w:tc>
        <w:tc>
          <w:tcPr>
            <w:tcW w:w="3685" w:type="dxa"/>
          </w:tcPr>
          <w:p w:rsidR="00B550D3" w:rsidRPr="007D6821" w:rsidRDefault="00B550D3" w:rsidP="00C5549D">
            <w:pPr>
              <w:rPr>
                <w:rFonts w:ascii="Arial" w:hAnsi="Arial" w:cs="Arial"/>
                <w:sz w:val="18"/>
                <w:szCs w:val="18"/>
              </w:rPr>
            </w:pPr>
            <w:r w:rsidRPr="007D6821">
              <w:rPr>
                <w:rFonts w:ascii="Arial" w:hAnsi="Arial" w:cs="Arial"/>
                <w:sz w:val="18"/>
                <w:szCs w:val="18"/>
              </w:rPr>
              <w:t>Especialista en Adquisiciones</w:t>
            </w:r>
          </w:p>
        </w:tc>
      </w:tr>
      <w:tr w:rsidR="00F315E5" w:rsidRPr="007D6821" w:rsidTr="009418CB">
        <w:tc>
          <w:tcPr>
            <w:tcW w:w="1134" w:type="dxa"/>
          </w:tcPr>
          <w:p w:rsidR="00F315E5" w:rsidRPr="007D6821" w:rsidRDefault="00F315E5" w:rsidP="001C5FA2">
            <w:pPr>
              <w:autoSpaceDE w:val="0"/>
              <w:autoSpaceDN w:val="0"/>
              <w:adjustRightInd w:val="0"/>
              <w:rPr>
                <w:rFonts w:ascii="Arial" w:hAnsi="Arial" w:cs="Arial"/>
                <w:b/>
                <w:bCs/>
                <w:sz w:val="18"/>
                <w:szCs w:val="18"/>
              </w:rPr>
            </w:pPr>
            <w:r w:rsidRPr="007D6821">
              <w:rPr>
                <w:rFonts w:ascii="Arial" w:hAnsi="Arial" w:cs="Arial"/>
                <w:b/>
                <w:bCs/>
                <w:sz w:val="18"/>
                <w:szCs w:val="18"/>
              </w:rPr>
              <w:t>0</w:t>
            </w:r>
            <w:r w:rsidR="00400689">
              <w:rPr>
                <w:rFonts w:ascii="Arial" w:hAnsi="Arial" w:cs="Arial"/>
                <w:b/>
                <w:bCs/>
                <w:sz w:val="18"/>
                <w:szCs w:val="18"/>
              </w:rPr>
              <w:t>59</w:t>
            </w:r>
          </w:p>
        </w:tc>
        <w:tc>
          <w:tcPr>
            <w:tcW w:w="2693" w:type="dxa"/>
          </w:tcPr>
          <w:p w:rsidR="00F315E5" w:rsidRPr="007D6821" w:rsidRDefault="00F315E5" w:rsidP="001C5FA2">
            <w:pPr>
              <w:rPr>
                <w:rFonts w:ascii="Arial" w:hAnsi="Arial" w:cs="Arial"/>
                <w:color w:val="000000"/>
                <w:sz w:val="18"/>
                <w:szCs w:val="18"/>
              </w:rPr>
            </w:pPr>
            <w:r>
              <w:rPr>
                <w:rFonts w:ascii="Arial" w:hAnsi="Arial" w:cs="Arial"/>
                <w:sz w:val="18"/>
                <w:szCs w:val="18"/>
              </w:rPr>
              <w:t>Especialista</w:t>
            </w:r>
            <w:r w:rsidRPr="007D6821">
              <w:rPr>
                <w:rFonts w:ascii="Arial" w:hAnsi="Arial" w:cs="Arial"/>
                <w:sz w:val="18"/>
                <w:szCs w:val="18"/>
              </w:rPr>
              <w:t xml:space="preserve">  Temático </w:t>
            </w:r>
          </w:p>
        </w:tc>
        <w:tc>
          <w:tcPr>
            <w:tcW w:w="709" w:type="dxa"/>
          </w:tcPr>
          <w:p w:rsidR="00F315E5" w:rsidRPr="007D6821" w:rsidRDefault="00F315E5" w:rsidP="001C5FA2">
            <w:pPr>
              <w:jc w:val="center"/>
              <w:rPr>
                <w:rFonts w:ascii="Arial" w:hAnsi="Arial" w:cs="Arial"/>
                <w:sz w:val="18"/>
                <w:szCs w:val="18"/>
              </w:rPr>
            </w:pPr>
            <w:r w:rsidRPr="007D6821">
              <w:rPr>
                <w:rFonts w:ascii="Arial" w:hAnsi="Arial" w:cs="Arial"/>
                <w:sz w:val="18"/>
                <w:szCs w:val="18"/>
              </w:rPr>
              <w:t>1</w:t>
            </w:r>
          </w:p>
        </w:tc>
        <w:tc>
          <w:tcPr>
            <w:tcW w:w="3685" w:type="dxa"/>
          </w:tcPr>
          <w:p w:rsidR="00F315E5" w:rsidRPr="007D6821" w:rsidRDefault="00F315E5" w:rsidP="001C5FA2">
            <w:pPr>
              <w:rPr>
                <w:rFonts w:ascii="Arial" w:hAnsi="Arial" w:cs="Arial"/>
                <w:sz w:val="18"/>
                <w:szCs w:val="18"/>
              </w:rPr>
            </w:pPr>
            <w:r w:rsidRPr="007D6821">
              <w:rPr>
                <w:rFonts w:ascii="Arial" w:hAnsi="Arial" w:cs="Arial"/>
                <w:sz w:val="18"/>
                <w:szCs w:val="18"/>
              </w:rPr>
              <w:t>Especialista en  Control Presupuestal</w:t>
            </w:r>
          </w:p>
        </w:tc>
      </w:tr>
      <w:tr w:rsidR="00F315E5" w:rsidRPr="007D6821" w:rsidTr="009418CB">
        <w:tc>
          <w:tcPr>
            <w:tcW w:w="1134" w:type="dxa"/>
          </w:tcPr>
          <w:p w:rsidR="00F315E5" w:rsidRPr="007D6821" w:rsidRDefault="00400689" w:rsidP="00C5549D">
            <w:pPr>
              <w:autoSpaceDE w:val="0"/>
              <w:autoSpaceDN w:val="0"/>
              <w:adjustRightInd w:val="0"/>
              <w:rPr>
                <w:rFonts w:ascii="Arial" w:hAnsi="Arial" w:cs="Arial"/>
                <w:b/>
                <w:bCs/>
                <w:sz w:val="18"/>
                <w:szCs w:val="18"/>
              </w:rPr>
            </w:pPr>
            <w:r>
              <w:rPr>
                <w:rFonts w:ascii="Arial" w:hAnsi="Arial" w:cs="Arial"/>
                <w:b/>
                <w:bCs/>
                <w:sz w:val="18"/>
                <w:szCs w:val="18"/>
              </w:rPr>
              <w:t>060-061</w:t>
            </w:r>
          </w:p>
        </w:tc>
        <w:tc>
          <w:tcPr>
            <w:tcW w:w="2693" w:type="dxa"/>
          </w:tcPr>
          <w:p w:rsidR="00F315E5" w:rsidRPr="007D6821" w:rsidRDefault="00F315E5" w:rsidP="00502C7D">
            <w:pPr>
              <w:autoSpaceDE w:val="0"/>
              <w:autoSpaceDN w:val="0"/>
              <w:adjustRightInd w:val="0"/>
              <w:rPr>
                <w:rFonts w:ascii="Arial" w:hAnsi="Arial" w:cs="Arial"/>
                <w:bCs/>
                <w:sz w:val="18"/>
                <w:szCs w:val="18"/>
              </w:rPr>
            </w:pPr>
            <w:r>
              <w:rPr>
                <w:rFonts w:ascii="Arial" w:hAnsi="Arial" w:cs="Arial"/>
                <w:bCs/>
                <w:sz w:val="18"/>
                <w:szCs w:val="18"/>
              </w:rPr>
              <w:t>Especialista   Temático</w:t>
            </w:r>
          </w:p>
        </w:tc>
        <w:tc>
          <w:tcPr>
            <w:tcW w:w="709" w:type="dxa"/>
          </w:tcPr>
          <w:p w:rsidR="00F315E5" w:rsidRPr="007D6821" w:rsidRDefault="00F315E5" w:rsidP="007E5BF7">
            <w:pPr>
              <w:autoSpaceDE w:val="0"/>
              <w:autoSpaceDN w:val="0"/>
              <w:adjustRightInd w:val="0"/>
              <w:jc w:val="center"/>
              <w:rPr>
                <w:rFonts w:ascii="Arial" w:hAnsi="Arial" w:cs="Arial"/>
                <w:b/>
                <w:bCs/>
                <w:sz w:val="18"/>
                <w:szCs w:val="18"/>
              </w:rPr>
            </w:pPr>
            <w:r>
              <w:rPr>
                <w:rFonts w:ascii="Arial" w:hAnsi="Arial" w:cs="Arial"/>
                <w:b/>
                <w:bCs/>
                <w:sz w:val="18"/>
                <w:szCs w:val="18"/>
              </w:rPr>
              <w:t>2</w:t>
            </w:r>
          </w:p>
        </w:tc>
        <w:tc>
          <w:tcPr>
            <w:tcW w:w="3685" w:type="dxa"/>
          </w:tcPr>
          <w:p w:rsidR="00F315E5" w:rsidRPr="007D6821" w:rsidRDefault="00F315E5" w:rsidP="00C5549D">
            <w:pPr>
              <w:rPr>
                <w:rFonts w:ascii="Arial" w:hAnsi="Arial" w:cs="Arial"/>
                <w:sz w:val="18"/>
                <w:szCs w:val="18"/>
              </w:rPr>
            </w:pPr>
            <w:r w:rsidRPr="007D6821">
              <w:rPr>
                <w:rFonts w:ascii="Arial" w:hAnsi="Arial" w:cs="Arial"/>
                <w:sz w:val="18"/>
                <w:szCs w:val="18"/>
              </w:rPr>
              <w:t>Especialista en Almacenamiento</w:t>
            </w:r>
          </w:p>
        </w:tc>
      </w:tr>
      <w:tr w:rsidR="00F315E5" w:rsidRPr="007D6821" w:rsidTr="009418CB">
        <w:tc>
          <w:tcPr>
            <w:tcW w:w="1134" w:type="dxa"/>
          </w:tcPr>
          <w:p w:rsidR="00F315E5" w:rsidRPr="007D6821" w:rsidRDefault="00F315E5" w:rsidP="00C5549D">
            <w:pPr>
              <w:autoSpaceDE w:val="0"/>
              <w:autoSpaceDN w:val="0"/>
              <w:adjustRightInd w:val="0"/>
              <w:rPr>
                <w:rFonts w:ascii="Arial" w:hAnsi="Arial" w:cs="Arial"/>
                <w:b/>
                <w:bCs/>
                <w:sz w:val="18"/>
                <w:szCs w:val="18"/>
              </w:rPr>
            </w:pPr>
            <w:r w:rsidRPr="007D6821">
              <w:rPr>
                <w:rFonts w:ascii="Arial" w:hAnsi="Arial" w:cs="Arial"/>
                <w:b/>
                <w:bCs/>
                <w:sz w:val="18"/>
                <w:szCs w:val="18"/>
              </w:rPr>
              <w:t>06</w:t>
            </w:r>
            <w:r w:rsidR="00400689">
              <w:rPr>
                <w:rFonts w:ascii="Arial" w:hAnsi="Arial" w:cs="Arial"/>
                <w:b/>
                <w:bCs/>
                <w:sz w:val="18"/>
                <w:szCs w:val="18"/>
              </w:rPr>
              <w:t>2</w:t>
            </w:r>
          </w:p>
        </w:tc>
        <w:tc>
          <w:tcPr>
            <w:tcW w:w="2693" w:type="dxa"/>
          </w:tcPr>
          <w:p w:rsidR="00F315E5" w:rsidRPr="007D6821" w:rsidRDefault="00F315E5" w:rsidP="00C5549D">
            <w:pPr>
              <w:rPr>
                <w:rFonts w:ascii="Arial" w:hAnsi="Arial" w:cs="Arial"/>
                <w:color w:val="000000"/>
                <w:sz w:val="18"/>
                <w:szCs w:val="18"/>
              </w:rPr>
            </w:pPr>
            <w:r w:rsidRPr="007D6821">
              <w:rPr>
                <w:rFonts w:ascii="Arial" w:hAnsi="Arial" w:cs="Arial"/>
                <w:sz w:val="18"/>
                <w:szCs w:val="18"/>
              </w:rPr>
              <w:t>Especialista  Temático</w:t>
            </w:r>
          </w:p>
        </w:tc>
        <w:tc>
          <w:tcPr>
            <w:tcW w:w="709" w:type="dxa"/>
          </w:tcPr>
          <w:p w:rsidR="00F315E5" w:rsidRPr="007D6821" w:rsidRDefault="00F315E5" w:rsidP="007E5BF7">
            <w:pPr>
              <w:jc w:val="center"/>
              <w:rPr>
                <w:rFonts w:ascii="Arial" w:hAnsi="Arial" w:cs="Arial"/>
                <w:sz w:val="18"/>
                <w:szCs w:val="18"/>
              </w:rPr>
            </w:pPr>
            <w:r w:rsidRPr="007D6821">
              <w:rPr>
                <w:rFonts w:ascii="Arial" w:hAnsi="Arial" w:cs="Arial"/>
                <w:sz w:val="18"/>
                <w:szCs w:val="18"/>
              </w:rPr>
              <w:t>1</w:t>
            </w:r>
          </w:p>
        </w:tc>
        <w:tc>
          <w:tcPr>
            <w:tcW w:w="3685" w:type="dxa"/>
          </w:tcPr>
          <w:p w:rsidR="00F315E5" w:rsidRPr="007D6821" w:rsidRDefault="00F315E5" w:rsidP="00C5549D">
            <w:pPr>
              <w:rPr>
                <w:rFonts w:ascii="Arial" w:hAnsi="Arial" w:cs="Arial"/>
                <w:sz w:val="18"/>
                <w:szCs w:val="18"/>
              </w:rPr>
            </w:pPr>
            <w:r w:rsidRPr="007D6821">
              <w:rPr>
                <w:rFonts w:ascii="Arial" w:hAnsi="Arial" w:cs="Arial"/>
                <w:sz w:val="18"/>
                <w:szCs w:val="18"/>
              </w:rPr>
              <w:t>Especialista en Contratación del Estado</w:t>
            </w:r>
          </w:p>
        </w:tc>
      </w:tr>
      <w:tr w:rsidR="00F315E5" w:rsidRPr="007D6821" w:rsidTr="009418CB">
        <w:tc>
          <w:tcPr>
            <w:tcW w:w="1134" w:type="dxa"/>
          </w:tcPr>
          <w:p w:rsidR="00F315E5" w:rsidRPr="007D6821" w:rsidRDefault="00F315E5" w:rsidP="001C5FA2">
            <w:pPr>
              <w:autoSpaceDE w:val="0"/>
              <w:autoSpaceDN w:val="0"/>
              <w:adjustRightInd w:val="0"/>
              <w:rPr>
                <w:rFonts w:ascii="Arial" w:hAnsi="Arial" w:cs="Arial"/>
                <w:b/>
                <w:bCs/>
                <w:sz w:val="18"/>
                <w:szCs w:val="18"/>
              </w:rPr>
            </w:pPr>
            <w:r w:rsidRPr="007D6821">
              <w:rPr>
                <w:rFonts w:ascii="Arial" w:hAnsi="Arial" w:cs="Arial"/>
                <w:b/>
                <w:bCs/>
                <w:sz w:val="18"/>
                <w:szCs w:val="18"/>
              </w:rPr>
              <w:t>06</w:t>
            </w:r>
            <w:r w:rsidR="00400689">
              <w:rPr>
                <w:rFonts w:ascii="Arial" w:hAnsi="Arial" w:cs="Arial"/>
                <w:b/>
                <w:bCs/>
                <w:sz w:val="18"/>
                <w:szCs w:val="18"/>
              </w:rPr>
              <w:t>3-064</w:t>
            </w:r>
          </w:p>
        </w:tc>
        <w:tc>
          <w:tcPr>
            <w:tcW w:w="2693" w:type="dxa"/>
          </w:tcPr>
          <w:p w:rsidR="00F315E5" w:rsidRPr="007D6821" w:rsidRDefault="00F315E5" w:rsidP="001C5FA2">
            <w:pPr>
              <w:autoSpaceDE w:val="0"/>
              <w:autoSpaceDN w:val="0"/>
              <w:adjustRightInd w:val="0"/>
              <w:rPr>
                <w:rFonts w:ascii="Arial" w:hAnsi="Arial" w:cs="Arial"/>
                <w:bCs/>
                <w:sz w:val="18"/>
                <w:szCs w:val="18"/>
              </w:rPr>
            </w:pPr>
            <w:r w:rsidRPr="007D6821">
              <w:rPr>
                <w:rFonts w:ascii="Arial" w:hAnsi="Arial" w:cs="Arial"/>
                <w:bCs/>
                <w:sz w:val="18"/>
                <w:szCs w:val="18"/>
              </w:rPr>
              <w:t>Asistente Administrativo</w:t>
            </w:r>
          </w:p>
        </w:tc>
        <w:tc>
          <w:tcPr>
            <w:tcW w:w="709" w:type="dxa"/>
          </w:tcPr>
          <w:p w:rsidR="00F315E5" w:rsidRPr="007D6821" w:rsidRDefault="00F315E5" w:rsidP="001C5FA2">
            <w:pPr>
              <w:autoSpaceDE w:val="0"/>
              <w:autoSpaceDN w:val="0"/>
              <w:adjustRightInd w:val="0"/>
              <w:jc w:val="center"/>
              <w:rPr>
                <w:rFonts w:ascii="Arial" w:hAnsi="Arial" w:cs="Arial"/>
                <w:b/>
                <w:bCs/>
                <w:sz w:val="18"/>
                <w:szCs w:val="18"/>
              </w:rPr>
            </w:pPr>
            <w:r w:rsidRPr="007D6821">
              <w:rPr>
                <w:rFonts w:ascii="Arial" w:hAnsi="Arial" w:cs="Arial"/>
                <w:b/>
                <w:bCs/>
                <w:sz w:val="18"/>
                <w:szCs w:val="18"/>
              </w:rPr>
              <w:t>2</w:t>
            </w:r>
          </w:p>
        </w:tc>
        <w:tc>
          <w:tcPr>
            <w:tcW w:w="3685" w:type="dxa"/>
          </w:tcPr>
          <w:p w:rsidR="00F315E5" w:rsidRPr="007D6821" w:rsidRDefault="00F315E5" w:rsidP="001C5FA2">
            <w:pPr>
              <w:rPr>
                <w:rFonts w:ascii="Arial" w:hAnsi="Arial" w:cs="Arial"/>
                <w:sz w:val="18"/>
                <w:szCs w:val="18"/>
              </w:rPr>
            </w:pPr>
            <w:r w:rsidRPr="007D6821">
              <w:rPr>
                <w:rFonts w:ascii="Arial" w:hAnsi="Arial" w:cs="Arial"/>
                <w:sz w:val="18"/>
                <w:szCs w:val="18"/>
              </w:rPr>
              <w:t>Asistente en Adquisiciones</w:t>
            </w:r>
          </w:p>
        </w:tc>
      </w:tr>
      <w:tr w:rsidR="00400689" w:rsidRPr="007D6821" w:rsidTr="009418CB">
        <w:tc>
          <w:tcPr>
            <w:tcW w:w="1134" w:type="dxa"/>
          </w:tcPr>
          <w:p w:rsidR="00400689" w:rsidRPr="007D6821" w:rsidRDefault="00400689" w:rsidP="001C5FA2">
            <w:pPr>
              <w:autoSpaceDE w:val="0"/>
              <w:autoSpaceDN w:val="0"/>
              <w:adjustRightInd w:val="0"/>
              <w:rPr>
                <w:rFonts w:ascii="Arial" w:hAnsi="Arial" w:cs="Arial"/>
                <w:b/>
                <w:bCs/>
                <w:sz w:val="18"/>
                <w:szCs w:val="18"/>
              </w:rPr>
            </w:pPr>
            <w:r>
              <w:rPr>
                <w:rFonts w:ascii="Arial" w:hAnsi="Arial" w:cs="Arial"/>
                <w:b/>
                <w:bCs/>
                <w:sz w:val="18"/>
                <w:szCs w:val="18"/>
              </w:rPr>
              <w:t>065-066</w:t>
            </w:r>
          </w:p>
        </w:tc>
        <w:tc>
          <w:tcPr>
            <w:tcW w:w="2693" w:type="dxa"/>
          </w:tcPr>
          <w:p w:rsidR="00400689" w:rsidRPr="007D6821" w:rsidRDefault="00400689" w:rsidP="001C5FA2">
            <w:pPr>
              <w:autoSpaceDE w:val="0"/>
              <w:autoSpaceDN w:val="0"/>
              <w:adjustRightInd w:val="0"/>
              <w:rPr>
                <w:rFonts w:ascii="Arial" w:hAnsi="Arial" w:cs="Arial"/>
                <w:bCs/>
                <w:sz w:val="18"/>
                <w:szCs w:val="18"/>
              </w:rPr>
            </w:pPr>
            <w:r w:rsidRPr="007D6821">
              <w:rPr>
                <w:rFonts w:ascii="Arial" w:hAnsi="Arial" w:cs="Arial"/>
                <w:bCs/>
                <w:sz w:val="18"/>
                <w:szCs w:val="18"/>
              </w:rPr>
              <w:t>Asistente Administrativo</w:t>
            </w:r>
          </w:p>
        </w:tc>
        <w:tc>
          <w:tcPr>
            <w:tcW w:w="709" w:type="dxa"/>
          </w:tcPr>
          <w:p w:rsidR="00400689" w:rsidRPr="007D6821" w:rsidRDefault="00400689" w:rsidP="001C5FA2">
            <w:pPr>
              <w:autoSpaceDE w:val="0"/>
              <w:autoSpaceDN w:val="0"/>
              <w:adjustRightInd w:val="0"/>
              <w:jc w:val="center"/>
              <w:rPr>
                <w:rFonts w:ascii="Arial" w:hAnsi="Arial" w:cs="Arial"/>
                <w:b/>
                <w:bCs/>
                <w:sz w:val="18"/>
                <w:szCs w:val="18"/>
              </w:rPr>
            </w:pPr>
            <w:r w:rsidRPr="007D6821">
              <w:rPr>
                <w:rFonts w:ascii="Arial" w:hAnsi="Arial" w:cs="Arial"/>
                <w:b/>
                <w:bCs/>
                <w:sz w:val="18"/>
                <w:szCs w:val="18"/>
              </w:rPr>
              <w:t>2</w:t>
            </w:r>
          </w:p>
        </w:tc>
        <w:tc>
          <w:tcPr>
            <w:tcW w:w="3685" w:type="dxa"/>
          </w:tcPr>
          <w:p w:rsidR="00400689" w:rsidRPr="007D6821" w:rsidRDefault="00400689" w:rsidP="001C5FA2">
            <w:pPr>
              <w:rPr>
                <w:rFonts w:ascii="Arial" w:hAnsi="Arial" w:cs="Arial"/>
                <w:sz w:val="18"/>
                <w:szCs w:val="18"/>
              </w:rPr>
            </w:pPr>
            <w:r w:rsidRPr="007D6821">
              <w:rPr>
                <w:rFonts w:ascii="Arial" w:hAnsi="Arial" w:cs="Arial"/>
                <w:sz w:val="18"/>
                <w:szCs w:val="18"/>
              </w:rPr>
              <w:t>Asistente en Programación</w:t>
            </w:r>
          </w:p>
        </w:tc>
      </w:tr>
      <w:tr w:rsidR="00400689" w:rsidRPr="007D6821" w:rsidTr="009418CB">
        <w:tc>
          <w:tcPr>
            <w:tcW w:w="1134" w:type="dxa"/>
          </w:tcPr>
          <w:p w:rsidR="00400689" w:rsidRPr="007D6821" w:rsidRDefault="00400689" w:rsidP="007E5BF7">
            <w:pPr>
              <w:autoSpaceDE w:val="0"/>
              <w:autoSpaceDN w:val="0"/>
              <w:adjustRightInd w:val="0"/>
              <w:rPr>
                <w:rFonts w:ascii="Arial" w:hAnsi="Arial" w:cs="Arial"/>
                <w:b/>
                <w:bCs/>
                <w:sz w:val="18"/>
                <w:szCs w:val="18"/>
              </w:rPr>
            </w:pPr>
            <w:r w:rsidRPr="007D6821">
              <w:rPr>
                <w:rFonts w:ascii="Arial" w:hAnsi="Arial" w:cs="Arial"/>
                <w:b/>
                <w:bCs/>
                <w:sz w:val="18"/>
                <w:szCs w:val="18"/>
              </w:rPr>
              <w:t>06</w:t>
            </w:r>
            <w:r>
              <w:rPr>
                <w:rFonts w:ascii="Arial" w:hAnsi="Arial" w:cs="Arial"/>
                <w:b/>
                <w:bCs/>
                <w:sz w:val="18"/>
                <w:szCs w:val="18"/>
              </w:rPr>
              <w:t>7-069</w:t>
            </w:r>
          </w:p>
        </w:tc>
        <w:tc>
          <w:tcPr>
            <w:tcW w:w="2693" w:type="dxa"/>
          </w:tcPr>
          <w:p w:rsidR="00400689" w:rsidRPr="007D6821" w:rsidRDefault="00400689" w:rsidP="00C5549D">
            <w:pPr>
              <w:rPr>
                <w:rFonts w:ascii="Arial" w:hAnsi="Arial" w:cs="Arial"/>
                <w:color w:val="000000"/>
                <w:sz w:val="18"/>
                <w:szCs w:val="18"/>
              </w:rPr>
            </w:pPr>
            <w:r w:rsidRPr="007D6821">
              <w:rPr>
                <w:rFonts w:ascii="Arial" w:hAnsi="Arial" w:cs="Arial"/>
                <w:sz w:val="18"/>
                <w:szCs w:val="18"/>
              </w:rPr>
              <w:t>Asistente Administrativo </w:t>
            </w:r>
          </w:p>
        </w:tc>
        <w:tc>
          <w:tcPr>
            <w:tcW w:w="709" w:type="dxa"/>
          </w:tcPr>
          <w:p w:rsidR="00400689" w:rsidRPr="007D6821" w:rsidRDefault="00400689" w:rsidP="007E5BF7">
            <w:pPr>
              <w:jc w:val="center"/>
              <w:rPr>
                <w:rFonts w:ascii="Arial" w:hAnsi="Arial" w:cs="Arial"/>
                <w:sz w:val="18"/>
                <w:szCs w:val="18"/>
              </w:rPr>
            </w:pPr>
            <w:r w:rsidRPr="007D6821">
              <w:rPr>
                <w:rFonts w:ascii="Arial" w:hAnsi="Arial" w:cs="Arial"/>
                <w:sz w:val="18"/>
                <w:szCs w:val="18"/>
              </w:rPr>
              <w:t>3</w:t>
            </w:r>
          </w:p>
        </w:tc>
        <w:tc>
          <w:tcPr>
            <w:tcW w:w="3685" w:type="dxa"/>
          </w:tcPr>
          <w:p w:rsidR="00400689" w:rsidRPr="007D6821" w:rsidRDefault="00400689" w:rsidP="00C5549D">
            <w:pPr>
              <w:rPr>
                <w:rFonts w:ascii="Arial" w:hAnsi="Arial" w:cs="Arial"/>
                <w:sz w:val="18"/>
                <w:szCs w:val="18"/>
              </w:rPr>
            </w:pPr>
            <w:r w:rsidRPr="007D6821">
              <w:rPr>
                <w:rFonts w:ascii="Arial" w:hAnsi="Arial" w:cs="Arial"/>
                <w:sz w:val="18"/>
                <w:szCs w:val="18"/>
              </w:rPr>
              <w:t>Técnico en  Almacenamiento</w:t>
            </w:r>
          </w:p>
        </w:tc>
      </w:tr>
      <w:tr w:rsidR="00400689" w:rsidRPr="007D6821" w:rsidTr="009418CB">
        <w:tc>
          <w:tcPr>
            <w:tcW w:w="1134" w:type="dxa"/>
          </w:tcPr>
          <w:p w:rsidR="00400689" w:rsidRPr="007D6821" w:rsidRDefault="00400689" w:rsidP="00C5549D">
            <w:pPr>
              <w:autoSpaceDE w:val="0"/>
              <w:autoSpaceDN w:val="0"/>
              <w:adjustRightInd w:val="0"/>
              <w:rPr>
                <w:rFonts w:ascii="Arial" w:hAnsi="Arial" w:cs="Arial"/>
                <w:b/>
                <w:bCs/>
                <w:sz w:val="18"/>
                <w:szCs w:val="18"/>
              </w:rPr>
            </w:pPr>
            <w:r w:rsidRPr="007D6821">
              <w:rPr>
                <w:rFonts w:ascii="Arial" w:hAnsi="Arial" w:cs="Arial"/>
                <w:b/>
                <w:bCs/>
                <w:sz w:val="18"/>
                <w:szCs w:val="18"/>
              </w:rPr>
              <w:t>0</w:t>
            </w:r>
            <w:r>
              <w:rPr>
                <w:rFonts w:ascii="Arial" w:hAnsi="Arial" w:cs="Arial"/>
                <w:b/>
                <w:bCs/>
                <w:sz w:val="18"/>
                <w:szCs w:val="18"/>
              </w:rPr>
              <w:t>70</w:t>
            </w:r>
          </w:p>
        </w:tc>
        <w:tc>
          <w:tcPr>
            <w:tcW w:w="2693" w:type="dxa"/>
          </w:tcPr>
          <w:p w:rsidR="00400689" w:rsidRPr="007D6821" w:rsidRDefault="00400689" w:rsidP="00C5549D">
            <w:pPr>
              <w:rPr>
                <w:rFonts w:ascii="Arial" w:hAnsi="Arial" w:cs="Arial"/>
                <w:color w:val="000000"/>
                <w:sz w:val="18"/>
                <w:szCs w:val="18"/>
              </w:rPr>
            </w:pPr>
            <w:r w:rsidRPr="007D6821">
              <w:rPr>
                <w:rFonts w:ascii="Arial" w:hAnsi="Arial" w:cs="Arial"/>
                <w:sz w:val="18"/>
                <w:szCs w:val="18"/>
              </w:rPr>
              <w:t>Asistente Administrativo </w:t>
            </w:r>
          </w:p>
        </w:tc>
        <w:tc>
          <w:tcPr>
            <w:tcW w:w="709" w:type="dxa"/>
          </w:tcPr>
          <w:p w:rsidR="00400689" w:rsidRPr="007D6821" w:rsidRDefault="00400689" w:rsidP="007E5BF7">
            <w:pPr>
              <w:jc w:val="center"/>
              <w:rPr>
                <w:rFonts w:ascii="Arial" w:hAnsi="Arial" w:cs="Arial"/>
                <w:sz w:val="18"/>
                <w:szCs w:val="18"/>
              </w:rPr>
            </w:pPr>
            <w:r w:rsidRPr="007D6821">
              <w:rPr>
                <w:rFonts w:ascii="Arial" w:hAnsi="Arial" w:cs="Arial"/>
                <w:sz w:val="18"/>
                <w:szCs w:val="18"/>
              </w:rPr>
              <w:t>1</w:t>
            </w:r>
          </w:p>
        </w:tc>
        <w:tc>
          <w:tcPr>
            <w:tcW w:w="3685" w:type="dxa"/>
          </w:tcPr>
          <w:p w:rsidR="00400689" w:rsidRPr="007D6821" w:rsidRDefault="00400689" w:rsidP="00C5549D">
            <w:pPr>
              <w:rPr>
                <w:rFonts w:ascii="Arial" w:hAnsi="Arial" w:cs="Arial"/>
                <w:sz w:val="18"/>
                <w:szCs w:val="18"/>
              </w:rPr>
            </w:pPr>
            <w:r w:rsidRPr="007D6821">
              <w:rPr>
                <w:rFonts w:ascii="Arial" w:hAnsi="Arial" w:cs="Arial"/>
                <w:sz w:val="18"/>
                <w:szCs w:val="18"/>
              </w:rPr>
              <w:t>Técnico   en  SIGA</w:t>
            </w:r>
          </w:p>
        </w:tc>
      </w:tr>
      <w:tr w:rsidR="00400689" w:rsidRPr="007D6821" w:rsidTr="009418CB">
        <w:tc>
          <w:tcPr>
            <w:tcW w:w="1134" w:type="dxa"/>
          </w:tcPr>
          <w:p w:rsidR="00400689" w:rsidRPr="007D6821" w:rsidRDefault="00400689" w:rsidP="00C5549D">
            <w:pPr>
              <w:autoSpaceDE w:val="0"/>
              <w:autoSpaceDN w:val="0"/>
              <w:adjustRightInd w:val="0"/>
              <w:rPr>
                <w:rFonts w:ascii="Arial" w:hAnsi="Arial" w:cs="Arial"/>
                <w:b/>
                <w:bCs/>
                <w:sz w:val="18"/>
                <w:szCs w:val="18"/>
              </w:rPr>
            </w:pPr>
            <w:r w:rsidRPr="007D6821">
              <w:rPr>
                <w:rFonts w:ascii="Arial" w:hAnsi="Arial" w:cs="Arial"/>
                <w:b/>
                <w:bCs/>
                <w:sz w:val="18"/>
                <w:szCs w:val="18"/>
              </w:rPr>
              <w:t>0</w:t>
            </w:r>
            <w:r>
              <w:rPr>
                <w:rFonts w:ascii="Arial" w:hAnsi="Arial" w:cs="Arial"/>
                <w:b/>
                <w:bCs/>
                <w:sz w:val="18"/>
                <w:szCs w:val="18"/>
              </w:rPr>
              <w:t>71</w:t>
            </w:r>
          </w:p>
        </w:tc>
        <w:tc>
          <w:tcPr>
            <w:tcW w:w="2693" w:type="dxa"/>
          </w:tcPr>
          <w:p w:rsidR="00400689" w:rsidRPr="007D6821" w:rsidRDefault="00400689" w:rsidP="00C5549D">
            <w:pPr>
              <w:rPr>
                <w:rFonts w:ascii="Arial" w:hAnsi="Arial" w:cs="Arial"/>
                <w:color w:val="000000"/>
                <w:sz w:val="18"/>
                <w:szCs w:val="18"/>
              </w:rPr>
            </w:pPr>
            <w:r w:rsidRPr="007D6821">
              <w:rPr>
                <w:rFonts w:ascii="Arial" w:hAnsi="Arial" w:cs="Arial"/>
                <w:sz w:val="18"/>
                <w:szCs w:val="18"/>
              </w:rPr>
              <w:t>Secretaria</w:t>
            </w:r>
          </w:p>
        </w:tc>
        <w:tc>
          <w:tcPr>
            <w:tcW w:w="709" w:type="dxa"/>
          </w:tcPr>
          <w:p w:rsidR="00400689" w:rsidRPr="007D6821" w:rsidRDefault="00400689" w:rsidP="007E5BF7">
            <w:pPr>
              <w:jc w:val="center"/>
              <w:rPr>
                <w:rFonts w:ascii="Arial" w:hAnsi="Arial" w:cs="Arial"/>
                <w:sz w:val="18"/>
                <w:szCs w:val="18"/>
              </w:rPr>
            </w:pPr>
            <w:r w:rsidRPr="007D6821">
              <w:rPr>
                <w:rFonts w:ascii="Arial" w:hAnsi="Arial" w:cs="Arial"/>
                <w:sz w:val="18"/>
                <w:szCs w:val="18"/>
              </w:rPr>
              <w:t>1</w:t>
            </w:r>
          </w:p>
        </w:tc>
        <w:tc>
          <w:tcPr>
            <w:tcW w:w="3685" w:type="dxa"/>
          </w:tcPr>
          <w:p w:rsidR="00400689" w:rsidRPr="007D6821" w:rsidRDefault="00400689" w:rsidP="00C5549D">
            <w:pPr>
              <w:rPr>
                <w:rFonts w:ascii="Arial" w:hAnsi="Arial" w:cs="Arial"/>
                <w:sz w:val="18"/>
                <w:szCs w:val="18"/>
              </w:rPr>
            </w:pPr>
            <w:r w:rsidRPr="007D6821">
              <w:rPr>
                <w:rFonts w:ascii="Arial" w:hAnsi="Arial" w:cs="Arial"/>
                <w:sz w:val="18"/>
                <w:szCs w:val="18"/>
              </w:rPr>
              <w:t>Secretaria</w:t>
            </w:r>
          </w:p>
        </w:tc>
      </w:tr>
      <w:tr w:rsidR="00400689" w:rsidRPr="007D6821" w:rsidTr="009418CB">
        <w:tc>
          <w:tcPr>
            <w:tcW w:w="1134" w:type="dxa"/>
          </w:tcPr>
          <w:p w:rsidR="00400689" w:rsidRPr="007D6821" w:rsidRDefault="00400689" w:rsidP="00C5549D">
            <w:pPr>
              <w:autoSpaceDE w:val="0"/>
              <w:autoSpaceDN w:val="0"/>
              <w:adjustRightInd w:val="0"/>
              <w:rPr>
                <w:rFonts w:ascii="Arial" w:hAnsi="Arial" w:cs="Arial"/>
                <w:b/>
                <w:bCs/>
                <w:sz w:val="18"/>
                <w:szCs w:val="18"/>
              </w:rPr>
            </w:pPr>
          </w:p>
        </w:tc>
        <w:tc>
          <w:tcPr>
            <w:tcW w:w="2693" w:type="dxa"/>
          </w:tcPr>
          <w:p w:rsidR="00400689" w:rsidRPr="007D6821" w:rsidRDefault="00400689" w:rsidP="00C5549D">
            <w:pPr>
              <w:autoSpaceDE w:val="0"/>
              <w:autoSpaceDN w:val="0"/>
              <w:adjustRightInd w:val="0"/>
              <w:rPr>
                <w:rFonts w:ascii="Arial" w:hAnsi="Arial" w:cs="Arial"/>
                <w:b/>
                <w:bCs/>
                <w:sz w:val="18"/>
                <w:szCs w:val="18"/>
              </w:rPr>
            </w:pPr>
          </w:p>
        </w:tc>
        <w:tc>
          <w:tcPr>
            <w:tcW w:w="709" w:type="dxa"/>
          </w:tcPr>
          <w:p w:rsidR="00400689" w:rsidRPr="007D6821" w:rsidRDefault="00400689" w:rsidP="00C5549D">
            <w:pPr>
              <w:autoSpaceDE w:val="0"/>
              <w:autoSpaceDN w:val="0"/>
              <w:adjustRightInd w:val="0"/>
              <w:rPr>
                <w:rFonts w:ascii="Arial" w:hAnsi="Arial" w:cs="Arial"/>
                <w:b/>
                <w:bCs/>
                <w:sz w:val="18"/>
                <w:szCs w:val="18"/>
              </w:rPr>
            </w:pPr>
            <w:r>
              <w:rPr>
                <w:rFonts w:ascii="Arial" w:hAnsi="Arial" w:cs="Arial"/>
                <w:b/>
                <w:bCs/>
                <w:sz w:val="18"/>
                <w:szCs w:val="18"/>
              </w:rPr>
              <w:t>16</w:t>
            </w:r>
          </w:p>
        </w:tc>
        <w:tc>
          <w:tcPr>
            <w:tcW w:w="3685" w:type="dxa"/>
          </w:tcPr>
          <w:p w:rsidR="00400689" w:rsidRPr="007D6821" w:rsidRDefault="00400689" w:rsidP="00C5549D">
            <w:pPr>
              <w:rPr>
                <w:rFonts w:ascii="Arial" w:hAnsi="Arial" w:cs="Arial"/>
                <w:sz w:val="18"/>
                <w:szCs w:val="18"/>
              </w:rPr>
            </w:pPr>
          </w:p>
        </w:tc>
      </w:tr>
      <w:tr w:rsidR="00400689" w:rsidRPr="007D6821" w:rsidTr="009418CB">
        <w:tc>
          <w:tcPr>
            <w:tcW w:w="1134" w:type="dxa"/>
          </w:tcPr>
          <w:p w:rsidR="00400689" w:rsidRPr="007D6821" w:rsidRDefault="00400689" w:rsidP="00C5549D">
            <w:pPr>
              <w:autoSpaceDE w:val="0"/>
              <w:autoSpaceDN w:val="0"/>
              <w:adjustRightInd w:val="0"/>
              <w:rPr>
                <w:rFonts w:ascii="Arial" w:hAnsi="Arial" w:cs="Arial"/>
                <w:b/>
                <w:bCs/>
                <w:sz w:val="18"/>
                <w:szCs w:val="18"/>
              </w:rPr>
            </w:pPr>
          </w:p>
        </w:tc>
        <w:tc>
          <w:tcPr>
            <w:tcW w:w="2693" w:type="dxa"/>
          </w:tcPr>
          <w:p w:rsidR="00400689" w:rsidRPr="007D6821" w:rsidRDefault="00400689" w:rsidP="00C5549D">
            <w:pPr>
              <w:autoSpaceDE w:val="0"/>
              <w:autoSpaceDN w:val="0"/>
              <w:adjustRightInd w:val="0"/>
              <w:rPr>
                <w:rFonts w:ascii="Arial" w:hAnsi="Arial" w:cs="Arial"/>
                <w:bCs/>
                <w:sz w:val="18"/>
                <w:szCs w:val="18"/>
              </w:rPr>
            </w:pPr>
            <w:r w:rsidRPr="007D6821">
              <w:rPr>
                <w:rFonts w:ascii="Arial" w:hAnsi="Arial" w:cs="Arial"/>
                <w:b/>
                <w:bCs/>
                <w:sz w:val="18"/>
                <w:szCs w:val="18"/>
              </w:rPr>
              <w:t>Área de</w:t>
            </w:r>
            <w:r>
              <w:rPr>
                <w:rFonts w:ascii="Arial" w:hAnsi="Arial" w:cs="Arial"/>
                <w:b/>
                <w:bCs/>
                <w:sz w:val="18"/>
                <w:szCs w:val="18"/>
              </w:rPr>
              <w:t xml:space="preserve"> Control </w:t>
            </w:r>
            <w:r w:rsidRPr="007D6821">
              <w:rPr>
                <w:rFonts w:ascii="Arial" w:hAnsi="Arial" w:cs="Arial"/>
                <w:b/>
                <w:bCs/>
                <w:sz w:val="18"/>
                <w:szCs w:val="18"/>
              </w:rPr>
              <w:t xml:space="preserve"> Patrimoni</w:t>
            </w:r>
            <w:r w:rsidR="00B72502">
              <w:rPr>
                <w:rFonts w:ascii="Arial" w:hAnsi="Arial" w:cs="Arial"/>
                <w:b/>
                <w:bCs/>
                <w:sz w:val="18"/>
                <w:szCs w:val="18"/>
              </w:rPr>
              <w:t>al</w:t>
            </w:r>
          </w:p>
        </w:tc>
        <w:tc>
          <w:tcPr>
            <w:tcW w:w="709" w:type="dxa"/>
          </w:tcPr>
          <w:p w:rsidR="00400689" w:rsidRPr="007D6821" w:rsidRDefault="00400689" w:rsidP="00C5549D">
            <w:pPr>
              <w:autoSpaceDE w:val="0"/>
              <w:autoSpaceDN w:val="0"/>
              <w:adjustRightInd w:val="0"/>
              <w:rPr>
                <w:rFonts w:ascii="Arial" w:hAnsi="Arial" w:cs="Arial"/>
                <w:b/>
                <w:bCs/>
                <w:sz w:val="18"/>
                <w:szCs w:val="18"/>
              </w:rPr>
            </w:pPr>
          </w:p>
        </w:tc>
        <w:tc>
          <w:tcPr>
            <w:tcW w:w="3685" w:type="dxa"/>
          </w:tcPr>
          <w:p w:rsidR="00400689" w:rsidRPr="007D6821" w:rsidRDefault="00400689" w:rsidP="00C5549D">
            <w:pPr>
              <w:rPr>
                <w:rFonts w:ascii="Arial" w:hAnsi="Arial" w:cs="Arial"/>
                <w:sz w:val="18"/>
                <w:szCs w:val="18"/>
              </w:rPr>
            </w:pPr>
          </w:p>
        </w:tc>
      </w:tr>
      <w:tr w:rsidR="00400689" w:rsidRPr="007D6821" w:rsidTr="009418CB">
        <w:tc>
          <w:tcPr>
            <w:tcW w:w="1134" w:type="dxa"/>
          </w:tcPr>
          <w:p w:rsidR="00400689" w:rsidRPr="007D6821" w:rsidRDefault="00400689" w:rsidP="00C5549D">
            <w:pPr>
              <w:autoSpaceDE w:val="0"/>
              <w:autoSpaceDN w:val="0"/>
              <w:adjustRightInd w:val="0"/>
              <w:rPr>
                <w:rFonts w:ascii="Arial" w:hAnsi="Arial" w:cs="Arial"/>
                <w:b/>
                <w:bCs/>
                <w:sz w:val="18"/>
                <w:szCs w:val="18"/>
              </w:rPr>
            </w:pPr>
            <w:r w:rsidRPr="007D6821">
              <w:rPr>
                <w:rFonts w:ascii="Arial" w:hAnsi="Arial" w:cs="Arial"/>
                <w:b/>
                <w:bCs/>
                <w:sz w:val="18"/>
                <w:szCs w:val="18"/>
              </w:rPr>
              <w:t>07</w:t>
            </w:r>
            <w:r>
              <w:rPr>
                <w:rFonts w:ascii="Arial" w:hAnsi="Arial" w:cs="Arial"/>
                <w:b/>
                <w:bCs/>
                <w:sz w:val="18"/>
                <w:szCs w:val="18"/>
              </w:rPr>
              <w:t>2</w:t>
            </w:r>
          </w:p>
        </w:tc>
        <w:tc>
          <w:tcPr>
            <w:tcW w:w="2693" w:type="dxa"/>
          </w:tcPr>
          <w:p w:rsidR="00400689" w:rsidRPr="007D6821" w:rsidRDefault="00400689" w:rsidP="00C5549D">
            <w:pPr>
              <w:autoSpaceDE w:val="0"/>
              <w:autoSpaceDN w:val="0"/>
              <w:adjustRightInd w:val="0"/>
              <w:rPr>
                <w:rFonts w:ascii="Arial" w:hAnsi="Arial" w:cs="Arial"/>
                <w:bCs/>
                <w:sz w:val="18"/>
                <w:szCs w:val="18"/>
              </w:rPr>
            </w:pPr>
            <w:r>
              <w:rPr>
                <w:rFonts w:ascii="Arial" w:hAnsi="Arial" w:cs="Arial"/>
                <w:color w:val="000000"/>
                <w:sz w:val="18"/>
                <w:szCs w:val="18"/>
              </w:rPr>
              <w:t>Especialista Coordinador del Área  Funcional  II</w:t>
            </w:r>
          </w:p>
        </w:tc>
        <w:tc>
          <w:tcPr>
            <w:tcW w:w="709" w:type="dxa"/>
          </w:tcPr>
          <w:p w:rsidR="00400689" w:rsidRPr="007D6821" w:rsidRDefault="00400689" w:rsidP="00C5549D">
            <w:pPr>
              <w:autoSpaceDE w:val="0"/>
              <w:autoSpaceDN w:val="0"/>
              <w:adjustRightInd w:val="0"/>
              <w:rPr>
                <w:rFonts w:ascii="Arial" w:hAnsi="Arial" w:cs="Arial"/>
                <w:b/>
                <w:bCs/>
                <w:sz w:val="18"/>
                <w:szCs w:val="18"/>
              </w:rPr>
            </w:pPr>
            <w:r w:rsidRPr="007D6821">
              <w:rPr>
                <w:rFonts w:ascii="Arial" w:hAnsi="Arial" w:cs="Arial"/>
                <w:b/>
                <w:bCs/>
                <w:sz w:val="18"/>
                <w:szCs w:val="18"/>
              </w:rPr>
              <w:t>1</w:t>
            </w:r>
          </w:p>
        </w:tc>
        <w:tc>
          <w:tcPr>
            <w:tcW w:w="3685" w:type="dxa"/>
          </w:tcPr>
          <w:p w:rsidR="00400689" w:rsidRPr="007D6821" w:rsidRDefault="00400689" w:rsidP="00EB2761">
            <w:pPr>
              <w:autoSpaceDE w:val="0"/>
              <w:autoSpaceDN w:val="0"/>
              <w:adjustRightInd w:val="0"/>
              <w:rPr>
                <w:rFonts w:ascii="Arial" w:hAnsi="Arial" w:cs="Arial"/>
                <w:sz w:val="18"/>
                <w:szCs w:val="18"/>
              </w:rPr>
            </w:pPr>
            <w:r w:rsidRPr="001136DF">
              <w:rPr>
                <w:rFonts w:ascii="Arial" w:hAnsi="Arial" w:cs="Arial"/>
                <w:sz w:val="18"/>
                <w:szCs w:val="18"/>
                <w:highlight w:val="yellow"/>
              </w:rPr>
              <w:t>Jefe de Área de Control  Patrimonial</w:t>
            </w:r>
            <w:r w:rsidR="001136DF">
              <w:rPr>
                <w:rFonts w:ascii="Arial" w:hAnsi="Arial" w:cs="Arial"/>
                <w:sz w:val="18"/>
                <w:szCs w:val="18"/>
              </w:rPr>
              <w:t>- PREVISTA</w:t>
            </w:r>
          </w:p>
        </w:tc>
      </w:tr>
      <w:tr w:rsidR="00400689" w:rsidRPr="007D6821" w:rsidTr="009418CB">
        <w:tc>
          <w:tcPr>
            <w:tcW w:w="1134" w:type="dxa"/>
            <w:tcBorders>
              <w:bottom w:val="nil"/>
            </w:tcBorders>
          </w:tcPr>
          <w:p w:rsidR="00400689" w:rsidRPr="007D6821" w:rsidRDefault="00400689" w:rsidP="00400689">
            <w:pPr>
              <w:autoSpaceDE w:val="0"/>
              <w:autoSpaceDN w:val="0"/>
              <w:adjustRightInd w:val="0"/>
              <w:rPr>
                <w:rFonts w:ascii="Arial" w:hAnsi="Arial" w:cs="Arial"/>
                <w:b/>
                <w:bCs/>
                <w:sz w:val="18"/>
                <w:szCs w:val="18"/>
              </w:rPr>
            </w:pPr>
            <w:r w:rsidRPr="007D6821">
              <w:rPr>
                <w:rFonts w:ascii="Arial" w:hAnsi="Arial" w:cs="Arial"/>
                <w:b/>
                <w:bCs/>
                <w:sz w:val="18"/>
                <w:szCs w:val="18"/>
              </w:rPr>
              <w:t>07</w:t>
            </w:r>
            <w:r>
              <w:rPr>
                <w:rFonts w:ascii="Arial" w:hAnsi="Arial" w:cs="Arial"/>
                <w:b/>
                <w:bCs/>
                <w:sz w:val="18"/>
                <w:szCs w:val="18"/>
              </w:rPr>
              <w:t>3</w:t>
            </w:r>
            <w:r w:rsidRPr="007D6821">
              <w:rPr>
                <w:rFonts w:ascii="Arial" w:hAnsi="Arial" w:cs="Arial"/>
                <w:b/>
                <w:bCs/>
                <w:sz w:val="18"/>
                <w:szCs w:val="18"/>
              </w:rPr>
              <w:t>-07</w:t>
            </w:r>
            <w:r>
              <w:rPr>
                <w:rFonts w:ascii="Arial" w:hAnsi="Arial" w:cs="Arial"/>
                <w:b/>
                <w:bCs/>
                <w:sz w:val="18"/>
                <w:szCs w:val="18"/>
              </w:rPr>
              <w:t>4</w:t>
            </w:r>
          </w:p>
        </w:tc>
        <w:tc>
          <w:tcPr>
            <w:tcW w:w="2693" w:type="dxa"/>
            <w:tcBorders>
              <w:bottom w:val="nil"/>
            </w:tcBorders>
          </w:tcPr>
          <w:p w:rsidR="00400689" w:rsidRPr="007D6821" w:rsidRDefault="00400689" w:rsidP="00C5549D">
            <w:pPr>
              <w:autoSpaceDE w:val="0"/>
              <w:autoSpaceDN w:val="0"/>
              <w:adjustRightInd w:val="0"/>
              <w:rPr>
                <w:rFonts w:ascii="Arial" w:hAnsi="Arial" w:cs="Arial"/>
                <w:bCs/>
                <w:sz w:val="18"/>
                <w:szCs w:val="18"/>
              </w:rPr>
            </w:pPr>
            <w:r w:rsidRPr="007D6821">
              <w:rPr>
                <w:rFonts w:ascii="Arial" w:hAnsi="Arial" w:cs="Arial"/>
                <w:bCs/>
                <w:sz w:val="18"/>
                <w:szCs w:val="18"/>
              </w:rPr>
              <w:t>Asistente Administrativo</w:t>
            </w:r>
          </w:p>
        </w:tc>
        <w:tc>
          <w:tcPr>
            <w:tcW w:w="709" w:type="dxa"/>
            <w:tcBorders>
              <w:bottom w:val="nil"/>
            </w:tcBorders>
          </w:tcPr>
          <w:p w:rsidR="00400689" w:rsidRPr="007D6821" w:rsidRDefault="00400689" w:rsidP="00C5549D">
            <w:pPr>
              <w:autoSpaceDE w:val="0"/>
              <w:autoSpaceDN w:val="0"/>
              <w:adjustRightInd w:val="0"/>
              <w:rPr>
                <w:rFonts w:ascii="Arial" w:hAnsi="Arial" w:cs="Arial"/>
                <w:b/>
                <w:bCs/>
                <w:sz w:val="18"/>
                <w:szCs w:val="18"/>
              </w:rPr>
            </w:pPr>
            <w:r w:rsidRPr="007D6821">
              <w:rPr>
                <w:rFonts w:ascii="Arial" w:hAnsi="Arial" w:cs="Arial"/>
                <w:b/>
                <w:bCs/>
                <w:sz w:val="18"/>
                <w:szCs w:val="18"/>
              </w:rPr>
              <w:t>2</w:t>
            </w:r>
          </w:p>
        </w:tc>
        <w:tc>
          <w:tcPr>
            <w:tcW w:w="3685" w:type="dxa"/>
            <w:tcBorders>
              <w:bottom w:val="nil"/>
            </w:tcBorders>
          </w:tcPr>
          <w:p w:rsidR="00400689" w:rsidRPr="007D6821" w:rsidRDefault="00400689" w:rsidP="00C5549D">
            <w:pPr>
              <w:rPr>
                <w:rFonts w:ascii="Arial" w:hAnsi="Arial" w:cs="Arial"/>
                <w:sz w:val="18"/>
                <w:szCs w:val="18"/>
              </w:rPr>
            </w:pPr>
            <w:r w:rsidRPr="007D6821">
              <w:rPr>
                <w:rFonts w:ascii="Arial" w:hAnsi="Arial" w:cs="Arial"/>
                <w:sz w:val="18"/>
                <w:szCs w:val="18"/>
              </w:rPr>
              <w:t>Técnico en Control Patrimonial</w:t>
            </w:r>
          </w:p>
        </w:tc>
      </w:tr>
      <w:tr w:rsidR="00400689" w:rsidRPr="007D6821" w:rsidTr="009418CB">
        <w:tc>
          <w:tcPr>
            <w:tcW w:w="1134" w:type="dxa"/>
            <w:tcBorders>
              <w:bottom w:val="nil"/>
            </w:tcBorders>
          </w:tcPr>
          <w:p w:rsidR="00400689" w:rsidRPr="007D6821" w:rsidRDefault="00400689" w:rsidP="00C5549D">
            <w:pPr>
              <w:autoSpaceDE w:val="0"/>
              <w:autoSpaceDN w:val="0"/>
              <w:adjustRightInd w:val="0"/>
              <w:rPr>
                <w:rFonts w:ascii="Arial" w:hAnsi="Arial" w:cs="Arial"/>
                <w:b/>
                <w:bCs/>
                <w:sz w:val="18"/>
                <w:szCs w:val="18"/>
              </w:rPr>
            </w:pPr>
          </w:p>
        </w:tc>
        <w:tc>
          <w:tcPr>
            <w:tcW w:w="2693" w:type="dxa"/>
            <w:tcBorders>
              <w:bottom w:val="nil"/>
            </w:tcBorders>
          </w:tcPr>
          <w:p w:rsidR="00400689" w:rsidRPr="007D6821" w:rsidRDefault="00400689" w:rsidP="00C5549D">
            <w:pPr>
              <w:autoSpaceDE w:val="0"/>
              <w:autoSpaceDN w:val="0"/>
              <w:adjustRightInd w:val="0"/>
              <w:rPr>
                <w:rFonts w:ascii="Arial" w:hAnsi="Arial" w:cs="Arial"/>
                <w:bCs/>
                <w:sz w:val="18"/>
                <w:szCs w:val="18"/>
              </w:rPr>
            </w:pPr>
          </w:p>
        </w:tc>
        <w:tc>
          <w:tcPr>
            <w:tcW w:w="709" w:type="dxa"/>
            <w:tcBorders>
              <w:bottom w:val="nil"/>
            </w:tcBorders>
          </w:tcPr>
          <w:p w:rsidR="00400689" w:rsidRPr="007D6821" w:rsidRDefault="00400689" w:rsidP="00C5549D">
            <w:pPr>
              <w:autoSpaceDE w:val="0"/>
              <w:autoSpaceDN w:val="0"/>
              <w:adjustRightInd w:val="0"/>
              <w:rPr>
                <w:rFonts w:ascii="Arial" w:hAnsi="Arial" w:cs="Arial"/>
                <w:b/>
                <w:bCs/>
                <w:sz w:val="18"/>
                <w:szCs w:val="18"/>
              </w:rPr>
            </w:pPr>
          </w:p>
        </w:tc>
        <w:tc>
          <w:tcPr>
            <w:tcW w:w="3685" w:type="dxa"/>
            <w:tcBorders>
              <w:bottom w:val="nil"/>
            </w:tcBorders>
          </w:tcPr>
          <w:p w:rsidR="00400689" w:rsidRPr="007D6821" w:rsidRDefault="00400689" w:rsidP="00C5549D">
            <w:pPr>
              <w:rPr>
                <w:rFonts w:ascii="Arial" w:hAnsi="Arial" w:cs="Arial"/>
                <w:sz w:val="18"/>
                <w:szCs w:val="18"/>
              </w:rPr>
            </w:pPr>
          </w:p>
        </w:tc>
      </w:tr>
      <w:tr w:rsidR="00400689" w:rsidRPr="007D6821" w:rsidTr="009418CB">
        <w:tc>
          <w:tcPr>
            <w:tcW w:w="1134" w:type="dxa"/>
            <w:tcBorders>
              <w:bottom w:val="nil"/>
            </w:tcBorders>
          </w:tcPr>
          <w:p w:rsidR="00400689" w:rsidRPr="007D6821" w:rsidRDefault="00400689" w:rsidP="00C5549D">
            <w:pPr>
              <w:autoSpaceDE w:val="0"/>
              <w:autoSpaceDN w:val="0"/>
              <w:adjustRightInd w:val="0"/>
              <w:rPr>
                <w:rFonts w:ascii="Arial" w:hAnsi="Arial" w:cs="Arial"/>
                <w:b/>
                <w:bCs/>
                <w:sz w:val="18"/>
                <w:szCs w:val="18"/>
              </w:rPr>
            </w:pPr>
          </w:p>
        </w:tc>
        <w:tc>
          <w:tcPr>
            <w:tcW w:w="7087" w:type="dxa"/>
            <w:gridSpan w:val="3"/>
            <w:tcBorders>
              <w:bottom w:val="nil"/>
            </w:tcBorders>
          </w:tcPr>
          <w:p w:rsidR="00400689" w:rsidRPr="007D6821" w:rsidRDefault="00400689" w:rsidP="00005BCB">
            <w:pPr>
              <w:rPr>
                <w:rFonts w:ascii="Arial" w:hAnsi="Arial" w:cs="Arial"/>
                <w:sz w:val="18"/>
                <w:szCs w:val="18"/>
              </w:rPr>
            </w:pPr>
            <w:r w:rsidRPr="007D6821">
              <w:rPr>
                <w:rFonts w:ascii="Arial" w:hAnsi="Arial" w:cs="Arial"/>
                <w:bCs/>
                <w:sz w:val="18"/>
                <w:szCs w:val="18"/>
              </w:rPr>
              <w:t>AREA DE INFRAESTRUCTURA, EQUIPOS, MANTTO Y  AREA SERV. GRALES</w:t>
            </w:r>
          </w:p>
        </w:tc>
      </w:tr>
      <w:tr w:rsidR="00400689" w:rsidRPr="007D6821" w:rsidTr="009418CB">
        <w:tc>
          <w:tcPr>
            <w:tcW w:w="1134" w:type="dxa"/>
            <w:tcBorders>
              <w:bottom w:val="nil"/>
            </w:tcBorders>
          </w:tcPr>
          <w:p w:rsidR="00400689" w:rsidRPr="007D6821" w:rsidRDefault="00400689" w:rsidP="00C5549D">
            <w:pPr>
              <w:autoSpaceDE w:val="0"/>
              <w:autoSpaceDN w:val="0"/>
              <w:adjustRightInd w:val="0"/>
              <w:rPr>
                <w:rFonts w:ascii="Arial" w:hAnsi="Arial" w:cs="Arial"/>
                <w:b/>
                <w:bCs/>
                <w:sz w:val="18"/>
                <w:szCs w:val="18"/>
              </w:rPr>
            </w:pPr>
            <w:r w:rsidRPr="007D6821">
              <w:rPr>
                <w:rFonts w:ascii="Arial" w:hAnsi="Arial" w:cs="Arial"/>
                <w:b/>
                <w:bCs/>
                <w:sz w:val="18"/>
                <w:szCs w:val="18"/>
              </w:rPr>
              <w:t>07</w:t>
            </w:r>
            <w:r>
              <w:rPr>
                <w:rFonts w:ascii="Arial" w:hAnsi="Arial" w:cs="Arial"/>
                <w:b/>
                <w:bCs/>
                <w:sz w:val="18"/>
                <w:szCs w:val="18"/>
              </w:rPr>
              <w:t>5</w:t>
            </w:r>
          </w:p>
        </w:tc>
        <w:tc>
          <w:tcPr>
            <w:tcW w:w="2693" w:type="dxa"/>
            <w:tcBorders>
              <w:bottom w:val="nil"/>
            </w:tcBorders>
          </w:tcPr>
          <w:p w:rsidR="00400689" w:rsidRPr="007D6821" w:rsidRDefault="00400689" w:rsidP="001427DE">
            <w:pPr>
              <w:autoSpaceDE w:val="0"/>
              <w:autoSpaceDN w:val="0"/>
              <w:adjustRightInd w:val="0"/>
              <w:rPr>
                <w:rFonts w:ascii="Arial" w:hAnsi="Arial" w:cs="Arial"/>
                <w:bCs/>
                <w:sz w:val="18"/>
                <w:szCs w:val="18"/>
              </w:rPr>
            </w:pPr>
            <w:r>
              <w:rPr>
                <w:rFonts w:ascii="Arial" w:hAnsi="Arial" w:cs="Arial"/>
                <w:color w:val="000000"/>
                <w:sz w:val="18"/>
                <w:szCs w:val="18"/>
              </w:rPr>
              <w:t>Especialista Coordinador del Área  Funcional  II</w:t>
            </w:r>
            <w:r w:rsidRPr="007D6821">
              <w:rPr>
                <w:rFonts w:ascii="Arial" w:hAnsi="Arial" w:cs="Arial"/>
                <w:bCs/>
                <w:sz w:val="18"/>
                <w:szCs w:val="18"/>
              </w:rPr>
              <w:t xml:space="preserve"> </w:t>
            </w:r>
          </w:p>
        </w:tc>
        <w:tc>
          <w:tcPr>
            <w:tcW w:w="709" w:type="dxa"/>
            <w:tcBorders>
              <w:bottom w:val="nil"/>
            </w:tcBorders>
          </w:tcPr>
          <w:p w:rsidR="00400689" w:rsidRPr="007D6821" w:rsidRDefault="00400689" w:rsidP="00C5549D">
            <w:pPr>
              <w:autoSpaceDE w:val="0"/>
              <w:autoSpaceDN w:val="0"/>
              <w:adjustRightInd w:val="0"/>
              <w:rPr>
                <w:rFonts w:ascii="Arial" w:hAnsi="Arial" w:cs="Arial"/>
                <w:b/>
                <w:bCs/>
                <w:sz w:val="18"/>
                <w:szCs w:val="18"/>
              </w:rPr>
            </w:pPr>
            <w:r w:rsidRPr="007D6821">
              <w:rPr>
                <w:rFonts w:ascii="Arial" w:hAnsi="Arial" w:cs="Arial"/>
                <w:b/>
                <w:bCs/>
                <w:sz w:val="18"/>
                <w:szCs w:val="18"/>
              </w:rPr>
              <w:t>1</w:t>
            </w:r>
          </w:p>
        </w:tc>
        <w:tc>
          <w:tcPr>
            <w:tcW w:w="3685" w:type="dxa"/>
            <w:tcBorders>
              <w:bottom w:val="nil"/>
            </w:tcBorders>
          </w:tcPr>
          <w:p w:rsidR="00400689" w:rsidRPr="007D6821" w:rsidRDefault="00400689" w:rsidP="00C5549D">
            <w:pPr>
              <w:rPr>
                <w:rFonts w:ascii="Arial" w:hAnsi="Arial" w:cs="Arial"/>
                <w:sz w:val="18"/>
                <w:szCs w:val="18"/>
              </w:rPr>
            </w:pPr>
            <w:r w:rsidRPr="007D6821">
              <w:rPr>
                <w:rFonts w:ascii="Arial" w:hAnsi="Arial" w:cs="Arial"/>
                <w:sz w:val="18"/>
                <w:szCs w:val="18"/>
              </w:rPr>
              <w:t>Jefe de Área</w:t>
            </w:r>
            <w:r>
              <w:rPr>
                <w:rFonts w:ascii="Arial" w:hAnsi="Arial" w:cs="Arial"/>
                <w:sz w:val="18"/>
                <w:szCs w:val="18"/>
              </w:rPr>
              <w:t xml:space="preserve"> Infraestructura, Equ.  y Mantto.</w:t>
            </w:r>
          </w:p>
        </w:tc>
      </w:tr>
      <w:tr w:rsidR="00400689" w:rsidRPr="007D6821" w:rsidTr="009418CB">
        <w:tc>
          <w:tcPr>
            <w:tcW w:w="1134" w:type="dxa"/>
            <w:tcBorders>
              <w:bottom w:val="nil"/>
            </w:tcBorders>
          </w:tcPr>
          <w:p w:rsidR="00400689" w:rsidRPr="007D6821" w:rsidRDefault="00400689" w:rsidP="00C5549D">
            <w:pPr>
              <w:autoSpaceDE w:val="0"/>
              <w:autoSpaceDN w:val="0"/>
              <w:adjustRightInd w:val="0"/>
              <w:rPr>
                <w:rFonts w:ascii="Arial" w:hAnsi="Arial" w:cs="Arial"/>
                <w:b/>
                <w:bCs/>
                <w:sz w:val="18"/>
                <w:szCs w:val="18"/>
              </w:rPr>
            </w:pPr>
            <w:r>
              <w:rPr>
                <w:rFonts w:ascii="Arial" w:hAnsi="Arial" w:cs="Arial"/>
                <w:b/>
                <w:bCs/>
                <w:sz w:val="18"/>
                <w:szCs w:val="18"/>
              </w:rPr>
              <w:t>07</w:t>
            </w:r>
            <w:r w:rsidR="00F45C90">
              <w:rPr>
                <w:rFonts w:ascii="Arial" w:hAnsi="Arial" w:cs="Arial"/>
                <w:b/>
                <w:bCs/>
                <w:sz w:val="18"/>
                <w:szCs w:val="18"/>
              </w:rPr>
              <w:t>6</w:t>
            </w:r>
          </w:p>
        </w:tc>
        <w:tc>
          <w:tcPr>
            <w:tcW w:w="2693" w:type="dxa"/>
            <w:tcBorders>
              <w:bottom w:val="nil"/>
            </w:tcBorders>
          </w:tcPr>
          <w:p w:rsidR="00400689" w:rsidRPr="007D6821" w:rsidRDefault="00400689" w:rsidP="00C5549D">
            <w:pPr>
              <w:autoSpaceDE w:val="0"/>
              <w:autoSpaceDN w:val="0"/>
              <w:adjustRightInd w:val="0"/>
              <w:rPr>
                <w:rFonts w:ascii="Arial" w:hAnsi="Arial" w:cs="Arial"/>
                <w:bCs/>
                <w:sz w:val="18"/>
                <w:szCs w:val="18"/>
              </w:rPr>
            </w:pPr>
            <w:r w:rsidRPr="007D6821">
              <w:rPr>
                <w:rFonts w:ascii="Arial" w:hAnsi="Arial" w:cs="Arial"/>
                <w:bCs/>
                <w:sz w:val="18"/>
                <w:szCs w:val="18"/>
              </w:rPr>
              <w:t>Chofer</w:t>
            </w:r>
          </w:p>
        </w:tc>
        <w:tc>
          <w:tcPr>
            <w:tcW w:w="709" w:type="dxa"/>
            <w:tcBorders>
              <w:bottom w:val="nil"/>
            </w:tcBorders>
          </w:tcPr>
          <w:p w:rsidR="00400689" w:rsidRPr="007D6821" w:rsidRDefault="00400689" w:rsidP="00C5549D">
            <w:pPr>
              <w:autoSpaceDE w:val="0"/>
              <w:autoSpaceDN w:val="0"/>
              <w:adjustRightInd w:val="0"/>
              <w:rPr>
                <w:rFonts w:ascii="Arial" w:hAnsi="Arial" w:cs="Arial"/>
                <w:b/>
                <w:bCs/>
                <w:sz w:val="18"/>
                <w:szCs w:val="18"/>
              </w:rPr>
            </w:pPr>
            <w:r w:rsidRPr="007D6821">
              <w:rPr>
                <w:rFonts w:ascii="Arial" w:hAnsi="Arial" w:cs="Arial"/>
                <w:b/>
                <w:bCs/>
                <w:sz w:val="18"/>
                <w:szCs w:val="18"/>
              </w:rPr>
              <w:t>1</w:t>
            </w:r>
          </w:p>
        </w:tc>
        <w:tc>
          <w:tcPr>
            <w:tcW w:w="3685" w:type="dxa"/>
            <w:tcBorders>
              <w:bottom w:val="nil"/>
            </w:tcBorders>
          </w:tcPr>
          <w:p w:rsidR="00400689" w:rsidRPr="007D6821" w:rsidRDefault="00400689" w:rsidP="00C5549D">
            <w:pPr>
              <w:rPr>
                <w:rFonts w:ascii="Arial" w:hAnsi="Arial" w:cs="Arial"/>
                <w:sz w:val="18"/>
                <w:szCs w:val="18"/>
              </w:rPr>
            </w:pPr>
            <w:r w:rsidRPr="007D6821">
              <w:rPr>
                <w:rFonts w:ascii="Arial" w:hAnsi="Arial" w:cs="Arial"/>
                <w:sz w:val="18"/>
                <w:szCs w:val="18"/>
              </w:rPr>
              <w:t>Chofer</w:t>
            </w:r>
          </w:p>
        </w:tc>
      </w:tr>
      <w:tr w:rsidR="00400689" w:rsidRPr="007D6821" w:rsidTr="009418CB">
        <w:tc>
          <w:tcPr>
            <w:tcW w:w="1134" w:type="dxa"/>
            <w:tcBorders>
              <w:bottom w:val="nil"/>
            </w:tcBorders>
          </w:tcPr>
          <w:p w:rsidR="00400689" w:rsidRPr="007D6821" w:rsidRDefault="00400689" w:rsidP="00C5549D">
            <w:pPr>
              <w:autoSpaceDE w:val="0"/>
              <w:autoSpaceDN w:val="0"/>
              <w:adjustRightInd w:val="0"/>
              <w:rPr>
                <w:rFonts w:ascii="Arial" w:hAnsi="Arial" w:cs="Arial"/>
                <w:b/>
                <w:bCs/>
                <w:sz w:val="18"/>
                <w:szCs w:val="18"/>
              </w:rPr>
            </w:pPr>
            <w:r>
              <w:rPr>
                <w:rFonts w:ascii="Arial" w:hAnsi="Arial" w:cs="Arial"/>
                <w:b/>
                <w:bCs/>
                <w:sz w:val="18"/>
                <w:szCs w:val="18"/>
              </w:rPr>
              <w:t>07</w:t>
            </w:r>
            <w:r w:rsidR="00F45C90">
              <w:rPr>
                <w:rFonts w:ascii="Arial" w:hAnsi="Arial" w:cs="Arial"/>
                <w:b/>
                <w:bCs/>
                <w:sz w:val="18"/>
                <w:szCs w:val="18"/>
              </w:rPr>
              <w:t>7</w:t>
            </w:r>
          </w:p>
        </w:tc>
        <w:tc>
          <w:tcPr>
            <w:tcW w:w="2693" w:type="dxa"/>
            <w:tcBorders>
              <w:bottom w:val="nil"/>
            </w:tcBorders>
          </w:tcPr>
          <w:p w:rsidR="00400689" w:rsidRPr="007D6821" w:rsidRDefault="006C722B" w:rsidP="00C5549D">
            <w:pPr>
              <w:autoSpaceDE w:val="0"/>
              <w:autoSpaceDN w:val="0"/>
              <w:adjustRightInd w:val="0"/>
              <w:rPr>
                <w:rFonts w:ascii="Arial" w:hAnsi="Arial" w:cs="Arial"/>
                <w:bCs/>
                <w:sz w:val="18"/>
                <w:szCs w:val="18"/>
              </w:rPr>
            </w:pPr>
            <w:r w:rsidRPr="007D6821">
              <w:rPr>
                <w:rFonts w:ascii="Arial" w:hAnsi="Arial" w:cs="Arial"/>
                <w:bCs/>
                <w:sz w:val="18"/>
                <w:szCs w:val="18"/>
              </w:rPr>
              <w:t>Técnico</w:t>
            </w:r>
            <w:r>
              <w:rPr>
                <w:rFonts w:ascii="Arial" w:hAnsi="Arial" w:cs="Arial"/>
                <w:bCs/>
                <w:sz w:val="18"/>
                <w:szCs w:val="18"/>
              </w:rPr>
              <w:t xml:space="preserve"> </w:t>
            </w:r>
            <w:r w:rsidR="00400689" w:rsidRPr="007D6821">
              <w:rPr>
                <w:rFonts w:ascii="Arial" w:hAnsi="Arial" w:cs="Arial"/>
                <w:bCs/>
                <w:sz w:val="18"/>
                <w:szCs w:val="18"/>
              </w:rPr>
              <w:t xml:space="preserve"> Serv. Generales</w:t>
            </w:r>
          </w:p>
        </w:tc>
        <w:tc>
          <w:tcPr>
            <w:tcW w:w="709" w:type="dxa"/>
            <w:tcBorders>
              <w:bottom w:val="nil"/>
            </w:tcBorders>
          </w:tcPr>
          <w:p w:rsidR="00400689" w:rsidRPr="007D6821" w:rsidRDefault="00400689" w:rsidP="00C5549D">
            <w:pPr>
              <w:autoSpaceDE w:val="0"/>
              <w:autoSpaceDN w:val="0"/>
              <w:adjustRightInd w:val="0"/>
              <w:rPr>
                <w:rFonts w:ascii="Arial" w:hAnsi="Arial" w:cs="Arial"/>
                <w:b/>
                <w:bCs/>
                <w:sz w:val="18"/>
                <w:szCs w:val="18"/>
              </w:rPr>
            </w:pPr>
            <w:r w:rsidRPr="007D6821">
              <w:rPr>
                <w:rFonts w:ascii="Arial" w:hAnsi="Arial" w:cs="Arial"/>
                <w:b/>
                <w:bCs/>
                <w:sz w:val="18"/>
                <w:szCs w:val="18"/>
              </w:rPr>
              <w:t>1</w:t>
            </w:r>
          </w:p>
        </w:tc>
        <w:tc>
          <w:tcPr>
            <w:tcW w:w="3685" w:type="dxa"/>
            <w:tcBorders>
              <w:bottom w:val="nil"/>
            </w:tcBorders>
          </w:tcPr>
          <w:p w:rsidR="00400689" w:rsidRPr="007D6821" w:rsidRDefault="00400689" w:rsidP="00C5549D">
            <w:pPr>
              <w:rPr>
                <w:rFonts w:ascii="Arial" w:hAnsi="Arial" w:cs="Arial"/>
                <w:sz w:val="18"/>
                <w:szCs w:val="18"/>
              </w:rPr>
            </w:pPr>
            <w:r w:rsidRPr="007D6821">
              <w:rPr>
                <w:rFonts w:ascii="Arial" w:hAnsi="Arial" w:cs="Arial"/>
                <w:sz w:val="18"/>
                <w:szCs w:val="18"/>
              </w:rPr>
              <w:t>Técnico en Mantenimiento</w:t>
            </w:r>
          </w:p>
        </w:tc>
      </w:tr>
      <w:tr w:rsidR="00400689" w:rsidRPr="007D6821" w:rsidTr="009418CB">
        <w:tc>
          <w:tcPr>
            <w:tcW w:w="1134" w:type="dxa"/>
            <w:tcBorders>
              <w:top w:val="nil"/>
              <w:left w:val="nil"/>
              <w:bottom w:val="single" w:sz="4" w:space="0" w:color="auto"/>
              <w:right w:val="nil"/>
            </w:tcBorders>
            <w:shd w:val="clear" w:color="auto" w:fill="BFBFBF"/>
          </w:tcPr>
          <w:p w:rsidR="00400689" w:rsidRPr="007D6821" w:rsidRDefault="00400689" w:rsidP="00C5549D">
            <w:pPr>
              <w:autoSpaceDE w:val="0"/>
              <w:autoSpaceDN w:val="0"/>
              <w:adjustRightInd w:val="0"/>
              <w:rPr>
                <w:rFonts w:ascii="Arial" w:hAnsi="Arial" w:cs="Arial"/>
                <w:b/>
                <w:bCs/>
                <w:sz w:val="18"/>
                <w:szCs w:val="18"/>
              </w:rPr>
            </w:pPr>
          </w:p>
        </w:tc>
        <w:tc>
          <w:tcPr>
            <w:tcW w:w="7087" w:type="dxa"/>
            <w:gridSpan w:val="3"/>
            <w:tcBorders>
              <w:top w:val="nil"/>
              <w:left w:val="nil"/>
              <w:bottom w:val="single" w:sz="4" w:space="0" w:color="auto"/>
              <w:right w:val="nil"/>
            </w:tcBorders>
            <w:shd w:val="clear" w:color="auto" w:fill="BFBFBF"/>
          </w:tcPr>
          <w:p w:rsidR="00400689" w:rsidRPr="007D6821" w:rsidRDefault="00400689" w:rsidP="00C5549D">
            <w:pPr>
              <w:rPr>
                <w:rFonts w:ascii="Arial" w:hAnsi="Arial" w:cs="Arial"/>
                <w:sz w:val="18"/>
                <w:szCs w:val="18"/>
              </w:rPr>
            </w:pPr>
          </w:p>
        </w:tc>
      </w:tr>
      <w:tr w:rsidR="00400689" w:rsidRPr="007D6821" w:rsidTr="009418CB">
        <w:tc>
          <w:tcPr>
            <w:tcW w:w="1134" w:type="dxa"/>
            <w:tcBorders>
              <w:top w:val="nil"/>
              <w:left w:val="nil"/>
              <w:bottom w:val="single" w:sz="4" w:space="0" w:color="auto"/>
              <w:right w:val="nil"/>
            </w:tcBorders>
            <w:shd w:val="clear" w:color="auto" w:fill="BFBFBF"/>
          </w:tcPr>
          <w:p w:rsidR="00400689" w:rsidRPr="007D6821" w:rsidRDefault="00400689" w:rsidP="00C5549D">
            <w:pPr>
              <w:autoSpaceDE w:val="0"/>
              <w:autoSpaceDN w:val="0"/>
              <w:adjustRightInd w:val="0"/>
              <w:rPr>
                <w:rFonts w:ascii="Arial" w:hAnsi="Arial" w:cs="Arial"/>
                <w:b/>
                <w:bCs/>
                <w:sz w:val="18"/>
                <w:szCs w:val="18"/>
              </w:rPr>
            </w:pPr>
          </w:p>
        </w:tc>
        <w:tc>
          <w:tcPr>
            <w:tcW w:w="2693" w:type="dxa"/>
            <w:tcBorders>
              <w:top w:val="nil"/>
              <w:left w:val="nil"/>
              <w:bottom w:val="single" w:sz="4" w:space="0" w:color="auto"/>
              <w:right w:val="nil"/>
            </w:tcBorders>
            <w:shd w:val="clear" w:color="auto" w:fill="BFBFBF"/>
          </w:tcPr>
          <w:p w:rsidR="00400689" w:rsidRPr="007D6821" w:rsidRDefault="00400689" w:rsidP="00C5549D">
            <w:pPr>
              <w:autoSpaceDE w:val="0"/>
              <w:autoSpaceDN w:val="0"/>
              <w:adjustRightInd w:val="0"/>
              <w:rPr>
                <w:rFonts w:ascii="Arial" w:hAnsi="Arial" w:cs="Arial"/>
                <w:b/>
                <w:bCs/>
                <w:sz w:val="18"/>
                <w:szCs w:val="18"/>
              </w:rPr>
            </w:pPr>
            <w:r w:rsidRPr="007D6821">
              <w:rPr>
                <w:rFonts w:ascii="Arial" w:hAnsi="Arial" w:cs="Arial"/>
                <w:b/>
                <w:bCs/>
                <w:sz w:val="18"/>
                <w:szCs w:val="18"/>
              </w:rPr>
              <w:t>TOTAL</w:t>
            </w:r>
          </w:p>
        </w:tc>
        <w:tc>
          <w:tcPr>
            <w:tcW w:w="709" w:type="dxa"/>
            <w:tcBorders>
              <w:top w:val="nil"/>
              <w:left w:val="nil"/>
              <w:bottom w:val="single" w:sz="4" w:space="0" w:color="auto"/>
              <w:right w:val="nil"/>
            </w:tcBorders>
            <w:shd w:val="clear" w:color="auto" w:fill="BFBFBF"/>
          </w:tcPr>
          <w:p w:rsidR="00400689" w:rsidRPr="007D6821" w:rsidRDefault="00400689" w:rsidP="00C5549D">
            <w:pPr>
              <w:autoSpaceDE w:val="0"/>
              <w:autoSpaceDN w:val="0"/>
              <w:adjustRightInd w:val="0"/>
              <w:rPr>
                <w:rFonts w:ascii="Arial" w:hAnsi="Arial" w:cs="Arial"/>
                <w:b/>
                <w:bCs/>
                <w:sz w:val="18"/>
                <w:szCs w:val="18"/>
              </w:rPr>
            </w:pPr>
            <w:r w:rsidRPr="007D6821">
              <w:rPr>
                <w:rFonts w:ascii="Arial" w:hAnsi="Arial" w:cs="Arial"/>
                <w:b/>
                <w:bCs/>
                <w:sz w:val="18"/>
                <w:szCs w:val="18"/>
              </w:rPr>
              <w:t>7</w:t>
            </w:r>
            <w:r>
              <w:rPr>
                <w:rFonts w:ascii="Arial" w:hAnsi="Arial" w:cs="Arial"/>
                <w:b/>
                <w:bCs/>
                <w:sz w:val="18"/>
                <w:szCs w:val="18"/>
              </w:rPr>
              <w:t>7</w:t>
            </w:r>
          </w:p>
        </w:tc>
        <w:tc>
          <w:tcPr>
            <w:tcW w:w="3685" w:type="dxa"/>
            <w:tcBorders>
              <w:top w:val="nil"/>
              <w:left w:val="nil"/>
              <w:bottom w:val="single" w:sz="4" w:space="0" w:color="auto"/>
              <w:right w:val="nil"/>
            </w:tcBorders>
            <w:shd w:val="clear" w:color="auto" w:fill="BFBFBF"/>
          </w:tcPr>
          <w:p w:rsidR="00400689" w:rsidRPr="007D6821" w:rsidRDefault="00400689" w:rsidP="00C5549D">
            <w:pPr>
              <w:rPr>
                <w:rFonts w:ascii="Arial" w:hAnsi="Arial" w:cs="Arial"/>
                <w:sz w:val="18"/>
                <w:szCs w:val="18"/>
              </w:rPr>
            </w:pPr>
          </w:p>
        </w:tc>
      </w:tr>
    </w:tbl>
    <w:p w:rsidR="00FA1617" w:rsidRDefault="00FA1617" w:rsidP="00F45782">
      <w:pPr>
        <w:pStyle w:val="Ttulo1"/>
        <w:jc w:val="center"/>
        <w:rPr>
          <w:rFonts w:ascii="Arial" w:hAnsi="Arial"/>
        </w:rPr>
      </w:pPr>
    </w:p>
    <w:p w:rsidR="00F45782" w:rsidRDefault="00445CB8" w:rsidP="00F45782">
      <w:pPr>
        <w:pStyle w:val="Ttulo1"/>
        <w:jc w:val="center"/>
        <w:rPr>
          <w:rFonts w:ascii="Arial" w:hAnsi="Arial"/>
        </w:rPr>
      </w:pPr>
      <w:r>
        <w:rPr>
          <w:rFonts w:ascii="Arial" w:hAnsi="Arial"/>
        </w:rPr>
        <w:t>CAPITULO  VI</w:t>
      </w:r>
      <w:r w:rsidR="00F45782">
        <w:rPr>
          <w:rFonts w:ascii="Arial" w:hAnsi="Arial"/>
        </w:rPr>
        <w:t>I</w:t>
      </w:r>
    </w:p>
    <w:p w:rsidR="00445CB8" w:rsidRDefault="00445CB8" w:rsidP="00F45782">
      <w:pPr>
        <w:pStyle w:val="Ttulo1"/>
        <w:jc w:val="center"/>
        <w:rPr>
          <w:rFonts w:ascii="Arial" w:hAnsi="Arial"/>
        </w:rPr>
      </w:pPr>
      <w:r>
        <w:rPr>
          <w:rFonts w:ascii="Arial" w:hAnsi="Arial"/>
        </w:rPr>
        <w:t>DESCRIPCIÓN DE FUNCIONES DE LOS CARGOS</w:t>
      </w:r>
    </w:p>
    <w:p w:rsidR="00445CB8" w:rsidRDefault="00445CB8"/>
    <w:tbl>
      <w:tblPr>
        <w:tblW w:w="9355" w:type="dxa"/>
        <w:tblInd w:w="43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455"/>
        <w:gridCol w:w="1452"/>
        <w:gridCol w:w="1070"/>
        <w:gridCol w:w="16"/>
        <w:gridCol w:w="182"/>
        <w:gridCol w:w="361"/>
        <w:gridCol w:w="1819"/>
      </w:tblGrid>
      <w:tr w:rsidR="00445CB8" w:rsidRPr="00683C93" w:rsidTr="00AC169C">
        <w:trPr>
          <w:trHeight w:val="442"/>
        </w:trPr>
        <w:tc>
          <w:tcPr>
            <w:tcW w:w="9355" w:type="dxa"/>
            <w:gridSpan w:val="7"/>
            <w:tcBorders>
              <w:top w:val="single" w:sz="4" w:space="0" w:color="auto"/>
              <w:bottom w:val="single" w:sz="4" w:space="0" w:color="auto"/>
            </w:tcBorders>
            <w:vAlign w:val="bottom"/>
          </w:tcPr>
          <w:p w:rsidR="00445CB8" w:rsidRPr="00683C93" w:rsidRDefault="00445CB8">
            <w:pPr>
              <w:pStyle w:val="Textonotaalfinal"/>
              <w:rPr>
                <w:rFonts w:ascii="Arial" w:hAnsi="Arial" w:cs="Arial"/>
                <w:sz w:val="18"/>
                <w:szCs w:val="18"/>
              </w:rPr>
            </w:pPr>
            <w:r w:rsidRPr="00683C93">
              <w:rPr>
                <w:rFonts w:ascii="Arial" w:hAnsi="Arial" w:cs="Arial"/>
                <w:sz w:val="18"/>
                <w:szCs w:val="18"/>
              </w:rPr>
              <w:t>DIRECCIÓN REGIONAL DE SALUD SAN MARTIN</w:t>
            </w:r>
          </w:p>
          <w:p w:rsidR="00445CB8" w:rsidRPr="00683C93" w:rsidRDefault="006E61E3" w:rsidP="00687F42">
            <w:pPr>
              <w:pStyle w:val="Textonotaalfinal"/>
              <w:rPr>
                <w:rFonts w:ascii="Arial" w:hAnsi="Arial" w:cs="Arial"/>
                <w:sz w:val="18"/>
                <w:szCs w:val="18"/>
              </w:rPr>
            </w:pPr>
            <w:r w:rsidRPr="00683C93">
              <w:rPr>
                <w:rFonts w:ascii="Arial" w:hAnsi="Arial" w:cs="Arial"/>
                <w:sz w:val="18"/>
                <w:szCs w:val="18"/>
              </w:rPr>
              <w:t xml:space="preserve">UNIDAD  EJECUTORA </w:t>
            </w:r>
            <w:r w:rsidR="00687F42" w:rsidRPr="00683C93">
              <w:rPr>
                <w:rFonts w:ascii="Arial" w:hAnsi="Arial" w:cs="Arial"/>
                <w:sz w:val="18"/>
                <w:szCs w:val="18"/>
              </w:rPr>
              <w:t xml:space="preserve">N° </w:t>
            </w:r>
            <w:r w:rsidRPr="00683C93">
              <w:rPr>
                <w:rFonts w:ascii="Arial" w:hAnsi="Arial" w:cs="Arial"/>
                <w:sz w:val="18"/>
                <w:szCs w:val="18"/>
              </w:rPr>
              <w:t xml:space="preserve"> 400 </w:t>
            </w:r>
            <w:r w:rsidR="00687F42" w:rsidRPr="00683C93">
              <w:rPr>
                <w:rFonts w:ascii="Arial" w:hAnsi="Arial" w:cs="Arial"/>
                <w:sz w:val="18"/>
                <w:szCs w:val="18"/>
              </w:rPr>
              <w:t>OFICINA DE OPERCIONES SALUD BAJO MAYO</w:t>
            </w:r>
          </w:p>
        </w:tc>
      </w:tr>
      <w:tr w:rsidR="00445CB8" w:rsidRPr="00683C93" w:rsidTr="00AC169C">
        <w:trPr>
          <w:trHeight w:val="442"/>
        </w:trPr>
        <w:tc>
          <w:tcPr>
            <w:tcW w:w="9355" w:type="dxa"/>
            <w:gridSpan w:val="7"/>
            <w:tcBorders>
              <w:top w:val="single" w:sz="4" w:space="0" w:color="auto"/>
              <w:bottom w:val="single" w:sz="4" w:space="0" w:color="auto"/>
            </w:tcBorders>
            <w:vAlign w:val="bottom"/>
          </w:tcPr>
          <w:p w:rsidR="006E61E3" w:rsidRPr="00683C93" w:rsidRDefault="00445CB8" w:rsidP="006E61E3">
            <w:pPr>
              <w:rPr>
                <w:rFonts w:ascii="Arial" w:hAnsi="Arial" w:cs="Arial"/>
                <w:sz w:val="18"/>
                <w:szCs w:val="18"/>
              </w:rPr>
            </w:pPr>
            <w:r w:rsidRPr="00683C93">
              <w:rPr>
                <w:rFonts w:ascii="Arial" w:hAnsi="Arial" w:cs="Arial"/>
                <w:sz w:val="18"/>
                <w:szCs w:val="18"/>
              </w:rPr>
              <w:t xml:space="preserve">ENTIDAD : </w:t>
            </w:r>
            <w:r w:rsidR="006E61E3" w:rsidRPr="00683C93">
              <w:rPr>
                <w:rFonts w:ascii="Arial" w:hAnsi="Arial" w:cs="Arial"/>
                <w:sz w:val="18"/>
                <w:szCs w:val="18"/>
              </w:rPr>
              <w:t>OFICINA DE OPERACIONES  SALUD BAJO MAYO</w:t>
            </w:r>
          </w:p>
          <w:p w:rsidR="00445CB8" w:rsidRPr="00683C93" w:rsidRDefault="00445CB8" w:rsidP="006E61E3">
            <w:pPr>
              <w:rPr>
                <w:rFonts w:ascii="Arial" w:eastAsia="Arial Unicode MS" w:hAnsi="Arial" w:cs="Arial"/>
                <w:sz w:val="18"/>
                <w:szCs w:val="18"/>
              </w:rPr>
            </w:pPr>
            <w:r w:rsidRPr="00683C93">
              <w:rPr>
                <w:rFonts w:ascii="Arial" w:hAnsi="Arial" w:cs="Arial"/>
                <w:sz w:val="18"/>
                <w:szCs w:val="18"/>
              </w:rPr>
              <w:t xml:space="preserve">                                                  UNIDAD ORGANICA:      DIRECCION </w:t>
            </w:r>
          </w:p>
        </w:tc>
      </w:tr>
      <w:tr w:rsidR="00445CB8" w:rsidRPr="00683C93" w:rsidTr="00AC169C">
        <w:trPr>
          <w:cantSplit/>
          <w:trHeight w:val="434"/>
        </w:trPr>
        <w:tc>
          <w:tcPr>
            <w:tcW w:w="5907" w:type="dxa"/>
            <w:gridSpan w:val="2"/>
            <w:tcBorders>
              <w:top w:val="single" w:sz="4" w:space="0" w:color="auto"/>
              <w:bottom w:val="single" w:sz="4" w:space="0" w:color="auto"/>
              <w:right w:val="single" w:sz="4" w:space="0" w:color="auto"/>
            </w:tcBorders>
            <w:vAlign w:val="center"/>
          </w:tcPr>
          <w:p w:rsidR="00445CB8" w:rsidRPr="00683C93" w:rsidRDefault="00445CB8">
            <w:pPr>
              <w:rPr>
                <w:rFonts w:ascii="Arial" w:hAnsi="Arial" w:cs="Arial"/>
                <w:sz w:val="18"/>
                <w:szCs w:val="18"/>
              </w:rPr>
            </w:pPr>
            <w:r w:rsidRPr="00683C93">
              <w:rPr>
                <w:rFonts w:ascii="Arial" w:hAnsi="Arial" w:cs="Arial"/>
                <w:sz w:val="18"/>
                <w:szCs w:val="18"/>
              </w:rPr>
              <w:t xml:space="preserve">CARGO CLASIFICADO:  </w:t>
            </w:r>
            <w:r w:rsidR="00B1075E">
              <w:rPr>
                <w:rFonts w:ascii="Arial" w:hAnsi="Arial" w:cs="Arial"/>
                <w:sz w:val="18"/>
                <w:szCs w:val="18"/>
              </w:rPr>
              <w:t>Sub Gerente II</w:t>
            </w:r>
            <w:r w:rsidRPr="00683C93">
              <w:rPr>
                <w:rFonts w:ascii="Arial" w:hAnsi="Arial" w:cs="Arial"/>
                <w:sz w:val="18"/>
                <w:szCs w:val="18"/>
              </w:rPr>
              <w:t xml:space="preserve"> </w:t>
            </w:r>
            <w:r w:rsidR="00CF20DD">
              <w:rPr>
                <w:rFonts w:ascii="Arial" w:hAnsi="Arial" w:cs="Arial"/>
                <w:sz w:val="18"/>
                <w:szCs w:val="18"/>
              </w:rPr>
              <w:t xml:space="preserve">          </w:t>
            </w:r>
            <w:r w:rsidR="00CB7F93" w:rsidRPr="00683C93">
              <w:rPr>
                <w:rFonts w:ascii="Arial" w:hAnsi="Arial" w:cs="Arial"/>
                <w:sz w:val="18"/>
                <w:szCs w:val="18"/>
              </w:rPr>
              <w:t>o</w:t>
            </w:r>
            <w:r w:rsidR="00CF20DD">
              <w:rPr>
                <w:rFonts w:ascii="Arial" w:hAnsi="Arial" w:cs="Arial"/>
                <w:sz w:val="18"/>
                <w:szCs w:val="18"/>
              </w:rPr>
              <w:t xml:space="preserve">  </w:t>
            </w:r>
            <w:r w:rsidR="00E263CE">
              <w:rPr>
                <w:rFonts w:ascii="Arial" w:hAnsi="Arial" w:cs="Arial"/>
                <w:sz w:val="18"/>
                <w:szCs w:val="18"/>
              </w:rPr>
              <w:t>Jefe de Oficina</w:t>
            </w:r>
          </w:p>
          <w:p w:rsidR="00445CB8" w:rsidRPr="00683C93" w:rsidRDefault="00445CB8">
            <w:pPr>
              <w:jc w:val="center"/>
              <w:rPr>
                <w:rFonts w:ascii="Arial" w:eastAsia="Arial Unicode MS" w:hAnsi="Arial" w:cs="Arial"/>
                <w:sz w:val="18"/>
                <w:szCs w:val="18"/>
              </w:rPr>
            </w:pP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445CB8" w:rsidRPr="00683C93" w:rsidRDefault="00445CB8">
            <w:pPr>
              <w:jc w:val="center"/>
              <w:rPr>
                <w:rFonts w:ascii="Arial" w:eastAsia="Arial Unicode MS" w:hAnsi="Arial" w:cs="Arial"/>
                <w:sz w:val="18"/>
                <w:szCs w:val="18"/>
              </w:rPr>
            </w:pPr>
            <w:r w:rsidRPr="00683C93">
              <w:rPr>
                <w:rFonts w:ascii="Arial" w:hAnsi="Arial" w:cs="Arial"/>
                <w:sz w:val="18"/>
                <w:szCs w:val="18"/>
              </w:rPr>
              <w:t>Nº DE  CARGOS</w:t>
            </w:r>
          </w:p>
        </w:tc>
        <w:tc>
          <w:tcPr>
            <w:tcW w:w="543" w:type="dxa"/>
            <w:gridSpan w:val="2"/>
            <w:tcBorders>
              <w:top w:val="single" w:sz="4" w:space="0" w:color="auto"/>
              <w:left w:val="single" w:sz="4" w:space="0" w:color="auto"/>
              <w:bottom w:val="single" w:sz="4" w:space="0" w:color="auto"/>
              <w:right w:val="single" w:sz="4" w:space="0" w:color="auto"/>
            </w:tcBorders>
            <w:vAlign w:val="bottom"/>
          </w:tcPr>
          <w:p w:rsidR="00445CB8" w:rsidRPr="00683C93" w:rsidRDefault="00445CB8">
            <w:pPr>
              <w:jc w:val="center"/>
              <w:rPr>
                <w:rFonts w:ascii="Arial" w:eastAsia="Arial Unicode MS" w:hAnsi="Arial" w:cs="Arial"/>
                <w:sz w:val="18"/>
                <w:szCs w:val="18"/>
              </w:rPr>
            </w:pPr>
            <w:r w:rsidRPr="00683C93">
              <w:rPr>
                <w:rFonts w:ascii="Arial" w:hAnsi="Arial" w:cs="Arial"/>
                <w:sz w:val="18"/>
                <w:szCs w:val="18"/>
              </w:rPr>
              <w:t>1</w:t>
            </w:r>
          </w:p>
        </w:tc>
        <w:tc>
          <w:tcPr>
            <w:tcW w:w="1819" w:type="dxa"/>
            <w:vMerge w:val="restart"/>
            <w:tcBorders>
              <w:top w:val="single" w:sz="4" w:space="0" w:color="auto"/>
              <w:left w:val="single" w:sz="4" w:space="0" w:color="auto"/>
              <w:bottom w:val="single" w:sz="4" w:space="0" w:color="auto"/>
            </w:tcBorders>
            <w:vAlign w:val="center"/>
          </w:tcPr>
          <w:p w:rsidR="00445CB8" w:rsidRPr="00683C93" w:rsidRDefault="00445CB8">
            <w:pPr>
              <w:jc w:val="center"/>
              <w:rPr>
                <w:rFonts w:ascii="Arial" w:eastAsia="Arial Unicode MS" w:hAnsi="Arial" w:cs="Arial"/>
                <w:sz w:val="18"/>
                <w:szCs w:val="18"/>
              </w:rPr>
            </w:pPr>
            <w:r w:rsidRPr="00683C93">
              <w:rPr>
                <w:rFonts w:ascii="Arial" w:hAnsi="Arial" w:cs="Arial"/>
                <w:sz w:val="18"/>
                <w:szCs w:val="18"/>
              </w:rPr>
              <w:t>CODIGO        CORRELATIVO          001</w:t>
            </w:r>
          </w:p>
        </w:tc>
      </w:tr>
      <w:tr w:rsidR="00445CB8" w:rsidRPr="00683C93" w:rsidTr="00AC169C">
        <w:trPr>
          <w:cantSplit/>
          <w:trHeight w:val="401"/>
        </w:trPr>
        <w:tc>
          <w:tcPr>
            <w:tcW w:w="7536" w:type="dxa"/>
            <w:gridSpan w:val="6"/>
            <w:tcBorders>
              <w:top w:val="single" w:sz="4" w:space="0" w:color="auto"/>
              <w:bottom w:val="single" w:sz="4" w:space="0" w:color="auto"/>
              <w:right w:val="single" w:sz="4" w:space="0" w:color="auto"/>
            </w:tcBorders>
            <w:vAlign w:val="bottom"/>
          </w:tcPr>
          <w:p w:rsidR="00445CB8" w:rsidRPr="00683C93" w:rsidRDefault="00445CB8" w:rsidP="00B81C42">
            <w:pPr>
              <w:rPr>
                <w:rFonts w:ascii="Arial" w:eastAsia="Arial Unicode MS" w:hAnsi="Arial" w:cs="Arial"/>
                <w:sz w:val="18"/>
                <w:szCs w:val="18"/>
              </w:rPr>
            </w:pPr>
            <w:r w:rsidRPr="00683C93">
              <w:rPr>
                <w:rFonts w:ascii="Arial" w:hAnsi="Arial" w:cs="Arial"/>
                <w:sz w:val="18"/>
                <w:szCs w:val="18"/>
              </w:rPr>
              <w:t>CODIGO DEL CARGO CLASIFICADO:     459-</w:t>
            </w:r>
            <w:r w:rsidR="00B927FF" w:rsidRPr="00683C93">
              <w:rPr>
                <w:rFonts w:ascii="Arial" w:hAnsi="Arial" w:cs="Arial"/>
                <w:sz w:val="18"/>
                <w:szCs w:val="18"/>
              </w:rPr>
              <w:t>0</w:t>
            </w:r>
            <w:r w:rsidR="00B81C42" w:rsidRPr="00683C93">
              <w:rPr>
                <w:rFonts w:ascii="Arial" w:hAnsi="Arial" w:cs="Arial"/>
                <w:sz w:val="18"/>
                <w:szCs w:val="18"/>
              </w:rPr>
              <w:t>2</w:t>
            </w:r>
            <w:r w:rsidR="002024A6" w:rsidRPr="00683C93">
              <w:rPr>
                <w:rFonts w:ascii="Arial" w:hAnsi="Arial" w:cs="Arial"/>
                <w:sz w:val="18"/>
                <w:szCs w:val="18"/>
              </w:rPr>
              <w:t xml:space="preserve">       EC</w:t>
            </w:r>
          </w:p>
        </w:tc>
        <w:tc>
          <w:tcPr>
            <w:tcW w:w="1819" w:type="dxa"/>
            <w:vMerge/>
            <w:tcBorders>
              <w:top w:val="nil"/>
              <w:left w:val="single" w:sz="4" w:space="0" w:color="auto"/>
              <w:bottom w:val="single" w:sz="4" w:space="0" w:color="auto"/>
            </w:tcBorders>
            <w:vAlign w:val="center"/>
          </w:tcPr>
          <w:p w:rsidR="00445CB8" w:rsidRPr="00683C93" w:rsidRDefault="00445CB8">
            <w:pPr>
              <w:rPr>
                <w:rFonts w:ascii="Arial" w:eastAsia="Arial Unicode MS" w:hAnsi="Arial" w:cs="Arial"/>
                <w:sz w:val="18"/>
                <w:szCs w:val="18"/>
              </w:rPr>
            </w:pPr>
          </w:p>
        </w:tc>
      </w:tr>
      <w:tr w:rsidR="005054A2" w:rsidRPr="00683C93" w:rsidTr="00AC169C">
        <w:trPr>
          <w:trHeight w:val="342"/>
        </w:trPr>
        <w:tc>
          <w:tcPr>
            <w:tcW w:w="9355" w:type="dxa"/>
            <w:gridSpan w:val="7"/>
            <w:tcBorders>
              <w:top w:val="single" w:sz="4" w:space="0" w:color="auto"/>
            </w:tcBorders>
            <w:vAlign w:val="bottom"/>
          </w:tcPr>
          <w:p w:rsidR="005054A2" w:rsidRPr="00683C93" w:rsidRDefault="005054A2" w:rsidP="002779DD">
            <w:pPr>
              <w:pStyle w:val="Prrafodelista"/>
              <w:numPr>
                <w:ilvl w:val="0"/>
                <w:numId w:val="76"/>
              </w:numPr>
              <w:rPr>
                <w:rFonts w:ascii="Arial" w:hAnsi="Arial" w:cs="Arial"/>
                <w:b/>
                <w:sz w:val="18"/>
                <w:szCs w:val="18"/>
              </w:rPr>
            </w:pPr>
            <w:r w:rsidRPr="00683C93">
              <w:rPr>
                <w:rFonts w:ascii="Arial" w:hAnsi="Arial" w:cs="Arial"/>
                <w:b/>
                <w:sz w:val="18"/>
                <w:szCs w:val="18"/>
              </w:rPr>
              <w:t xml:space="preserve">FUNCION BASICA : </w:t>
            </w:r>
          </w:p>
          <w:p w:rsidR="005054A2" w:rsidRPr="00683C93" w:rsidRDefault="003B3778" w:rsidP="005054A2">
            <w:pPr>
              <w:pStyle w:val="Prrafodelista"/>
              <w:ind w:left="720"/>
              <w:rPr>
                <w:rFonts w:ascii="Arial" w:hAnsi="Arial" w:cs="Arial"/>
                <w:b/>
                <w:sz w:val="18"/>
                <w:szCs w:val="18"/>
              </w:rPr>
            </w:pPr>
            <w:r w:rsidRPr="00683C93">
              <w:rPr>
                <w:rFonts w:ascii="Arial" w:hAnsi="Arial" w:cs="Arial"/>
                <w:color w:val="000000"/>
                <w:sz w:val="18"/>
                <w:szCs w:val="18"/>
              </w:rPr>
              <w:t xml:space="preserve">Conducir la Oficina de Operaciones y </w:t>
            </w:r>
            <w:r w:rsidR="00C75644" w:rsidRPr="00683C93">
              <w:rPr>
                <w:rFonts w:ascii="Arial" w:hAnsi="Arial" w:cs="Arial"/>
                <w:color w:val="000000"/>
                <w:sz w:val="18"/>
                <w:szCs w:val="18"/>
                <w:lang w:val="es-ES"/>
              </w:rPr>
              <w:t>brindar</w:t>
            </w:r>
            <w:r w:rsidR="005054A2" w:rsidRPr="00683C93">
              <w:rPr>
                <w:rFonts w:ascii="Arial" w:hAnsi="Arial" w:cs="Arial"/>
                <w:color w:val="000000"/>
                <w:sz w:val="18"/>
                <w:szCs w:val="18"/>
                <w:lang w:val="es-ES"/>
              </w:rPr>
              <w:t xml:space="preserve"> oportuno apoyo a los requerimientos</w:t>
            </w:r>
            <w:r w:rsidR="00E263CE">
              <w:rPr>
                <w:rFonts w:ascii="Arial" w:hAnsi="Arial" w:cs="Arial"/>
                <w:color w:val="000000"/>
                <w:sz w:val="18"/>
                <w:szCs w:val="18"/>
                <w:lang w:val="es-ES"/>
              </w:rPr>
              <w:t xml:space="preserve"> presupuestarios a </w:t>
            </w:r>
            <w:r w:rsidR="005054A2" w:rsidRPr="00683C93">
              <w:rPr>
                <w:rFonts w:ascii="Arial" w:hAnsi="Arial" w:cs="Arial"/>
                <w:color w:val="000000"/>
                <w:sz w:val="18"/>
                <w:szCs w:val="18"/>
                <w:lang w:val="es-ES"/>
              </w:rPr>
              <w:t xml:space="preserve"> las redes de salud  en el marco de la normativa vigente, para asegurar una adecuada prestación de servicios de salud a la población del ámbito de responsabilidad de las </w:t>
            </w:r>
            <w:r w:rsidR="00233691">
              <w:rPr>
                <w:rFonts w:ascii="Arial" w:hAnsi="Arial" w:cs="Arial"/>
                <w:color w:val="000000"/>
                <w:sz w:val="18"/>
                <w:szCs w:val="18"/>
                <w:lang w:val="es-ES"/>
              </w:rPr>
              <w:t>R</w:t>
            </w:r>
            <w:r w:rsidR="005054A2" w:rsidRPr="00683C93">
              <w:rPr>
                <w:rFonts w:ascii="Arial" w:hAnsi="Arial" w:cs="Arial"/>
                <w:color w:val="000000"/>
                <w:sz w:val="18"/>
                <w:szCs w:val="18"/>
                <w:lang w:val="es-ES"/>
              </w:rPr>
              <w:t>edes</w:t>
            </w:r>
            <w:r w:rsidR="00233691">
              <w:rPr>
                <w:rFonts w:ascii="Arial" w:hAnsi="Arial" w:cs="Arial"/>
                <w:color w:val="000000"/>
                <w:sz w:val="18"/>
                <w:szCs w:val="18"/>
                <w:lang w:val="es-ES"/>
              </w:rPr>
              <w:t xml:space="preserve"> de Salud</w:t>
            </w:r>
          </w:p>
          <w:p w:rsidR="005054A2" w:rsidRPr="00683C93" w:rsidRDefault="005054A2">
            <w:pPr>
              <w:rPr>
                <w:rFonts w:ascii="Arial" w:eastAsia="Arial Unicode MS" w:hAnsi="Arial" w:cs="Arial"/>
                <w:sz w:val="18"/>
                <w:szCs w:val="18"/>
              </w:rPr>
            </w:pPr>
            <w:r w:rsidRPr="00683C93">
              <w:rPr>
                <w:rFonts w:ascii="Arial" w:hAnsi="Arial" w:cs="Arial"/>
                <w:sz w:val="18"/>
                <w:szCs w:val="18"/>
              </w:rPr>
              <w:t> </w:t>
            </w:r>
          </w:p>
        </w:tc>
      </w:tr>
      <w:tr w:rsidR="00445CB8" w:rsidRPr="00683C93" w:rsidTr="00AC169C">
        <w:trPr>
          <w:trHeight w:val="342"/>
        </w:trPr>
        <w:tc>
          <w:tcPr>
            <w:tcW w:w="4455" w:type="dxa"/>
            <w:vAlign w:val="bottom"/>
          </w:tcPr>
          <w:p w:rsidR="00445CB8" w:rsidRPr="00683C93" w:rsidRDefault="00445CB8" w:rsidP="009F233C">
            <w:pPr>
              <w:tabs>
                <w:tab w:val="left" w:pos="742"/>
              </w:tabs>
              <w:ind w:right="93" w:firstLine="426"/>
              <w:rPr>
                <w:rFonts w:ascii="Arial" w:eastAsia="Arial Unicode MS" w:hAnsi="Arial" w:cs="Arial"/>
                <w:b/>
                <w:sz w:val="18"/>
                <w:szCs w:val="18"/>
              </w:rPr>
            </w:pPr>
            <w:r w:rsidRPr="00683C93">
              <w:rPr>
                <w:rFonts w:ascii="Arial" w:hAnsi="Arial" w:cs="Arial"/>
                <w:b/>
                <w:sz w:val="18"/>
                <w:szCs w:val="18"/>
              </w:rPr>
              <w:t xml:space="preserve">2. RELACIONES DEL CARGO : </w:t>
            </w:r>
          </w:p>
        </w:tc>
        <w:tc>
          <w:tcPr>
            <w:tcW w:w="2522" w:type="dxa"/>
            <w:gridSpan w:val="2"/>
            <w:vAlign w:val="bottom"/>
          </w:tcPr>
          <w:p w:rsidR="00445CB8" w:rsidRPr="00683C93" w:rsidRDefault="00445CB8" w:rsidP="00F303DF">
            <w:pPr>
              <w:ind w:right="93"/>
              <w:rPr>
                <w:rFonts w:ascii="Arial" w:eastAsia="Arial Unicode MS" w:hAnsi="Arial" w:cs="Arial"/>
                <w:sz w:val="18"/>
                <w:szCs w:val="18"/>
              </w:rPr>
            </w:pPr>
          </w:p>
        </w:tc>
        <w:tc>
          <w:tcPr>
            <w:tcW w:w="198" w:type="dxa"/>
            <w:gridSpan w:val="2"/>
            <w:vAlign w:val="bottom"/>
          </w:tcPr>
          <w:p w:rsidR="00445CB8" w:rsidRPr="00683C93" w:rsidRDefault="00445CB8" w:rsidP="00F303DF">
            <w:pPr>
              <w:ind w:right="93"/>
              <w:rPr>
                <w:rFonts w:ascii="Arial" w:eastAsia="Arial Unicode MS" w:hAnsi="Arial" w:cs="Arial"/>
                <w:sz w:val="18"/>
                <w:szCs w:val="18"/>
              </w:rPr>
            </w:pPr>
          </w:p>
        </w:tc>
        <w:tc>
          <w:tcPr>
            <w:tcW w:w="2180" w:type="dxa"/>
            <w:gridSpan w:val="2"/>
            <w:vAlign w:val="bottom"/>
          </w:tcPr>
          <w:p w:rsidR="00445CB8" w:rsidRPr="00683C93" w:rsidRDefault="00445CB8" w:rsidP="00F303DF">
            <w:pPr>
              <w:ind w:right="93"/>
              <w:rPr>
                <w:rFonts w:ascii="Arial" w:eastAsia="Arial Unicode MS" w:hAnsi="Arial" w:cs="Arial"/>
                <w:sz w:val="18"/>
                <w:szCs w:val="18"/>
              </w:rPr>
            </w:pPr>
            <w:r w:rsidRPr="00683C93">
              <w:rPr>
                <w:rFonts w:ascii="Arial" w:hAnsi="Arial" w:cs="Arial"/>
                <w:sz w:val="18"/>
                <w:szCs w:val="18"/>
              </w:rPr>
              <w:t> </w:t>
            </w:r>
          </w:p>
        </w:tc>
      </w:tr>
      <w:tr w:rsidR="002D5BFA" w:rsidRPr="00683C93" w:rsidTr="00AC169C">
        <w:trPr>
          <w:trHeight w:val="342"/>
        </w:trPr>
        <w:tc>
          <w:tcPr>
            <w:tcW w:w="9355" w:type="dxa"/>
            <w:gridSpan w:val="7"/>
            <w:vAlign w:val="bottom"/>
          </w:tcPr>
          <w:p w:rsidR="002D5BFA" w:rsidRPr="00683C93" w:rsidRDefault="002D5BFA" w:rsidP="009F233C">
            <w:pPr>
              <w:ind w:left="709" w:right="93"/>
              <w:rPr>
                <w:rFonts w:ascii="Arial" w:hAnsi="Arial" w:cs="Arial"/>
                <w:sz w:val="18"/>
                <w:szCs w:val="18"/>
              </w:rPr>
            </w:pPr>
            <w:r w:rsidRPr="00683C93">
              <w:rPr>
                <w:rFonts w:ascii="Arial" w:hAnsi="Arial" w:cs="Arial"/>
                <w:sz w:val="18"/>
                <w:szCs w:val="18"/>
              </w:rPr>
              <w:t xml:space="preserve"> Relaciones internas:</w:t>
            </w:r>
          </w:p>
          <w:p w:rsidR="002D5BFA" w:rsidRPr="00683C93" w:rsidRDefault="002D5BFA" w:rsidP="00F303DF">
            <w:pPr>
              <w:ind w:right="93"/>
              <w:rPr>
                <w:rFonts w:ascii="Arial" w:eastAsia="Arial Unicode MS" w:hAnsi="Arial" w:cs="Arial"/>
                <w:sz w:val="18"/>
                <w:szCs w:val="18"/>
              </w:rPr>
            </w:pPr>
            <w:r w:rsidRPr="00683C93">
              <w:rPr>
                <w:rFonts w:ascii="Arial" w:hAnsi="Arial" w:cs="Arial"/>
                <w:sz w:val="18"/>
                <w:szCs w:val="18"/>
              </w:rPr>
              <w:t> </w:t>
            </w:r>
          </w:p>
        </w:tc>
      </w:tr>
      <w:tr w:rsidR="00445CB8" w:rsidRPr="00683C93" w:rsidTr="00AC169C">
        <w:trPr>
          <w:cantSplit/>
          <w:trHeight w:val="342"/>
        </w:trPr>
        <w:tc>
          <w:tcPr>
            <w:tcW w:w="9355" w:type="dxa"/>
            <w:gridSpan w:val="7"/>
            <w:vAlign w:val="bottom"/>
          </w:tcPr>
          <w:p w:rsidR="00445CB8" w:rsidRPr="00683C93" w:rsidRDefault="00981653" w:rsidP="002779DD">
            <w:pPr>
              <w:pStyle w:val="Prrafodelista"/>
              <w:numPr>
                <w:ilvl w:val="0"/>
                <w:numId w:val="99"/>
              </w:numPr>
              <w:ind w:right="93"/>
              <w:jc w:val="both"/>
              <w:rPr>
                <w:rFonts w:ascii="Arial" w:hAnsi="Arial" w:cs="Arial"/>
                <w:sz w:val="18"/>
                <w:szCs w:val="18"/>
              </w:rPr>
            </w:pPr>
            <w:r>
              <w:rPr>
                <w:rFonts w:ascii="Arial" w:hAnsi="Arial" w:cs="Arial"/>
                <w:sz w:val="18"/>
                <w:szCs w:val="18"/>
              </w:rPr>
              <w:t xml:space="preserve">Reporta funcionalmente el cumplimiento de sus </w:t>
            </w:r>
            <w:r w:rsidR="00445CB8" w:rsidRPr="00683C93">
              <w:rPr>
                <w:rFonts w:ascii="Arial" w:hAnsi="Arial" w:cs="Arial"/>
                <w:sz w:val="18"/>
                <w:szCs w:val="18"/>
              </w:rPr>
              <w:t xml:space="preserve"> </w:t>
            </w:r>
            <w:r w:rsidR="00233691">
              <w:rPr>
                <w:rFonts w:ascii="Arial" w:hAnsi="Arial" w:cs="Arial"/>
                <w:sz w:val="18"/>
                <w:szCs w:val="18"/>
              </w:rPr>
              <w:t>funcio</w:t>
            </w:r>
            <w:r>
              <w:rPr>
                <w:rFonts w:ascii="Arial" w:hAnsi="Arial" w:cs="Arial"/>
                <w:sz w:val="18"/>
                <w:szCs w:val="18"/>
              </w:rPr>
              <w:t>nes</w:t>
            </w:r>
            <w:r w:rsidR="00DA5B20" w:rsidRPr="00683C93">
              <w:rPr>
                <w:rFonts w:ascii="Arial" w:hAnsi="Arial" w:cs="Arial"/>
                <w:sz w:val="18"/>
                <w:szCs w:val="18"/>
              </w:rPr>
              <w:t xml:space="preserve"> a</w:t>
            </w:r>
            <w:r w:rsidR="00233691">
              <w:rPr>
                <w:rFonts w:ascii="Arial" w:hAnsi="Arial" w:cs="Arial"/>
                <w:sz w:val="18"/>
                <w:szCs w:val="18"/>
              </w:rPr>
              <w:t xml:space="preserve">l Director de  la Oficina de Operaciones de </w:t>
            </w:r>
            <w:r w:rsidR="00DA5B20" w:rsidRPr="00683C93">
              <w:rPr>
                <w:rFonts w:ascii="Arial" w:hAnsi="Arial" w:cs="Arial"/>
                <w:sz w:val="18"/>
                <w:szCs w:val="18"/>
              </w:rPr>
              <w:t xml:space="preserve"> </w:t>
            </w:r>
            <w:r w:rsidR="00445CB8" w:rsidRPr="00683C93">
              <w:rPr>
                <w:rFonts w:ascii="Arial" w:hAnsi="Arial" w:cs="Arial"/>
                <w:sz w:val="18"/>
                <w:szCs w:val="18"/>
              </w:rPr>
              <w:t xml:space="preserve"> la Dirección Regional de Salud San Martín</w:t>
            </w:r>
            <w:r>
              <w:rPr>
                <w:rFonts w:ascii="Arial" w:hAnsi="Arial" w:cs="Arial"/>
                <w:sz w:val="18"/>
                <w:szCs w:val="18"/>
              </w:rPr>
              <w:t xml:space="preserve"> </w:t>
            </w:r>
            <w:r w:rsidR="00B11834" w:rsidRPr="00683C93">
              <w:rPr>
                <w:rFonts w:ascii="Arial" w:hAnsi="Arial" w:cs="Arial"/>
                <w:sz w:val="18"/>
                <w:szCs w:val="18"/>
              </w:rPr>
              <w:t>.</w:t>
            </w:r>
          </w:p>
          <w:p w:rsidR="00445CB8" w:rsidRPr="00683C93" w:rsidRDefault="00445CB8" w:rsidP="002779DD">
            <w:pPr>
              <w:pStyle w:val="Prrafodelista"/>
              <w:numPr>
                <w:ilvl w:val="0"/>
                <w:numId w:val="99"/>
              </w:numPr>
              <w:ind w:right="93"/>
              <w:jc w:val="both"/>
              <w:rPr>
                <w:rFonts w:ascii="Arial" w:hAnsi="Arial" w:cs="Arial"/>
                <w:sz w:val="18"/>
                <w:szCs w:val="18"/>
              </w:rPr>
            </w:pPr>
            <w:r w:rsidRPr="00683C93">
              <w:rPr>
                <w:rFonts w:ascii="Arial" w:hAnsi="Arial" w:cs="Arial"/>
                <w:sz w:val="18"/>
                <w:szCs w:val="18"/>
              </w:rPr>
              <w:t>Ejerce autoridad sobre los responsables de las Uni</w:t>
            </w:r>
            <w:r w:rsidR="00CA6F98" w:rsidRPr="00683C93">
              <w:rPr>
                <w:rFonts w:ascii="Arial" w:hAnsi="Arial" w:cs="Arial"/>
                <w:sz w:val="18"/>
                <w:szCs w:val="18"/>
              </w:rPr>
              <w:t xml:space="preserve">dades Orgánicas </w:t>
            </w:r>
            <w:r w:rsidR="002D5BFA" w:rsidRPr="00683C93">
              <w:rPr>
                <w:rFonts w:ascii="Arial" w:hAnsi="Arial" w:cs="Arial"/>
                <w:sz w:val="18"/>
                <w:szCs w:val="18"/>
              </w:rPr>
              <w:t xml:space="preserve"> de  Unidad de Gestión Presupuestal. Unidad de Gestión Administrativa,</w:t>
            </w:r>
            <w:r w:rsidR="00981653">
              <w:rPr>
                <w:rFonts w:ascii="Arial" w:hAnsi="Arial" w:cs="Arial"/>
                <w:sz w:val="18"/>
                <w:szCs w:val="18"/>
              </w:rPr>
              <w:t xml:space="preserve"> y demás </w:t>
            </w:r>
            <w:r w:rsidR="002D5BFA" w:rsidRPr="00683C93">
              <w:rPr>
                <w:rFonts w:ascii="Arial" w:hAnsi="Arial" w:cs="Arial"/>
                <w:sz w:val="18"/>
                <w:szCs w:val="18"/>
              </w:rPr>
              <w:t xml:space="preserve"> Área</w:t>
            </w:r>
            <w:r w:rsidR="00981653">
              <w:rPr>
                <w:rFonts w:ascii="Arial" w:hAnsi="Arial" w:cs="Arial"/>
                <w:sz w:val="18"/>
                <w:szCs w:val="18"/>
              </w:rPr>
              <w:t>s que lo conforma la OOS/BM</w:t>
            </w:r>
            <w:r w:rsidR="00CA6F98" w:rsidRPr="00683C93">
              <w:rPr>
                <w:rFonts w:ascii="Arial" w:hAnsi="Arial" w:cs="Arial"/>
                <w:sz w:val="18"/>
                <w:szCs w:val="18"/>
              </w:rPr>
              <w:t>.</w:t>
            </w:r>
          </w:p>
          <w:p w:rsidR="009F233C" w:rsidRPr="00683C93" w:rsidRDefault="009F233C" w:rsidP="00C75644">
            <w:pPr>
              <w:ind w:left="720" w:right="93"/>
              <w:jc w:val="both"/>
              <w:rPr>
                <w:rFonts w:ascii="Arial" w:hAnsi="Arial" w:cs="Arial"/>
                <w:sz w:val="18"/>
                <w:szCs w:val="18"/>
              </w:rPr>
            </w:pPr>
          </w:p>
          <w:p w:rsidR="00445CB8" w:rsidRPr="00683C93" w:rsidRDefault="00445CB8" w:rsidP="001741BB">
            <w:pPr>
              <w:ind w:left="720" w:right="93" w:hanging="294"/>
              <w:jc w:val="both"/>
              <w:rPr>
                <w:rFonts w:ascii="Arial" w:hAnsi="Arial" w:cs="Arial"/>
                <w:sz w:val="18"/>
                <w:szCs w:val="18"/>
              </w:rPr>
            </w:pPr>
            <w:r w:rsidRPr="00683C93">
              <w:rPr>
                <w:rFonts w:ascii="Arial" w:hAnsi="Arial" w:cs="Arial"/>
                <w:b/>
                <w:sz w:val="18"/>
                <w:szCs w:val="18"/>
              </w:rPr>
              <w:t>Relaciones externas</w:t>
            </w:r>
            <w:r w:rsidRPr="00683C93">
              <w:rPr>
                <w:rFonts w:ascii="Arial" w:hAnsi="Arial" w:cs="Arial"/>
                <w:sz w:val="18"/>
                <w:szCs w:val="18"/>
              </w:rPr>
              <w:t>:</w:t>
            </w:r>
          </w:p>
          <w:p w:rsidR="002D5BFA" w:rsidRPr="00683C93" w:rsidRDefault="002D5BFA" w:rsidP="00F303DF">
            <w:pPr>
              <w:ind w:left="720" w:right="93"/>
              <w:rPr>
                <w:rFonts w:ascii="Arial" w:hAnsi="Arial" w:cs="Arial"/>
                <w:sz w:val="18"/>
                <w:szCs w:val="18"/>
              </w:rPr>
            </w:pPr>
          </w:p>
          <w:p w:rsidR="002D5BFA" w:rsidRPr="00683C93" w:rsidRDefault="002D5BFA" w:rsidP="00F303DF">
            <w:pPr>
              <w:ind w:left="720" w:right="93"/>
              <w:rPr>
                <w:rFonts w:ascii="Arial" w:hAnsi="Arial" w:cs="Arial"/>
                <w:color w:val="000000"/>
                <w:sz w:val="18"/>
                <w:szCs w:val="18"/>
              </w:rPr>
            </w:pPr>
            <w:r w:rsidRPr="00683C93">
              <w:rPr>
                <w:rFonts w:ascii="Arial" w:hAnsi="Arial" w:cs="Arial"/>
                <w:color w:val="000000"/>
                <w:sz w:val="18"/>
                <w:szCs w:val="18"/>
              </w:rPr>
              <w:t>Redes de Salud, Hospitales y Servicios Regionales</w:t>
            </w:r>
          </w:p>
          <w:p w:rsidR="002D5BFA" w:rsidRPr="00683C93" w:rsidRDefault="002D5BFA" w:rsidP="00B37850">
            <w:pPr>
              <w:ind w:left="720" w:right="93"/>
              <w:jc w:val="both"/>
              <w:rPr>
                <w:rFonts w:ascii="Arial" w:hAnsi="Arial" w:cs="Arial"/>
                <w:color w:val="000000"/>
                <w:sz w:val="18"/>
                <w:szCs w:val="18"/>
              </w:rPr>
            </w:pPr>
            <w:r w:rsidRPr="00683C93">
              <w:rPr>
                <w:rFonts w:ascii="Arial" w:hAnsi="Arial" w:cs="Arial"/>
                <w:color w:val="000000"/>
                <w:sz w:val="18"/>
                <w:szCs w:val="18"/>
              </w:rPr>
              <w:t>Oficina de Operaciones ; Jefatura de la Unidad de administración  y Jefatura de las Áreas de Personal, Contabilidad, Tesorería, Logística y Control Patrimonial</w:t>
            </w:r>
            <w:r w:rsidR="00981653">
              <w:rPr>
                <w:rFonts w:ascii="Arial" w:hAnsi="Arial" w:cs="Arial"/>
                <w:color w:val="000000"/>
                <w:sz w:val="18"/>
                <w:szCs w:val="18"/>
              </w:rPr>
              <w:t>, Mantenimiento y Equipamiento</w:t>
            </w:r>
            <w:r w:rsidRPr="00683C93">
              <w:rPr>
                <w:rFonts w:ascii="Arial" w:hAnsi="Arial" w:cs="Arial"/>
                <w:color w:val="000000"/>
                <w:sz w:val="18"/>
                <w:szCs w:val="18"/>
              </w:rPr>
              <w:t xml:space="preserve"> de la UGA</w:t>
            </w:r>
          </w:p>
          <w:p w:rsidR="002D5BFA" w:rsidRDefault="002D5BFA" w:rsidP="00B37850">
            <w:pPr>
              <w:ind w:left="720" w:right="93"/>
              <w:jc w:val="both"/>
              <w:rPr>
                <w:rFonts w:ascii="Arial" w:hAnsi="Arial" w:cs="Arial"/>
                <w:color w:val="000000"/>
                <w:sz w:val="18"/>
                <w:szCs w:val="18"/>
              </w:rPr>
            </w:pPr>
            <w:r w:rsidRPr="00683C93">
              <w:rPr>
                <w:rFonts w:ascii="Arial" w:hAnsi="Arial" w:cs="Arial"/>
                <w:color w:val="000000"/>
                <w:sz w:val="18"/>
                <w:szCs w:val="18"/>
              </w:rPr>
              <w:t>Jefatura de la Unidad de Gestión Presupuestaria (UGP.</w:t>
            </w:r>
          </w:p>
          <w:p w:rsidR="00981653" w:rsidRPr="00683C93" w:rsidRDefault="00981653" w:rsidP="00B37850">
            <w:pPr>
              <w:ind w:left="720" w:right="93"/>
              <w:jc w:val="both"/>
              <w:rPr>
                <w:rFonts w:ascii="Arial" w:hAnsi="Arial" w:cs="Arial"/>
                <w:color w:val="000000"/>
                <w:sz w:val="18"/>
                <w:szCs w:val="18"/>
              </w:rPr>
            </w:pPr>
            <w:r>
              <w:rPr>
                <w:rFonts w:ascii="Arial" w:hAnsi="Arial" w:cs="Arial"/>
                <w:color w:val="000000"/>
                <w:sz w:val="18"/>
                <w:szCs w:val="18"/>
              </w:rPr>
              <w:t>Área de Almacén Especializado</w:t>
            </w:r>
          </w:p>
          <w:p w:rsidR="002D5BFA" w:rsidRPr="00683C93" w:rsidRDefault="002D5BFA" w:rsidP="00B37850">
            <w:pPr>
              <w:ind w:left="720" w:right="93"/>
              <w:jc w:val="both"/>
              <w:rPr>
                <w:rFonts w:ascii="Arial" w:hAnsi="Arial" w:cs="Arial"/>
                <w:color w:val="000000"/>
                <w:sz w:val="18"/>
                <w:szCs w:val="18"/>
              </w:rPr>
            </w:pPr>
          </w:p>
          <w:p w:rsidR="002D5BFA" w:rsidRPr="00683C93" w:rsidRDefault="002D5BFA" w:rsidP="00B37850">
            <w:pPr>
              <w:ind w:left="720" w:right="93"/>
              <w:jc w:val="both"/>
              <w:rPr>
                <w:rFonts w:ascii="Arial" w:hAnsi="Arial" w:cs="Arial"/>
                <w:color w:val="000000"/>
                <w:sz w:val="18"/>
                <w:szCs w:val="18"/>
              </w:rPr>
            </w:pPr>
            <w:r w:rsidRPr="00683C93">
              <w:rPr>
                <w:rFonts w:ascii="Arial" w:hAnsi="Arial" w:cs="Arial"/>
                <w:color w:val="000000"/>
                <w:sz w:val="18"/>
                <w:szCs w:val="18"/>
              </w:rPr>
              <w:t>Dirección Regional de Salud de San Martin</w:t>
            </w:r>
          </w:p>
          <w:p w:rsidR="002D5BFA" w:rsidRPr="00683C93" w:rsidRDefault="002D5BFA" w:rsidP="00B37850">
            <w:pPr>
              <w:ind w:left="720" w:right="93"/>
              <w:jc w:val="both"/>
              <w:rPr>
                <w:rFonts w:ascii="Arial" w:hAnsi="Arial" w:cs="Arial"/>
                <w:color w:val="000000"/>
                <w:sz w:val="18"/>
                <w:szCs w:val="18"/>
              </w:rPr>
            </w:pPr>
            <w:r w:rsidRPr="00683C93">
              <w:rPr>
                <w:rFonts w:ascii="Arial" w:hAnsi="Arial" w:cs="Arial"/>
                <w:color w:val="000000"/>
                <w:sz w:val="18"/>
                <w:szCs w:val="18"/>
              </w:rPr>
              <w:t>Dirección de Operaciones – Salud</w:t>
            </w:r>
          </w:p>
          <w:p w:rsidR="002D5BFA" w:rsidRPr="00683C93" w:rsidRDefault="002D5BFA" w:rsidP="00B37850">
            <w:pPr>
              <w:ind w:left="720" w:right="93"/>
              <w:jc w:val="both"/>
              <w:rPr>
                <w:rFonts w:ascii="Arial" w:hAnsi="Arial" w:cs="Arial"/>
                <w:color w:val="000000"/>
                <w:sz w:val="18"/>
                <w:szCs w:val="18"/>
              </w:rPr>
            </w:pPr>
            <w:r w:rsidRPr="00683C93">
              <w:rPr>
                <w:rFonts w:ascii="Arial" w:hAnsi="Arial" w:cs="Arial"/>
                <w:color w:val="000000"/>
                <w:sz w:val="18"/>
                <w:szCs w:val="18"/>
              </w:rPr>
              <w:t>Gobierno Regional de San Martin</w:t>
            </w:r>
          </w:p>
          <w:p w:rsidR="002D5BFA" w:rsidRPr="00683C93" w:rsidRDefault="002D5BFA" w:rsidP="00B37850">
            <w:pPr>
              <w:ind w:left="720" w:right="93"/>
              <w:jc w:val="both"/>
              <w:rPr>
                <w:rFonts w:ascii="Arial" w:hAnsi="Arial" w:cs="Arial"/>
                <w:sz w:val="18"/>
                <w:szCs w:val="18"/>
              </w:rPr>
            </w:pPr>
            <w:r w:rsidRPr="00683C93">
              <w:rPr>
                <w:rFonts w:ascii="Arial" w:hAnsi="Arial" w:cs="Arial"/>
                <w:color w:val="000000"/>
                <w:sz w:val="18"/>
                <w:szCs w:val="18"/>
              </w:rPr>
              <w:t>Minister</w:t>
            </w:r>
            <w:r w:rsidR="00C75644" w:rsidRPr="00683C93">
              <w:rPr>
                <w:rFonts w:ascii="Arial" w:hAnsi="Arial" w:cs="Arial"/>
                <w:color w:val="000000"/>
                <w:sz w:val="18"/>
                <w:szCs w:val="18"/>
              </w:rPr>
              <w:t>io de Economía y Finanzas- MINSA</w:t>
            </w:r>
            <w:r w:rsidRPr="00683C93">
              <w:rPr>
                <w:rFonts w:ascii="Arial" w:hAnsi="Arial" w:cs="Arial"/>
                <w:color w:val="000000"/>
                <w:sz w:val="18"/>
                <w:szCs w:val="18"/>
              </w:rPr>
              <w:t>, y</w:t>
            </w:r>
          </w:p>
          <w:p w:rsidR="00445CB8" w:rsidRPr="00683C93" w:rsidRDefault="002D5BFA" w:rsidP="003B79AE">
            <w:pPr>
              <w:ind w:left="720" w:right="93"/>
              <w:jc w:val="both"/>
              <w:rPr>
                <w:rFonts w:ascii="Arial" w:hAnsi="Arial" w:cs="Arial"/>
                <w:sz w:val="18"/>
                <w:szCs w:val="18"/>
              </w:rPr>
            </w:pPr>
            <w:r w:rsidRPr="00683C93">
              <w:rPr>
                <w:rFonts w:ascii="Arial" w:hAnsi="Arial" w:cs="Arial"/>
                <w:sz w:val="18"/>
                <w:szCs w:val="18"/>
              </w:rPr>
              <w:t>O</w:t>
            </w:r>
            <w:r w:rsidR="00445CB8" w:rsidRPr="00683C93">
              <w:rPr>
                <w:rFonts w:ascii="Arial" w:hAnsi="Arial" w:cs="Arial"/>
                <w:sz w:val="18"/>
                <w:szCs w:val="18"/>
                <w:lang w:val="es-PE"/>
              </w:rPr>
              <w:t>tros sectores, los gobiernos locales, las instituciones y organizaciones locales, etc.</w:t>
            </w:r>
          </w:p>
          <w:p w:rsidR="00E5621D" w:rsidRDefault="00E5621D" w:rsidP="002D5BFA">
            <w:pPr>
              <w:ind w:left="720" w:right="93"/>
              <w:rPr>
                <w:rFonts w:ascii="Arial" w:hAnsi="Arial" w:cs="Arial"/>
                <w:sz w:val="18"/>
                <w:szCs w:val="18"/>
              </w:rPr>
            </w:pPr>
          </w:p>
          <w:p w:rsidR="00683C93" w:rsidRPr="00683C93" w:rsidRDefault="00683C93" w:rsidP="002D5BFA">
            <w:pPr>
              <w:ind w:left="720" w:right="93"/>
              <w:rPr>
                <w:rFonts w:ascii="Arial" w:hAnsi="Arial" w:cs="Arial"/>
                <w:sz w:val="18"/>
                <w:szCs w:val="18"/>
              </w:rPr>
            </w:pPr>
          </w:p>
        </w:tc>
      </w:tr>
      <w:tr w:rsidR="00445CB8" w:rsidRPr="00683C93" w:rsidTr="00AC169C">
        <w:trPr>
          <w:trHeight w:val="342"/>
        </w:trPr>
        <w:tc>
          <w:tcPr>
            <w:tcW w:w="4455" w:type="dxa"/>
            <w:vAlign w:val="bottom"/>
          </w:tcPr>
          <w:p w:rsidR="00E5621D" w:rsidRPr="00683C93" w:rsidRDefault="003942A9" w:rsidP="003942A9">
            <w:pPr>
              <w:tabs>
                <w:tab w:val="left" w:pos="426"/>
              </w:tabs>
              <w:ind w:firstLine="426"/>
              <w:rPr>
                <w:rFonts w:ascii="Arial" w:hAnsi="Arial" w:cs="Arial"/>
                <w:b/>
                <w:sz w:val="18"/>
                <w:szCs w:val="18"/>
              </w:rPr>
            </w:pPr>
            <w:r w:rsidRPr="00683C93">
              <w:rPr>
                <w:rFonts w:ascii="Arial" w:hAnsi="Arial" w:cs="Arial"/>
                <w:b/>
                <w:sz w:val="18"/>
                <w:szCs w:val="18"/>
              </w:rPr>
              <w:t>3</w:t>
            </w:r>
            <w:r w:rsidR="00445CB8" w:rsidRPr="00683C93">
              <w:rPr>
                <w:rFonts w:ascii="Arial" w:hAnsi="Arial" w:cs="Arial"/>
                <w:b/>
                <w:sz w:val="18"/>
                <w:szCs w:val="18"/>
              </w:rPr>
              <w:t xml:space="preserve">. ATRIBUCIONES DEL CARGO : </w:t>
            </w:r>
          </w:p>
        </w:tc>
        <w:tc>
          <w:tcPr>
            <w:tcW w:w="2522" w:type="dxa"/>
            <w:gridSpan w:val="2"/>
            <w:vAlign w:val="bottom"/>
          </w:tcPr>
          <w:p w:rsidR="00445CB8" w:rsidRPr="00683C93" w:rsidRDefault="00445CB8">
            <w:pPr>
              <w:rPr>
                <w:rFonts w:ascii="Arial" w:eastAsia="Arial Unicode MS" w:hAnsi="Arial" w:cs="Arial"/>
                <w:sz w:val="18"/>
                <w:szCs w:val="18"/>
              </w:rPr>
            </w:pPr>
          </w:p>
        </w:tc>
        <w:tc>
          <w:tcPr>
            <w:tcW w:w="198" w:type="dxa"/>
            <w:gridSpan w:val="2"/>
            <w:vAlign w:val="bottom"/>
          </w:tcPr>
          <w:p w:rsidR="00445CB8" w:rsidRPr="00683C93" w:rsidRDefault="00445CB8">
            <w:pPr>
              <w:rPr>
                <w:rFonts w:ascii="Arial" w:eastAsia="Arial Unicode MS" w:hAnsi="Arial" w:cs="Arial"/>
                <w:sz w:val="18"/>
                <w:szCs w:val="18"/>
              </w:rPr>
            </w:pPr>
          </w:p>
        </w:tc>
        <w:tc>
          <w:tcPr>
            <w:tcW w:w="2180" w:type="dxa"/>
            <w:gridSpan w:val="2"/>
            <w:vAlign w:val="bottom"/>
          </w:tcPr>
          <w:p w:rsidR="00445CB8" w:rsidRPr="00683C93" w:rsidRDefault="00445CB8">
            <w:pPr>
              <w:rPr>
                <w:rFonts w:ascii="Arial" w:eastAsia="Arial Unicode MS" w:hAnsi="Arial" w:cs="Arial"/>
                <w:sz w:val="18"/>
                <w:szCs w:val="18"/>
              </w:rPr>
            </w:pPr>
            <w:r w:rsidRPr="00683C93">
              <w:rPr>
                <w:rFonts w:ascii="Arial" w:hAnsi="Arial" w:cs="Arial"/>
                <w:sz w:val="18"/>
                <w:szCs w:val="18"/>
              </w:rPr>
              <w:t> </w:t>
            </w:r>
          </w:p>
        </w:tc>
      </w:tr>
      <w:tr w:rsidR="00445CB8" w:rsidRPr="00683C93" w:rsidTr="00AC169C">
        <w:trPr>
          <w:cantSplit/>
          <w:trHeight w:val="342"/>
        </w:trPr>
        <w:tc>
          <w:tcPr>
            <w:tcW w:w="9355" w:type="dxa"/>
            <w:gridSpan w:val="7"/>
            <w:vAlign w:val="bottom"/>
          </w:tcPr>
          <w:p w:rsidR="00445CB8" w:rsidRPr="00683C93" w:rsidRDefault="00445CB8" w:rsidP="00F303DF">
            <w:pPr>
              <w:widowControl w:val="0"/>
              <w:ind w:right="235"/>
              <w:jc w:val="both"/>
              <w:rPr>
                <w:rFonts w:ascii="Arial" w:hAnsi="Arial" w:cs="Arial"/>
                <w:sz w:val="18"/>
                <w:szCs w:val="18"/>
              </w:rPr>
            </w:pPr>
          </w:p>
          <w:p w:rsidR="00445CB8" w:rsidRPr="00683C93" w:rsidRDefault="00445CB8" w:rsidP="002779DD">
            <w:pPr>
              <w:pStyle w:val="Sangra3detindependiente"/>
              <w:numPr>
                <w:ilvl w:val="0"/>
                <w:numId w:val="3"/>
              </w:numPr>
              <w:tabs>
                <w:tab w:val="clear" w:pos="851"/>
                <w:tab w:val="left" w:pos="426"/>
              </w:tabs>
              <w:ind w:left="993" w:right="235" w:hanging="284"/>
              <w:rPr>
                <w:rFonts w:ascii="Arial" w:hAnsi="Arial" w:cs="Arial"/>
                <w:sz w:val="18"/>
                <w:szCs w:val="18"/>
              </w:rPr>
            </w:pPr>
            <w:r w:rsidRPr="00683C93">
              <w:rPr>
                <w:rFonts w:ascii="Arial" w:hAnsi="Arial" w:cs="Arial"/>
                <w:sz w:val="18"/>
                <w:szCs w:val="18"/>
              </w:rPr>
              <w:t>Expedir Resoluciones Directorales en</w:t>
            </w:r>
            <w:r w:rsidR="002714B7">
              <w:rPr>
                <w:rFonts w:ascii="Arial" w:hAnsi="Arial" w:cs="Arial"/>
                <w:sz w:val="18"/>
                <w:szCs w:val="18"/>
              </w:rPr>
              <w:t xml:space="preserve"> los asuntos de su competencia </w:t>
            </w:r>
            <w:r w:rsidRPr="00683C93">
              <w:rPr>
                <w:rFonts w:ascii="Arial" w:hAnsi="Arial" w:cs="Arial"/>
                <w:sz w:val="18"/>
                <w:szCs w:val="18"/>
              </w:rPr>
              <w:t xml:space="preserve"> </w:t>
            </w:r>
            <w:r w:rsidR="002714B7">
              <w:rPr>
                <w:rFonts w:ascii="Arial" w:hAnsi="Arial" w:cs="Arial"/>
                <w:sz w:val="18"/>
                <w:szCs w:val="18"/>
              </w:rPr>
              <w:t xml:space="preserve">y absolver </w:t>
            </w:r>
            <w:r w:rsidRPr="00683C93">
              <w:rPr>
                <w:rFonts w:ascii="Arial" w:hAnsi="Arial" w:cs="Arial"/>
                <w:sz w:val="18"/>
                <w:szCs w:val="18"/>
              </w:rPr>
              <w:t>reclamos interpuestos contra órganos dependientes de él.</w:t>
            </w:r>
          </w:p>
          <w:p w:rsidR="00CA6F98" w:rsidRPr="00683C93" w:rsidRDefault="00F12AC9" w:rsidP="002779DD">
            <w:pPr>
              <w:pStyle w:val="Sangra3detindependiente"/>
              <w:numPr>
                <w:ilvl w:val="0"/>
                <w:numId w:val="3"/>
              </w:numPr>
              <w:tabs>
                <w:tab w:val="left" w:pos="426"/>
                <w:tab w:val="left" w:pos="993"/>
              </w:tabs>
              <w:ind w:left="709" w:right="235" w:firstLine="0"/>
              <w:rPr>
                <w:rFonts w:ascii="Arial" w:hAnsi="Arial" w:cs="Arial"/>
                <w:sz w:val="18"/>
                <w:szCs w:val="18"/>
              </w:rPr>
            </w:pPr>
            <w:r w:rsidRPr="00683C93">
              <w:rPr>
                <w:rFonts w:ascii="Arial" w:hAnsi="Arial" w:cs="Arial"/>
                <w:sz w:val="18"/>
                <w:szCs w:val="18"/>
              </w:rPr>
              <w:t xml:space="preserve">Representar legalmente </w:t>
            </w:r>
            <w:r w:rsidR="002714B7">
              <w:rPr>
                <w:rFonts w:ascii="Arial" w:hAnsi="Arial" w:cs="Arial"/>
                <w:sz w:val="18"/>
                <w:szCs w:val="18"/>
              </w:rPr>
              <w:t xml:space="preserve">  funcionalmente</w:t>
            </w:r>
            <w:r w:rsidRPr="00683C93">
              <w:rPr>
                <w:rFonts w:ascii="Arial" w:hAnsi="Arial" w:cs="Arial"/>
                <w:sz w:val="18"/>
                <w:szCs w:val="18"/>
              </w:rPr>
              <w:t xml:space="preserve"> </w:t>
            </w:r>
            <w:r w:rsidR="00CA6F98" w:rsidRPr="00683C93">
              <w:rPr>
                <w:rFonts w:ascii="Arial" w:hAnsi="Arial" w:cs="Arial"/>
                <w:sz w:val="18"/>
                <w:szCs w:val="18"/>
              </w:rPr>
              <w:t>a la Oficina de Operaciones de Salud Bajo Mayo</w:t>
            </w:r>
          </w:p>
          <w:p w:rsidR="00445CB8" w:rsidRPr="00683C93" w:rsidRDefault="00445CB8" w:rsidP="002779DD">
            <w:pPr>
              <w:pStyle w:val="Sangra3detindependiente"/>
              <w:numPr>
                <w:ilvl w:val="0"/>
                <w:numId w:val="3"/>
              </w:numPr>
              <w:tabs>
                <w:tab w:val="clear" w:pos="851"/>
                <w:tab w:val="left" w:pos="426"/>
                <w:tab w:val="left" w:pos="993"/>
              </w:tabs>
              <w:ind w:left="993" w:right="235" w:hanging="284"/>
              <w:rPr>
                <w:rFonts w:ascii="Arial" w:hAnsi="Arial" w:cs="Arial"/>
                <w:sz w:val="18"/>
                <w:szCs w:val="18"/>
              </w:rPr>
            </w:pPr>
            <w:r w:rsidRPr="00683C93">
              <w:rPr>
                <w:rFonts w:ascii="Arial" w:hAnsi="Arial" w:cs="Arial"/>
                <w:sz w:val="18"/>
                <w:szCs w:val="18"/>
              </w:rPr>
              <w:t>Suscribir convenios con organismos públicos y privados del sector salud en concordancia con la normatividad vigente y con autorización y bajo supervisión de la Dirección Regional  de Salud de san Martín.</w:t>
            </w:r>
          </w:p>
          <w:p w:rsidR="00445CB8" w:rsidRPr="00683C93" w:rsidRDefault="00445CB8" w:rsidP="002779DD">
            <w:pPr>
              <w:numPr>
                <w:ilvl w:val="0"/>
                <w:numId w:val="3"/>
              </w:numPr>
              <w:tabs>
                <w:tab w:val="left" w:pos="426"/>
                <w:tab w:val="left" w:pos="993"/>
              </w:tabs>
              <w:ind w:left="709" w:right="235" w:firstLine="0"/>
              <w:jc w:val="both"/>
              <w:rPr>
                <w:rFonts w:ascii="Arial" w:hAnsi="Arial" w:cs="Arial"/>
                <w:sz w:val="18"/>
                <w:szCs w:val="18"/>
              </w:rPr>
            </w:pPr>
            <w:r w:rsidRPr="00683C93">
              <w:rPr>
                <w:rFonts w:ascii="Arial" w:hAnsi="Arial" w:cs="Arial"/>
                <w:sz w:val="18"/>
                <w:szCs w:val="18"/>
              </w:rPr>
              <w:t xml:space="preserve">Aprobar los planes y documentos de gestión de la Entidad, según lo establecidos en las normas pertinentes. </w:t>
            </w:r>
          </w:p>
          <w:p w:rsidR="00445CB8" w:rsidRPr="00683C93" w:rsidRDefault="00445CB8" w:rsidP="002779DD">
            <w:pPr>
              <w:numPr>
                <w:ilvl w:val="0"/>
                <w:numId w:val="3"/>
              </w:numPr>
              <w:tabs>
                <w:tab w:val="left" w:pos="426"/>
                <w:tab w:val="left" w:pos="993"/>
              </w:tabs>
              <w:ind w:left="993" w:right="235" w:hanging="284"/>
              <w:jc w:val="both"/>
              <w:rPr>
                <w:rFonts w:ascii="Arial" w:hAnsi="Arial" w:cs="Arial"/>
                <w:sz w:val="18"/>
                <w:szCs w:val="18"/>
              </w:rPr>
            </w:pPr>
            <w:r w:rsidRPr="00683C93">
              <w:rPr>
                <w:rFonts w:ascii="Arial" w:hAnsi="Arial" w:cs="Arial"/>
                <w:sz w:val="18"/>
                <w:szCs w:val="18"/>
              </w:rPr>
              <w:t>Cumplir y hacer cumplir la política, objetivos y normas de salud</w:t>
            </w:r>
            <w:r w:rsidR="00013ED0" w:rsidRPr="00683C93">
              <w:rPr>
                <w:rFonts w:ascii="Arial" w:hAnsi="Arial" w:cs="Arial"/>
                <w:sz w:val="18"/>
                <w:szCs w:val="18"/>
              </w:rPr>
              <w:t xml:space="preserve">  y presupuestario</w:t>
            </w:r>
            <w:r w:rsidRPr="00683C93">
              <w:rPr>
                <w:rFonts w:ascii="Arial" w:hAnsi="Arial" w:cs="Arial"/>
                <w:sz w:val="18"/>
                <w:szCs w:val="18"/>
              </w:rPr>
              <w:t xml:space="preserve"> establecidos en el ámbito territorial asignado.</w:t>
            </w:r>
          </w:p>
          <w:p w:rsidR="00445CB8" w:rsidRPr="00683C93" w:rsidRDefault="00445CB8" w:rsidP="002779DD">
            <w:pPr>
              <w:numPr>
                <w:ilvl w:val="0"/>
                <w:numId w:val="3"/>
              </w:numPr>
              <w:tabs>
                <w:tab w:val="left" w:pos="426"/>
                <w:tab w:val="left" w:pos="993"/>
              </w:tabs>
              <w:ind w:left="993" w:right="235" w:hanging="284"/>
              <w:jc w:val="both"/>
              <w:rPr>
                <w:rFonts w:ascii="Arial" w:hAnsi="Arial" w:cs="Arial"/>
                <w:sz w:val="18"/>
                <w:szCs w:val="18"/>
              </w:rPr>
            </w:pPr>
            <w:r w:rsidRPr="00683C93">
              <w:rPr>
                <w:rFonts w:ascii="Arial" w:hAnsi="Arial" w:cs="Arial"/>
                <w:sz w:val="18"/>
                <w:szCs w:val="18"/>
              </w:rPr>
              <w:t>Cumplir y hacer cumplir el Código de Ética de la Función Pública, debiendo en todo momento velar porque se supediten los objetivos e intereses personales a los institucionales en el ejercicio de sus funciones y las del personal a su cargo.</w:t>
            </w:r>
          </w:p>
          <w:p w:rsidR="00013ED0" w:rsidRPr="00683C93" w:rsidRDefault="00013ED0" w:rsidP="002779DD">
            <w:pPr>
              <w:numPr>
                <w:ilvl w:val="0"/>
                <w:numId w:val="3"/>
              </w:numPr>
              <w:tabs>
                <w:tab w:val="left" w:pos="426"/>
                <w:tab w:val="left" w:pos="993"/>
              </w:tabs>
              <w:ind w:left="709" w:right="235" w:firstLine="0"/>
              <w:jc w:val="both"/>
              <w:rPr>
                <w:rFonts w:ascii="Arial" w:hAnsi="Arial" w:cs="Arial"/>
                <w:sz w:val="18"/>
                <w:szCs w:val="18"/>
              </w:rPr>
            </w:pPr>
            <w:r w:rsidRPr="00683C93">
              <w:rPr>
                <w:rFonts w:ascii="Arial" w:hAnsi="Arial" w:cs="Arial"/>
                <w:sz w:val="18"/>
                <w:szCs w:val="18"/>
              </w:rPr>
              <w:t>Asumir la Titularidad de la Unidad  Ejecutora de Salud San Martín.</w:t>
            </w:r>
          </w:p>
          <w:p w:rsidR="00445CB8" w:rsidRPr="00683C93" w:rsidRDefault="00445CB8" w:rsidP="002779DD">
            <w:pPr>
              <w:numPr>
                <w:ilvl w:val="0"/>
                <w:numId w:val="3"/>
              </w:numPr>
              <w:tabs>
                <w:tab w:val="left" w:pos="426"/>
                <w:tab w:val="left" w:pos="993"/>
              </w:tabs>
              <w:ind w:left="709" w:right="235" w:firstLine="0"/>
              <w:jc w:val="both"/>
              <w:rPr>
                <w:rFonts w:ascii="Arial" w:hAnsi="Arial" w:cs="Arial"/>
                <w:sz w:val="18"/>
                <w:szCs w:val="18"/>
              </w:rPr>
            </w:pPr>
            <w:r w:rsidRPr="00683C93">
              <w:rPr>
                <w:rFonts w:ascii="Arial" w:hAnsi="Arial" w:cs="Arial"/>
                <w:sz w:val="18"/>
                <w:szCs w:val="18"/>
              </w:rPr>
              <w:t>Presidir Comisiones que le compete a la Entidad.</w:t>
            </w:r>
          </w:p>
          <w:p w:rsidR="006C2404" w:rsidRPr="00683C93" w:rsidRDefault="00445CB8" w:rsidP="002779DD">
            <w:pPr>
              <w:numPr>
                <w:ilvl w:val="0"/>
                <w:numId w:val="3"/>
              </w:numPr>
              <w:tabs>
                <w:tab w:val="left" w:pos="426"/>
                <w:tab w:val="left" w:pos="993"/>
              </w:tabs>
              <w:ind w:left="993" w:right="235" w:hanging="284"/>
              <w:jc w:val="both"/>
              <w:rPr>
                <w:rFonts w:ascii="Arial" w:hAnsi="Arial" w:cs="Arial"/>
                <w:sz w:val="18"/>
                <w:szCs w:val="18"/>
              </w:rPr>
            </w:pPr>
            <w:r w:rsidRPr="00683C93">
              <w:rPr>
                <w:rFonts w:ascii="Arial" w:hAnsi="Arial" w:cs="Arial"/>
                <w:sz w:val="18"/>
                <w:szCs w:val="18"/>
              </w:rPr>
              <w:t>Las demás atribuciones y responsabilidades que se le confiera y que se establezcan explícitamente en las normas legales vigentes.</w:t>
            </w:r>
          </w:p>
        </w:tc>
      </w:tr>
      <w:tr w:rsidR="00445CB8" w:rsidRPr="00683C93" w:rsidTr="00AC169C">
        <w:trPr>
          <w:trHeight w:val="342"/>
        </w:trPr>
        <w:tc>
          <w:tcPr>
            <w:tcW w:w="4455" w:type="dxa"/>
            <w:vAlign w:val="bottom"/>
          </w:tcPr>
          <w:p w:rsidR="00445CB8" w:rsidRPr="00683C93" w:rsidRDefault="00445CB8" w:rsidP="003942A9">
            <w:pPr>
              <w:ind w:firstLine="426"/>
              <w:rPr>
                <w:rFonts w:ascii="Arial" w:eastAsia="Arial Unicode MS" w:hAnsi="Arial" w:cs="Arial"/>
                <w:b/>
                <w:sz w:val="18"/>
                <w:szCs w:val="18"/>
              </w:rPr>
            </w:pPr>
            <w:r w:rsidRPr="00683C93">
              <w:rPr>
                <w:rFonts w:ascii="Arial" w:hAnsi="Arial" w:cs="Arial"/>
                <w:b/>
                <w:sz w:val="18"/>
                <w:szCs w:val="18"/>
              </w:rPr>
              <w:t xml:space="preserve">4. FUNCIONES ESPECIFICAS : </w:t>
            </w:r>
          </w:p>
        </w:tc>
        <w:tc>
          <w:tcPr>
            <w:tcW w:w="2522" w:type="dxa"/>
            <w:gridSpan w:val="2"/>
            <w:vAlign w:val="bottom"/>
          </w:tcPr>
          <w:p w:rsidR="00445CB8" w:rsidRPr="00683C93" w:rsidRDefault="00445CB8">
            <w:pPr>
              <w:rPr>
                <w:rFonts w:ascii="Arial" w:eastAsia="Arial Unicode MS" w:hAnsi="Arial" w:cs="Arial"/>
                <w:sz w:val="18"/>
                <w:szCs w:val="18"/>
              </w:rPr>
            </w:pPr>
          </w:p>
        </w:tc>
        <w:tc>
          <w:tcPr>
            <w:tcW w:w="198" w:type="dxa"/>
            <w:gridSpan w:val="2"/>
            <w:vAlign w:val="bottom"/>
          </w:tcPr>
          <w:p w:rsidR="00445CB8" w:rsidRPr="00683C93" w:rsidRDefault="00445CB8">
            <w:pPr>
              <w:rPr>
                <w:rFonts w:ascii="Arial" w:eastAsia="Arial Unicode MS" w:hAnsi="Arial" w:cs="Arial"/>
                <w:sz w:val="18"/>
                <w:szCs w:val="18"/>
              </w:rPr>
            </w:pPr>
          </w:p>
        </w:tc>
        <w:tc>
          <w:tcPr>
            <w:tcW w:w="2180" w:type="dxa"/>
            <w:gridSpan w:val="2"/>
            <w:vAlign w:val="bottom"/>
          </w:tcPr>
          <w:p w:rsidR="00445CB8" w:rsidRPr="00683C93" w:rsidRDefault="00445CB8">
            <w:pPr>
              <w:rPr>
                <w:rFonts w:ascii="Arial" w:eastAsia="Arial Unicode MS" w:hAnsi="Arial" w:cs="Arial"/>
                <w:sz w:val="18"/>
                <w:szCs w:val="18"/>
              </w:rPr>
            </w:pPr>
            <w:r w:rsidRPr="00683C93">
              <w:rPr>
                <w:rFonts w:ascii="Arial" w:hAnsi="Arial" w:cs="Arial"/>
                <w:sz w:val="18"/>
                <w:szCs w:val="18"/>
              </w:rPr>
              <w:t> </w:t>
            </w:r>
          </w:p>
        </w:tc>
      </w:tr>
      <w:tr w:rsidR="00445CB8" w:rsidRPr="00683C93" w:rsidTr="00AC169C">
        <w:trPr>
          <w:trHeight w:val="501"/>
        </w:trPr>
        <w:tc>
          <w:tcPr>
            <w:tcW w:w="9355" w:type="dxa"/>
            <w:gridSpan w:val="7"/>
          </w:tcPr>
          <w:p w:rsidR="00B11834" w:rsidRPr="00683C93" w:rsidRDefault="00B11834" w:rsidP="00B11834">
            <w:pPr>
              <w:tabs>
                <w:tab w:val="left" w:pos="709"/>
              </w:tabs>
              <w:spacing w:line="276" w:lineRule="auto"/>
              <w:jc w:val="both"/>
              <w:rPr>
                <w:rFonts w:ascii="Arial" w:hAnsi="Arial" w:cs="Arial"/>
                <w:b/>
                <w:sz w:val="18"/>
                <w:szCs w:val="18"/>
              </w:rPr>
            </w:pPr>
          </w:p>
          <w:p w:rsidR="00B11834" w:rsidRPr="00683C93" w:rsidRDefault="00B11834" w:rsidP="002779DD">
            <w:pPr>
              <w:pStyle w:val="Prrafodelista"/>
              <w:widowControl/>
              <w:numPr>
                <w:ilvl w:val="0"/>
                <w:numId w:val="15"/>
              </w:numPr>
              <w:tabs>
                <w:tab w:val="left" w:pos="993"/>
              </w:tabs>
              <w:suppressAutoHyphens w:val="0"/>
              <w:autoSpaceDE w:val="0"/>
              <w:autoSpaceDN w:val="0"/>
              <w:adjustRightInd w:val="0"/>
              <w:spacing w:line="276" w:lineRule="auto"/>
              <w:ind w:left="993" w:right="235" w:hanging="284"/>
              <w:contextualSpacing/>
              <w:jc w:val="both"/>
              <w:rPr>
                <w:rFonts w:ascii="Arial" w:hAnsi="Arial" w:cs="Arial"/>
                <w:sz w:val="18"/>
                <w:szCs w:val="18"/>
              </w:rPr>
            </w:pPr>
            <w:r w:rsidRPr="00683C93">
              <w:rPr>
                <w:rFonts w:ascii="Arial" w:hAnsi="Arial" w:cs="Arial"/>
                <w:sz w:val="18"/>
                <w:szCs w:val="18"/>
              </w:rPr>
              <w:t xml:space="preserve">Dirigir la administración de los recursos presupuestales y financieros de la Oficina de Operaciones a </w:t>
            </w:r>
            <w:r w:rsidRPr="00683C93">
              <w:rPr>
                <w:rFonts w:ascii="Arial" w:hAnsi="Arial" w:cs="Arial"/>
                <w:sz w:val="18"/>
                <w:szCs w:val="18"/>
              </w:rPr>
              <w:lastRenderedPageBreak/>
              <w:t xml:space="preserve">su cargo de acuerdo con las normas </w:t>
            </w:r>
            <w:r w:rsidR="007F53EE" w:rsidRPr="00683C93">
              <w:rPr>
                <w:rFonts w:ascii="Arial" w:hAnsi="Arial" w:cs="Arial"/>
                <w:sz w:val="18"/>
                <w:szCs w:val="18"/>
              </w:rPr>
              <w:t>y dispositivos legales vigentes, para atender las necesidades de las redes de salud, hospitales y servicios regionales de su  responsabilidad.</w:t>
            </w:r>
          </w:p>
          <w:p w:rsidR="00B11834" w:rsidRPr="00683C93" w:rsidRDefault="00B11834" w:rsidP="002779DD">
            <w:pPr>
              <w:pStyle w:val="Prrafodelista"/>
              <w:widowControl/>
              <w:numPr>
                <w:ilvl w:val="0"/>
                <w:numId w:val="15"/>
              </w:numPr>
              <w:tabs>
                <w:tab w:val="left" w:pos="993"/>
              </w:tabs>
              <w:suppressAutoHyphens w:val="0"/>
              <w:autoSpaceDE w:val="0"/>
              <w:autoSpaceDN w:val="0"/>
              <w:adjustRightInd w:val="0"/>
              <w:spacing w:line="276" w:lineRule="auto"/>
              <w:ind w:left="993" w:right="235" w:hanging="284"/>
              <w:contextualSpacing/>
              <w:jc w:val="both"/>
              <w:rPr>
                <w:rFonts w:ascii="Arial" w:hAnsi="Arial" w:cs="Arial"/>
                <w:sz w:val="18"/>
                <w:szCs w:val="18"/>
              </w:rPr>
            </w:pPr>
            <w:r w:rsidRPr="00683C93">
              <w:rPr>
                <w:rFonts w:ascii="Arial" w:hAnsi="Arial" w:cs="Arial"/>
                <w:sz w:val="18"/>
                <w:szCs w:val="18"/>
              </w:rPr>
              <w:t xml:space="preserve">Conducir los procesos administrativos de las áreas orgánicas de Recursos Humanos, Contabilidad, Tesorería, Logística y Patrimonio, de acuerdo a las normas y directivas establecidas para </w:t>
            </w:r>
            <w:r w:rsidR="007A1D7F" w:rsidRPr="00683C93">
              <w:rPr>
                <w:rFonts w:ascii="Arial" w:hAnsi="Arial" w:cs="Arial"/>
                <w:sz w:val="18"/>
                <w:szCs w:val="18"/>
              </w:rPr>
              <w:t xml:space="preserve"> una gestión adecuada.</w:t>
            </w:r>
          </w:p>
          <w:p w:rsidR="00B11834" w:rsidRPr="00683C93" w:rsidRDefault="00B11834" w:rsidP="002779DD">
            <w:pPr>
              <w:pStyle w:val="Prrafodelista"/>
              <w:widowControl/>
              <w:numPr>
                <w:ilvl w:val="0"/>
                <w:numId w:val="15"/>
              </w:numPr>
              <w:tabs>
                <w:tab w:val="left" w:pos="993"/>
              </w:tabs>
              <w:suppressAutoHyphens w:val="0"/>
              <w:autoSpaceDE w:val="0"/>
              <w:autoSpaceDN w:val="0"/>
              <w:adjustRightInd w:val="0"/>
              <w:spacing w:line="276" w:lineRule="auto"/>
              <w:ind w:left="993" w:right="235" w:hanging="284"/>
              <w:contextualSpacing/>
              <w:jc w:val="both"/>
              <w:rPr>
                <w:rFonts w:ascii="Arial" w:hAnsi="Arial" w:cs="Arial"/>
                <w:sz w:val="18"/>
                <w:szCs w:val="18"/>
              </w:rPr>
            </w:pPr>
            <w:r w:rsidRPr="00683C93">
              <w:rPr>
                <w:rFonts w:ascii="Arial" w:hAnsi="Arial" w:cs="Arial"/>
                <w:sz w:val="18"/>
                <w:szCs w:val="18"/>
              </w:rPr>
              <w:t>Planificar acciones y presupuestar recursos económicos para organizar y ejecutar la gestión institucional de recursos físicos y los sistemas logísticos para atender las necesidades de las redes de salud de su responsabilidad.</w:t>
            </w:r>
          </w:p>
          <w:p w:rsidR="00B11834" w:rsidRPr="00683C93" w:rsidRDefault="00B11834" w:rsidP="002779DD">
            <w:pPr>
              <w:pStyle w:val="Prrafodelista"/>
              <w:widowControl/>
              <w:numPr>
                <w:ilvl w:val="0"/>
                <w:numId w:val="15"/>
              </w:numPr>
              <w:tabs>
                <w:tab w:val="left" w:pos="993"/>
              </w:tabs>
              <w:suppressAutoHyphens w:val="0"/>
              <w:autoSpaceDE w:val="0"/>
              <w:autoSpaceDN w:val="0"/>
              <w:adjustRightInd w:val="0"/>
              <w:spacing w:line="276" w:lineRule="auto"/>
              <w:ind w:left="993" w:right="235" w:hanging="284"/>
              <w:contextualSpacing/>
              <w:jc w:val="both"/>
              <w:rPr>
                <w:rFonts w:ascii="Arial" w:hAnsi="Arial" w:cs="Arial"/>
                <w:sz w:val="18"/>
                <w:szCs w:val="18"/>
              </w:rPr>
            </w:pPr>
            <w:r w:rsidRPr="00683C93">
              <w:rPr>
                <w:rFonts w:ascii="Arial" w:hAnsi="Arial" w:cs="Arial"/>
                <w:sz w:val="18"/>
                <w:szCs w:val="18"/>
              </w:rPr>
              <w:t>Proporcionar un oportuno y eficaz apoyo administrativo para la ejecución oportuna de las actividades sanitarias comprendido en el Plan Operativo de las redes de salud para asegurar la consecución de sus metas.</w:t>
            </w:r>
          </w:p>
          <w:p w:rsidR="00FB7FAB" w:rsidRPr="00683C93" w:rsidRDefault="00FB7FAB" w:rsidP="002779DD">
            <w:pPr>
              <w:pStyle w:val="Prrafodelista"/>
              <w:widowControl/>
              <w:numPr>
                <w:ilvl w:val="0"/>
                <w:numId w:val="15"/>
              </w:numPr>
              <w:tabs>
                <w:tab w:val="left" w:pos="993"/>
              </w:tabs>
              <w:suppressAutoHyphens w:val="0"/>
              <w:autoSpaceDE w:val="0"/>
              <w:autoSpaceDN w:val="0"/>
              <w:adjustRightInd w:val="0"/>
              <w:spacing w:line="276" w:lineRule="auto"/>
              <w:ind w:left="993" w:right="235" w:hanging="284"/>
              <w:contextualSpacing/>
              <w:jc w:val="both"/>
              <w:rPr>
                <w:rFonts w:ascii="Arial" w:hAnsi="Arial" w:cs="Arial"/>
                <w:sz w:val="18"/>
                <w:szCs w:val="18"/>
              </w:rPr>
            </w:pPr>
            <w:r w:rsidRPr="00683C93">
              <w:rPr>
                <w:rFonts w:ascii="Arial" w:hAnsi="Arial" w:cs="Arial"/>
                <w:sz w:val="18"/>
                <w:szCs w:val="18"/>
              </w:rPr>
              <w:t>Gestionar y ejecutar el mantenimiento de la infraestructura y equipamiento de los establecimientos de salud de las redes de salud de su competencia.</w:t>
            </w:r>
          </w:p>
          <w:p w:rsidR="00FB7FAB" w:rsidRPr="00683C93" w:rsidRDefault="00FB7FAB" w:rsidP="002779DD">
            <w:pPr>
              <w:pStyle w:val="Prrafodelista"/>
              <w:widowControl/>
              <w:numPr>
                <w:ilvl w:val="0"/>
                <w:numId w:val="15"/>
              </w:numPr>
              <w:tabs>
                <w:tab w:val="left" w:pos="993"/>
              </w:tabs>
              <w:suppressAutoHyphens w:val="0"/>
              <w:autoSpaceDE w:val="0"/>
              <w:autoSpaceDN w:val="0"/>
              <w:adjustRightInd w:val="0"/>
              <w:spacing w:line="276" w:lineRule="auto"/>
              <w:ind w:left="993" w:right="235" w:hanging="284"/>
              <w:contextualSpacing/>
              <w:jc w:val="both"/>
              <w:rPr>
                <w:rFonts w:ascii="Arial" w:hAnsi="Arial" w:cs="Arial"/>
                <w:sz w:val="18"/>
                <w:szCs w:val="18"/>
              </w:rPr>
            </w:pPr>
            <w:r w:rsidRPr="00683C93">
              <w:rPr>
                <w:rFonts w:ascii="Arial" w:hAnsi="Arial" w:cs="Arial"/>
                <w:sz w:val="18"/>
                <w:szCs w:val="18"/>
              </w:rPr>
              <w:t>Remitir bajo responsabilidad la información económica financiera y presupuestal al Gobierno Regional y a la Dirección Regional de Salud</w:t>
            </w:r>
          </w:p>
          <w:p w:rsidR="00B11834" w:rsidRPr="00683C93" w:rsidRDefault="00B11834" w:rsidP="002779DD">
            <w:pPr>
              <w:pStyle w:val="Prrafodelista"/>
              <w:widowControl/>
              <w:numPr>
                <w:ilvl w:val="0"/>
                <w:numId w:val="15"/>
              </w:numPr>
              <w:tabs>
                <w:tab w:val="left" w:pos="993"/>
              </w:tabs>
              <w:suppressAutoHyphens w:val="0"/>
              <w:autoSpaceDE w:val="0"/>
              <w:autoSpaceDN w:val="0"/>
              <w:adjustRightInd w:val="0"/>
              <w:spacing w:line="276" w:lineRule="auto"/>
              <w:ind w:left="993" w:right="235" w:hanging="284"/>
              <w:contextualSpacing/>
              <w:jc w:val="both"/>
              <w:rPr>
                <w:rFonts w:ascii="Arial" w:hAnsi="Arial" w:cs="Arial"/>
                <w:sz w:val="18"/>
                <w:szCs w:val="18"/>
              </w:rPr>
            </w:pPr>
            <w:r w:rsidRPr="00683C93">
              <w:rPr>
                <w:rFonts w:ascii="Arial" w:hAnsi="Arial" w:cs="Arial"/>
                <w:sz w:val="18"/>
                <w:szCs w:val="18"/>
              </w:rPr>
              <w:t>Implementar y hacer cumplir las normas sobre gestión de recursos físicos del proceso logístico, en concordancia con la normativa vigente.</w:t>
            </w:r>
          </w:p>
          <w:p w:rsidR="00FB7FAB" w:rsidRPr="00683C93" w:rsidRDefault="00FB7FAB" w:rsidP="002779DD">
            <w:pPr>
              <w:pStyle w:val="Prrafodelista"/>
              <w:widowControl/>
              <w:numPr>
                <w:ilvl w:val="0"/>
                <w:numId w:val="15"/>
              </w:numPr>
              <w:tabs>
                <w:tab w:val="left" w:pos="993"/>
              </w:tabs>
              <w:suppressAutoHyphens w:val="0"/>
              <w:autoSpaceDE w:val="0"/>
              <w:autoSpaceDN w:val="0"/>
              <w:adjustRightInd w:val="0"/>
              <w:spacing w:line="276" w:lineRule="auto"/>
              <w:ind w:left="993" w:right="235" w:hanging="284"/>
              <w:contextualSpacing/>
              <w:jc w:val="both"/>
              <w:rPr>
                <w:rFonts w:ascii="Arial" w:hAnsi="Arial" w:cs="Arial"/>
                <w:sz w:val="18"/>
                <w:szCs w:val="18"/>
              </w:rPr>
            </w:pPr>
            <w:r w:rsidRPr="00683C93">
              <w:rPr>
                <w:rFonts w:ascii="Arial" w:hAnsi="Arial" w:cs="Arial"/>
                <w:sz w:val="18"/>
                <w:szCs w:val="18"/>
              </w:rPr>
              <w:t>Conducir el Plan Operativo Institucional de la Oficina de Operaciones y ejecutar presupuestalmente las que le c</w:t>
            </w:r>
            <w:r w:rsidR="0005570F" w:rsidRPr="00683C93">
              <w:rPr>
                <w:rFonts w:ascii="Arial" w:hAnsi="Arial" w:cs="Arial"/>
                <w:sz w:val="18"/>
                <w:szCs w:val="18"/>
              </w:rPr>
              <w:t>orresponde a las redes de salud, para cumplir con las  metas institucionales.</w:t>
            </w:r>
          </w:p>
          <w:p w:rsidR="00B11834" w:rsidRPr="00683C93" w:rsidRDefault="0005570F" w:rsidP="002779DD">
            <w:pPr>
              <w:pStyle w:val="Prrafodelista"/>
              <w:widowControl/>
              <w:numPr>
                <w:ilvl w:val="0"/>
                <w:numId w:val="15"/>
              </w:numPr>
              <w:tabs>
                <w:tab w:val="left" w:pos="993"/>
              </w:tabs>
              <w:suppressAutoHyphens w:val="0"/>
              <w:autoSpaceDE w:val="0"/>
              <w:autoSpaceDN w:val="0"/>
              <w:adjustRightInd w:val="0"/>
              <w:spacing w:line="276" w:lineRule="auto"/>
              <w:ind w:left="993" w:right="235" w:hanging="284"/>
              <w:contextualSpacing/>
              <w:jc w:val="both"/>
              <w:rPr>
                <w:rFonts w:ascii="Arial" w:hAnsi="Arial" w:cs="Arial"/>
                <w:sz w:val="18"/>
                <w:szCs w:val="18"/>
              </w:rPr>
            </w:pPr>
            <w:r w:rsidRPr="00683C93">
              <w:rPr>
                <w:rFonts w:ascii="Arial" w:hAnsi="Arial" w:cs="Arial"/>
                <w:sz w:val="18"/>
                <w:szCs w:val="18"/>
              </w:rPr>
              <w:t>Coordinar con la Oficina de Inteligencia Sanitaria de la DIRES y las redes de salud las  acciones de prevención y de emergencia frente a desastres naturales y situaciones de emergencia asumiendo la conducción del COE en tales eventos.</w:t>
            </w:r>
          </w:p>
          <w:p w:rsidR="00B11834" w:rsidRPr="00683C93" w:rsidRDefault="00B11834" w:rsidP="002779DD">
            <w:pPr>
              <w:pStyle w:val="Prrafodelista"/>
              <w:widowControl/>
              <w:numPr>
                <w:ilvl w:val="0"/>
                <w:numId w:val="15"/>
              </w:numPr>
              <w:tabs>
                <w:tab w:val="left" w:pos="993"/>
              </w:tabs>
              <w:suppressAutoHyphens w:val="0"/>
              <w:autoSpaceDE w:val="0"/>
              <w:autoSpaceDN w:val="0"/>
              <w:adjustRightInd w:val="0"/>
              <w:spacing w:line="276" w:lineRule="auto"/>
              <w:ind w:left="759" w:right="235" w:hanging="50"/>
              <w:contextualSpacing/>
              <w:jc w:val="both"/>
              <w:rPr>
                <w:rFonts w:ascii="Arial" w:hAnsi="Arial" w:cs="Arial"/>
                <w:sz w:val="18"/>
                <w:szCs w:val="18"/>
              </w:rPr>
            </w:pPr>
            <w:r w:rsidRPr="00683C93">
              <w:rPr>
                <w:rFonts w:ascii="Arial" w:hAnsi="Arial" w:cs="Arial"/>
                <w:sz w:val="18"/>
                <w:szCs w:val="18"/>
              </w:rPr>
              <w:t>Suscribir contratos y emitir actos  resoluciones que por la naturaleza de su función son de su competencia.</w:t>
            </w:r>
          </w:p>
          <w:p w:rsidR="00B11834" w:rsidRPr="00683C93" w:rsidRDefault="00B11834" w:rsidP="002779DD">
            <w:pPr>
              <w:pStyle w:val="Prrafodelista"/>
              <w:widowControl/>
              <w:numPr>
                <w:ilvl w:val="0"/>
                <w:numId w:val="15"/>
              </w:numPr>
              <w:tabs>
                <w:tab w:val="left" w:pos="993"/>
              </w:tabs>
              <w:suppressAutoHyphens w:val="0"/>
              <w:autoSpaceDE w:val="0"/>
              <w:autoSpaceDN w:val="0"/>
              <w:adjustRightInd w:val="0"/>
              <w:spacing w:line="276" w:lineRule="auto"/>
              <w:ind w:left="993" w:right="235" w:hanging="284"/>
              <w:contextualSpacing/>
              <w:jc w:val="both"/>
              <w:rPr>
                <w:rFonts w:ascii="Arial" w:hAnsi="Arial" w:cs="Arial"/>
                <w:sz w:val="18"/>
                <w:szCs w:val="18"/>
              </w:rPr>
            </w:pPr>
            <w:r w:rsidRPr="00683C93">
              <w:rPr>
                <w:rFonts w:ascii="Arial" w:hAnsi="Arial" w:cs="Arial"/>
                <w:sz w:val="18"/>
                <w:szCs w:val="18"/>
              </w:rPr>
              <w:t>Elaborar el cuadro de necesidades de su oficina, el cual debe abarcar bienes y servicios, para el desarrollo de sus funciones.</w:t>
            </w:r>
          </w:p>
          <w:p w:rsidR="00B11834" w:rsidRDefault="00B11834" w:rsidP="002779DD">
            <w:pPr>
              <w:pStyle w:val="Prrafodelista"/>
              <w:widowControl/>
              <w:numPr>
                <w:ilvl w:val="0"/>
                <w:numId w:val="15"/>
              </w:numPr>
              <w:tabs>
                <w:tab w:val="left" w:pos="993"/>
                <w:tab w:val="left" w:pos="1162"/>
              </w:tabs>
              <w:suppressAutoHyphens w:val="0"/>
              <w:autoSpaceDE w:val="0"/>
              <w:autoSpaceDN w:val="0"/>
              <w:adjustRightInd w:val="0"/>
              <w:spacing w:line="276" w:lineRule="auto"/>
              <w:ind w:left="1135" w:right="235" w:hanging="426"/>
              <w:contextualSpacing/>
              <w:jc w:val="both"/>
              <w:rPr>
                <w:rFonts w:ascii="Arial" w:hAnsi="Arial" w:cs="Arial"/>
                <w:sz w:val="18"/>
                <w:szCs w:val="18"/>
              </w:rPr>
            </w:pPr>
            <w:r w:rsidRPr="00683C93">
              <w:rPr>
                <w:rFonts w:ascii="Arial" w:hAnsi="Arial" w:cs="Arial"/>
                <w:sz w:val="18"/>
                <w:szCs w:val="18"/>
              </w:rPr>
              <w:t>Brindar soporte informático (software y mantenimiento de servidores) a las redes, hospitales y servicios referenciales dentro de su jurisdicción</w:t>
            </w:r>
            <w:r w:rsidR="00545335">
              <w:rPr>
                <w:rFonts w:ascii="Arial" w:hAnsi="Arial" w:cs="Arial"/>
                <w:sz w:val="18"/>
                <w:szCs w:val="18"/>
              </w:rPr>
              <w:t>.</w:t>
            </w:r>
          </w:p>
          <w:p w:rsidR="00545335" w:rsidRPr="00683C93" w:rsidRDefault="00545335" w:rsidP="002779DD">
            <w:pPr>
              <w:pStyle w:val="Prrafodelista"/>
              <w:widowControl/>
              <w:numPr>
                <w:ilvl w:val="0"/>
                <w:numId w:val="15"/>
              </w:numPr>
              <w:tabs>
                <w:tab w:val="left" w:pos="993"/>
                <w:tab w:val="left" w:pos="1162"/>
              </w:tabs>
              <w:suppressAutoHyphens w:val="0"/>
              <w:autoSpaceDE w:val="0"/>
              <w:autoSpaceDN w:val="0"/>
              <w:adjustRightInd w:val="0"/>
              <w:spacing w:line="276" w:lineRule="auto"/>
              <w:ind w:left="1135" w:right="235" w:hanging="426"/>
              <w:contextualSpacing/>
              <w:jc w:val="both"/>
              <w:rPr>
                <w:rFonts w:ascii="Arial" w:hAnsi="Arial" w:cs="Arial"/>
                <w:sz w:val="18"/>
                <w:szCs w:val="18"/>
              </w:rPr>
            </w:pPr>
            <w:r w:rsidRPr="002847A4">
              <w:rPr>
                <w:rFonts w:ascii="Helvetica" w:hAnsi="Helvetica" w:cs="Helvetica"/>
                <w:color w:val="000000"/>
                <w:sz w:val="20"/>
                <w:szCs w:val="20"/>
              </w:rPr>
              <w:t>Supervisar el cumplimiento de los términos contractuales y convenios dentro de los alcances de su competencia</w:t>
            </w:r>
          </w:p>
          <w:p w:rsidR="00B11834" w:rsidRPr="00683C93" w:rsidRDefault="00B11834" w:rsidP="002779DD">
            <w:pPr>
              <w:pStyle w:val="Prrafodelista"/>
              <w:widowControl/>
              <w:numPr>
                <w:ilvl w:val="0"/>
                <w:numId w:val="15"/>
              </w:numPr>
              <w:tabs>
                <w:tab w:val="left" w:pos="993"/>
              </w:tabs>
              <w:suppressAutoHyphens w:val="0"/>
              <w:autoSpaceDE w:val="0"/>
              <w:autoSpaceDN w:val="0"/>
              <w:adjustRightInd w:val="0"/>
              <w:spacing w:line="276" w:lineRule="auto"/>
              <w:ind w:left="759" w:right="235" w:hanging="50"/>
              <w:contextualSpacing/>
              <w:jc w:val="both"/>
              <w:rPr>
                <w:rFonts w:ascii="Arial" w:hAnsi="Arial" w:cs="Arial"/>
                <w:sz w:val="18"/>
                <w:szCs w:val="18"/>
              </w:rPr>
            </w:pPr>
            <w:r w:rsidRPr="00683C93">
              <w:rPr>
                <w:rFonts w:ascii="Arial" w:hAnsi="Arial" w:cs="Arial"/>
                <w:sz w:val="18"/>
                <w:szCs w:val="18"/>
              </w:rPr>
              <w:t>Controlar y supervisar al personal que tiene bajo su mando.</w:t>
            </w:r>
          </w:p>
          <w:p w:rsidR="00B11834" w:rsidRPr="00683C93" w:rsidRDefault="00B11834" w:rsidP="002779DD">
            <w:pPr>
              <w:pStyle w:val="Prrafodelista"/>
              <w:widowControl/>
              <w:numPr>
                <w:ilvl w:val="0"/>
                <w:numId w:val="15"/>
              </w:numPr>
              <w:tabs>
                <w:tab w:val="left" w:pos="993"/>
              </w:tabs>
              <w:suppressAutoHyphens w:val="0"/>
              <w:autoSpaceDE w:val="0"/>
              <w:autoSpaceDN w:val="0"/>
              <w:adjustRightInd w:val="0"/>
              <w:spacing w:line="276" w:lineRule="auto"/>
              <w:ind w:left="759" w:right="235" w:hanging="50"/>
              <w:contextualSpacing/>
              <w:jc w:val="both"/>
              <w:rPr>
                <w:rFonts w:ascii="Arial" w:hAnsi="Arial" w:cs="Arial"/>
                <w:sz w:val="18"/>
                <w:szCs w:val="18"/>
              </w:rPr>
            </w:pPr>
            <w:r w:rsidRPr="00683C93">
              <w:rPr>
                <w:rFonts w:ascii="Arial" w:hAnsi="Arial" w:cs="Arial"/>
                <w:sz w:val="18"/>
                <w:szCs w:val="18"/>
              </w:rPr>
              <w:t>Efectuar estudios e investigaciones sobre normas de los sistemas administrativos.</w:t>
            </w:r>
          </w:p>
          <w:p w:rsidR="00B11834" w:rsidRPr="00683C93" w:rsidRDefault="00B11834" w:rsidP="002779DD">
            <w:pPr>
              <w:pStyle w:val="Prrafodelista"/>
              <w:widowControl/>
              <w:numPr>
                <w:ilvl w:val="0"/>
                <w:numId w:val="15"/>
              </w:numPr>
              <w:tabs>
                <w:tab w:val="left" w:pos="993"/>
              </w:tabs>
              <w:suppressAutoHyphens w:val="0"/>
              <w:autoSpaceDE w:val="0"/>
              <w:autoSpaceDN w:val="0"/>
              <w:adjustRightInd w:val="0"/>
              <w:spacing w:line="276" w:lineRule="auto"/>
              <w:ind w:left="759" w:right="235" w:hanging="50"/>
              <w:contextualSpacing/>
              <w:jc w:val="both"/>
              <w:rPr>
                <w:rFonts w:ascii="Arial" w:hAnsi="Arial" w:cs="Arial"/>
                <w:sz w:val="18"/>
                <w:szCs w:val="18"/>
              </w:rPr>
            </w:pPr>
            <w:r w:rsidRPr="00683C93">
              <w:rPr>
                <w:rFonts w:ascii="Arial" w:hAnsi="Arial" w:cs="Arial"/>
                <w:sz w:val="18"/>
                <w:szCs w:val="18"/>
              </w:rPr>
              <w:t>Analizar expedientes administrativos y formular o emitir informes técnicos.</w:t>
            </w:r>
          </w:p>
          <w:p w:rsidR="00B11834" w:rsidRPr="00683C93" w:rsidRDefault="00B11834" w:rsidP="002779DD">
            <w:pPr>
              <w:pStyle w:val="Prrafodelista"/>
              <w:widowControl/>
              <w:numPr>
                <w:ilvl w:val="0"/>
                <w:numId w:val="15"/>
              </w:numPr>
              <w:tabs>
                <w:tab w:val="left" w:pos="993"/>
              </w:tabs>
              <w:suppressAutoHyphens w:val="0"/>
              <w:spacing w:line="276" w:lineRule="auto"/>
              <w:ind w:left="851" w:right="235" w:hanging="142"/>
              <w:contextualSpacing/>
              <w:jc w:val="both"/>
              <w:rPr>
                <w:rFonts w:ascii="Arial" w:hAnsi="Arial" w:cs="Arial"/>
                <w:sz w:val="18"/>
                <w:szCs w:val="18"/>
              </w:rPr>
            </w:pPr>
            <w:r w:rsidRPr="00683C93">
              <w:rPr>
                <w:rFonts w:ascii="Arial" w:hAnsi="Arial" w:cs="Arial"/>
                <w:sz w:val="18"/>
                <w:szCs w:val="18"/>
              </w:rPr>
              <w:t>Otras funciones que le asigne el Director Regional.</w:t>
            </w:r>
          </w:p>
        </w:tc>
      </w:tr>
      <w:tr w:rsidR="00445CB8" w:rsidRPr="00683C93" w:rsidTr="00AC169C">
        <w:trPr>
          <w:trHeight w:val="342"/>
        </w:trPr>
        <w:tc>
          <w:tcPr>
            <w:tcW w:w="4455" w:type="dxa"/>
            <w:vAlign w:val="bottom"/>
          </w:tcPr>
          <w:p w:rsidR="00445CB8" w:rsidRPr="00683C93" w:rsidRDefault="00445CB8" w:rsidP="003B79AE">
            <w:pPr>
              <w:ind w:firstLine="426"/>
              <w:rPr>
                <w:rFonts w:ascii="Arial" w:eastAsia="Arial Unicode MS" w:hAnsi="Arial" w:cs="Arial"/>
                <w:b/>
                <w:sz w:val="18"/>
                <w:szCs w:val="18"/>
              </w:rPr>
            </w:pPr>
            <w:r w:rsidRPr="00683C93">
              <w:rPr>
                <w:rFonts w:ascii="Arial" w:hAnsi="Arial" w:cs="Arial"/>
                <w:b/>
                <w:sz w:val="18"/>
                <w:szCs w:val="18"/>
              </w:rPr>
              <w:lastRenderedPageBreak/>
              <w:t xml:space="preserve">5. REQUISITOS MINIMOS : </w:t>
            </w:r>
          </w:p>
        </w:tc>
        <w:tc>
          <w:tcPr>
            <w:tcW w:w="2522" w:type="dxa"/>
            <w:gridSpan w:val="2"/>
            <w:vAlign w:val="bottom"/>
          </w:tcPr>
          <w:p w:rsidR="00445CB8" w:rsidRPr="00683C93" w:rsidRDefault="00445CB8">
            <w:pPr>
              <w:rPr>
                <w:rFonts w:ascii="Arial" w:eastAsia="Arial Unicode MS" w:hAnsi="Arial" w:cs="Arial"/>
                <w:sz w:val="18"/>
                <w:szCs w:val="18"/>
              </w:rPr>
            </w:pPr>
          </w:p>
        </w:tc>
        <w:tc>
          <w:tcPr>
            <w:tcW w:w="198" w:type="dxa"/>
            <w:gridSpan w:val="2"/>
            <w:vAlign w:val="bottom"/>
          </w:tcPr>
          <w:p w:rsidR="00445CB8" w:rsidRPr="00683C93" w:rsidRDefault="00445CB8">
            <w:pPr>
              <w:rPr>
                <w:rFonts w:ascii="Arial" w:eastAsia="Arial Unicode MS" w:hAnsi="Arial" w:cs="Arial"/>
                <w:sz w:val="18"/>
                <w:szCs w:val="18"/>
              </w:rPr>
            </w:pPr>
          </w:p>
        </w:tc>
        <w:tc>
          <w:tcPr>
            <w:tcW w:w="2180" w:type="dxa"/>
            <w:gridSpan w:val="2"/>
            <w:vAlign w:val="bottom"/>
          </w:tcPr>
          <w:p w:rsidR="00445CB8" w:rsidRPr="00683C93" w:rsidRDefault="00445CB8">
            <w:pPr>
              <w:rPr>
                <w:rFonts w:ascii="Arial" w:eastAsia="Arial Unicode MS" w:hAnsi="Arial" w:cs="Arial"/>
                <w:sz w:val="18"/>
                <w:szCs w:val="18"/>
              </w:rPr>
            </w:pPr>
            <w:r w:rsidRPr="00683C93">
              <w:rPr>
                <w:rFonts w:ascii="Arial" w:hAnsi="Arial" w:cs="Arial"/>
                <w:sz w:val="18"/>
                <w:szCs w:val="18"/>
              </w:rPr>
              <w:t> </w:t>
            </w:r>
          </w:p>
        </w:tc>
      </w:tr>
      <w:tr w:rsidR="00445CB8" w:rsidRPr="00683C93" w:rsidTr="00AC169C">
        <w:trPr>
          <w:trHeight w:val="342"/>
        </w:trPr>
        <w:tc>
          <w:tcPr>
            <w:tcW w:w="9355" w:type="dxa"/>
            <w:gridSpan w:val="7"/>
            <w:tcBorders>
              <w:bottom w:val="single" w:sz="4" w:space="0" w:color="auto"/>
            </w:tcBorders>
            <w:vAlign w:val="bottom"/>
          </w:tcPr>
          <w:p w:rsidR="00454FB7" w:rsidRPr="00683C93" w:rsidRDefault="00454FB7" w:rsidP="002779DD">
            <w:pPr>
              <w:pStyle w:val="Prrafodelista"/>
              <w:numPr>
                <w:ilvl w:val="0"/>
                <w:numId w:val="16"/>
              </w:numPr>
              <w:ind w:left="993" w:hanging="284"/>
              <w:rPr>
                <w:rFonts w:ascii="Arial" w:hAnsi="Arial" w:cs="Arial"/>
                <w:sz w:val="18"/>
                <w:szCs w:val="18"/>
                <w:lang w:val="es-ES_tradnl"/>
              </w:rPr>
            </w:pPr>
            <w:r w:rsidRPr="00683C93">
              <w:rPr>
                <w:rFonts w:ascii="Arial" w:hAnsi="Arial" w:cs="Arial"/>
                <w:sz w:val="18"/>
                <w:szCs w:val="18"/>
                <w:lang w:val="es-ES_tradnl"/>
              </w:rPr>
              <w:t xml:space="preserve">Título profesional </w:t>
            </w:r>
            <w:r w:rsidR="004D2B44">
              <w:rPr>
                <w:rFonts w:ascii="Arial" w:hAnsi="Arial" w:cs="Arial"/>
                <w:sz w:val="18"/>
                <w:szCs w:val="18"/>
                <w:lang w:val="es-ES_tradnl"/>
              </w:rPr>
              <w:t xml:space="preserve">  universitario </w:t>
            </w:r>
            <w:r w:rsidRPr="00683C93">
              <w:rPr>
                <w:rFonts w:ascii="Arial" w:hAnsi="Arial" w:cs="Arial"/>
                <w:sz w:val="18"/>
                <w:szCs w:val="18"/>
                <w:lang w:val="es-ES_tradnl"/>
              </w:rPr>
              <w:t xml:space="preserve">o </w:t>
            </w:r>
            <w:r w:rsidR="004D2B44">
              <w:rPr>
                <w:rFonts w:ascii="Arial" w:hAnsi="Arial" w:cs="Arial"/>
                <w:sz w:val="18"/>
                <w:szCs w:val="18"/>
                <w:lang w:val="es-ES_tradnl"/>
              </w:rPr>
              <w:t>post grado</w:t>
            </w:r>
            <w:r w:rsidRPr="00683C93">
              <w:rPr>
                <w:rFonts w:ascii="Arial" w:hAnsi="Arial" w:cs="Arial"/>
                <w:sz w:val="18"/>
                <w:szCs w:val="18"/>
                <w:lang w:val="es-ES_tradnl"/>
              </w:rPr>
              <w:t xml:space="preserve"> o estudios de especialización afines al cargo</w:t>
            </w:r>
          </w:p>
          <w:p w:rsidR="00454FB7" w:rsidRPr="00683C93" w:rsidRDefault="00454FB7" w:rsidP="002779DD">
            <w:pPr>
              <w:pStyle w:val="Prrafodelista"/>
              <w:numPr>
                <w:ilvl w:val="0"/>
                <w:numId w:val="16"/>
              </w:numPr>
              <w:ind w:left="993" w:hanging="284"/>
              <w:rPr>
                <w:rFonts w:ascii="Arial" w:hAnsi="Arial" w:cs="Arial"/>
                <w:sz w:val="18"/>
                <w:szCs w:val="18"/>
                <w:lang w:val="es-ES_tradnl"/>
              </w:rPr>
            </w:pPr>
            <w:r w:rsidRPr="00683C93">
              <w:rPr>
                <w:rFonts w:ascii="Arial" w:hAnsi="Arial" w:cs="Arial"/>
                <w:sz w:val="18"/>
                <w:szCs w:val="18"/>
                <w:lang w:val="es-ES_tradnl"/>
              </w:rPr>
              <w:t xml:space="preserve">Con Capacitación </w:t>
            </w:r>
            <w:r w:rsidR="004D2B44">
              <w:rPr>
                <w:rFonts w:ascii="Arial" w:hAnsi="Arial" w:cs="Arial"/>
                <w:sz w:val="18"/>
                <w:szCs w:val="18"/>
                <w:lang w:val="es-ES_tradnl"/>
              </w:rPr>
              <w:t xml:space="preserve"> especializada </w:t>
            </w:r>
            <w:r w:rsidRPr="00683C93">
              <w:rPr>
                <w:rFonts w:ascii="Arial" w:hAnsi="Arial" w:cs="Arial"/>
                <w:sz w:val="18"/>
                <w:szCs w:val="18"/>
                <w:lang w:val="es-ES_tradnl"/>
              </w:rPr>
              <w:t>en el área  funcional.</w:t>
            </w:r>
          </w:p>
          <w:p w:rsidR="00454FB7" w:rsidRPr="00683C93" w:rsidRDefault="00454FB7" w:rsidP="002779DD">
            <w:pPr>
              <w:pStyle w:val="Prrafodelista"/>
              <w:numPr>
                <w:ilvl w:val="0"/>
                <w:numId w:val="16"/>
              </w:numPr>
              <w:ind w:left="993" w:hanging="284"/>
              <w:rPr>
                <w:rFonts w:ascii="Arial" w:hAnsi="Arial" w:cs="Arial"/>
                <w:sz w:val="18"/>
                <w:szCs w:val="18"/>
                <w:lang w:val="es-ES_tradnl"/>
              </w:rPr>
            </w:pPr>
            <w:r w:rsidRPr="00683C93">
              <w:rPr>
                <w:rFonts w:ascii="Arial" w:hAnsi="Arial" w:cs="Arial"/>
                <w:sz w:val="18"/>
                <w:szCs w:val="18"/>
                <w:lang w:val="es-ES_tradnl"/>
              </w:rPr>
              <w:t xml:space="preserve">Experiencia en gestión pública o privada en </w:t>
            </w:r>
            <w:r w:rsidR="008D0083" w:rsidRPr="00683C93">
              <w:rPr>
                <w:rFonts w:ascii="Arial" w:hAnsi="Arial" w:cs="Arial"/>
                <w:sz w:val="18"/>
                <w:szCs w:val="18"/>
                <w:lang w:val="es-ES_tradnl"/>
              </w:rPr>
              <w:t>cargos</w:t>
            </w:r>
            <w:r w:rsidR="00181B51">
              <w:rPr>
                <w:rFonts w:ascii="Arial" w:hAnsi="Arial" w:cs="Arial"/>
                <w:sz w:val="18"/>
                <w:szCs w:val="18"/>
                <w:lang w:val="es-ES_tradnl"/>
              </w:rPr>
              <w:t xml:space="preserve"> </w:t>
            </w:r>
            <w:r w:rsidR="008D0083" w:rsidRPr="00683C93">
              <w:rPr>
                <w:rFonts w:ascii="Arial" w:hAnsi="Arial" w:cs="Arial"/>
                <w:sz w:val="18"/>
                <w:szCs w:val="18"/>
                <w:lang w:val="es-ES_tradnl"/>
              </w:rPr>
              <w:t>similares no menores</w:t>
            </w:r>
            <w:r w:rsidRPr="00683C93">
              <w:rPr>
                <w:rFonts w:ascii="Arial" w:hAnsi="Arial" w:cs="Arial"/>
                <w:sz w:val="18"/>
                <w:szCs w:val="18"/>
                <w:lang w:val="es-ES_tradnl"/>
              </w:rPr>
              <w:t xml:space="preserve"> cuatro (04) AÑOS.</w:t>
            </w:r>
          </w:p>
          <w:p w:rsidR="00454FB7" w:rsidRPr="00683C93" w:rsidRDefault="00454FB7" w:rsidP="002779DD">
            <w:pPr>
              <w:pStyle w:val="Prrafodelista"/>
              <w:numPr>
                <w:ilvl w:val="0"/>
                <w:numId w:val="16"/>
              </w:numPr>
              <w:ind w:left="993" w:hanging="284"/>
              <w:rPr>
                <w:rFonts w:ascii="Arial" w:hAnsi="Arial" w:cs="Arial"/>
                <w:sz w:val="18"/>
                <w:szCs w:val="18"/>
                <w:lang w:val="es-ES_tradnl"/>
              </w:rPr>
            </w:pPr>
            <w:r w:rsidRPr="00683C93">
              <w:rPr>
                <w:rFonts w:ascii="Arial" w:hAnsi="Arial" w:cs="Arial"/>
                <w:sz w:val="18"/>
                <w:szCs w:val="18"/>
                <w:lang w:val="es-ES_tradnl"/>
              </w:rPr>
              <w:t>Conocimiento  de computación.</w:t>
            </w:r>
          </w:p>
          <w:p w:rsidR="00445CB8" w:rsidRPr="00683C93" w:rsidRDefault="00454FB7" w:rsidP="002779DD">
            <w:pPr>
              <w:pStyle w:val="Prrafodelista"/>
              <w:numPr>
                <w:ilvl w:val="0"/>
                <w:numId w:val="16"/>
              </w:numPr>
              <w:ind w:left="993" w:hanging="284"/>
              <w:rPr>
                <w:rFonts w:ascii="Arial" w:hAnsi="Arial" w:cs="Arial"/>
                <w:sz w:val="18"/>
                <w:szCs w:val="18"/>
                <w:lang w:val="es-ES_tradnl"/>
              </w:rPr>
            </w:pPr>
            <w:r w:rsidRPr="00683C93">
              <w:rPr>
                <w:rFonts w:ascii="Arial" w:hAnsi="Arial" w:cs="Arial"/>
                <w:sz w:val="18"/>
                <w:szCs w:val="18"/>
                <w:lang w:val="es-ES_tradnl"/>
              </w:rPr>
              <w:t>Otros  requisitos que menciona el perfil de puesto.</w:t>
            </w:r>
          </w:p>
        </w:tc>
      </w:tr>
    </w:tbl>
    <w:p w:rsidR="00445CB8" w:rsidRDefault="00445CB8">
      <w:pPr>
        <w:rPr>
          <w:lang w:val="es-ES_tradnl"/>
        </w:rPr>
      </w:pPr>
    </w:p>
    <w:p w:rsidR="009540F9" w:rsidRDefault="009540F9">
      <w:pPr>
        <w:rPr>
          <w:lang w:val="es-ES_tradnl"/>
        </w:rPr>
      </w:pPr>
    </w:p>
    <w:p w:rsidR="009540F9" w:rsidRDefault="009540F9">
      <w:pPr>
        <w:rPr>
          <w:lang w:val="es-ES_tradnl"/>
        </w:rPr>
      </w:pPr>
    </w:p>
    <w:p w:rsidR="00A50FB2" w:rsidRDefault="00A50FB2">
      <w:pPr>
        <w:rPr>
          <w:lang w:val="es-ES_tradnl"/>
        </w:rPr>
      </w:pPr>
    </w:p>
    <w:p w:rsidR="00A50FB2" w:rsidRDefault="00A50FB2">
      <w:pPr>
        <w:rPr>
          <w:lang w:val="es-ES_tradnl"/>
        </w:rPr>
      </w:pPr>
    </w:p>
    <w:p w:rsidR="00A50FB2" w:rsidRDefault="00A50FB2">
      <w:pPr>
        <w:rPr>
          <w:lang w:val="es-ES_tradnl"/>
        </w:rPr>
      </w:pPr>
    </w:p>
    <w:p w:rsidR="00A50FB2" w:rsidRDefault="00A50FB2">
      <w:pPr>
        <w:rPr>
          <w:lang w:val="es-ES_tradnl"/>
        </w:rPr>
      </w:pPr>
    </w:p>
    <w:p w:rsidR="00A50FB2" w:rsidRDefault="00A50FB2">
      <w:pPr>
        <w:rPr>
          <w:lang w:val="es-ES_tradnl"/>
        </w:rPr>
      </w:pPr>
    </w:p>
    <w:p w:rsidR="00A50FB2" w:rsidRDefault="00A50FB2">
      <w:pPr>
        <w:rPr>
          <w:lang w:val="es-ES_tradnl"/>
        </w:rPr>
      </w:pPr>
    </w:p>
    <w:p w:rsidR="00A50FB2" w:rsidRDefault="00A50FB2">
      <w:pPr>
        <w:rPr>
          <w:lang w:val="es-ES_tradnl"/>
        </w:rPr>
      </w:pPr>
    </w:p>
    <w:p w:rsidR="00AC169C" w:rsidRDefault="00AC169C">
      <w:pPr>
        <w:rPr>
          <w:lang w:val="es-ES_tradnl"/>
        </w:rPr>
      </w:pPr>
    </w:p>
    <w:p w:rsidR="00AC169C" w:rsidRDefault="00AC169C">
      <w:pPr>
        <w:rPr>
          <w:lang w:val="es-ES_tradnl"/>
        </w:rPr>
      </w:pPr>
    </w:p>
    <w:p w:rsidR="00AC169C" w:rsidRDefault="00AC169C">
      <w:pPr>
        <w:rPr>
          <w:lang w:val="es-ES_tradnl"/>
        </w:rPr>
      </w:pPr>
    </w:p>
    <w:p w:rsidR="00AC169C" w:rsidRDefault="00AC169C">
      <w:pPr>
        <w:rPr>
          <w:lang w:val="es-ES_tradnl"/>
        </w:rPr>
      </w:pPr>
    </w:p>
    <w:p w:rsidR="00AC169C" w:rsidRDefault="00AC169C">
      <w:pPr>
        <w:rPr>
          <w:lang w:val="es-ES_tradnl"/>
        </w:rPr>
      </w:pPr>
    </w:p>
    <w:p w:rsidR="00AC169C" w:rsidRDefault="00AC169C">
      <w:pPr>
        <w:rPr>
          <w:lang w:val="es-ES_tradnl"/>
        </w:rPr>
      </w:pPr>
    </w:p>
    <w:p w:rsidR="00AC169C" w:rsidRDefault="00AC169C">
      <w:pPr>
        <w:rPr>
          <w:lang w:val="es-ES_tradnl"/>
        </w:rPr>
      </w:pPr>
    </w:p>
    <w:p w:rsidR="009540F9" w:rsidRDefault="009540F9">
      <w:pPr>
        <w:rPr>
          <w:lang w:val="es-ES_tradnl"/>
        </w:rPr>
      </w:pPr>
    </w:p>
    <w:tbl>
      <w:tblPr>
        <w:tblW w:w="9923" w:type="dxa"/>
        <w:tblInd w:w="14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2967"/>
        <w:gridCol w:w="1567"/>
        <w:gridCol w:w="179"/>
        <w:gridCol w:w="1445"/>
        <w:gridCol w:w="1064"/>
        <w:gridCol w:w="16"/>
        <w:gridCol w:w="181"/>
        <w:gridCol w:w="359"/>
        <w:gridCol w:w="2145"/>
      </w:tblGrid>
      <w:tr w:rsidR="009540F9" w:rsidRPr="00931DE3" w:rsidTr="00AC169C">
        <w:trPr>
          <w:trHeight w:val="395"/>
        </w:trPr>
        <w:tc>
          <w:tcPr>
            <w:tcW w:w="9923" w:type="dxa"/>
            <w:gridSpan w:val="9"/>
            <w:tcBorders>
              <w:top w:val="single" w:sz="4" w:space="0" w:color="auto"/>
              <w:bottom w:val="single" w:sz="4" w:space="0" w:color="auto"/>
            </w:tcBorders>
            <w:vAlign w:val="bottom"/>
          </w:tcPr>
          <w:p w:rsidR="009540F9" w:rsidRPr="00931DE3" w:rsidRDefault="009540F9" w:rsidP="00A7271B">
            <w:pPr>
              <w:rPr>
                <w:rFonts w:ascii="Arial" w:hAnsi="Arial" w:cs="Arial"/>
                <w:sz w:val="18"/>
                <w:szCs w:val="18"/>
              </w:rPr>
            </w:pPr>
            <w:r w:rsidRPr="00931DE3">
              <w:rPr>
                <w:rFonts w:ascii="Arial" w:hAnsi="Arial" w:cs="Arial"/>
                <w:sz w:val="18"/>
                <w:szCs w:val="18"/>
              </w:rPr>
              <w:t>DIRECCIÓN REGIONAL DE SALUD SAN MARTIN</w:t>
            </w:r>
          </w:p>
          <w:p w:rsidR="009540F9" w:rsidRPr="00931DE3" w:rsidRDefault="009540F9" w:rsidP="00A7271B">
            <w:pPr>
              <w:rPr>
                <w:rFonts w:ascii="Arial" w:hAnsi="Arial" w:cs="Arial"/>
                <w:sz w:val="18"/>
                <w:szCs w:val="18"/>
              </w:rPr>
            </w:pPr>
            <w:r w:rsidRPr="00931DE3">
              <w:rPr>
                <w:rFonts w:ascii="Arial" w:hAnsi="Arial" w:cs="Arial"/>
                <w:sz w:val="18"/>
                <w:szCs w:val="18"/>
              </w:rPr>
              <w:t>UNIDAD  EJECUTORA  400 OFICINA DE OPERACIONES SALUD BAJO MAYO</w:t>
            </w:r>
          </w:p>
        </w:tc>
      </w:tr>
      <w:tr w:rsidR="009540F9" w:rsidRPr="00931DE3" w:rsidTr="00AC169C">
        <w:trPr>
          <w:trHeight w:val="395"/>
        </w:trPr>
        <w:tc>
          <w:tcPr>
            <w:tcW w:w="9923" w:type="dxa"/>
            <w:gridSpan w:val="9"/>
            <w:tcBorders>
              <w:top w:val="single" w:sz="4" w:space="0" w:color="auto"/>
              <w:bottom w:val="single" w:sz="4" w:space="0" w:color="auto"/>
            </w:tcBorders>
            <w:vAlign w:val="bottom"/>
          </w:tcPr>
          <w:p w:rsidR="009540F9" w:rsidRPr="00931DE3" w:rsidRDefault="009540F9" w:rsidP="00A7271B">
            <w:pPr>
              <w:rPr>
                <w:rFonts w:ascii="Arial" w:hAnsi="Arial" w:cs="Arial"/>
                <w:sz w:val="18"/>
                <w:szCs w:val="18"/>
              </w:rPr>
            </w:pPr>
            <w:r w:rsidRPr="00931DE3">
              <w:rPr>
                <w:rFonts w:ascii="Arial" w:hAnsi="Arial" w:cs="Arial"/>
                <w:sz w:val="18"/>
                <w:szCs w:val="18"/>
              </w:rPr>
              <w:t>ENTIDAD : OFICINA DE OPERACIONES  SALUD BAJO MAYO</w:t>
            </w:r>
          </w:p>
          <w:p w:rsidR="009540F9" w:rsidRPr="00931DE3" w:rsidRDefault="009540F9" w:rsidP="00A7271B">
            <w:pPr>
              <w:rPr>
                <w:rFonts w:ascii="Arial" w:eastAsia="Arial Unicode MS" w:hAnsi="Arial" w:cs="Arial"/>
                <w:sz w:val="18"/>
                <w:szCs w:val="18"/>
              </w:rPr>
            </w:pPr>
            <w:r w:rsidRPr="00931DE3">
              <w:rPr>
                <w:rFonts w:ascii="Arial" w:hAnsi="Arial" w:cs="Arial"/>
                <w:sz w:val="18"/>
                <w:szCs w:val="18"/>
              </w:rPr>
              <w:t xml:space="preserve">                                                  UNIDAD ORGANICA:      DIRECCION</w:t>
            </w:r>
          </w:p>
        </w:tc>
      </w:tr>
      <w:tr w:rsidR="009540F9" w:rsidRPr="00931DE3" w:rsidTr="00AC169C">
        <w:trPr>
          <w:cantSplit/>
          <w:trHeight w:val="609"/>
        </w:trPr>
        <w:tc>
          <w:tcPr>
            <w:tcW w:w="6158" w:type="dxa"/>
            <w:gridSpan w:val="4"/>
            <w:tcBorders>
              <w:top w:val="single" w:sz="4" w:space="0" w:color="auto"/>
              <w:bottom w:val="single" w:sz="4" w:space="0" w:color="auto"/>
              <w:right w:val="single" w:sz="4" w:space="0" w:color="auto"/>
            </w:tcBorders>
            <w:vAlign w:val="center"/>
          </w:tcPr>
          <w:p w:rsidR="009540F9" w:rsidRPr="00931DE3" w:rsidRDefault="009540F9" w:rsidP="00A7271B">
            <w:pPr>
              <w:ind w:left="233" w:hanging="120"/>
              <w:rPr>
                <w:rFonts w:ascii="Arial" w:hAnsi="Arial" w:cs="Arial"/>
                <w:sz w:val="18"/>
                <w:szCs w:val="18"/>
              </w:rPr>
            </w:pPr>
            <w:r w:rsidRPr="00931DE3">
              <w:rPr>
                <w:rFonts w:ascii="Arial" w:hAnsi="Arial" w:cs="Arial"/>
                <w:sz w:val="18"/>
                <w:szCs w:val="18"/>
              </w:rPr>
              <w:t xml:space="preserve">CARGO CLASIFICADO:   </w:t>
            </w:r>
            <w:r>
              <w:rPr>
                <w:rFonts w:ascii="Arial" w:hAnsi="Arial" w:cs="Arial"/>
                <w:sz w:val="18"/>
                <w:szCs w:val="18"/>
              </w:rPr>
              <w:t>Secretaria</w:t>
            </w:r>
          </w:p>
          <w:p w:rsidR="009540F9" w:rsidRPr="00931DE3" w:rsidRDefault="009540F9" w:rsidP="00A7271B">
            <w:pPr>
              <w:ind w:left="233" w:hanging="120"/>
              <w:jc w:val="center"/>
              <w:rPr>
                <w:rFonts w:ascii="Arial" w:hAnsi="Arial" w:cs="Arial"/>
                <w:color w:val="000000"/>
                <w:sz w:val="18"/>
                <w:szCs w:val="18"/>
              </w:rPr>
            </w:pPr>
          </w:p>
          <w:p w:rsidR="009540F9" w:rsidRPr="00931DE3" w:rsidRDefault="009540F9" w:rsidP="00A7271B">
            <w:pPr>
              <w:rPr>
                <w:rFonts w:ascii="Arial" w:eastAsia="Arial Unicode MS" w:hAnsi="Arial"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540F9" w:rsidRPr="00931DE3" w:rsidRDefault="009540F9" w:rsidP="00A7271B">
            <w:pPr>
              <w:jc w:val="center"/>
              <w:rPr>
                <w:rFonts w:ascii="Arial" w:eastAsia="Arial Unicode MS" w:hAnsi="Arial" w:cs="Arial"/>
                <w:sz w:val="18"/>
                <w:szCs w:val="18"/>
              </w:rPr>
            </w:pPr>
            <w:r w:rsidRPr="00931DE3">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9540F9" w:rsidRPr="00931DE3" w:rsidRDefault="009540F9" w:rsidP="00A7271B">
            <w:pPr>
              <w:jc w:val="center"/>
              <w:rPr>
                <w:rFonts w:ascii="Arial" w:eastAsia="Arial Unicode MS" w:hAnsi="Arial" w:cs="Arial"/>
                <w:sz w:val="18"/>
                <w:szCs w:val="18"/>
              </w:rPr>
            </w:pPr>
            <w:r w:rsidRPr="00931DE3">
              <w:rPr>
                <w:rFonts w:ascii="Arial" w:hAnsi="Arial" w:cs="Arial"/>
                <w:sz w:val="18"/>
                <w:szCs w:val="18"/>
              </w:rPr>
              <w:t>1</w:t>
            </w:r>
          </w:p>
        </w:tc>
        <w:tc>
          <w:tcPr>
            <w:tcW w:w="2145" w:type="dxa"/>
            <w:vMerge w:val="restart"/>
            <w:tcBorders>
              <w:top w:val="single" w:sz="4" w:space="0" w:color="auto"/>
              <w:left w:val="single" w:sz="4" w:space="0" w:color="auto"/>
              <w:bottom w:val="single" w:sz="4" w:space="0" w:color="auto"/>
            </w:tcBorders>
            <w:vAlign w:val="center"/>
          </w:tcPr>
          <w:p w:rsidR="009540F9" w:rsidRPr="00931DE3" w:rsidRDefault="009540F9" w:rsidP="009540F9">
            <w:pPr>
              <w:jc w:val="center"/>
              <w:rPr>
                <w:rFonts w:ascii="Arial" w:eastAsia="Arial Unicode MS" w:hAnsi="Arial" w:cs="Arial"/>
                <w:sz w:val="18"/>
                <w:szCs w:val="18"/>
              </w:rPr>
            </w:pPr>
            <w:r w:rsidRPr="00931DE3">
              <w:rPr>
                <w:rFonts w:ascii="Arial" w:hAnsi="Arial" w:cs="Arial"/>
                <w:sz w:val="18"/>
                <w:szCs w:val="18"/>
              </w:rPr>
              <w:t>CODIGO        CORRELATIVO        0</w:t>
            </w:r>
            <w:r>
              <w:rPr>
                <w:rFonts w:ascii="Arial" w:hAnsi="Arial" w:cs="Arial"/>
                <w:sz w:val="18"/>
                <w:szCs w:val="18"/>
              </w:rPr>
              <w:t>2</w:t>
            </w:r>
          </w:p>
        </w:tc>
      </w:tr>
      <w:tr w:rsidR="009540F9" w:rsidRPr="00931DE3" w:rsidTr="00AC169C">
        <w:trPr>
          <w:cantSplit/>
          <w:trHeight w:val="359"/>
        </w:trPr>
        <w:tc>
          <w:tcPr>
            <w:tcW w:w="7778" w:type="dxa"/>
            <w:gridSpan w:val="8"/>
            <w:tcBorders>
              <w:top w:val="single" w:sz="4" w:space="0" w:color="auto"/>
              <w:bottom w:val="single" w:sz="4" w:space="0" w:color="auto"/>
              <w:right w:val="single" w:sz="4" w:space="0" w:color="auto"/>
            </w:tcBorders>
            <w:vAlign w:val="bottom"/>
          </w:tcPr>
          <w:p w:rsidR="009540F9" w:rsidRPr="00931DE3" w:rsidRDefault="009540F9" w:rsidP="00A7271B">
            <w:pPr>
              <w:rPr>
                <w:rFonts w:ascii="Arial" w:eastAsia="Arial Unicode MS" w:hAnsi="Arial" w:cs="Arial"/>
                <w:sz w:val="18"/>
                <w:szCs w:val="18"/>
              </w:rPr>
            </w:pPr>
            <w:r w:rsidRPr="00931DE3">
              <w:rPr>
                <w:rFonts w:ascii="Arial" w:hAnsi="Arial" w:cs="Arial"/>
                <w:sz w:val="18"/>
                <w:szCs w:val="18"/>
              </w:rPr>
              <w:t xml:space="preserve">CODIGO DEL CARGO CLASIFICADO:  </w:t>
            </w:r>
            <w:r w:rsidRPr="00931DE3">
              <w:rPr>
                <w:rFonts w:ascii="Arial" w:hAnsi="Arial" w:cs="Arial"/>
                <w:snapToGrid w:val="0"/>
                <w:color w:val="000000"/>
                <w:sz w:val="18"/>
                <w:szCs w:val="18"/>
              </w:rPr>
              <w:t>459-06-3     SP-AP</w:t>
            </w:r>
          </w:p>
        </w:tc>
        <w:tc>
          <w:tcPr>
            <w:tcW w:w="2145" w:type="dxa"/>
            <w:vMerge/>
            <w:tcBorders>
              <w:top w:val="nil"/>
              <w:left w:val="single" w:sz="4" w:space="0" w:color="auto"/>
              <w:bottom w:val="single" w:sz="4" w:space="0" w:color="auto"/>
            </w:tcBorders>
            <w:vAlign w:val="center"/>
          </w:tcPr>
          <w:p w:rsidR="009540F9" w:rsidRPr="00931DE3" w:rsidRDefault="009540F9" w:rsidP="00A7271B">
            <w:pPr>
              <w:rPr>
                <w:rFonts w:ascii="Arial" w:eastAsia="Arial Unicode MS" w:hAnsi="Arial" w:cs="Arial"/>
                <w:sz w:val="18"/>
                <w:szCs w:val="18"/>
              </w:rPr>
            </w:pPr>
          </w:p>
        </w:tc>
      </w:tr>
      <w:tr w:rsidR="009540F9" w:rsidRPr="00931DE3" w:rsidTr="00AC169C">
        <w:trPr>
          <w:trHeight w:val="306"/>
        </w:trPr>
        <w:tc>
          <w:tcPr>
            <w:tcW w:w="4534" w:type="dxa"/>
            <w:gridSpan w:val="2"/>
            <w:tcBorders>
              <w:top w:val="single" w:sz="4" w:space="0" w:color="auto"/>
            </w:tcBorders>
            <w:vAlign w:val="bottom"/>
          </w:tcPr>
          <w:p w:rsidR="009540F9" w:rsidRPr="00931DE3" w:rsidRDefault="009540F9" w:rsidP="00A7271B">
            <w:pPr>
              <w:tabs>
                <w:tab w:val="left" w:pos="532"/>
              </w:tabs>
              <w:ind w:firstLine="284"/>
              <w:rPr>
                <w:rFonts w:ascii="Arial" w:eastAsia="Arial Unicode MS" w:hAnsi="Arial" w:cs="Arial"/>
                <w:b/>
                <w:sz w:val="18"/>
                <w:szCs w:val="18"/>
              </w:rPr>
            </w:pPr>
            <w:r w:rsidRPr="00931DE3">
              <w:rPr>
                <w:rFonts w:ascii="Arial" w:hAnsi="Arial" w:cs="Arial"/>
                <w:b/>
                <w:sz w:val="18"/>
                <w:szCs w:val="18"/>
              </w:rPr>
              <w:t xml:space="preserve">1. FUNCION BASICA : </w:t>
            </w:r>
          </w:p>
        </w:tc>
        <w:tc>
          <w:tcPr>
            <w:tcW w:w="179" w:type="dxa"/>
            <w:tcBorders>
              <w:top w:val="single" w:sz="4" w:space="0" w:color="auto"/>
            </w:tcBorders>
            <w:vAlign w:val="bottom"/>
          </w:tcPr>
          <w:p w:rsidR="009540F9" w:rsidRPr="00931DE3" w:rsidRDefault="009540F9" w:rsidP="00A7271B">
            <w:pPr>
              <w:ind w:firstLine="284"/>
              <w:rPr>
                <w:rFonts w:ascii="Arial" w:eastAsia="Arial Unicode MS" w:hAnsi="Arial" w:cs="Arial"/>
                <w:sz w:val="18"/>
                <w:szCs w:val="18"/>
              </w:rPr>
            </w:pPr>
          </w:p>
        </w:tc>
        <w:tc>
          <w:tcPr>
            <w:tcW w:w="2509" w:type="dxa"/>
            <w:gridSpan w:val="2"/>
            <w:tcBorders>
              <w:top w:val="single" w:sz="4" w:space="0" w:color="auto"/>
            </w:tcBorders>
            <w:vAlign w:val="bottom"/>
          </w:tcPr>
          <w:p w:rsidR="009540F9" w:rsidRPr="00931DE3" w:rsidRDefault="009540F9" w:rsidP="00A7271B">
            <w:pPr>
              <w:rPr>
                <w:rFonts w:ascii="Arial" w:eastAsia="Arial Unicode MS" w:hAnsi="Arial" w:cs="Arial"/>
                <w:sz w:val="18"/>
                <w:szCs w:val="18"/>
              </w:rPr>
            </w:pPr>
          </w:p>
        </w:tc>
        <w:tc>
          <w:tcPr>
            <w:tcW w:w="556" w:type="dxa"/>
            <w:gridSpan w:val="3"/>
            <w:tcBorders>
              <w:top w:val="single" w:sz="4" w:space="0" w:color="auto"/>
            </w:tcBorders>
            <w:vAlign w:val="bottom"/>
          </w:tcPr>
          <w:p w:rsidR="009540F9" w:rsidRPr="00931DE3" w:rsidRDefault="009540F9" w:rsidP="00A7271B">
            <w:pPr>
              <w:rPr>
                <w:rFonts w:ascii="Arial" w:eastAsia="Arial Unicode MS" w:hAnsi="Arial" w:cs="Arial"/>
                <w:sz w:val="18"/>
                <w:szCs w:val="18"/>
              </w:rPr>
            </w:pPr>
          </w:p>
        </w:tc>
        <w:tc>
          <w:tcPr>
            <w:tcW w:w="2145" w:type="dxa"/>
            <w:tcBorders>
              <w:top w:val="single" w:sz="4" w:space="0" w:color="auto"/>
            </w:tcBorders>
            <w:vAlign w:val="bottom"/>
          </w:tcPr>
          <w:p w:rsidR="009540F9" w:rsidRPr="00931DE3" w:rsidRDefault="009540F9" w:rsidP="00A7271B">
            <w:pPr>
              <w:rPr>
                <w:rFonts w:ascii="Arial" w:eastAsia="Arial Unicode MS" w:hAnsi="Arial" w:cs="Arial"/>
                <w:sz w:val="18"/>
                <w:szCs w:val="18"/>
              </w:rPr>
            </w:pPr>
            <w:r w:rsidRPr="00931DE3">
              <w:rPr>
                <w:rFonts w:ascii="Arial" w:hAnsi="Arial" w:cs="Arial"/>
                <w:sz w:val="18"/>
                <w:szCs w:val="18"/>
              </w:rPr>
              <w:t> </w:t>
            </w:r>
          </w:p>
        </w:tc>
      </w:tr>
      <w:tr w:rsidR="009540F9" w:rsidRPr="00931DE3" w:rsidTr="00AC169C">
        <w:trPr>
          <w:trHeight w:val="481"/>
        </w:trPr>
        <w:tc>
          <w:tcPr>
            <w:tcW w:w="9923" w:type="dxa"/>
            <w:gridSpan w:val="9"/>
            <w:vAlign w:val="bottom"/>
          </w:tcPr>
          <w:p w:rsidR="009540F9" w:rsidRPr="00931DE3" w:rsidRDefault="009540F9" w:rsidP="00A7271B">
            <w:pPr>
              <w:pStyle w:val="Textoindependienteprimerasangra22"/>
              <w:spacing w:line="100" w:lineRule="atLeast"/>
              <w:ind w:firstLine="284"/>
              <w:rPr>
                <w:rFonts w:ascii="Arial" w:hAnsi="Arial" w:cs="Arial"/>
                <w:sz w:val="18"/>
                <w:szCs w:val="18"/>
              </w:rPr>
            </w:pPr>
            <w:r w:rsidRPr="00931DE3">
              <w:rPr>
                <w:rFonts w:ascii="Arial" w:hAnsi="Arial" w:cs="Arial"/>
                <w:sz w:val="18"/>
                <w:szCs w:val="18"/>
              </w:rPr>
              <w:t xml:space="preserve">Brindar  apoyo administrativo y secretarial a órganos de la  entidad </w:t>
            </w:r>
          </w:p>
        </w:tc>
      </w:tr>
      <w:tr w:rsidR="009540F9" w:rsidRPr="00931DE3" w:rsidTr="00AC169C">
        <w:trPr>
          <w:trHeight w:val="306"/>
        </w:trPr>
        <w:tc>
          <w:tcPr>
            <w:tcW w:w="4713" w:type="dxa"/>
            <w:gridSpan w:val="3"/>
            <w:vAlign w:val="bottom"/>
          </w:tcPr>
          <w:p w:rsidR="009540F9" w:rsidRPr="00D10D86" w:rsidRDefault="009540F9" w:rsidP="00A7271B">
            <w:pPr>
              <w:pStyle w:val="Prrafodelista"/>
              <w:numPr>
                <w:ilvl w:val="0"/>
                <w:numId w:val="78"/>
              </w:numPr>
              <w:ind w:left="568" w:hanging="284"/>
              <w:rPr>
                <w:rFonts w:ascii="Arial" w:hAnsi="Arial" w:cs="Arial"/>
                <w:b/>
                <w:sz w:val="18"/>
                <w:szCs w:val="18"/>
              </w:rPr>
            </w:pPr>
            <w:r w:rsidRPr="00D10D86">
              <w:rPr>
                <w:rFonts w:ascii="Arial" w:hAnsi="Arial" w:cs="Arial"/>
                <w:b/>
                <w:sz w:val="18"/>
                <w:szCs w:val="18"/>
              </w:rPr>
              <w:t xml:space="preserve">RELACIONES DEL CARGO : </w:t>
            </w:r>
          </w:p>
          <w:p w:rsidR="009540F9" w:rsidRPr="00931DE3" w:rsidRDefault="009540F9" w:rsidP="00A7271B">
            <w:pPr>
              <w:ind w:firstLine="284"/>
              <w:rPr>
                <w:rFonts w:ascii="Arial" w:eastAsia="Arial Unicode MS" w:hAnsi="Arial" w:cs="Arial"/>
                <w:b/>
                <w:sz w:val="18"/>
                <w:szCs w:val="18"/>
              </w:rPr>
            </w:pPr>
          </w:p>
        </w:tc>
        <w:tc>
          <w:tcPr>
            <w:tcW w:w="2509" w:type="dxa"/>
            <w:gridSpan w:val="2"/>
            <w:vAlign w:val="bottom"/>
          </w:tcPr>
          <w:p w:rsidR="009540F9" w:rsidRPr="00931DE3" w:rsidRDefault="009540F9" w:rsidP="00A7271B">
            <w:pPr>
              <w:rPr>
                <w:rFonts w:ascii="Arial" w:eastAsia="Arial Unicode MS" w:hAnsi="Arial" w:cs="Arial"/>
                <w:sz w:val="18"/>
                <w:szCs w:val="18"/>
              </w:rPr>
            </w:pPr>
          </w:p>
        </w:tc>
        <w:tc>
          <w:tcPr>
            <w:tcW w:w="197" w:type="dxa"/>
            <w:gridSpan w:val="2"/>
            <w:vAlign w:val="bottom"/>
          </w:tcPr>
          <w:p w:rsidR="009540F9" w:rsidRPr="00931DE3" w:rsidRDefault="009540F9" w:rsidP="00A7271B">
            <w:pPr>
              <w:rPr>
                <w:rFonts w:ascii="Arial" w:eastAsia="Arial Unicode MS" w:hAnsi="Arial" w:cs="Arial"/>
                <w:sz w:val="18"/>
                <w:szCs w:val="18"/>
              </w:rPr>
            </w:pPr>
          </w:p>
        </w:tc>
        <w:tc>
          <w:tcPr>
            <w:tcW w:w="2504" w:type="dxa"/>
            <w:gridSpan w:val="2"/>
            <w:vAlign w:val="bottom"/>
          </w:tcPr>
          <w:p w:rsidR="009540F9" w:rsidRPr="00931DE3" w:rsidRDefault="009540F9" w:rsidP="00A7271B">
            <w:pPr>
              <w:rPr>
                <w:rFonts w:ascii="Arial" w:eastAsia="Arial Unicode MS" w:hAnsi="Arial" w:cs="Arial"/>
                <w:sz w:val="18"/>
                <w:szCs w:val="18"/>
              </w:rPr>
            </w:pPr>
            <w:r w:rsidRPr="00931DE3">
              <w:rPr>
                <w:rFonts w:ascii="Arial" w:hAnsi="Arial" w:cs="Arial"/>
                <w:sz w:val="18"/>
                <w:szCs w:val="18"/>
              </w:rPr>
              <w:t> </w:t>
            </w:r>
          </w:p>
        </w:tc>
      </w:tr>
      <w:tr w:rsidR="009540F9" w:rsidRPr="00931DE3" w:rsidTr="00AC169C">
        <w:trPr>
          <w:cantSplit/>
          <w:trHeight w:val="306"/>
        </w:trPr>
        <w:tc>
          <w:tcPr>
            <w:tcW w:w="9923" w:type="dxa"/>
            <w:gridSpan w:val="9"/>
            <w:vAlign w:val="bottom"/>
          </w:tcPr>
          <w:p w:rsidR="009540F9" w:rsidRPr="00931DE3" w:rsidRDefault="009540F9" w:rsidP="00A7271B">
            <w:pPr>
              <w:tabs>
                <w:tab w:val="left" w:pos="568"/>
              </w:tabs>
              <w:ind w:right="184" w:firstLine="568"/>
              <w:jc w:val="both"/>
              <w:rPr>
                <w:rFonts w:ascii="Arial" w:hAnsi="Arial" w:cs="Arial"/>
                <w:sz w:val="18"/>
                <w:szCs w:val="18"/>
              </w:rPr>
            </w:pPr>
            <w:r w:rsidRPr="00931DE3">
              <w:rPr>
                <w:rFonts w:ascii="Arial" w:hAnsi="Arial" w:cs="Arial"/>
                <w:sz w:val="18"/>
                <w:szCs w:val="18"/>
              </w:rPr>
              <w:t xml:space="preserve"> Relaciones internas:</w:t>
            </w:r>
          </w:p>
          <w:p w:rsidR="009540F9" w:rsidRPr="00931DE3" w:rsidRDefault="009540F9" w:rsidP="00A7271B">
            <w:pPr>
              <w:numPr>
                <w:ilvl w:val="0"/>
                <w:numId w:val="2"/>
              </w:numPr>
              <w:tabs>
                <w:tab w:val="clear" w:pos="720"/>
                <w:tab w:val="num" w:pos="851"/>
              </w:tabs>
              <w:ind w:left="851" w:right="184" w:hanging="283"/>
              <w:jc w:val="both"/>
              <w:rPr>
                <w:rFonts w:ascii="Arial" w:eastAsia="Arial Unicode MS" w:hAnsi="Arial" w:cs="Arial"/>
                <w:sz w:val="18"/>
                <w:szCs w:val="18"/>
              </w:rPr>
            </w:pPr>
            <w:r w:rsidRPr="00931DE3">
              <w:rPr>
                <w:rFonts w:ascii="Arial" w:hAnsi="Arial" w:cs="Arial"/>
                <w:sz w:val="18"/>
                <w:szCs w:val="18"/>
              </w:rPr>
              <w:t>Depende directamente y  reporta el cumplimiento de  su función al Director   de  la Oficina de  Operaciones Salud Bajo Mayo.</w:t>
            </w:r>
          </w:p>
          <w:p w:rsidR="009540F9" w:rsidRPr="00931DE3" w:rsidRDefault="009540F9" w:rsidP="00A7271B">
            <w:pPr>
              <w:numPr>
                <w:ilvl w:val="0"/>
                <w:numId w:val="2"/>
              </w:numPr>
              <w:tabs>
                <w:tab w:val="clear" w:pos="720"/>
                <w:tab w:val="num" w:pos="851"/>
              </w:tabs>
              <w:ind w:left="851" w:right="184" w:hanging="283"/>
              <w:jc w:val="both"/>
              <w:rPr>
                <w:rFonts w:ascii="Arial" w:eastAsia="Arial Unicode MS" w:hAnsi="Arial" w:cs="Arial"/>
                <w:sz w:val="18"/>
                <w:szCs w:val="18"/>
              </w:rPr>
            </w:pPr>
            <w:r w:rsidRPr="00931DE3">
              <w:rPr>
                <w:rFonts w:ascii="Arial" w:hAnsi="Arial" w:cs="Arial"/>
                <w:color w:val="000000"/>
                <w:sz w:val="18"/>
                <w:szCs w:val="18"/>
                <w:lang w:eastAsia="es-PE"/>
              </w:rPr>
              <w:t>Jefes del las Unidades de Gestión Administrativa ; de Gestión Presupuestal y del Área de Almacén especializado de Medicamentos  .</w:t>
            </w:r>
          </w:p>
          <w:p w:rsidR="009540F9" w:rsidRPr="00931DE3" w:rsidRDefault="009540F9" w:rsidP="00A7271B">
            <w:pPr>
              <w:numPr>
                <w:ilvl w:val="0"/>
                <w:numId w:val="2"/>
              </w:numPr>
              <w:tabs>
                <w:tab w:val="clear" w:pos="720"/>
                <w:tab w:val="num" w:pos="851"/>
              </w:tabs>
              <w:ind w:left="851" w:right="184" w:hanging="283"/>
              <w:jc w:val="both"/>
              <w:rPr>
                <w:rFonts w:ascii="Arial" w:eastAsia="Arial Unicode MS" w:hAnsi="Arial" w:cs="Arial"/>
                <w:sz w:val="18"/>
                <w:szCs w:val="18"/>
              </w:rPr>
            </w:pPr>
            <w:r w:rsidRPr="00931DE3">
              <w:rPr>
                <w:rFonts w:ascii="Arial" w:eastAsia="Arial Unicode MS" w:hAnsi="Arial" w:cs="Arial"/>
                <w:sz w:val="18"/>
                <w:szCs w:val="18"/>
              </w:rPr>
              <w:t>Con la DIRES/SM</w:t>
            </w:r>
          </w:p>
          <w:p w:rsidR="009540F9" w:rsidRPr="00931DE3" w:rsidRDefault="009540F9" w:rsidP="00A7271B">
            <w:pPr>
              <w:numPr>
                <w:ilvl w:val="0"/>
                <w:numId w:val="2"/>
              </w:numPr>
              <w:tabs>
                <w:tab w:val="clear" w:pos="720"/>
                <w:tab w:val="num" w:pos="851"/>
              </w:tabs>
              <w:ind w:left="851" w:right="184" w:hanging="283"/>
              <w:jc w:val="both"/>
              <w:rPr>
                <w:rFonts w:ascii="Arial" w:eastAsia="Arial Unicode MS" w:hAnsi="Arial" w:cs="Arial"/>
                <w:sz w:val="18"/>
                <w:szCs w:val="18"/>
              </w:rPr>
            </w:pPr>
            <w:r w:rsidRPr="00931DE3">
              <w:rPr>
                <w:rFonts w:ascii="Arial" w:eastAsia="Arial Unicode MS" w:hAnsi="Arial" w:cs="Arial"/>
                <w:sz w:val="18"/>
                <w:szCs w:val="18"/>
              </w:rPr>
              <w:t xml:space="preserve">Gobierno Regional. </w:t>
            </w:r>
          </w:p>
          <w:p w:rsidR="009540F9" w:rsidRPr="00931DE3" w:rsidRDefault="009540F9" w:rsidP="00A7271B">
            <w:pPr>
              <w:numPr>
                <w:ilvl w:val="0"/>
                <w:numId w:val="2"/>
              </w:numPr>
              <w:tabs>
                <w:tab w:val="clear" w:pos="720"/>
                <w:tab w:val="num" w:pos="851"/>
              </w:tabs>
              <w:ind w:left="851" w:right="184" w:hanging="283"/>
              <w:jc w:val="both"/>
              <w:rPr>
                <w:rFonts w:ascii="Arial" w:eastAsia="Arial Unicode MS" w:hAnsi="Arial" w:cs="Arial"/>
                <w:sz w:val="18"/>
                <w:szCs w:val="18"/>
              </w:rPr>
            </w:pPr>
            <w:r w:rsidRPr="00931DE3">
              <w:rPr>
                <w:rFonts w:ascii="Arial" w:eastAsia="Arial Unicode MS" w:hAnsi="Arial" w:cs="Arial"/>
                <w:sz w:val="18"/>
                <w:szCs w:val="18"/>
              </w:rPr>
              <w:t>Instituciones locales</w:t>
            </w:r>
          </w:p>
          <w:p w:rsidR="009540F9" w:rsidRPr="00931DE3" w:rsidRDefault="009540F9" w:rsidP="00A7271B">
            <w:pPr>
              <w:ind w:left="725" w:right="184" w:firstLine="284"/>
              <w:jc w:val="both"/>
              <w:rPr>
                <w:rFonts w:ascii="Arial" w:eastAsia="Arial Unicode MS" w:hAnsi="Arial" w:cs="Arial"/>
                <w:sz w:val="18"/>
                <w:szCs w:val="18"/>
                <w:lang w:val="es-PE"/>
              </w:rPr>
            </w:pPr>
          </w:p>
        </w:tc>
      </w:tr>
      <w:tr w:rsidR="009540F9" w:rsidRPr="00931DE3" w:rsidTr="00AC169C">
        <w:trPr>
          <w:trHeight w:val="306"/>
        </w:trPr>
        <w:tc>
          <w:tcPr>
            <w:tcW w:w="4713" w:type="dxa"/>
            <w:gridSpan w:val="3"/>
            <w:vAlign w:val="bottom"/>
          </w:tcPr>
          <w:p w:rsidR="009540F9" w:rsidRPr="00931DE3" w:rsidRDefault="009540F9" w:rsidP="00A7271B">
            <w:pPr>
              <w:ind w:right="184" w:firstLine="284"/>
              <w:jc w:val="both"/>
              <w:rPr>
                <w:rFonts w:ascii="Arial" w:hAnsi="Arial" w:cs="Arial"/>
                <w:b/>
                <w:sz w:val="18"/>
                <w:szCs w:val="18"/>
              </w:rPr>
            </w:pPr>
            <w:r w:rsidRPr="00931DE3">
              <w:rPr>
                <w:rFonts w:ascii="Arial" w:hAnsi="Arial" w:cs="Arial"/>
                <w:b/>
                <w:sz w:val="18"/>
                <w:szCs w:val="18"/>
              </w:rPr>
              <w:t xml:space="preserve">3. FUNCIONES ESPECIFICAS : </w:t>
            </w:r>
          </w:p>
          <w:p w:rsidR="009540F9" w:rsidRPr="00931DE3" w:rsidRDefault="009540F9" w:rsidP="00A7271B">
            <w:pPr>
              <w:ind w:right="184" w:firstLine="284"/>
              <w:jc w:val="both"/>
              <w:rPr>
                <w:rFonts w:ascii="Arial" w:eastAsia="Arial Unicode MS" w:hAnsi="Arial" w:cs="Arial"/>
                <w:b/>
                <w:sz w:val="18"/>
                <w:szCs w:val="18"/>
              </w:rPr>
            </w:pPr>
          </w:p>
        </w:tc>
        <w:tc>
          <w:tcPr>
            <w:tcW w:w="2509" w:type="dxa"/>
            <w:gridSpan w:val="2"/>
            <w:vAlign w:val="bottom"/>
          </w:tcPr>
          <w:p w:rsidR="009540F9" w:rsidRPr="00931DE3" w:rsidRDefault="009540F9" w:rsidP="00A7271B">
            <w:pPr>
              <w:ind w:right="184"/>
              <w:jc w:val="both"/>
              <w:rPr>
                <w:rFonts w:ascii="Arial" w:eastAsia="Arial Unicode MS" w:hAnsi="Arial" w:cs="Arial"/>
                <w:sz w:val="18"/>
                <w:szCs w:val="18"/>
              </w:rPr>
            </w:pPr>
          </w:p>
        </w:tc>
        <w:tc>
          <w:tcPr>
            <w:tcW w:w="197" w:type="dxa"/>
            <w:gridSpan w:val="2"/>
            <w:vAlign w:val="bottom"/>
          </w:tcPr>
          <w:p w:rsidR="009540F9" w:rsidRPr="00931DE3" w:rsidRDefault="009540F9" w:rsidP="00A7271B">
            <w:pPr>
              <w:ind w:right="184"/>
              <w:jc w:val="both"/>
              <w:rPr>
                <w:rFonts w:ascii="Arial" w:eastAsia="Arial Unicode MS" w:hAnsi="Arial" w:cs="Arial"/>
                <w:sz w:val="18"/>
                <w:szCs w:val="18"/>
              </w:rPr>
            </w:pPr>
          </w:p>
        </w:tc>
        <w:tc>
          <w:tcPr>
            <w:tcW w:w="2504" w:type="dxa"/>
            <w:gridSpan w:val="2"/>
            <w:vAlign w:val="bottom"/>
          </w:tcPr>
          <w:p w:rsidR="009540F9" w:rsidRPr="00931DE3" w:rsidRDefault="009540F9" w:rsidP="00A7271B">
            <w:pPr>
              <w:ind w:right="184"/>
              <w:jc w:val="both"/>
              <w:rPr>
                <w:rFonts w:ascii="Arial" w:eastAsia="Arial Unicode MS" w:hAnsi="Arial" w:cs="Arial"/>
                <w:sz w:val="18"/>
                <w:szCs w:val="18"/>
              </w:rPr>
            </w:pPr>
            <w:r w:rsidRPr="00931DE3">
              <w:rPr>
                <w:rFonts w:ascii="Arial" w:hAnsi="Arial" w:cs="Arial"/>
                <w:sz w:val="18"/>
                <w:szCs w:val="18"/>
              </w:rPr>
              <w:t> </w:t>
            </w:r>
          </w:p>
        </w:tc>
      </w:tr>
      <w:tr w:rsidR="009540F9" w:rsidRPr="00931DE3" w:rsidTr="00AC169C">
        <w:trPr>
          <w:trHeight w:val="448"/>
        </w:trPr>
        <w:tc>
          <w:tcPr>
            <w:tcW w:w="9923" w:type="dxa"/>
            <w:gridSpan w:val="9"/>
          </w:tcPr>
          <w:p w:rsidR="009540F9" w:rsidRPr="00931DE3" w:rsidRDefault="009540F9" w:rsidP="00A7271B">
            <w:pPr>
              <w:pStyle w:val="Lista21"/>
              <w:numPr>
                <w:ilvl w:val="0"/>
                <w:numId w:val="8"/>
              </w:numPr>
              <w:tabs>
                <w:tab w:val="left" w:pos="851"/>
              </w:tabs>
              <w:spacing w:line="100" w:lineRule="atLeast"/>
              <w:ind w:left="709" w:right="184" w:hanging="141"/>
              <w:rPr>
                <w:rFonts w:ascii="Arial" w:hAnsi="Arial" w:cs="Arial"/>
                <w:sz w:val="18"/>
                <w:szCs w:val="18"/>
              </w:rPr>
            </w:pPr>
            <w:r w:rsidRPr="00931DE3">
              <w:rPr>
                <w:rFonts w:ascii="Arial" w:hAnsi="Arial" w:cs="Arial"/>
                <w:sz w:val="18"/>
                <w:szCs w:val="18"/>
              </w:rPr>
              <w:t>Organizar y mantener actualizado el sistema de trámite y archivo documentario de su unidad orgánica.</w:t>
            </w:r>
          </w:p>
          <w:p w:rsidR="009540F9" w:rsidRPr="00931DE3" w:rsidRDefault="009540F9" w:rsidP="00A7271B">
            <w:pPr>
              <w:pStyle w:val="Lista21"/>
              <w:numPr>
                <w:ilvl w:val="0"/>
                <w:numId w:val="8"/>
              </w:numPr>
              <w:tabs>
                <w:tab w:val="left" w:pos="851"/>
              </w:tabs>
              <w:spacing w:line="100" w:lineRule="atLeast"/>
              <w:ind w:left="709" w:right="184" w:hanging="141"/>
              <w:rPr>
                <w:rFonts w:ascii="Arial" w:hAnsi="Arial" w:cs="Arial"/>
                <w:sz w:val="18"/>
                <w:szCs w:val="18"/>
              </w:rPr>
            </w:pPr>
            <w:r w:rsidRPr="00931DE3">
              <w:rPr>
                <w:rFonts w:ascii="Arial" w:hAnsi="Arial" w:cs="Arial"/>
                <w:sz w:val="18"/>
                <w:szCs w:val="18"/>
              </w:rPr>
              <w:t>Revisar y preparar la documentación para la firma respectiva</w:t>
            </w:r>
          </w:p>
          <w:p w:rsidR="009540F9" w:rsidRPr="00931DE3" w:rsidRDefault="009540F9" w:rsidP="00A7271B">
            <w:pPr>
              <w:pStyle w:val="Lista21"/>
              <w:numPr>
                <w:ilvl w:val="0"/>
                <w:numId w:val="8"/>
              </w:numPr>
              <w:tabs>
                <w:tab w:val="left" w:pos="851"/>
              </w:tabs>
              <w:spacing w:line="100" w:lineRule="atLeast"/>
              <w:ind w:left="709" w:right="184" w:hanging="141"/>
              <w:rPr>
                <w:rFonts w:ascii="Arial" w:hAnsi="Arial" w:cs="Arial"/>
                <w:sz w:val="18"/>
                <w:szCs w:val="18"/>
              </w:rPr>
            </w:pPr>
            <w:r w:rsidRPr="00931DE3">
              <w:rPr>
                <w:rFonts w:ascii="Arial" w:hAnsi="Arial" w:cs="Arial"/>
                <w:sz w:val="18"/>
                <w:szCs w:val="18"/>
              </w:rPr>
              <w:t>Redactar documentos de acuerdo a instrucciones generales.</w:t>
            </w:r>
          </w:p>
          <w:p w:rsidR="009540F9" w:rsidRPr="00931DE3" w:rsidRDefault="009540F9" w:rsidP="00A7271B">
            <w:pPr>
              <w:pStyle w:val="Lista21"/>
              <w:numPr>
                <w:ilvl w:val="0"/>
                <w:numId w:val="8"/>
              </w:numPr>
              <w:tabs>
                <w:tab w:val="left" w:pos="851"/>
              </w:tabs>
              <w:spacing w:line="100" w:lineRule="atLeast"/>
              <w:ind w:right="184" w:hanging="152"/>
              <w:rPr>
                <w:rFonts w:ascii="Arial" w:hAnsi="Arial" w:cs="Arial"/>
                <w:sz w:val="18"/>
                <w:szCs w:val="18"/>
              </w:rPr>
            </w:pPr>
            <w:r w:rsidRPr="00931DE3">
              <w:rPr>
                <w:rFonts w:ascii="Arial" w:hAnsi="Arial" w:cs="Arial"/>
                <w:sz w:val="18"/>
                <w:szCs w:val="18"/>
              </w:rPr>
              <w:t>Administrar el archivo de la documentación clasificada de la Oficina de Operaciones</w:t>
            </w:r>
          </w:p>
          <w:p w:rsidR="009540F9" w:rsidRPr="00931DE3" w:rsidRDefault="009540F9" w:rsidP="00A7271B">
            <w:pPr>
              <w:pStyle w:val="Lista21"/>
              <w:numPr>
                <w:ilvl w:val="0"/>
                <w:numId w:val="8"/>
              </w:numPr>
              <w:tabs>
                <w:tab w:val="left" w:pos="851"/>
              </w:tabs>
              <w:spacing w:line="100" w:lineRule="atLeast"/>
              <w:ind w:left="1418" w:right="184" w:hanging="850"/>
              <w:rPr>
                <w:rFonts w:ascii="Arial" w:hAnsi="Arial" w:cs="Arial"/>
                <w:sz w:val="18"/>
                <w:szCs w:val="18"/>
              </w:rPr>
            </w:pPr>
            <w:r w:rsidRPr="00931DE3">
              <w:rPr>
                <w:rFonts w:ascii="Arial" w:hAnsi="Arial" w:cs="Arial"/>
                <w:sz w:val="18"/>
                <w:szCs w:val="18"/>
              </w:rPr>
              <w:t>Atender y orientar al público para obtener una correcta Información Coordinar reuniones y concertar citas</w:t>
            </w:r>
          </w:p>
          <w:p w:rsidR="009540F9" w:rsidRPr="00931DE3" w:rsidRDefault="009540F9" w:rsidP="00A7271B">
            <w:pPr>
              <w:pStyle w:val="Lista21"/>
              <w:numPr>
                <w:ilvl w:val="0"/>
                <w:numId w:val="8"/>
              </w:numPr>
              <w:tabs>
                <w:tab w:val="left" w:pos="851"/>
              </w:tabs>
              <w:spacing w:line="100" w:lineRule="atLeast"/>
              <w:ind w:left="1418" w:right="184" w:hanging="850"/>
              <w:rPr>
                <w:rFonts w:ascii="Arial" w:hAnsi="Arial" w:cs="Arial"/>
                <w:sz w:val="18"/>
                <w:szCs w:val="18"/>
              </w:rPr>
            </w:pPr>
            <w:r w:rsidRPr="00931DE3">
              <w:rPr>
                <w:rFonts w:ascii="Arial" w:hAnsi="Arial" w:cs="Arial"/>
                <w:color w:val="000000"/>
                <w:sz w:val="18"/>
                <w:szCs w:val="18"/>
              </w:rPr>
              <w:t xml:space="preserve">Velar por la integridad de los bienes muebles e inmuebles asignados a la Oficina de Operaciones </w:t>
            </w:r>
          </w:p>
          <w:p w:rsidR="009540F9" w:rsidRPr="00931DE3" w:rsidRDefault="009540F9" w:rsidP="00A7271B">
            <w:pPr>
              <w:pStyle w:val="Lista21"/>
              <w:numPr>
                <w:ilvl w:val="0"/>
                <w:numId w:val="8"/>
              </w:numPr>
              <w:tabs>
                <w:tab w:val="left" w:pos="851"/>
              </w:tabs>
              <w:spacing w:line="100" w:lineRule="atLeast"/>
              <w:ind w:left="1418" w:right="184" w:hanging="850"/>
              <w:rPr>
                <w:rFonts w:ascii="Arial" w:hAnsi="Arial" w:cs="Arial"/>
                <w:sz w:val="18"/>
                <w:szCs w:val="18"/>
              </w:rPr>
            </w:pPr>
            <w:r w:rsidRPr="00931DE3">
              <w:rPr>
                <w:rFonts w:ascii="Arial" w:hAnsi="Arial" w:cs="Arial"/>
                <w:sz w:val="18"/>
                <w:szCs w:val="18"/>
              </w:rPr>
              <w:t xml:space="preserve">Recepcionar  y despachar la  documentación de la Oficina de Operaciones </w:t>
            </w:r>
          </w:p>
          <w:p w:rsidR="009540F9" w:rsidRPr="00931DE3" w:rsidRDefault="009540F9" w:rsidP="00A7271B">
            <w:pPr>
              <w:pStyle w:val="Lista21"/>
              <w:numPr>
                <w:ilvl w:val="0"/>
                <w:numId w:val="8"/>
              </w:numPr>
              <w:tabs>
                <w:tab w:val="left" w:pos="851"/>
              </w:tabs>
              <w:spacing w:line="100" w:lineRule="atLeast"/>
              <w:ind w:left="851" w:right="184" w:hanging="283"/>
              <w:rPr>
                <w:rFonts w:ascii="Arial" w:hAnsi="Arial" w:cs="Arial"/>
                <w:sz w:val="18"/>
                <w:szCs w:val="18"/>
              </w:rPr>
            </w:pPr>
            <w:r w:rsidRPr="00931DE3">
              <w:rPr>
                <w:rFonts w:ascii="Arial" w:hAnsi="Arial" w:cs="Arial"/>
                <w:sz w:val="18"/>
                <w:szCs w:val="18"/>
              </w:rPr>
              <w:t>Participar activamente en situaciones de emergencia y/o desastres, de acuerdo      a las normas y directivas vigentes.</w:t>
            </w:r>
          </w:p>
          <w:p w:rsidR="009540F9" w:rsidRPr="00931DE3" w:rsidRDefault="009540F9" w:rsidP="00A7271B">
            <w:pPr>
              <w:pStyle w:val="Lista21"/>
              <w:numPr>
                <w:ilvl w:val="0"/>
                <w:numId w:val="8"/>
              </w:numPr>
              <w:tabs>
                <w:tab w:val="left" w:pos="851"/>
              </w:tabs>
              <w:spacing w:line="100" w:lineRule="atLeast"/>
              <w:ind w:left="1418" w:right="184" w:hanging="850"/>
              <w:rPr>
                <w:rFonts w:ascii="Arial" w:hAnsi="Arial" w:cs="Arial"/>
                <w:sz w:val="18"/>
                <w:szCs w:val="18"/>
              </w:rPr>
            </w:pPr>
            <w:r w:rsidRPr="00931DE3">
              <w:rPr>
                <w:rFonts w:ascii="Arial" w:hAnsi="Arial" w:cs="Arial"/>
                <w:sz w:val="18"/>
                <w:szCs w:val="18"/>
              </w:rPr>
              <w:t>Organizar, coordinar y mantener actualizado la agenda de reuniones de su jefe.</w:t>
            </w:r>
          </w:p>
          <w:p w:rsidR="009540F9" w:rsidRPr="00931DE3" w:rsidRDefault="009540F9" w:rsidP="00A7271B">
            <w:pPr>
              <w:pStyle w:val="Lista21"/>
              <w:numPr>
                <w:ilvl w:val="0"/>
                <w:numId w:val="8"/>
              </w:numPr>
              <w:tabs>
                <w:tab w:val="left" w:pos="851"/>
              </w:tabs>
              <w:spacing w:line="100" w:lineRule="atLeast"/>
              <w:ind w:left="1418" w:right="184" w:hanging="850"/>
              <w:rPr>
                <w:rFonts w:ascii="Arial" w:hAnsi="Arial" w:cs="Arial"/>
                <w:sz w:val="18"/>
                <w:szCs w:val="18"/>
              </w:rPr>
            </w:pPr>
            <w:r w:rsidRPr="00931DE3">
              <w:rPr>
                <w:rFonts w:ascii="Arial" w:hAnsi="Arial" w:cs="Arial"/>
                <w:sz w:val="18"/>
                <w:szCs w:val="18"/>
              </w:rPr>
              <w:t>Cumplir  con las Normas, Procedimientos, Disposiciones Internas y Reglamento Interno de Trabajo</w:t>
            </w:r>
          </w:p>
          <w:p w:rsidR="009540F9" w:rsidRPr="00931DE3" w:rsidRDefault="009540F9" w:rsidP="00A7271B">
            <w:pPr>
              <w:pStyle w:val="Lista21"/>
              <w:numPr>
                <w:ilvl w:val="0"/>
                <w:numId w:val="8"/>
              </w:numPr>
              <w:tabs>
                <w:tab w:val="left" w:pos="851"/>
              </w:tabs>
              <w:spacing w:line="100" w:lineRule="atLeast"/>
              <w:ind w:left="1418" w:right="184" w:hanging="850"/>
              <w:rPr>
                <w:rFonts w:ascii="Arial" w:hAnsi="Arial" w:cs="Arial"/>
                <w:sz w:val="18"/>
                <w:szCs w:val="18"/>
              </w:rPr>
            </w:pPr>
            <w:r w:rsidRPr="00931DE3">
              <w:rPr>
                <w:rFonts w:ascii="Arial" w:hAnsi="Arial" w:cs="Arial"/>
                <w:sz w:val="18"/>
                <w:szCs w:val="18"/>
              </w:rPr>
              <w:t>Las demás funciones que le asigne el Jefe inmediato.</w:t>
            </w:r>
          </w:p>
        </w:tc>
      </w:tr>
      <w:tr w:rsidR="009540F9" w:rsidRPr="00931DE3" w:rsidTr="00AC169C">
        <w:trPr>
          <w:trHeight w:val="306"/>
        </w:trPr>
        <w:tc>
          <w:tcPr>
            <w:tcW w:w="4713" w:type="dxa"/>
            <w:gridSpan w:val="3"/>
            <w:vAlign w:val="bottom"/>
          </w:tcPr>
          <w:p w:rsidR="009540F9" w:rsidRPr="00931DE3" w:rsidRDefault="009540F9" w:rsidP="00A7271B">
            <w:pPr>
              <w:ind w:firstLine="284"/>
              <w:rPr>
                <w:rFonts w:ascii="Arial" w:eastAsia="Arial Unicode MS" w:hAnsi="Arial" w:cs="Arial"/>
                <w:b/>
                <w:sz w:val="18"/>
                <w:szCs w:val="18"/>
              </w:rPr>
            </w:pPr>
            <w:r w:rsidRPr="00931DE3">
              <w:rPr>
                <w:rFonts w:ascii="Arial" w:hAnsi="Arial" w:cs="Arial"/>
                <w:b/>
                <w:sz w:val="18"/>
                <w:szCs w:val="18"/>
              </w:rPr>
              <w:t xml:space="preserve">  4</w:t>
            </w:r>
            <w:r>
              <w:rPr>
                <w:rFonts w:ascii="Arial" w:hAnsi="Arial" w:cs="Arial"/>
                <w:b/>
                <w:sz w:val="18"/>
                <w:szCs w:val="18"/>
              </w:rPr>
              <w:t>.</w:t>
            </w:r>
            <w:r w:rsidRPr="00931DE3">
              <w:rPr>
                <w:rFonts w:ascii="Arial" w:hAnsi="Arial" w:cs="Arial"/>
                <w:b/>
                <w:sz w:val="18"/>
                <w:szCs w:val="18"/>
              </w:rPr>
              <w:t xml:space="preserve">  REQUISITOS MINIMOS : </w:t>
            </w:r>
          </w:p>
        </w:tc>
        <w:tc>
          <w:tcPr>
            <w:tcW w:w="2509" w:type="dxa"/>
            <w:gridSpan w:val="2"/>
            <w:vAlign w:val="bottom"/>
          </w:tcPr>
          <w:p w:rsidR="009540F9" w:rsidRPr="00931DE3" w:rsidRDefault="009540F9" w:rsidP="00A7271B">
            <w:pPr>
              <w:rPr>
                <w:rFonts w:ascii="Arial" w:eastAsia="Arial Unicode MS" w:hAnsi="Arial" w:cs="Arial"/>
                <w:sz w:val="18"/>
                <w:szCs w:val="18"/>
              </w:rPr>
            </w:pPr>
          </w:p>
        </w:tc>
        <w:tc>
          <w:tcPr>
            <w:tcW w:w="197" w:type="dxa"/>
            <w:gridSpan w:val="2"/>
            <w:vAlign w:val="bottom"/>
          </w:tcPr>
          <w:p w:rsidR="009540F9" w:rsidRPr="00931DE3" w:rsidRDefault="009540F9" w:rsidP="00A7271B">
            <w:pPr>
              <w:rPr>
                <w:rFonts w:ascii="Arial" w:eastAsia="Arial Unicode MS" w:hAnsi="Arial" w:cs="Arial"/>
                <w:sz w:val="18"/>
                <w:szCs w:val="18"/>
              </w:rPr>
            </w:pPr>
          </w:p>
        </w:tc>
        <w:tc>
          <w:tcPr>
            <w:tcW w:w="2504" w:type="dxa"/>
            <w:gridSpan w:val="2"/>
            <w:vAlign w:val="bottom"/>
          </w:tcPr>
          <w:p w:rsidR="009540F9" w:rsidRPr="00931DE3" w:rsidRDefault="009540F9" w:rsidP="00A7271B">
            <w:pPr>
              <w:rPr>
                <w:rFonts w:ascii="Arial" w:eastAsia="Arial Unicode MS" w:hAnsi="Arial" w:cs="Arial"/>
                <w:sz w:val="18"/>
                <w:szCs w:val="18"/>
              </w:rPr>
            </w:pPr>
            <w:r w:rsidRPr="00931DE3">
              <w:rPr>
                <w:rFonts w:ascii="Arial" w:hAnsi="Arial" w:cs="Arial"/>
                <w:sz w:val="18"/>
                <w:szCs w:val="18"/>
              </w:rPr>
              <w:t> </w:t>
            </w:r>
          </w:p>
        </w:tc>
      </w:tr>
      <w:tr w:rsidR="009540F9" w:rsidRPr="00931DE3" w:rsidTr="00AC169C">
        <w:trPr>
          <w:trHeight w:val="585"/>
        </w:trPr>
        <w:tc>
          <w:tcPr>
            <w:tcW w:w="2967" w:type="dxa"/>
            <w:vAlign w:val="bottom"/>
          </w:tcPr>
          <w:p w:rsidR="009540F9" w:rsidRDefault="009540F9" w:rsidP="00A7271B">
            <w:pPr>
              <w:tabs>
                <w:tab w:val="left" w:pos="709"/>
              </w:tabs>
              <w:ind w:firstLine="709"/>
              <w:rPr>
                <w:rFonts w:ascii="Arial" w:hAnsi="Arial" w:cs="Arial"/>
                <w:b/>
                <w:sz w:val="18"/>
                <w:szCs w:val="18"/>
              </w:rPr>
            </w:pPr>
          </w:p>
          <w:p w:rsidR="009540F9" w:rsidRPr="00931DE3" w:rsidRDefault="009540F9" w:rsidP="00A7271B">
            <w:pPr>
              <w:tabs>
                <w:tab w:val="left" w:pos="709"/>
              </w:tabs>
              <w:ind w:firstLine="709"/>
              <w:rPr>
                <w:rFonts w:ascii="Arial" w:eastAsia="Arial Unicode MS" w:hAnsi="Arial" w:cs="Arial"/>
                <w:b/>
                <w:sz w:val="18"/>
                <w:szCs w:val="18"/>
                <w:lang w:val="es-PE"/>
              </w:rPr>
            </w:pPr>
            <w:r>
              <w:rPr>
                <w:rFonts w:ascii="Arial" w:hAnsi="Arial" w:cs="Arial"/>
                <w:b/>
                <w:sz w:val="18"/>
                <w:szCs w:val="18"/>
              </w:rPr>
              <w:t>E</w:t>
            </w:r>
            <w:r w:rsidRPr="00931DE3">
              <w:rPr>
                <w:rFonts w:ascii="Arial" w:hAnsi="Arial" w:cs="Arial"/>
                <w:b/>
                <w:sz w:val="18"/>
                <w:szCs w:val="18"/>
              </w:rPr>
              <w:t>ducación :</w:t>
            </w:r>
          </w:p>
        </w:tc>
        <w:tc>
          <w:tcPr>
            <w:tcW w:w="1567" w:type="dxa"/>
            <w:vAlign w:val="bottom"/>
          </w:tcPr>
          <w:p w:rsidR="009540F9" w:rsidRPr="00931DE3" w:rsidRDefault="009540F9" w:rsidP="00A7271B">
            <w:pPr>
              <w:rPr>
                <w:rFonts w:ascii="Arial" w:eastAsia="Arial Unicode MS" w:hAnsi="Arial" w:cs="Arial"/>
                <w:sz w:val="18"/>
                <w:szCs w:val="18"/>
              </w:rPr>
            </w:pPr>
          </w:p>
        </w:tc>
        <w:tc>
          <w:tcPr>
            <w:tcW w:w="179" w:type="dxa"/>
            <w:vAlign w:val="bottom"/>
          </w:tcPr>
          <w:p w:rsidR="009540F9" w:rsidRPr="00931DE3" w:rsidRDefault="009540F9" w:rsidP="00A7271B">
            <w:pPr>
              <w:rPr>
                <w:rFonts w:ascii="Arial" w:eastAsia="Arial Unicode MS" w:hAnsi="Arial" w:cs="Arial"/>
                <w:sz w:val="18"/>
                <w:szCs w:val="18"/>
              </w:rPr>
            </w:pPr>
          </w:p>
        </w:tc>
        <w:tc>
          <w:tcPr>
            <w:tcW w:w="2509" w:type="dxa"/>
            <w:gridSpan w:val="2"/>
            <w:vAlign w:val="bottom"/>
          </w:tcPr>
          <w:p w:rsidR="009540F9" w:rsidRPr="00931DE3" w:rsidRDefault="009540F9" w:rsidP="00A7271B">
            <w:pPr>
              <w:rPr>
                <w:rFonts w:ascii="Arial" w:eastAsia="Arial Unicode MS" w:hAnsi="Arial" w:cs="Arial"/>
                <w:sz w:val="18"/>
                <w:szCs w:val="18"/>
              </w:rPr>
            </w:pPr>
          </w:p>
        </w:tc>
        <w:tc>
          <w:tcPr>
            <w:tcW w:w="197" w:type="dxa"/>
            <w:gridSpan w:val="2"/>
            <w:vAlign w:val="bottom"/>
          </w:tcPr>
          <w:p w:rsidR="009540F9" w:rsidRPr="00931DE3" w:rsidRDefault="009540F9" w:rsidP="00A7271B">
            <w:pPr>
              <w:rPr>
                <w:rFonts w:ascii="Arial" w:eastAsia="Arial Unicode MS" w:hAnsi="Arial" w:cs="Arial"/>
                <w:sz w:val="18"/>
                <w:szCs w:val="18"/>
              </w:rPr>
            </w:pPr>
          </w:p>
        </w:tc>
        <w:tc>
          <w:tcPr>
            <w:tcW w:w="2504" w:type="dxa"/>
            <w:gridSpan w:val="2"/>
            <w:vAlign w:val="bottom"/>
          </w:tcPr>
          <w:p w:rsidR="009540F9" w:rsidRPr="00931DE3" w:rsidRDefault="009540F9" w:rsidP="00A7271B">
            <w:pPr>
              <w:rPr>
                <w:rFonts w:ascii="Arial" w:eastAsia="Arial Unicode MS" w:hAnsi="Arial" w:cs="Arial"/>
                <w:sz w:val="18"/>
                <w:szCs w:val="18"/>
              </w:rPr>
            </w:pPr>
            <w:r w:rsidRPr="00931DE3">
              <w:rPr>
                <w:rFonts w:ascii="Arial" w:hAnsi="Arial" w:cs="Arial"/>
                <w:sz w:val="18"/>
                <w:szCs w:val="18"/>
              </w:rPr>
              <w:t> </w:t>
            </w:r>
          </w:p>
        </w:tc>
      </w:tr>
      <w:tr w:rsidR="009540F9" w:rsidRPr="00931DE3" w:rsidTr="00AC169C">
        <w:trPr>
          <w:trHeight w:val="306"/>
        </w:trPr>
        <w:tc>
          <w:tcPr>
            <w:tcW w:w="9923" w:type="dxa"/>
            <w:gridSpan w:val="9"/>
            <w:tcBorders>
              <w:bottom w:val="single" w:sz="4" w:space="0" w:color="auto"/>
            </w:tcBorders>
            <w:vAlign w:val="bottom"/>
          </w:tcPr>
          <w:p w:rsidR="009540F9" w:rsidRPr="00931DE3" w:rsidRDefault="009540F9" w:rsidP="00A7271B">
            <w:pPr>
              <w:pStyle w:val="Prrafodelista"/>
              <w:numPr>
                <w:ilvl w:val="0"/>
                <w:numId w:val="1"/>
              </w:numPr>
              <w:tabs>
                <w:tab w:val="clear" w:pos="720"/>
                <w:tab w:val="num" w:pos="851"/>
              </w:tabs>
              <w:ind w:left="851" w:hanging="283"/>
              <w:rPr>
                <w:rFonts w:ascii="Arial" w:hAnsi="Arial" w:cs="Arial"/>
                <w:sz w:val="18"/>
                <w:szCs w:val="18"/>
              </w:rPr>
            </w:pPr>
            <w:r w:rsidRPr="00931DE3">
              <w:rPr>
                <w:rFonts w:ascii="Arial" w:hAnsi="Arial" w:cs="Arial"/>
                <w:sz w:val="18"/>
                <w:szCs w:val="18"/>
              </w:rPr>
              <w:t>Título Técnico de Secretaria, Asistente de Gerencia, técnico en Administración o afines</w:t>
            </w:r>
          </w:p>
          <w:p w:rsidR="009540F9" w:rsidRPr="00931DE3" w:rsidRDefault="009540F9" w:rsidP="00A7271B">
            <w:pPr>
              <w:pStyle w:val="Prrafodelista"/>
              <w:numPr>
                <w:ilvl w:val="0"/>
                <w:numId w:val="1"/>
              </w:numPr>
              <w:tabs>
                <w:tab w:val="clear" w:pos="720"/>
                <w:tab w:val="num" w:pos="851"/>
              </w:tabs>
              <w:ind w:left="851" w:hanging="283"/>
              <w:rPr>
                <w:rFonts w:ascii="Arial" w:hAnsi="Arial" w:cs="Arial"/>
                <w:sz w:val="18"/>
                <w:szCs w:val="18"/>
              </w:rPr>
            </w:pPr>
            <w:r w:rsidRPr="00931DE3">
              <w:rPr>
                <w:rFonts w:ascii="Arial" w:hAnsi="Arial" w:cs="Arial"/>
                <w:sz w:val="18"/>
                <w:szCs w:val="18"/>
              </w:rPr>
              <w:t>Experiencia profesional no menor de dos (2) años.</w:t>
            </w:r>
            <w:bookmarkStart w:id="0" w:name="_GoBack"/>
            <w:bookmarkEnd w:id="0"/>
          </w:p>
          <w:p w:rsidR="009540F9" w:rsidRPr="00931DE3" w:rsidRDefault="009540F9" w:rsidP="00A7271B">
            <w:pPr>
              <w:pStyle w:val="Prrafodelista"/>
              <w:numPr>
                <w:ilvl w:val="0"/>
                <w:numId w:val="1"/>
              </w:numPr>
              <w:tabs>
                <w:tab w:val="clear" w:pos="720"/>
                <w:tab w:val="num" w:pos="851"/>
              </w:tabs>
              <w:ind w:left="851" w:hanging="283"/>
              <w:rPr>
                <w:rFonts w:ascii="Arial" w:hAnsi="Arial" w:cs="Arial"/>
                <w:sz w:val="18"/>
                <w:szCs w:val="18"/>
              </w:rPr>
            </w:pPr>
            <w:r w:rsidRPr="00931DE3">
              <w:rPr>
                <w:rFonts w:ascii="Arial" w:hAnsi="Arial" w:cs="Arial"/>
                <w:sz w:val="18"/>
                <w:szCs w:val="18"/>
              </w:rPr>
              <w:t>Conocimiento de computación</w:t>
            </w:r>
          </w:p>
          <w:p w:rsidR="009540F9" w:rsidRPr="00931DE3" w:rsidRDefault="009540F9" w:rsidP="00A7271B">
            <w:pPr>
              <w:pStyle w:val="Prrafodelista"/>
              <w:numPr>
                <w:ilvl w:val="0"/>
                <w:numId w:val="1"/>
              </w:numPr>
              <w:tabs>
                <w:tab w:val="clear" w:pos="720"/>
                <w:tab w:val="num" w:pos="851"/>
              </w:tabs>
              <w:ind w:left="851" w:hanging="283"/>
              <w:rPr>
                <w:rFonts w:ascii="Arial" w:hAnsi="Arial" w:cs="Arial"/>
                <w:sz w:val="18"/>
                <w:szCs w:val="18"/>
              </w:rPr>
            </w:pPr>
            <w:r w:rsidRPr="00931DE3">
              <w:rPr>
                <w:rFonts w:ascii="Arial" w:hAnsi="Arial" w:cs="Arial"/>
                <w:sz w:val="18"/>
                <w:szCs w:val="18"/>
                <w:lang w:val="es-ES_tradnl"/>
              </w:rPr>
              <w:t>Otros  requisitos que menciona el perfil de puesto.</w:t>
            </w:r>
          </w:p>
          <w:p w:rsidR="009540F9" w:rsidRPr="00931DE3" w:rsidRDefault="009540F9" w:rsidP="00A7271B">
            <w:pPr>
              <w:pStyle w:val="Listaconvietas21"/>
              <w:tabs>
                <w:tab w:val="clear" w:pos="360"/>
                <w:tab w:val="num" w:pos="851"/>
              </w:tabs>
              <w:spacing w:line="100" w:lineRule="atLeast"/>
              <w:ind w:left="851" w:hanging="283"/>
              <w:rPr>
                <w:rFonts w:ascii="Arial" w:hAnsi="Arial" w:cs="Arial"/>
                <w:sz w:val="18"/>
                <w:szCs w:val="18"/>
              </w:rPr>
            </w:pPr>
          </w:p>
          <w:p w:rsidR="009540F9" w:rsidRPr="00931DE3" w:rsidRDefault="009540F9" w:rsidP="00A7271B">
            <w:pPr>
              <w:ind w:left="1516"/>
              <w:jc w:val="both"/>
              <w:rPr>
                <w:rFonts w:ascii="Arial" w:hAnsi="Arial" w:cs="Arial"/>
                <w:sz w:val="18"/>
                <w:szCs w:val="18"/>
                <w:lang w:val="es-PE"/>
              </w:rPr>
            </w:pPr>
          </w:p>
        </w:tc>
      </w:tr>
    </w:tbl>
    <w:p w:rsidR="009540F9" w:rsidRDefault="009540F9"/>
    <w:p w:rsidR="009540F9" w:rsidRDefault="009540F9"/>
    <w:p w:rsidR="00AC169C" w:rsidRDefault="00AC169C"/>
    <w:p w:rsidR="00AC169C" w:rsidRDefault="00AC169C"/>
    <w:p w:rsidR="00AC169C" w:rsidRDefault="00AC169C"/>
    <w:p w:rsidR="00AC169C" w:rsidRDefault="00AC169C"/>
    <w:p w:rsidR="00AC169C" w:rsidRDefault="00AC169C"/>
    <w:p w:rsidR="00AC169C" w:rsidRDefault="00AC169C"/>
    <w:p w:rsidR="00AC169C" w:rsidRDefault="00AC169C"/>
    <w:p w:rsidR="00AC169C" w:rsidRDefault="00AC169C"/>
    <w:p w:rsidR="00AC169C" w:rsidRPr="009540F9" w:rsidRDefault="00AC169C"/>
    <w:p w:rsidR="00AC169C" w:rsidRDefault="00AC169C"/>
    <w:tbl>
      <w:tblPr>
        <w:tblpPr w:leftFromText="141" w:rightFromText="141" w:vertAnchor="text" w:horzAnchor="margin" w:tblpX="-552" w:tblpY="1039"/>
        <w:tblW w:w="1049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3666"/>
        <w:gridCol w:w="1567"/>
        <w:gridCol w:w="179"/>
        <w:gridCol w:w="1534"/>
        <w:gridCol w:w="975"/>
        <w:gridCol w:w="16"/>
        <w:gridCol w:w="181"/>
        <w:gridCol w:w="359"/>
        <w:gridCol w:w="2018"/>
      </w:tblGrid>
      <w:tr w:rsidR="004D4237" w:rsidRPr="00D74BB4" w:rsidTr="004A74C9">
        <w:trPr>
          <w:trHeight w:val="70"/>
        </w:trPr>
        <w:tc>
          <w:tcPr>
            <w:tcW w:w="10495" w:type="dxa"/>
            <w:gridSpan w:val="9"/>
            <w:tcBorders>
              <w:top w:val="single" w:sz="4" w:space="0" w:color="auto"/>
              <w:bottom w:val="single" w:sz="4" w:space="0" w:color="auto"/>
            </w:tcBorders>
            <w:vAlign w:val="bottom"/>
          </w:tcPr>
          <w:p w:rsidR="004D4237" w:rsidRPr="009540F9" w:rsidRDefault="00B72502" w:rsidP="00B72502">
            <w:pPr>
              <w:jc w:val="center"/>
              <w:rPr>
                <w:rFonts w:ascii="Arial" w:hAnsi="Arial" w:cs="Arial"/>
                <w:sz w:val="28"/>
                <w:szCs w:val="28"/>
              </w:rPr>
            </w:pPr>
            <w:r>
              <w:rPr>
                <w:rFonts w:ascii="Arial" w:hAnsi="Arial" w:cs="Arial"/>
                <w:sz w:val="28"/>
                <w:szCs w:val="28"/>
                <w:highlight w:val="green"/>
              </w:rPr>
              <w:t>AREA DE ASESORIA JURIDICA</w:t>
            </w:r>
          </w:p>
        </w:tc>
      </w:tr>
      <w:tr w:rsidR="004D4237" w:rsidRPr="00D74BB4" w:rsidTr="004A74C9">
        <w:trPr>
          <w:trHeight w:val="395"/>
        </w:trPr>
        <w:tc>
          <w:tcPr>
            <w:tcW w:w="10495" w:type="dxa"/>
            <w:gridSpan w:val="9"/>
            <w:tcBorders>
              <w:top w:val="single" w:sz="4" w:space="0" w:color="auto"/>
              <w:bottom w:val="single" w:sz="4" w:space="0" w:color="auto"/>
            </w:tcBorders>
            <w:vAlign w:val="bottom"/>
          </w:tcPr>
          <w:p w:rsidR="004D4237" w:rsidRPr="00D74BB4" w:rsidRDefault="004D4237" w:rsidP="004A74C9">
            <w:pPr>
              <w:rPr>
                <w:rFonts w:ascii="Arial" w:hAnsi="Arial" w:cs="Arial"/>
                <w:sz w:val="18"/>
                <w:szCs w:val="18"/>
              </w:rPr>
            </w:pPr>
            <w:r w:rsidRPr="00D74BB4">
              <w:rPr>
                <w:rFonts w:ascii="Arial" w:hAnsi="Arial" w:cs="Arial"/>
                <w:sz w:val="18"/>
                <w:szCs w:val="18"/>
              </w:rPr>
              <w:t>DIRECCIÓN REGIONAL DE SALUD SAN MARTIN</w:t>
            </w:r>
          </w:p>
          <w:p w:rsidR="004D4237" w:rsidRPr="00D74BB4" w:rsidRDefault="004D4237" w:rsidP="004A74C9">
            <w:pPr>
              <w:rPr>
                <w:rFonts w:ascii="Arial" w:hAnsi="Arial" w:cs="Arial"/>
                <w:sz w:val="18"/>
                <w:szCs w:val="18"/>
              </w:rPr>
            </w:pPr>
          </w:p>
        </w:tc>
      </w:tr>
      <w:tr w:rsidR="004D4237" w:rsidRPr="00D74BB4" w:rsidTr="004A74C9">
        <w:trPr>
          <w:trHeight w:val="395"/>
        </w:trPr>
        <w:tc>
          <w:tcPr>
            <w:tcW w:w="10495" w:type="dxa"/>
            <w:gridSpan w:val="9"/>
            <w:tcBorders>
              <w:top w:val="single" w:sz="4" w:space="0" w:color="auto"/>
              <w:bottom w:val="single" w:sz="4" w:space="0" w:color="auto"/>
            </w:tcBorders>
            <w:vAlign w:val="bottom"/>
          </w:tcPr>
          <w:p w:rsidR="004D4237" w:rsidRPr="00D74BB4" w:rsidRDefault="004D4237" w:rsidP="004A74C9">
            <w:pPr>
              <w:rPr>
                <w:rFonts w:ascii="Arial" w:hAnsi="Arial" w:cs="Arial"/>
                <w:sz w:val="18"/>
                <w:szCs w:val="18"/>
              </w:rPr>
            </w:pPr>
            <w:r w:rsidRPr="00D74BB4">
              <w:rPr>
                <w:rFonts w:ascii="Arial" w:hAnsi="Arial" w:cs="Arial"/>
                <w:sz w:val="18"/>
                <w:szCs w:val="18"/>
              </w:rPr>
              <w:t>ENTIDAD : OFICINA DE OPERACIONES  SALUD BAJO MAYO</w:t>
            </w:r>
          </w:p>
          <w:p w:rsidR="004D4237" w:rsidRDefault="004D4237" w:rsidP="004A74C9">
            <w:pPr>
              <w:rPr>
                <w:rFonts w:ascii="Arial" w:hAnsi="Arial" w:cs="Arial"/>
                <w:sz w:val="18"/>
                <w:szCs w:val="18"/>
              </w:rPr>
            </w:pPr>
            <w:r w:rsidRPr="00D74BB4">
              <w:rPr>
                <w:rFonts w:ascii="Arial" w:hAnsi="Arial" w:cs="Arial"/>
                <w:sz w:val="18"/>
                <w:szCs w:val="18"/>
              </w:rPr>
              <w:t xml:space="preserve">                                                  UNIDAD ORGANICA:      DIRECCION</w:t>
            </w:r>
          </w:p>
          <w:p w:rsidR="004D4237" w:rsidRPr="00D74BB4" w:rsidRDefault="004D4237" w:rsidP="004A74C9">
            <w:pPr>
              <w:jc w:val="center"/>
              <w:rPr>
                <w:rFonts w:ascii="Arial" w:hAnsi="Arial" w:cs="Arial"/>
                <w:sz w:val="18"/>
                <w:szCs w:val="18"/>
              </w:rPr>
            </w:pPr>
            <w:r>
              <w:rPr>
                <w:rFonts w:ascii="Arial" w:hAnsi="Arial" w:cs="Arial"/>
                <w:sz w:val="18"/>
                <w:szCs w:val="18"/>
              </w:rPr>
              <w:t>AREA DE  ASESORIA JURIDICA</w:t>
            </w:r>
          </w:p>
          <w:p w:rsidR="004D4237" w:rsidRPr="00D74BB4" w:rsidRDefault="004D4237" w:rsidP="004A74C9">
            <w:pPr>
              <w:rPr>
                <w:rFonts w:ascii="Arial" w:eastAsia="Arial Unicode MS" w:hAnsi="Arial" w:cs="Arial"/>
                <w:sz w:val="18"/>
                <w:szCs w:val="18"/>
              </w:rPr>
            </w:pPr>
          </w:p>
        </w:tc>
      </w:tr>
      <w:tr w:rsidR="004D4237" w:rsidRPr="00D74BB4" w:rsidTr="004A74C9">
        <w:trPr>
          <w:cantSplit/>
          <w:trHeight w:val="609"/>
        </w:trPr>
        <w:tc>
          <w:tcPr>
            <w:tcW w:w="6946" w:type="dxa"/>
            <w:gridSpan w:val="4"/>
            <w:tcBorders>
              <w:top w:val="single" w:sz="4" w:space="0" w:color="auto"/>
              <w:bottom w:val="single" w:sz="4" w:space="0" w:color="auto"/>
              <w:right w:val="single" w:sz="4" w:space="0" w:color="auto"/>
            </w:tcBorders>
            <w:vAlign w:val="center"/>
          </w:tcPr>
          <w:p w:rsidR="004D4237" w:rsidRPr="00D74BB4" w:rsidRDefault="004D4237" w:rsidP="004A74C9">
            <w:pPr>
              <w:ind w:left="233" w:hanging="120"/>
              <w:jc w:val="center"/>
              <w:rPr>
                <w:rFonts w:ascii="Arial" w:hAnsi="Arial" w:cs="Arial"/>
                <w:color w:val="000000"/>
                <w:sz w:val="18"/>
                <w:szCs w:val="18"/>
              </w:rPr>
            </w:pPr>
            <w:r w:rsidRPr="00D74BB4">
              <w:rPr>
                <w:rFonts w:ascii="Arial" w:hAnsi="Arial" w:cs="Arial"/>
                <w:sz w:val="18"/>
                <w:szCs w:val="18"/>
              </w:rPr>
              <w:t xml:space="preserve">CARGO CLASIFICADO:    </w:t>
            </w:r>
            <w:r>
              <w:rPr>
                <w:rFonts w:ascii="Arial" w:hAnsi="Arial" w:cs="Arial"/>
                <w:sz w:val="18"/>
                <w:szCs w:val="18"/>
              </w:rPr>
              <w:t>Especialista  Coordinador  del Area Funcional II</w:t>
            </w:r>
            <w:r w:rsidRPr="00D74BB4">
              <w:rPr>
                <w:rFonts w:ascii="Arial" w:hAnsi="Arial" w:cs="Arial"/>
                <w:sz w:val="18"/>
                <w:szCs w:val="18"/>
              </w:rPr>
              <w:t xml:space="preserve"> –Asesor Legal</w:t>
            </w:r>
          </w:p>
          <w:p w:rsidR="004D4237" w:rsidRPr="00D74BB4" w:rsidRDefault="004D4237" w:rsidP="004A74C9">
            <w:pPr>
              <w:rPr>
                <w:rFonts w:ascii="Arial" w:eastAsia="Arial Unicode MS" w:hAnsi="Arial" w:cs="Arial"/>
                <w:sz w:val="18"/>
                <w:szCs w:val="18"/>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rsidR="004D4237" w:rsidRPr="00D74BB4" w:rsidRDefault="004D4237" w:rsidP="004A74C9">
            <w:pPr>
              <w:jc w:val="center"/>
              <w:rPr>
                <w:rFonts w:ascii="Arial" w:eastAsia="Arial Unicode MS" w:hAnsi="Arial" w:cs="Arial"/>
                <w:sz w:val="18"/>
                <w:szCs w:val="18"/>
              </w:rPr>
            </w:pPr>
            <w:r w:rsidRPr="00D74BB4">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4D4237" w:rsidRPr="00D74BB4" w:rsidRDefault="004D4237" w:rsidP="004A74C9">
            <w:pPr>
              <w:jc w:val="center"/>
              <w:rPr>
                <w:rFonts w:ascii="Arial" w:eastAsia="Arial Unicode MS" w:hAnsi="Arial" w:cs="Arial"/>
                <w:sz w:val="18"/>
                <w:szCs w:val="18"/>
              </w:rPr>
            </w:pPr>
            <w:r>
              <w:rPr>
                <w:rFonts w:ascii="Arial" w:hAnsi="Arial" w:cs="Arial"/>
                <w:sz w:val="18"/>
                <w:szCs w:val="18"/>
              </w:rPr>
              <w:t>1</w:t>
            </w:r>
          </w:p>
        </w:tc>
        <w:tc>
          <w:tcPr>
            <w:tcW w:w="2018" w:type="dxa"/>
            <w:vMerge w:val="restart"/>
            <w:tcBorders>
              <w:top w:val="single" w:sz="4" w:space="0" w:color="auto"/>
              <w:left w:val="single" w:sz="4" w:space="0" w:color="auto"/>
              <w:bottom w:val="single" w:sz="4" w:space="0" w:color="auto"/>
            </w:tcBorders>
            <w:vAlign w:val="center"/>
          </w:tcPr>
          <w:p w:rsidR="004D4237" w:rsidRPr="00D74BB4" w:rsidRDefault="004D4237" w:rsidP="004A74C9">
            <w:pPr>
              <w:jc w:val="center"/>
              <w:rPr>
                <w:rFonts w:ascii="Arial" w:eastAsia="Arial Unicode MS" w:hAnsi="Arial" w:cs="Arial"/>
                <w:sz w:val="18"/>
                <w:szCs w:val="18"/>
              </w:rPr>
            </w:pPr>
            <w:r w:rsidRPr="00D74BB4">
              <w:rPr>
                <w:rFonts w:ascii="Arial" w:hAnsi="Arial" w:cs="Arial"/>
                <w:sz w:val="18"/>
                <w:szCs w:val="18"/>
              </w:rPr>
              <w:t xml:space="preserve">CODIGO        CORRELATIVO        </w:t>
            </w:r>
            <w:r>
              <w:rPr>
                <w:rFonts w:ascii="Arial" w:hAnsi="Arial" w:cs="Arial"/>
                <w:sz w:val="18"/>
                <w:szCs w:val="18"/>
              </w:rPr>
              <w:t>03</w:t>
            </w:r>
          </w:p>
        </w:tc>
      </w:tr>
      <w:tr w:rsidR="004D4237" w:rsidRPr="00D74BB4" w:rsidTr="004A74C9">
        <w:trPr>
          <w:cantSplit/>
          <w:trHeight w:val="290"/>
        </w:trPr>
        <w:tc>
          <w:tcPr>
            <w:tcW w:w="8477" w:type="dxa"/>
            <w:gridSpan w:val="8"/>
            <w:tcBorders>
              <w:top w:val="single" w:sz="4" w:space="0" w:color="auto"/>
              <w:bottom w:val="single" w:sz="4" w:space="0" w:color="auto"/>
              <w:right w:val="single" w:sz="4" w:space="0" w:color="auto"/>
            </w:tcBorders>
            <w:vAlign w:val="bottom"/>
          </w:tcPr>
          <w:p w:rsidR="004D4237" w:rsidRPr="00D74BB4" w:rsidRDefault="004D4237" w:rsidP="004A74C9">
            <w:pPr>
              <w:rPr>
                <w:rFonts w:ascii="Arial" w:eastAsia="Arial Unicode MS" w:hAnsi="Arial" w:cs="Arial"/>
                <w:sz w:val="18"/>
                <w:szCs w:val="18"/>
              </w:rPr>
            </w:pPr>
            <w:r w:rsidRPr="00D74BB4">
              <w:rPr>
                <w:rFonts w:ascii="Arial" w:hAnsi="Arial" w:cs="Arial"/>
                <w:sz w:val="18"/>
                <w:szCs w:val="18"/>
              </w:rPr>
              <w:t>CODIGO DEL CARGO CLASIFICADO:  459-0</w:t>
            </w:r>
            <w:r>
              <w:rPr>
                <w:rFonts w:ascii="Arial" w:hAnsi="Arial" w:cs="Arial"/>
                <w:sz w:val="18"/>
                <w:szCs w:val="18"/>
              </w:rPr>
              <w:t>4</w:t>
            </w:r>
            <w:r w:rsidRPr="00D74BB4">
              <w:rPr>
                <w:rFonts w:ascii="Arial" w:hAnsi="Arial" w:cs="Arial"/>
                <w:sz w:val="18"/>
                <w:szCs w:val="18"/>
              </w:rPr>
              <w:t>-1</w:t>
            </w:r>
            <w:r>
              <w:rPr>
                <w:rFonts w:ascii="Arial" w:hAnsi="Arial" w:cs="Arial"/>
                <w:sz w:val="18"/>
                <w:szCs w:val="18"/>
              </w:rPr>
              <w:t xml:space="preserve">       SP-EJ</w:t>
            </w:r>
          </w:p>
        </w:tc>
        <w:tc>
          <w:tcPr>
            <w:tcW w:w="2018" w:type="dxa"/>
            <w:vMerge/>
            <w:tcBorders>
              <w:top w:val="nil"/>
              <w:left w:val="single" w:sz="4" w:space="0" w:color="auto"/>
              <w:bottom w:val="single" w:sz="4" w:space="0" w:color="auto"/>
            </w:tcBorders>
            <w:vAlign w:val="center"/>
          </w:tcPr>
          <w:p w:rsidR="004D4237" w:rsidRPr="00D74BB4" w:rsidRDefault="004D4237" w:rsidP="004A74C9">
            <w:pPr>
              <w:rPr>
                <w:rFonts w:ascii="Arial" w:eastAsia="Arial Unicode MS" w:hAnsi="Arial" w:cs="Arial"/>
                <w:sz w:val="18"/>
                <w:szCs w:val="18"/>
              </w:rPr>
            </w:pPr>
          </w:p>
        </w:tc>
      </w:tr>
      <w:tr w:rsidR="004D4237" w:rsidRPr="00D74BB4" w:rsidTr="004A74C9">
        <w:trPr>
          <w:trHeight w:val="306"/>
        </w:trPr>
        <w:tc>
          <w:tcPr>
            <w:tcW w:w="10495" w:type="dxa"/>
            <w:gridSpan w:val="9"/>
            <w:tcBorders>
              <w:top w:val="single" w:sz="4" w:space="0" w:color="auto"/>
            </w:tcBorders>
            <w:vAlign w:val="bottom"/>
          </w:tcPr>
          <w:p w:rsidR="004D4237" w:rsidRPr="00D74BB4" w:rsidRDefault="004D4237" w:rsidP="004D4237">
            <w:pPr>
              <w:pStyle w:val="Prrafodelista"/>
              <w:numPr>
                <w:ilvl w:val="0"/>
                <w:numId w:val="77"/>
              </w:numPr>
              <w:tabs>
                <w:tab w:val="left" w:pos="572"/>
              </w:tabs>
              <w:ind w:left="289" w:firstLine="0"/>
              <w:rPr>
                <w:rFonts w:ascii="Arial" w:hAnsi="Arial" w:cs="Arial"/>
                <w:b/>
                <w:sz w:val="18"/>
                <w:szCs w:val="18"/>
              </w:rPr>
            </w:pPr>
            <w:r w:rsidRPr="00D74BB4">
              <w:rPr>
                <w:rFonts w:ascii="Arial" w:hAnsi="Arial" w:cs="Arial"/>
                <w:b/>
                <w:sz w:val="18"/>
                <w:szCs w:val="18"/>
              </w:rPr>
              <w:t xml:space="preserve">FUNCION BASICA : </w:t>
            </w:r>
          </w:p>
          <w:p w:rsidR="004D4237" w:rsidRPr="00B37850" w:rsidRDefault="004D4237" w:rsidP="004D4237">
            <w:pPr>
              <w:pStyle w:val="Prrafodelista"/>
              <w:numPr>
                <w:ilvl w:val="0"/>
                <w:numId w:val="83"/>
              </w:numPr>
              <w:ind w:hanging="193"/>
              <w:jc w:val="both"/>
              <w:rPr>
                <w:rFonts w:ascii="Arial" w:hAnsi="Arial" w:cs="Arial"/>
                <w:sz w:val="18"/>
                <w:szCs w:val="18"/>
              </w:rPr>
            </w:pPr>
            <w:r w:rsidRPr="00D74BB4">
              <w:rPr>
                <w:rFonts w:ascii="Arial" w:hAnsi="Arial" w:cs="Arial"/>
                <w:sz w:val="18"/>
                <w:szCs w:val="18"/>
              </w:rPr>
              <w:t xml:space="preserve">Efectuar el asesoramiento legal especializado y  </w:t>
            </w:r>
            <w:r w:rsidRPr="00D74BB4">
              <w:rPr>
                <w:rFonts w:ascii="Arial" w:hAnsi="Arial" w:cs="Arial"/>
                <w:color w:val="000000"/>
                <w:sz w:val="18"/>
                <w:szCs w:val="18"/>
              </w:rPr>
              <w:t>brindar asesoramiento legal a la Oficina de Operaciones para asegurar el cumplimiento de las normas legales que orientan su gestión</w:t>
            </w:r>
          </w:p>
          <w:p w:rsidR="004D4237" w:rsidRPr="00B37850" w:rsidRDefault="004D4237" w:rsidP="004A74C9">
            <w:pPr>
              <w:jc w:val="both"/>
              <w:rPr>
                <w:rFonts w:ascii="Arial" w:hAnsi="Arial" w:cs="Arial"/>
                <w:sz w:val="18"/>
                <w:szCs w:val="18"/>
              </w:rPr>
            </w:pPr>
          </w:p>
        </w:tc>
      </w:tr>
      <w:tr w:rsidR="004D4237" w:rsidRPr="00D74BB4" w:rsidTr="004A74C9">
        <w:trPr>
          <w:trHeight w:val="306"/>
        </w:trPr>
        <w:tc>
          <w:tcPr>
            <w:tcW w:w="5412" w:type="dxa"/>
            <w:gridSpan w:val="3"/>
            <w:vAlign w:val="bottom"/>
          </w:tcPr>
          <w:p w:rsidR="004D4237" w:rsidRPr="00D74BB4" w:rsidRDefault="004D4237" w:rsidP="004A74C9">
            <w:pPr>
              <w:ind w:left="572" w:hanging="283"/>
              <w:rPr>
                <w:rFonts w:ascii="Arial" w:eastAsia="Arial Unicode MS" w:hAnsi="Arial" w:cs="Arial"/>
                <w:b/>
                <w:sz w:val="18"/>
                <w:szCs w:val="18"/>
              </w:rPr>
            </w:pPr>
            <w:r w:rsidRPr="00D74BB4">
              <w:rPr>
                <w:rFonts w:ascii="Arial" w:hAnsi="Arial" w:cs="Arial"/>
                <w:b/>
                <w:sz w:val="18"/>
                <w:szCs w:val="18"/>
              </w:rPr>
              <w:t xml:space="preserve">2. RELACIONES DEL CARGO : </w:t>
            </w:r>
          </w:p>
        </w:tc>
        <w:tc>
          <w:tcPr>
            <w:tcW w:w="2509" w:type="dxa"/>
            <w:gridSpan w:val="2"/>
            <w:vAlign w:val="bottom"/>
          </w:tcPr>
          <w:p w:rsidR="004D4237" w:rsidRPr="00D74BB4" w:rsidRDefault="004D4237" w:rsidP="004A74C9">
            <w:pPr>
              <w:rPr>
                <w:rFonts w:ascii="Arial" w:eastAsia="Arial Unicode MS" w:hAnsi="Arial" w:cs="Arial"/>
                <w:sz w:val="18"/>
                <w:szCs w:val="18"/>
              </w:rPr>
            </w:pPr>
          </w:p>
        </w:tc>
        <w:tc>
          <w:tcPr>
            <w:tcW w:w="197" w:type="dxa"/>
            <w:gridSpan w:val="2"/>
            <w:vAlign w:val="bottom"/>
          </w:tcPr>
          <w:p w:rsidR="004D4237" w:rsidRPr="00D74BB4" w:rsidRDefault="004D4237" w:rsidP="004A74C9">
            <w:pPr>
              <w:rPr>
                <w:rFonts w:ascii="Arial" w:eastAsia="Arial Unicode MS" w:hAnsi="Arial" w:cs="Arial"/>
                <w:sz w:val="18"/>
                <w:szCs w:val="18"/>
              </w:rPr>
            </w:pPr>
          </w:p>
        </w:tc>
        <w:tc>
          <w:tcPr>
            <w:tcW w:w="2377" w:type="dxa"/>
            <w:gridSpan w:val="2"/>
            <w:vAlign w:val="bottom"/>
          </w:tcPr>
          <w:p w:rsidR="004D4237" w:rsidRPr="00D74BB4" w:rsidRDefault="004D4237" w:rsidP="004A74C9">
            <w:pPr>
              <w:rPr>
                <w:rFonts w:ascii="Arial" w:eastAsia="Arial Unicode MS" w:hAnsi="Arial" w:cs="Arial"/>
                <w:sz w:val="18"/>
                <w:szCs w:val="18"/>
              </w:rPr>
            </w:pPr>
            <w:r w:rsidRPr="00D74BB4">
              <w:rPr>
                <w:rFonts w:ascii="Arial" w:hAnsi="Arial" w:cs="Arial"/>
                <w:sz w:val="18"/>
                <w:szCs w:val="18"/>
              </w:rPr>
              <w:t> </w:t>
            </w:r>
          </w:p>
        </w:tc>
      </w:tr>
      <w:tr w:rsidR="004D4237" w:rsidRPr="00D74BB4" w:rsidTr="004A74C9">
        <w:trPr>
          <w:cantSplit/>
          <w:trHeight w:val="306"/>
        </w:trPr>
        <w:tc>
          <w:tcPr>
            <w:tcW w:w="10495" w:type="dxa"/>
            <w:gridSpan w:val="9"/>
            <w:vAlign w:val="bottom"/>
          </w:tcPr>
          <w:p w:rsidR="004D4237" w:rsidRPr="00D74BB4" w:rsidRDefault="004D4237" w:rsidP="004A74C9">
            <w:pPr>
              <w:tabs>
                <w:tab w:val="left" w:pos="572"/>
              </w:tabs>
              <w:ind w:left="572" w:right="142" w:hanging="141"/>
              <w:jc w:val="both"/>
              <w:rPr>
                <w:rFonts w:ascii="Arial" w:hAnsi="Arial" w:cs="Arial"/>
                <w:sz w:val="18"/>
                <w:szCs w:val="18"/>
              </w:rPr>
            </w:pPr>
            <w:r w:rsidRPr="00D74BB4">
              <w:rPr>
                <w:rFonts w:ascii="Arial" w:hAnsi="Arial" w:cs="Arial"/>
                <w:sz w:val="18"/>
                <w:szCs w:val="18"/>
              </w:rPr>
              <w:t>Relaciones internas:</w:t>
            </w:r>
          </w:p>
          <w:p w:rsidR="004D4237" w:rsidRPr="00D74BB4" w:rsidRDefault="004D4237" w:rsidP="004D4237">
            <w:pPr>
              <w:numPr>
                <w:ilvl w:val="0"/>
                <w:numId w:val="2"/>
              </w:numPr>
              <w:ind w:right="142" w:hanging="148"/>
              <w:jc w:val="both"/>
              <w:rPr>
                <w:rFonts w:ascii="Arial" w:eastAsia="Arial Unicode MS" w:hAnsi="Arial" w:cs="Arial"/>
                <w:sz w:val="18"/>
                <w:szCs w:val="18"/>
              </w:rPr>
            </w:pPr>
            <w:r w:rsidRPr="00D74BB4">
              <w:rPr>
                <w:rFonts w:ascii="Arial" w:hAnsi="Arial" w:cs="Arial"/>
                <w:sz w:val="18"/>
                <w:szCs w:val="18"/>
              </w:rPr>
              <w:t>Depende directamente y reporta el cumplimiento de su función al Jefe de la Oficina de Operaciones Salud Bajo Mayo.</w:t>
            </w:r>
          </w:p>
          <w:p w:rsidR="004D4237" w:rsidRPr="0006038D" w:rsidRDefault="004D4237" w:rsidP="004D4237">
            <w:pPr>
              <w:numPr>
                <w:ilvl w:val="0"/>
                <w:numId w:val="5"/>
              </w:numPr>
              <w:ind w:left="725" w:right="142" w:hanging="153"/>
              <w:jc w:val="both"/>
              <w:rPr>
                <w:rFonts w:ascii="Arial" w:hAnsi="Arial" w:cs="Arial"/>
                <w:b/>
                <w:sz w:val="18"/>
                <w:szCs w:val="18"/>
                <w:lang w:val="es-PE"/>
              </w:rPr>
            </w:pPr>
            <w:r w:rsidRPr="00D74BB4">
              <w:rPr>
                <w:rFonts w:ascii="Arial" w:hAnsi="Arial" w:cs="Arial"/>
                <w:sz w:val="18"/>
                <w:szCs w:val="18"/>
              </w:rPr>
              <w:t> </w:t>
            </w:r>
            <w:r w:rsidRPr="00D74BB4">
              <w:rPr>
                <w:rFonts w:ascii="Arial" w:hAnsi="Arial" w:cs="Arial"/>
                <w:sz w:val="18"/>
                <w:szCs w:val="18"/>
                <w:lang w:val="es-PE"/>
              </w:rPr>
              <w:t>Coordina con el personal de la Jefatura, las diversas Unidades Orgánicas, el Comité de Gestión, para el logro de los objetivos institucionales.</w:t>
            </w:r>
          </w:p>
          <w:p w:rsidR="004D4237" w:rsidRPr="00D74BB4" w:rsidRDefault="004D4237" w:rsidP="004A74C9">
            <w:pPr>
              <w:ind w:left="725" w:right="142"/>
              <w:jc w:val="both"/>
              <w:rPr>
                <w:rFonts w:ascii="Arial" w:hAnsi="Arial" w:cs="Arial"/>
                <w:b/>
                <w:sz w:val="18"/>
                <w:szCs w:val="18"/>
                <w:lang w:val="es-PE"/>
              </w:rPr>
            </w:pPr>
          </w:p>
          <w:p w:rsidR="004D4237" w:rsidRPr="0006038D" w:rsidRDefault="004D4237" w:rsidP="004A74C9">
            <w:pPr>
              <w:ind w:left="365" w:right="142" w:hanging="76"/>
              <w:jc w:val="both"/>
              <w:rPr>
                <w:rFonts w:ascii="Arial" w:hAnsi="Arial" w:cs="Arial"/>
                <w:b/>
                <w:sz w:val="18"/>
                <w:szCs w:val="18"/>
                <w:lang w:val="es-PE"/>
              </w:rPr>
            </w:pPr>
            <w:r w:rsidRPr="0006038D">
              <w:rPr>
                <w:rFonts w:ascii="Arial" w:hAnsi="Arial" w:cs="Arial"/>
                <w:b/>
                <w:sz w:val="18"/>
                <w:szCs w:val="18"/>
                <w:lang w:val="es-PE"/>
              </w:rPr>
              <w:t>RELACIONES EXTERNAS:</w:t>
            </w:r>
          </w:p>
          <w:p w:rsidR="004D4237" w:rsidRPr="00D74BB4" w:rsidRDefault="004D4237" w:rsidP="004A74C9">
            <w:pPr>
              <w:ind w:left="289" w:right="142"/>
              <w:jc w:val="both"/>
              <w:rPr>
                <w:rFonts w:ascii="Arial" w:hAnsi="Arial" w:cs="Arial"/>
                <w:b/>
                <w:sz w:val="18"/>
                <w:szCs w:val="18"/>
                <w:lang w:val="es-PE"/>
              </w:rPr>
            </w:pPr>
            <w:r w:rsidRPr="00D74BB4">
              <w:rPr>
                <w:rFonts w:ascii="Arial" w:hAnsi="Arial" w:cs="Arial"/>
                <w:sz w:val="18"/>
                <w:szCs w:val="18"/>
                <w:lang w:val="es-PE"/>
              </w:rPr>
              <w:t>Con la Procuraduría, Poder Judicial, Gobierno Regional y Dirección Regional de Salud de San Martín</w:t>
            </w:r>
          </w:p>
          <w:p w:rsidR="004D4237" w:rsidRPr="00D74BB4" w:rsidRDefault="004D4237" w:rsidP="004A74C9">
            <w:pPr>
              <w:ind w:right="142"/>
              <w:jc w:val="both"/>
              <w:rPr>
                <w:rFonts w:ascii="Arial" w:eastAsia="Arial Unicode MS" w:hAnsi="Arial" w:cs="Arial"/>
                <w:sz w:val="18"/>
                <w:szCs w:val="18"/>
                <w:lang w:val="es-PE"/>
              </w:rPr>
            </w:pPr>
          </w:p>
        </w:tc>
      </w:tr>
      <w:tr w:rsidR="004D4237" w:rsidRPr="00D74BB4" w:rsidTr="004A74C9">
        <w:trPr>
          <w:trHeight w:val="306"/>
        </w:trPr>
        <w:tc>
          <w:tcPr>
            <w:tcW w:w="5412" w:type="dxa"/>
            <w:gridSpan w:val="3"/>
            <w:vAlign w:val="bottom"/>
          </w:tcPr>
          <w:p w:rsidR="004D4237" w:rsidRPr="00D74BB4" w:rsidRDefault="004D4237" w:rsidP="004A74C9">
            <w:pPr>
              <w:tabs>
                <w:tab w:val="left" w:pos="289"/>
              </w:tabs>
              <w:ind w:right="142" w:firstLine="289"/>
              <w:jc w:val="both"/>
              <w:rPr>
                <w:rFonts w:ascii="Arial" w:hAnsi="Arial" w:cs="Arial"/>
                <w:b/>
                <w:sz w:val="18"/>
                <w:szCs w:val="18"/>
              </w:rPr>
            </w:pPr>
            <w:r w:rsidRPr="00D74BB4">
              <w:rPr>
                <w:rFonts w:ascii="Arial" w:hAnsi="Arial" w:cs="Arial"/>
                <w:b/>
                <w:sz w:val="18"/>
                <w:szCs w:val="18"/>
              </w:rPr>
              <w:t xml:space="preserve">3. FUNCIONES ESPECIFICAS : </w:t>
            </w:r>
          </w:p>
          <w:p w:rsidR="004D4237" w:rsidRPr="00D74BB4" w:rsidRDefault="004D4237" w:rsidP="004A74C9">
            <w:pPr>
              <w:ind w:right="142"/>
              <w:jc w:val="both"/>
              <w:rPr>
                <w:rFonts w:ascii="Arial" w:eastAsia="Arial Unicode MS" w:hAnsi="Arial" w:cs="Arial"/>
                <w:b/>
                <w:sz w:val="18"/>
                <w:szCs w:val="18"/>
              </w:rPr>
            </w:pPr>
          </w:p>
        </w:tc>
        <w:tc>
          <w:tcPr>
            <w:tcW w:w="2509" w:type="dxa"/>
            <w:gridSpan w:val="2"/>
            <w:vAlign w:val="bottom"/>
          </w:tcPr>
          <w:p w:rsidR="004D4237" w:rsidRPr="00D74BB4" w:rsidRDefault="004D4237" w:rsidP="004A74C9">
            <w:pPr>
              <w:ind w:right="142"/>
              <w:jc w:val="both"/>
              <w:rPr>
                <w:rFonts w:ascii="Arial" w:eastAsia="Arial Unicode MS" w:hAnsi="Arial" w:cs="Arial"/>
                <w:sz w:val="18"/>
                <w:szCs w:val="18"/>
              </w:rPr>
            </w:pPr>
          </w:p>
        </w:tc>
        <w:tc>
          <w:tcPr>
            <w:tcW w:w="197" w:type="dxa"/>
            <w:gridSpan w:val="2"/>
            <w:vAlign w:val="bottom"/>
          </w:tcPr>
          <w:p w:rsidR="004D4237" w:rsidRPr="00D74BB4" w:rsidRDefault="004D4237" w:rsidP="004A74C9">
            <w:pPr>
              <w:ind w:right="142"/>
              <w:jc w:val="both"/>
              <w:rPr>
                <w:rFonts w:ascii="Arial" w:eastAsia="Arial Unicode MS" w:hAnsi="Arial" w:cs="Arial"/>
                <w:sz w:val="18"/>
                <w:szCs w:val="18"/>
              </w:rPr>
            </w:pPr>
          </w:p>
        </w:tc>
        <w:tc>
          <w:tcPr>
            <w:tcW w:w="2377" w:type="dxa"/>
            <w:gridSpan w:val="2"/>
            <w:vAlign w:val="bottom"/>
          </w:tcPr>
          <w:p w:rsidR="004D4237" w:rsidRPr="00D74BB4" w:rsidRDefault="004D4237" w:rsidP="004A74C9">
            <w:pPr>
              <w:ind w:right="142"/>
              <w:jc w:val="both"/>
              <w:rPr>
                <w:rFonts w:ascii="Arial" w:eastAsia="Arial Unicode MS" w:hAnsi="Arial" w:cs="Arial"/>
                <w:sz w:val="18"/>
                <w:szCs w:val="18"/>
              </w:rPr>
            </w:pPr>
            <w:r w:rsidRPr="00D74BB4">
              <w:rPr>
                <w:rFonts w:ascii="Arial" w:hAnsi="Arial" w:cs="Arial"/>
                <w:sz w:val="18"/>
                <w:szCs w:val="18"/>
              </w:rPr>
              <w:t> </w:t>
            </w:r>
          </w:p>
        </w:tc>
      </w:tr>
      <w:tr w:rsidR="004D4237" w:rsidRPr="00D74BB4" w:rsidTr="004A74C9">
        <w:trPr>
          <w:trHeight w:val="448"/>
        </w:trPr>
        <w:tc>
          <w:tcPr>
            <w:tcW w:w="10495" w:type="dxa"/>
            <w:gridSpan w:val="9"/>
          </w:tcPr>
          <w:p w:rsidR="004D4237" w:rsidRPr="00D74BB4" w:rsidRDefault="004D4237" w:rsidP="004D4237">
            <w:pPr>
              <w:pStyle w:val="Prrafodelista"/>
              <w:widowControl/>
              <w:numPr>
                <w:ilvl w:val="0"/>
                <w:numId w:val="17"/>
              </w:numPr>
              <w:tabs>
                <w:tab w:val="left" w:pos="284"/>
              </w:tabs>
              <w:suppressAutoHyphens w:val="0"/>
              <w:autoSpaceDE w:val="0"/>
              <w:autoSpaceDN w:val="0"/>
              <w:adjustRightInd w:val="0"/>
              <w:spacing w:line="276" w:lineRule="auto"/>
              <w:ind w:left="856" w:right="142"/>
              <w:contextualSpacing/>
              <w:jc w:val="both"/>
              <w:rPr>
                <w:rFonts w:ascii="Arial" w:hAnsi="Arial" w:cs="Arial"/>
                <w:sz w:val="18"/>
                <w:szCs w:val="18"/>
              </w:rPr>
            </w:pPr>
            <w:r w:rsidRPr="00D74BB4">
              <w:rPr>
                <w:rFonts w:ascii="Arial" w:hAnsi="Arial" w:cs="Arial"/>
                <w:sz w:val="18"/>
                <w:szCs w:val="18"/>
              </w:rPr>
              <w:t>Analiza</w:t>
            </w:r>
            <w:r>
              <w:rPr>
                <w:rFonts w:ascii="Arial" w:hAnsi="Arial" w:cs="Arial"/>
                <w:sz w:val="18"/>
                <w:szCs w:val="18"/>
              </w:rPr>
              <w:t>r</w:t>
            </w:r>
            <w:r w:rsidRPr="00D74BB4">
              <w:rPr>
                <w:rFonts w:ascii="Arial" w:hAnsi="Arial" w:cs="Arial"/>
                <w:sz w:val="18"/>
                <w:szCs w:val="18"/>
              </w:rPr>
              <w:t xml:space="preserve"> proyectos de normas, dispositivos y procedimientos legales y jurídicos especializados, emitiendo opinión legal </w:t>
            </w:r>
          </w:p>
          <w:p w:rsidR="004D4237" w:rsidRPr="00D74BB4" w:rsidRDefault="004D4237" w:rsidP="004D4237">
            <w:pPr>
              <w:pStyle w:val="Prrafodelista"/>
              <w:widowControl/>
              <w:numPr>
                <w:ilvl w:val="0"/>
                <w:numId w:val="17"/>
              </w:numPr>
              <w:tabs>
                <w:tab w:val="left" w:pos="284"/>
              </w:tabs>
              <w:suppressAutoHyphens w:val="0"/>
              <w:autoSpaceDE w:val="0"/>
              <w:autoSpaceDN w:val="0"/>
              <w:adjustRightInd w:val="0"/>
              <w:spacing w:line="276" w:lineRule="auto"/>
              <w:ind w:left="856" w:right="142"/>
              <w:contextualSpacing/>
              <w:jc w:val="both"/>
              <w:rPr>
                <w:rFonts w:ascii="Arial" w:hAnsi="Arial" w:cs="Arial"/>
                <w:sz w:val="18"/>
                <w:szCs w:val="18"/>
              </w:rPr>
            </w:pPr>
            <w:r w:rsidRPr="00D74BB4">
              <w:rPr>
                <w:rFonts w:ascii="Arial" w:hAnsi="Arial" w:cs="Arial"/>
                <w:sz w:val="18"/>
                <w:szCs w:val="18"/>
              </w:rPr>
              <w:t>Evalúa</w:t>
            </w:r>
            <w:r>
              <w:rPr>
                <w:rFonts w:ascii="Arial" w:hAnsi="Arial" w:cs="Arial"/>
                <w:sz w:val="18"/>
                <w:szCs w:val="18"/>
              </w:rPr>
              <w:t>r</w:t>
            </w:r>
            <w:r w:rsidRPr="00D74BB4">
              <w:rPr>
                <w:rFonts w:ascii="Arial" w:hAnsi="Arial" w:cs="Arial"/>
                <w:sz w:val="18"/>
                <w:szCs w:val="18"/>
              </w:rPr>
              <w:t xml:space="preserve"> y formula proyectos de normas y directivas de naturaleza interna, así como de Resoluciones de naturaleza administrativa y visar dichas resoluciones </w:t>
            </w:r>
          </w:p>
          <w:p w:rsidR="004D4237" w:rsidRPr="00D74BB4" w:rsidRDefault="004D4237" w:rsidP="004D4237">
            <w:pPr>
              <w:pStyle w:val="Prrafodelista"/>
              <w:widowControl/>
              <w:numPr>
                <w:ilvl w:val="0"/>
                <w:numId w:val="17"/>
              </w:numPr>
              <w:tabs>
                <w:tab w:val="left" w:pos="284"/>
              </w:tabs>
              <w:suppressAutoHyphens w:val="0"/>
              <w:autoSpaceDE w:val="0"/>
              <w:autoSpaceDN w:val="0"/>
              <w:adjustRightInd w:val="0"/>
              <w:spacing w:line="276" w:lineRule="auto"/>
              <w:ind w:left="856" w:right="142"/>
              <w:contextualSpacing/>
              <w:jc w:val="both"/>
              <w:rPr>
                <w:rFonts w:ascii="Arial" w:hAnsi="Arial" w:cs="Arial"/>
                <w:sz w:val="18"/>
                <w:szCs w:val="18"/>
              </w:rPr>
            </w:pPr>
            <w:r w:rsidRPr="00D74BB4">
              <w:rPr>
                <w:rFonts w:ascii="Arial" w:hAnsi="Arial" w:cs="Arial"/>
                <w:sz w:val="18"/>
                <w:szCs w:val="18"/>
              </w:rPr>
              <w:t>Formula</w:t>
            </w:r>
            <w:r>
              <w:rPr>
                <w:rFonts w:ascii="Arial" w:hAnsi="Arial" w:cs="Arial"/>
                <w:sz w:val="18"/>
                <w:szCs w:val="18"/>
              </w:rPr>
              <w:t xml:space="preserve">r </w:t>
            </w:r>
            <w:r w:rsidRPr="00D74BB4">
              <w:rPr>
                <w:rFonts w:ascii="Arial" w:hAnsi="Arial" w:cs="Arial"/>
                <w:sz w:val="18"/>
                <w:szCs w:val="18"/>
              </w:rPr>
              <w:t xml:space="preserve"> proyectos de contratos o convenios de carácter multisectorial y en los que estuvieren en juego intereses del Estado, así como en aquellos contratos derivados de procesos logísticos y contratos de naturaleza laboral</w:t>
            </w:r>
          </w:p>
          <w:p w:rsidR="004D4237" w:rsidRPr="00D74BB4" w:rsidRDefault="004D4237" w:rsidP="004D4237">
            <w:pPr>
              <w:pStyle w:val="Prrafodelista"/>
              <w:widowControl/>
              <w:numPr>
                <w:ilvl w:val="0"/>
                <w:numId w:val="17"/>
              </w:numPr>
              <w:tabs>
                <w:tab w:val="left" w:pos="284"/>
              </w:tabs>
              <w:suppressAutoHyphens w:val="0"/>
              <w:autoSpaceDE w:val="0"/>
              <w:autoSpaceDN w:val="0"/>
              <w:adjustRightInd w:val="0"/>
              <w:spacing w:line="276" w:lineRule="auto"/>
              <w:ind w:left="856" w:right="142"/>
              <w:contextualSpacing/>
              <w:jc w:val="both"/>
              <w:rPr>
                <w:rFonts w:ascii="Arial" w:hAnsi="Arial" w:cs="Arial"/>
                <w:sz w:val="18"/>
                <w:szCs w:val="18"/>
              </w:rPr>
            </w:pPr>
            <w:r w:rsidRPr="00D74BB4">
              <w:rPr>
                <w:rFonts w:ascii="Arial" w:hAnsi="Arial" w:cs="Arial"/>
                <w:sz w:val="18"/>
                <w:szCs w:val="18"/>
              </w:rPr>
              <w:t>Abs</w:t>
            </w:r>
            <w:r>
              <w:rPr>
                <w:rFonts w:ascii="Arial" w:hAnsi="Arial" w:cs="Arial"/>
                <w:sz w:val="18"/>
                <w:szCs w:val="18"/>
              </w:rPr>
              <w:t>olver</w:t>
            </w:r>
            <w:r w:rsidRPr="00D74BB4">
              <w:rPr>
                <w:rFonts w:ascii="Arial" w:hAnsi="Arial" w:cs="Arial"/>
                <w:sz w:val="18"/>
                <w:szCs w:val="18"/>
              </w:rPr>
              <w:t xml:space="preserve"> consultas legales en aspectos propios de la organización emitiendo informes legales </w:t>
            </w:r>
          </w:p>
          <w:p w:rsidR="004D4237" w:rsidRPr="00D74BB4" w:rsidRDefault="004D4237" w:rsidP="004D4237">
            <w:pPr>
              <w:pStyle w:val="Prrafodelista"/>
              <w:widowControl/>
              <w:numPr>
                <w:ilvl w:val="0"/>
                <w:numId w:val="17"/>
              </w:numPr>
              <w:tabs>
                <w:tab w:val="left" w:pos="284"/>
              </w:tabs>
              <w:suppressAutoHyphens w:val="0"/>
              <w:autoSpaceDE w:val="0"/>
              <w:autoSpaceDN w:val="0"/>
              <w:adjustRightInd w:val="0"/>
              <w:spacing w:line="276" w:lineRule="auto"/>
              <w:ind w:left="856" w:right="142"/>
              <w:contextualSpacing/>
              <w:jc w:val="both"/>
              <w:rPr>
                <w:rFonts w:ascii="Arial" w:hAnsi="Arial" w:cs="Arial"/>
                <w:sz w:val="18"/>
                <w:szCs w:val="18"/>
              </w:rPr>
            </w:pPr>
            <w:r w:rsidRPr="00D74BB4">
              <w:rPr>
                <w:rFonts w:ascii="Arial" w:hAnsi="Arial" w:cs="Arial"/>
                <w:sz w:val="18"/>
                <w:szCs w:val="18"/>
              </w:rPr>
              <w:t>Brinda</w:t>
            </w:r>
            <w:r>
              <w:rPr>
                <w:rFonts w:ascii="Arial" w:hAnsi="Arial" w:cs="Arial"/>
                <w:sz w:val="18"/>
                <w:szCs w:val="18"/>
              </w:rPr>
              <w:t>r</w:t>
            </w:r>
            <w:r w:rsidRPr="00D74BB4">
              <w:rPr>
                <w:rFonts w:ascii="Arial" w:hAnsi="Arial" w:cs="Arial"/>
                <w:sz w:val="18"/>
                <w:szCs w:val="18"/>
              </w:rPr>
              <w:t xml:space="preserve"> asistencia legal a las redes, hospitales o servicios regionales que se encuentren dentro del ámbito de la Oficina de Operaciones.</w:t>
            </w:r>
          </w:p>
          <w:p w:rsidR="004D4237" w:rsidRPr="00D74BB4" w:rsidRDefault="004D4237" w:rsidP="004D4237">
            <w:pPr>
              <w:pStyle w:val="Prrafodelista"/>
              <w:widowControl/>
              <w:numPr>
                <w:ilvl w:val="0"/>
                <w:numId w:val="17"/>
              </w:numPr>
              <w:tabs>
                <w:tab w:val="left" w:pos="284"/>
              </w:tabs>
              <w:suppressAutoHyphens w:val="0"/>
              <w:autoSpaceDE w:val="0"/>
              <w:autoSpaceDN w:val="0"/>
              <w:adjustRightInd w:val="0"/>
              <w:spacing w:line="276" w:lineRule="auto"/>
              <w:ind w:left="856" w:right="142"/>
              <w:contextualSpacing/>
              <w:jc w:val="both"/>
              <w:rPr>
                <w:rFonts w:ascii="Arial" w:hAnsi="Arial" w:cs="Arial"/>
                <w:sz w:val="18"/>
                <w:szCs w:val="18"/>
              </w:rPr>
            </w:pPr>
            <w:r w:rsidRPr="00D74BB4">
              <w:rPr>
                <w:rFonts w:ascii="Arial" w:hAnsi="Arial" w:cs="Arial"/>
                <w:sz w:val="18"/>
                <w:szCs w:val="18"/>
              </w:rPr>
              <w:t>Interv</w:t>
            </w:r>
            <w:r>
              <w:rPr>
                <w:rFonts w:ascii="Arial" w:hAnsi="Arial" w:cs="Arial"/>
                <w:sz w:val="18"/>
                <w:szCs w:val="18"/>
              </w:rPr>
              <w:t>enir</w:t>
            </w:r>
            <w:r w:rsidRPr="00D74BB4">
              <w:rPr>
                <w:rFonts w:ascii="Arial" w:hAnsi="Arial" w:cs="Arial"/>
                <w:sz w:val="18"/>
                <w:szCs w:val="18"/>
              </w:rPr>
              <w:t xml:space="preserve"> en comisiones o grupos técnicos de coordinación para la promulgación de dispositivos legales vinculados con la entidad </w:t>
            </w:r>
          </w:p>
          <w:p w:rsidR="004D4237" w:rsidRPr="00D74BB4" w:rsidRDefault="004D4237" w:rsidP="004D4237">
            <w:pPr>
              <w:pStyle w:val="Prrafodelista"/>
              <w:widowControl/>
              <w:numPr>
                <w:ilvl w:val="0"/>
                <w:numId w:val="17"/>
              </w:numPr>
              <w:tabs>
                <w:tab w:val="left" w:pos="284"/>
              </w:tabs>
              <w:suppressAutoHyphens w:val="0"/>
              <w:autoSpaceDE w:val="0"/>
              <w:autoSpaceDN w:val="0"/>
              <w:adjustRightInd w:val="0"/>
              <w:spacing w:line="276" w:lineRule="auto"/>
              <w:ind w:left="856" w:right="142"/>
              <w:contextualSpacing/>
              <w:jc w:val="both"/>
              <w:rPr>
                <w:rFonts w:ascii="Arial" w:hAnsi="Arial" w:cs="Arial"/>
                <w:sz w:val="18"/>
                <w:szCs w:val="18"/>
              </w:rPr>
            </w:pPr>
            <w:r w:rsidRPr="00D74BB4">
              <w:rPr>
                <w:rFonts w:ascii="Arial" w:hAnsi="Arial" w:cs="Arial"/>
                <w:sz w:val="18"/>
                <w:szCs w:val="18"/>
              </w:rPr>
              <w:t>Redacta</w:t>
            </w:r>
            <w:r>
              <w:rPr>
                <w:rFonts w:ascii="Arial" w:hAnsi="Arial" w:cs="Arial"/>
                <w:sz w:val="18"/>
                <w:szCs w:val="18"/>
              </w:rPr>
              <w:t>r</w:t>
            </w:r>
            <w:r w:rsidRPr="00D74BB4">
              <w:rPr>
                <w:rFonts w:ascii="Arial" w:hAnsi="Arial" w:cs="Arial"/>
                <w:sz w:val="18"/>
                <w:szCs w:val="18"/>
              </w:rPr>
              <w:t xml:space="preserve"> y contesta demandas, denuncias e intervenir en procesos administrativos y colaborar en la elaboración de la normatividad </w:t>
            </w:r>
          </w:p>
          <w:p w:rsidR="004D4237" w:rsidRPr="00D74BB4" w:rsidRDefault="004D4237" w:rsidP="004D4237">
            <w:pPr>
              <w:pStyle w:val="Prrafodelista"/>
              <w:widowControl/>
              <w:numPr>
                <w:ilvl w:val="0"/>
                <w:numId w:val="17"/>
              </w:numPr>
              <w:tabs>
                <w:tab w:val="left" w:pos="284"/>
              </w:tabs>
              <w:suppressAutoHyphens w:val="0"/>
              <w:autoSpaceDE w:val="0"/>
              <w:autoSpaceDN w:val="0"/>
              <w:adjustRightInd w:val="0"/>
              <w:spacing w:line="276" w:lineRule="auto"/>
              <w:ind w:left="856" w:right="142"/>
              <w:contextualSpacing/>
              <w:jc w:val="both"/>
              <w:rPr>
                <w:rFonts w:ascii="Arial" w:hAnsi="Arial" w:cs="Arial"/>
                <w:sz w:val="18"/>
                <w:szCs w:val="18"/>
              </w:rPr>
            </w:pPr>
            <w:r w:rsidRPr="00D74BB4">
              <w:rPr>
                <w:rFonts w:ascii="Arial" w:hAnsi="Arial" w:cs="Arial"/>
                <w:sz w:val="18"/>
                <w:szCs w:val="18"/>
              </w:rPr>
              <w:t>Coordin</w:t>
            </w:r>
            <w:r>
              <w:rPr>
                <w:rFonts w:ascii="Arial" w:hAnsi="Arial" w:cs="Arial"/>
                <w:sz w:val="18"/>
                <w:szCs w:val="18"/>
              </w:rPr>
              <w:t xml:space="preserve">ar </w:t>
            </w:r>
            <w:r w:rsidRPr="00D74BB4">
              <w:rPr>
                <w:rFonts w:ascii="Arial" w:hAnsi="Arial" w:cs="Arial"/>
                <w:sz w:val="18"/>
                <w:szCs w:val="18"/>
              </w:rPr>
              <w:t xml:space="preserve"> permanentemente con la Oficina de Asesoría Legal de la Dirección Regional de Salud, la Procuraduría Pública del Gobierno Regional de San Martin o la del MINSA para la atención de demandas, denuncias u otras acciones administrativas</w:t>
            </w:r>
          </w:p>
          <w:p w:rsidR="004D4237" w:rsidRPr="00D74BB4" w:rsidRDefault="004D4237" w:rsidP="004D4237">
            <w:pPr>
              <w:pStyle w:val="Prrafodelista"/>
              <w:widowControl/>
              <w:numPr>
                <w:ilvl w:val="0"/>
                <w:numId w:val="17"/>
              </w:numPr>
              <w:tabs>
                <w:tab w:val="left" w:pos="284"/>
              </w:tabs>
              <w:suppressAutoHyphens w:val="0"/>
              <w:autoSpaceDE w:val="0"/>
              <w:autoSpaceDN w:val="0"/>
              <w:adjustRightInd w:val="0"/>
              <w:spacing w:line="276" w:lineRule="auto"/>
              <w:ind w:left="856" w:right="142"/>
              <w:contextualSpacing/>
              <w:jc w:val="both"/>
              <w:rPr>
                <w:rFonts w:ascii="Arial" w:hAnsi="Arial" w:cs="Arial"/>
                <w:sz w:val="18"/>
                <w:szCs w:val="18"/>
              </w:rPr>
            </w:pPr>
            <w:r w:rsidRPr="00D74BB4">
              <w:rPr>
                <w:rFonts w:ascii="Arial" w:hAnsi="Arial" w:cs="Arial"/>
                <w:sz w:val="18"/>
                <w:szCs w:val="18"/>
              </w:rPr>
              <w:t>Otras funciones que se le asigne</w:t>
            </w:r>
            <w:r>
              <w:rPr>
                <w:rFonts w:ascii="Arial" w:hAnsi="Arial" w:cs="Arial"/>
                <w:sz w:val="18"/>
                <w:szCs w:val="18"/>
              </w:rPr>
              <w:t>, el inmediato</w:t>
            </w:r>
          </w:p>
        </w:tc>
      </w:tr>
      <w:tr w:rsidR="004D4237" w:rsidRPr="00D74BB4" w:rsidTr="004A74C9">
        <w:trPr>
          <w:trHeight w:val="306"/>
        </w:trPr>
        <w:tc>
          <w:tcPr>
            <w:tcW w:w="5412" w:type="dxa"/>
            <w:gridSpan w:val="3"/>
            <w:vAlign w:val="bottom"/>
          </w:tcPr>
          <w:p w:rsidR="004D4237" w:rsidRPr="00D74BB4" w:rsidRDefault="004D4237" w:rsidP="004A74C9">
            <w:pPr>
              <w:ind w:left="289"/>
              <w:rPr>
                <w:rFonts w:ascii="Arial" w:eastAsia="Arial Unicode MS" w:hAnsi="Arial" w:cs="Arial"/>
                <w:b/>
                <w:sz w:val="18"/>
                <w:szCs w:val="18"/>
              </w:rPr>
            </w:pPr>
            <w:r w:rsidRPr="00D74BB4">
              <w:rPr>
                <w:rFonts w:ascii="Arial" w:hAnsi="Arial" w:cs="Arial"/>
                <w:b/>
                <w:sz w:val="18"/>
                <w:szCs w:val="18"/>
              </w:rPr>
              <w:t xml:space="preserve"> 4</w:t>
            </w:r>
            <w:r>
              <w:rPr>
                <w:rFonts w:ascii="Arial" w:hAnsi="Arial" w:cs="Arial"/>
                <w:b/>
                <w:sz w:val="18"/>
                <w:szCs w:val="18"/>
              </w:rPr>
              <w:t>.</w:t>
            </w:r>
            <w:r w:rsidRPr="00D74BB4">
              <w:rPr>
                <w:rFonts w:ascii="Arial" w:hAnsi="Arial" w:cs="Arial"/>
                <w:b/>
                <w:sz w:val="18"/>
                <w:szCs w:val="18"/>
              </w:rPr>
              <w:t xml:space="preserve"> REQUISITOS MINIMOS : </w:t>
            </w:r>
          </w:p>
        </w:tc>
        <w:tc>
          <w:tcPr>
            <w:tcW w:w="2509" w:type="dxa"/>
            <w:gridSpan w:val="2"/>
            <w:vAlign w:val="bottom"/>
          </w:tcPr>
          <w:p w:rsidR="004D4237" w:rsidRPr="00D74BB4" w:rsidRDefault="004D4237" w:rsidP="004A74C9">
            <w:pPr>
              <w:rPr>
                <w:rFonts w:ascii="Arial" w:eastAsia="Arial Unicode MS" w:hAnsi="Arial" w:cs="Arial"/>
                <w:sz w:val="18"/>
                <w:szCs w:val="18"/>
              </w:rPr>
            </w:pPr>
          </w:p>
        </w:tc>
        <w:tc>
          <w:tcPr>
            <w:tcW w:w="197" w:type="dxa"/>
            <w:gridSpan w:val="2"/>
            <w:vAlign w:val="bottom"/>
          </w:tcPr>
          <w:p w:rsidR="004D4237" w:rsidRPr="00D74BB4" w:rsidRDefault="004D4237" w:rsidP="004A74C9">
            <w:pPr>
              <w:rPr>
                <w:rFonts w:ascii="Arial" w:eastAsia="Arial Unicode MS" w:hAnsi="Arial" w:cs="Arial"/>
                <w:sz w:val="18"/>
                <w:szCs w:val="18"/>
              </w:rPr>
            </w:pPr>
          </w:p>
        </w:tc>
        <w:tc>
          <w:tcPr>
            <w:tcW w:w="2377" w:type="dxa"/>
            <w:gridSpan w:val="2"/>
            <w:vAlign w:val="bottom"/>
          </w:tcPr>
          <w:p w:rsidR="004D4237" w:rsidRPr="00D74BB4" w:rsidRDefault="004D4237" w:rsidP="004A74C9">
            <w:pPr>
              <w:rPr>
                <w:rFonts w:ascii="Arial" w:eastAsia="Arial Unicode MS" w:hAnsi="Arial" w:cs="Arial"/>
                <w:sz w:val="18"/>
                <w:szCs w:val="18"/>
              </w:rPr>
            </w:pPr>
            <w:r w:rsidRPr="00D74BB4">
              <w:rPr>
                <w:rFonts w:ascii="Arial" w:hAnsi="Arial" w:cs="Arial"/>
                <w:sz w:val="18"/>
                <w:szCs w:val="18"/>
              </w:rPr>
              <w:t> </w:t>
            </w:r>
          </w:p>
        </w:tc>
      </w:tr>
      <w:tr w:rsidR="004D4237" w:rsidRPr="00D74BB4" w:rsidTr="004A74C9">
        <w:trPr>
          <w:trHeight w:val="306"/>
        </w:trPr>
        <w:tc>
          <w:tcPr>
            <w:tcW w:w="3666" w:type="dxa"/>
            <w:vAlign w:val="bottom"/>
          </w:tcPr>
          <w:p w:rsidR="004D4237" w:rsidRPr="00D74BB4" w:rsidRDefault="004D4237" w:rsidP="004A74C9">
            <w:pPr>
              <w:ind w:firstLine="572"/>
              <w:rPr>
                <w:rFonts w:ascii="Arial" w:eastAsia="Arial Unicode MS" w:hAnsi="Arial" w:cs="Arial"/>
                <w:b/>
                <w:sz w:val="18"/>
                <w:szCs w:val="18"/>
              </w:rPr>
            </w:pPr>
            <w:r w:rsidRPr="00D74BB4">
              <w:rPr>
                <w:rFonts w:ascii="Arial" w:hAnsi="Arial" w:cs="Arial"/>
                <w:b/>
                <w:sz w:val="18"/>
                <w:szCs w:val="18"/>
              </w:rPr>
              <w:t>Educación :</w:t>
            </w:r>
          </w:p>
        </w:tc>
        <w:tc>
          <w:tcPr>
            <w:tcW w:w="1567" w:type="dxa"/>
            <w:vAlign w:val="bottom"/>
          </w:tcPr>
          <w:p w:rsidR="004D4237" w:rsidRPr="00D74BB4" w:rsidRDefault="004D4237" w:rsidP="004A74C9">
            <w:pPr>
              <w:rPr>
                <w:rFonts w:ascii="Arial" w:eastAsia="Arial Unicode MS" w:hAnsi="Arial" w:cs="Arial"/>
                <w:sz w:val="18"/>
                <w:szCs w:val="18"/>
              </w:rPr>
            </w:pPr>
          </w:p>
        </w:tc>
        <w:tc>
          <w:tcPr>
            <w:tcW w:w="179" w:type="dxa"/>
            <w:vAlign w:val="bottom"/>
          </w:tcPr>
          <w:p w:rsidR="004D4237" w:rsidRPr="00D74BB4" w:rsidRDefault="004D4237" w:rsidP="004A74C9">
            <w:pPr>
              <w:rPr>
                <w:rFonts w:ascii="Arial" w:eastAsia="Arial Unicode MS" w:hAnsi="Arial" w:cs="Arial"/>
                <w:sz w:val="18"/>
                <w:szCs w:val="18"/>
              </w:rPr>
            </w:pPr>
          </w:p>
        </w:tc>
        <w:tc>
          <w:tcPr>
            <w:tcW w:w="2509" w:type="dxa"/>
            <w:gridSpan w:val="2"/>
            <w:vAlign w:val="bottom"/>
          </w:tcPr>
          <w:p w:rsidR="004D4237" w:rsidRPr="00D74BB4" w:rsidRDefault="004D4237" w:rsidP="004A74C9">
            <w:pPr>
              <w:rPr>
                <w:rFonts w:ascii="Arial" w:eastAsia="Arial Unicode MS" w:hAnsi="Arial" w:cs="Arial"/>
                <w:sz w:val="18"/>
                <w:szCs w:val="18"/>
              </w:rPr>
            </w:pPr>
          </w:p>
        </w:tc>
        <w:tc>
          <w:tcPr>
            <w:tcW w:w="197" w:type="dxa"/>
            <w:gridSpan w:val="2"/>
            <w:vAlign w:val="bottom"/>
          </w:tcPr>
          <w:p w:rsidR="004D4237" w:rsidRPr="00D74BB4" w:rsidRDefault="004D4237" w:rsidP="004A74C9">
            <w:pPr>
              <w:rPr>
                <w:rFonts w:ascii="Arial" w:eastAsia="Arial Unicode MS" w:hAnsi="Arial" w:cs="Arial"/>
                <w:sz w:val="18"/>
                <w:szCs w:val="18"/>
              </w:rPr>
            </w:pPr>
          </w:p>
        </w:tc>
        <w:tc>
          <w:tcPr>
            <w:tcW w:w="2377" w:type="dxa"/>
            <w:gridSpan w:val="2"/>
            <w:vAlign w:val="bottom"/>
          </w:tcPr>
          <w:p w:rsidR="004D4237" w:rsidRPr="00D74BB4" w:rsidRDefault="004D4237" w:rsidP="004A74C9">
            <w:pPr>
              <w:rPr>
                <w:rFonts w:ascii="Arial" w:eastAsia="Arial Unicode MS" w:hAnsi="Arial" w:cs="Arial"/>
                <w:sz w:val="18"/>
                <w:szCs w:val="18"/>
              </w:rPr>
            </w:pPr>
            <w:r w:rsidRPr="00D74BB4">
              <w:rPr>
                <w:rFonts w:ascii="Arial" w:hAnsi="Arial" w:cs="Arial"/>
                <w:sz w:val="18"/>
                <w:szCs w:val="18"/>
              </w:rPr>
              <w:t> </w:t>
            </w:r>
          </w:p>
        </w:tc>
      </w:tr>
      <w:tr w:rsidR="004D4237" w:rsidRPr="00D74BB4" w:rsidTr="004A74C9">
        <w:trPr>
          <w:trHeight w:val="306"/>
        </w:trPr>
        <w:tc>
          <w:tcPr>
            <w:tcW w:w="10495" w:type="dxa"/>
            <w:gridSpan w:val="9"/>
            <w:tcBorders>
              <w:bottom w:val="single" w:sz="4" w:space="0" w:color="auto"/>
            </w:tcBorders>
            <w:vAlign w:val="bottom"/>
          </w:tcPr>
          <w:p w:rsidR="004D4237" w:rsidRPr="00D74BB4" w:rsidRDefault="004D4237" w:rsidP="004D4237">
            <w:pPr>
              <w:pStyle w:val="Prrafodelista"/>
              <w:numPr>
                <w:ilvl w:val="0"/>
                <w:numId w:val="2"/>
              </w:numPr>
              <w:tabs>
                <w:tab w:val="clear" w:pos="720"/>
                <w:tab w:val="num" w:pos="856"/>
              </w:tabs>
              <w:ind w:left="856" w:hanging="284"/>
              <w:rPr>
                <w:rFonts w:ascii="Arial" w:hAnsi="Arial" w:cs="Arial"/>
                <w:color w:val="000000"/>
                <w:sz w:val="18"/>
                <w:szCs w:val="18"/>
              </w:rPr>
            </w:pPr>
            <w:r w:rsidRPr="00D74BB4">
              <w:rPr>
                <w:rFonts w:ascii="Arial" w:hAnsi="Arial" w:cs="Arial"/>
                <w:color w:val="000000"/>
                <w:sz w:val="18"/>
                <w:szCs w:val="18"/>
              </w:rPr>
              <w:t>Título Profesional Universi</w:t>
            </w:r>
            <w:r>
              <w:rPr>
                <w:rFonts w:ascii="Arial" w:hAnsi="Arial" w:cs="Arial"/>
                <w:color w:val="000000"/>
                <w:sz w:val="18"/>
                <w:szCs w:val="18"/>
              </w:rPr>
              <w:t>tario afines al cargo</w:t>
            </w:r>
          </w:p>
          <w:p w:rsidR="004D4237" w:rsidRPr="00D74BB4" w:rsidRDefault="004D4237" w:rsidP="004D4237">
            <w:pPr>
              <w:pStyle w:val="Prrafodelista"/>
              <w:numPr>
                <w:ilvl w:val="0"/>
                <w:numId w:val="2"/>
              </w:numPr>
              <w:tabs>
                <w:tab w:val="clear" w:pos="720"/>
                <w:tab w:val="num" w:pos="856"/>
              </w:tabs>
              <w:ind w:left="856" w:hanging="284"/>
              <w:rPr>
                <w:rFonts w:ascii="Arial" w:hAnsi="Arial" w:cs="Arial"/>
                <w:color w:val="000000"/>
                <w:sz w:val="18"/>
                <w:szCs w:val="18"/>
              </w:rPr>
            </w:pPr>
            <w:r w:rsidRPr="00D74BB4">
              <w:rPr>
                <w:rFonts w:ascii="Arial" w:hAnsi="Arial" w:cs="Arial"/>
                <w:color w:val="000000"/>
                <w:sz w:val="18"/>
                <w:szCs w:val="18"/>
              </w:rPr>
              <w:t>Capacitación en área.</w:t>
            </w:r>
          </w:p>
          <w:p w:rsidR="004D4237" w:rsidRPr="00D74BB4" w:rsidRDefault="004D4237" w:rsidP="004D4237">
            <w:pPr>
              <w:pStyle w:val="Prrafodelista"/>
              <w:numPr>
                <w:ilvl w:val="0"/>
                <w:numId w:val="2"/>
              </w:numPr>
              <w:tabs>
                <w:tab w:val="clear" w:pos="720"/>
                <w:tab w:val="num" w:pos="856"/>
              </w:tabs>
              <w:ind w:left="856" w:hanging="284"/>
              <w:rPr>
                <w:rFonts w:ascii="Arial" w:hAnsi="Arial" w:cs="Arial"/>
                <w:color w:val="000000"/>
                <w:sz w:val="18"/>
                <w:szCs w:val="18"/>
              </w:rPr>
            </w:pPr>
            <w:r w:rsidRPr="00D74BB4">
              <w:rPr>
                <w:rFonts w:ascii="Arial" w:hAnsi="Arial" w:cs="Arial"/>
                <w:color w:val="000000"/>
                <w:sz w:val="18"/>
                <w:szCs w:val="18"/>
              </w:rPr>
              <w:t>Experiencia mínimo 3 años desempeñando funciones de cargos similares, desde la Obtención del grado de Bachiller.</w:t>
            </w:r>
          </w:p>
          <w:p w:rsidR="004D4237" w:rsidRPr="00092958" w:rsidRDefault="004D4237" w:rsidP="004D4237">
            <w:pPr>
              <w:pStyle w:val="Prrafodelista"/>
              <w:numPr>
                <w:ilvl w:val="0"/>
                <w:numId w:val="2"/>
              </w:numPr>
              <w:tabs>
                <w:tab w:val="clear" w:pos="720"/>
                <w:tab w:val="num" w:pos="856"/>
              </w:tabs>
              <w:ind w:left="856" w:hanging="284"/>
              <w:rPr>
                <w:rFonts w:ascii="Arial" w:hAnsi="Arial" w:cs="Arial"/>
                <w:color w:val="000000"/>
                <w:sz w:val="18"/>
                <w:szCs w:val="18"/>
              </w:rPr>
            </w:pPr>
            <w:r>
              <w:rPr>
                <w:rFonts w:ascii="Arial" w:hAnsi="Arial" w:cs="Arial"/>
                <w:color w:val="000000"/>
                <w:sz w:val="18"/>
                <w:szCs w:val="18"/>
              </w:rPr>
              <w:t>Experiencia en gestión pública- computación</w:t>
            </w:r>
            <w:r w:rsidRPr="00092958">
              <w:rPr>
                <w:rFonts w:ascii="Arial" w:hAnsi="Arial" w:cs="Arial"/>
                <w:color w:val="000000"/>
                <w:sz w:val="18"/>
                <w:szCs w:val="18"/>
              </w:rPr>
              <w:t>.</w:t>
            </w:r>
          </w:p>
          <w:p w:rsidR="004D4237" w:rsidRPr="00AC169C" w:rsidRDefault="004D4237" w:rsidP="004D4237">
            <w:pPr>
              <w:pStyle w:val="Prrafodelista"/>
              <w:numPr>
                <w:ilvl w:val="0"/>
                <w:numId w:val="2"/>
              </w:numPr>
              <w:tabs>
                <w:tab w:val="clear" w:pos="720"/>
                <w:tab w:val="num" w:pos="998"/>
              </w:tabs>
              <w:ind w:hanging="148"/>
              <w:rPr>
                <w:rFonts w:ascii="Arial" w:hAnsi="Arial" w:cs="Arial"/>
                <w:b/>
                <w:sz w:val="18"/>
                <w:szCs w:val="18"/>
                <w:u w:val="single"/>
              </w:rPr>
            </w:pPr>
            <w:r w:rsidRPr="00AC169C">
              <w:rPr>
                <w:rFonts w:ascii="Arial" w:hAnsi="Arial" w:cs="Arial"/>
                <w:color w:val="000000"/>
                <w:sz w:val="18"/>
                <w:szCs w:val="18"/>
              </w:rPr>
              <w:t>Otros requisitos que define el perfil del Puesto</w:t>
            </w:r>
          </w:p>
          <w:p w:rsidR="004D4237" w:rsidRPr="00683C93" w:rsidRDefault="004D4237" w:rsidP="004A74C9">
            <w:pPr>
              <w:jc w:val="both"/>
              <w:rPr>
                <w:rFonts w:ascii="Arial" w:eastAsia="Arial Unicode MS" w:hAnsi="Arial" w:cs="Arial"/>
                <w:sz w:val="18"/>
                <w:szCs w:val="18"/>
                <w:lang w:val="es-PE"/>
              </w:rPr>
            </w:pPr>
          </w:p>
        </w:tc>
      </w:tr>
    </w:tbl>
    <w:p w:rsidR="00AC169C" w:rsidRDefault="00AC169C"/>
    <w:p w:rsidR="00AC169C" w:rsidRDefault="00AC169C"/>
    <w:p w:rsidR="00AC169C" w:rsidRDefault="00AC169C"/>
    <w:p w:rsidR="00AC169C" w:rsidRDefault="00AC169C"/>
    <w:p w:rsidR="00AC169C" w:rsidRDefault="00AC169C"/>
    <w:p w:rsidR="00AC169C" w:rsidRDefault="00AC169C"/>
    <w:tbl>
      <w:tblPr>
        <w:tblpPr w:leftFromText="141" w:rightFromText="141" w:vertAnchor="text" w:horzAnchor="margin" w:tblpX="147" w:tblpY="1039"/>
        <w:tblW w:w="992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2962"/>
        <w:gridCol w:w="1567"/>
        <w:gridCol w:w="179"/>
        <w:gridCol w:w="1445"/>
        <w:gridCol w:w="1064"/>
        <w:gridCol w:w="16"/>
        <w:gridCol w:w="181"/>
        <w:gridCol w:w="359"/>
        <w:gridCol w:w="2150"/>
      </w:tblGrid>
      <w:tr w:rsidR="004740E7" w:rsidRPr="00D74BB4" w:rsidTr="004A74C9">
        <w:trPr>
          <w:trHeight w:val="395"/>
        </w:trPr>
        <w:tc>
          <w:tcPr>
            <w:tcW w:w="9923" w:type="dxa"/>
            <w:gridSpan w:val="9"/>
            <w:tcBorders>
              <w:top w:val="single" w:sz="4" w:space="0" w:color="auto"/>
              <w:bottom w:val="single" w:sz="4" w:space="0" w:color="auto"/>
            </w:tcBorders>
            <w:vAlign w:val="bottom"/>
          </w:tcPr>
          <w:p w:rsidR="004740E7" w:rsidRPr="00D74BB4" w:rsidRDefault="004740E7" w:rsidP="004A74C9">
            <w:pPr>
              <w:rPr>
                <w:rFonts w:ascii="Arial" w:hAnsi="Arial" w:cs="Arial"/>
                <w:sz w:val="18"/>
                <w:szCs w:val="18"/>
              </w:rPr>
            </w:pPr>
            <w:r w:rsidRPr="00D74BB4">
              <w:rPr>
                <w:rFonts w:ascii="Arial" w:hAnsi="Arial" w:cs="Arial"/>
                <w:sz w:val="18"/>
                <w:szCs w:val="18"/>
              </w:rPr>
              <w:t>DIRECCIÓN REGIONAL DE SALUD SAN MARTIN</w:t>
            </w:r>
          </w:p>
          <w:p w:rsidR="004740E7" w:rsidRPr="00D74BB4" w:rsidRDefault="004740E7" w:rsidP="004A74C9">
            <w:pPr>
              <w:rPr>
                <w:rFonts w:ascii="Arial" w:hAnsi="Arial" w:cs="Arial"/>
                <w:sz w:val="18"/>
                <w:szCs w:val="18"/>
              </w:rPr>
            </w:pPr>
          </w:p>
        </w:tc>
      </w:tr>
      <w:tr w:rsidR="004740E7" w:rsidRPr="00D74BB4" w:rsidTr="004A74C9">
        <w:trPr>
          <w:trHeight w:val="395"/>
        </w:trPr>
        <w:tc>
          <w:tcPr>
            <w:tcW w:w="9923" w:type="dxa"/>
            <w:gridSpan w:val="9"/>
            <w:tcBorders>
              <w:top w:val="single" w:sz="4" w:space="0" w:color="auto"/>
              <w:bottom w:val="single" w:sz="4" w:space="0" w:color="auto"/>
            </w:tcBorders>
            <w:vAlign w:val="bottom"/>
          </w:tcPr>
          <w:p w:rsidR="004740E7" w:rsidRPr="00D74BB4" w:rsidRDefault="004740E7" w:rsidP="004A74C9">
            <w:pPr>
              <w:rPr>
                <w:rFonts w:ascii="Arial" w:hAnsi="Arial" w:cs="Arial"/>
                <w:sz w:val="18"/>
                <w:szCs w:val="18"/>
              </w:rPr>
            </w:pPr>
            <w:r w:rsidRPr="00D74BB4">
              <w:rPr>
                <w:rFonts w:ascii="Arial" w:hAnsi="Arial" w:cs="Arial"/>
                <w:sz w:val="18"/>
                <w:szCs w:val="18"/>
              </w:rPr>
              <w:t>ENTIDAD : OFICINA DE OPERACIONES  SALUD BAJO MAYO</w:t>
            </w:r>
          </w:p>
          <w:p w:rsidR="004740E7" w:rsidRPr="00D74BB4" w:rsidRDefault="004740E7" w:rsidP="004A74C9">
            <w:pPr>
              <w:rPr>
                <w:rFonts w:ascii="Arial" w:hAnsi="Arial" w:cs="Arial"/>
                <w:sz w:val="18"/>
                <w:szCs w:val="18"/>
              </w:rPr>
            </w:pPr>
            <w:r w:rsidRPr="00D74BB4">
              <w:rPr>
                <w:rFonts w:ascii="Arial" w:hAnsi="Arial" w:cs="Arial"/>
                <w:sz w:val="18"/>
                <w:szCs w:val="18"/>
              </w:rPr>
              <w:t xml:space="preserve">                                                  UNIDAD ORGANICA:      DIRECCION</w:t>
            </w:r>
          </w:p>
          <w:p w:rsidR="004740E7" w:rsidRPr="00D74BB4" w:rsidRDefault="004740E7" w:rsidP="004A74C9">
            <w:pPr>
              <w:jc w:val="center"/>
              <w:rPr>
                <w:rFonts w:ascii="Arial" w:eastAsia="Arial Unicode MS" w:hAnsi="Arial" w:cs="Arial"/>
                <w:sz w:val="18"/>
                <w:szCs w:val="18"/>
              </w:rPr>
            </w:pPr>
            <w:r>
              <w:rPr>
                <w:rFonts w:ascii="Arial" w:hAnsi="Arial" w:cs="Arial"/>
                <w:sz w:val="18"/>
                <w:szCs w:val="18"/>
              </w:rPr>
              <w:t>AREA DE  ASESORIA JURIDICA</w:t>
            </w:r>
          </w:p>
        </w:tc>
      </w:tr>
      <w:tr w:rsidR="004740E7" w:rsidRPr="00D74BB4" w:rsidTr="004A74C9">
        <w:trPr>
          <w:cantSplit/>
          <w:trHeight w:val="609"/>
        </w:trPr>
        <w:tc>
          <w:tcPr>
            <w:tcW w:w="6153" w:type="dxa"/>
            <w:gridSpan w:val="4"/>
            <w:tcBorders>
              <w:top w:val="single" w:sz="4" w:space="0" w:color="auto"/>
              <w:bottom w:val="single" w:sz="4" w:space="0" w:color="auto"/>
              <w:right w:val="single" w:sz="4" w:space="0" w:color="auto"/>
            </w:tcBorders>
            <w:vAlign w:val="center"/>
          </w:tcPr>
          <w:p w:rsidR="004740E7" w:rsidRDefault="004740E7" w:rsidP="004A74C9">
            <w:pPr>
              <w:ind w:left="233" w:hanging="120"/>
              <w:rPr>
                <w:rFonts w:ascii="Arial" w:hAnsi="Arial" w:cs="Arial"/>
                <w:sz w:val="18"/>
                <w:szCs w:val="18"/>
              </w:rPr>
            </w:pPr>
            <w:r w:rsidRPr="00D74BB4">
              <w:rPr>
                <w:rFonts w:ascii="Arial" w:hAnsi="Arial" w:cs="Arial"/>
                <w:sz w:val="18"/>
                <w:szCs w:val="18"/>
              </w:rPr>
              <w:t xml:space="preserve">CARGO CLASIFICADO:   </w:t>
            </w:r>
            <w:r>
              <w:rPr>
                <w:rFonts w:ascii="Arial" w:hAnsi="Arial" w:cs="Arial"/>
                <w:sz w:val="18"/>
                <w:szCs w:val="18"/>
              </w:rPr>
              <w:t>Especialista   Temático</w:t>
            </w:r>
          </w:p>
          <w:p w:rsidR="004740E7" w:rsidRPr="00D74BB4" w:rsidRDefault="004740E7" w:rsidP="004A74C9">
            <w:pPr>
              <w:ind w:left="233" w:hanging="120"/>
              <w:jc w:val="center"/>
              <w:rPr>
                <w:rFonts w:ascii="Arial" w:hAnsi="Arial" w:cs="Arial"/>
                <w:color w:val="000000"/>
                <w:sz w:val="18"/>
                <w:szCs w:val="18"/>
              </w:rPr>
            </w:pPr>
            <w:r>
              <w:rPr>
                <w:rFonts w:ascii="Arial" w:hAnsi="Arial" w:cs="Arial"/>
                <w:sz w:val="18"/>
                <w:szCs w:val="18"/>
              </w:rPr>
              <w:t>Abogado</w:t>
            </w:r>
          </w:p>
          <w:p w:rsidR="004740E7" w:rsidRPr="00D74BB4" w:rsidRDefault="004740E7" w:rsidP="004A74C9">
            <w:pPr>
              <w:rPr>
                <w:rFonts w:ascii="Arial" w:eastAsia="Arial Unicode MS" w:hAnsi="Arial"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740E7" w:rsidRPr="00D74BB4" w:rsidRDefault="004740E7" w:rsidP="004A74C9">
            <w:pPr>
              <w:jc w:val="center"/>
              <w:rPr>
                <w:rFonts w:ascii="Arial" w:eastAsia="Arial Unicode MS" w:hAnsi="Arial" w:cs="Arial"/>
                <w:sz w:val="18"/>
                <w:szCs w:val="18"/>
              </w:rPr>
            </w:pPr>
            <w:r w:rsidRPr="00D74BB4">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4740E7" w:rsidRPr="00D74BB4" w:rsidRDefault="004740E7" w:rsidP="004A74C9">
            <w:pPr>
              <w:jc w:val="center"/>
              <w:rPr>
                <w:rFonts w:ascii="Arial" w:eastAsia="Arial Unicode MS" w:hAnsi="Arial" w:cs="Arial"/>
                <w:sz w:val="18"/>
                <w:szCs w:val="18"/>
              </w:rPr>
            </w:pPr>
            <w:r>
              <w:rPr>
                <w:rFonts w:ascii="Arial" w:eastAsia="Arial Unicode MS" w:hAnsi="Arial" w:cs="Arial"/>
                <w:sz w:val="18"/>
                <w:szCs w:val="18"/>
              </w:rPr>
              <w:t>1</w:t>
            </w:r>
          </w:p>
        </w:tc>
        <w:tc>
          <w:tcPr>
            <w:tcW w:w="2150" w:type="dxa"/>
            <w:vMerge w:val="restart"/>
            <w:tcBorders>
              <w:top w:val="single" w:sz="4" w:space="0" w:color="auto"/>
              <w:left w:val="single" w:sz="4" w:space="0" w:color="auto"/>
              <w:bottom w:val="single" w:sz="4" w:space="0" w:color="auto"/>
            </w:tcBorders>
            <w:vAlign w:val="center"/>
          </w:tcPr>
          <w:p w:rsidR="004740E7" w:rsidRPr="00D74BB4" w:rsidRDefault="004740E7" w:rsidP="004A74C9">
            <w:pPr>
              <w:jc w:val="center"/>
              <w:rPr>
                <w:rFonts w:ascii="Arial" w:eastAsia="Arial Unicode MS" w:hAnsi="Arial" w:cs="Arial"/>
                <w:sz w:val="18"/>
                <w:szCs w:val="18"/>
              </w:rPr>
            </w:pPr>
            <w:r w:rsidRPr="00D74BB4">
              <w:rPr>
                <w:rFonts w:ascii="Arial" w:hAnsi="Arial" w:cs="Arial"/>
                <w:sz w:val="18"/>
                <w:szCs w:val="18"/>
              </w:rPr>
              <w:t xml:space="preserve">CODIGO        CORRELATIVO       </w:t>
            </w:r>
            <w:r>
              <w:rPr>
                <w:rFonts w:ascii="Arial" w:hAnsi="Arial" w:cs="Arial"/>
                <w:sz w:val="18"/>
                <w:szCs w:val="18"/>
              </w:rPr>
              <w:t>04</w:t>
            </w:r>
          </w:p>
        </w:tc>
      </w:tr>
      <w:tr w:rsidR="004740E7" w:rsidRPr="00D74BB4" w:rsidTr="004A74C9">
        <w:trPr>
          <w:cantSplit/>
          <w:trHeight w:val="290"/>
        </w:trPr>
        <w:tc>
          <w:tcPr>
            <w:tcW w:w="7773" w:type="dxa"/>
            <w:gridSpan w:val="8"/>
            <w:tcBorders>
              <w:top w:val="single" w:sz="4" w:space="0" w:color="auto"/>
              <w:bottom w:val="single" w:sz="4" w:space="0" w:color="auto"/>
              <w:right w:val="single" w:sz="4" w:space="0" w:color="auto"/>
            </w:tcBorders>
            <w:vAlign w:val="bottom"/>
          </w:tcPr>
          <w:p w:rsidR="004740E7" w:rsidRPr="00D74BB4" w:rsidRDefault="004740E7" w:rsidP="004A74C9">
            <w:pPr>
              <w:rPr>
                <w:rFonts w:ascii="Arial" w:eastAsia="Arial Unicode MS" w:hAnsi="Arial" w:cs="Arial"/>
                <w:sz w:val="18"/>
                <w:szCs w:val="18"/>
              </w:rPr>
            </w:pPr>
            <w:r w:rsidRPr="00D74BB4">
              <w:rPr>
                <w:rFonts w:ascii="Arial" w:hAnsi="Arial" w:cs="Arial"/>
                <w:sz w:val="18"/>
                <w:szCs w:val="18"/>
              </w:rPr>
              <w:t xml:space="preserve">CODIGO </w:t>
            </w:r>
            <w:r>
              <w:rPr>
                <w:rFonts w:ascii="Arial" w:hAnsi="Arial" w:cs="Arial"/>
                <w:sz w:val="18"/>
                <w:szCs w:val="18"/>
              </w:rPr>
              <w:t>DEL CARGO CLASIFICADO:  459-05-1      SP-ES</w:t>
            </w:r>
          </w:p>
        </w:tc>
        <w:tc>
          <w:tcPr>
            <w:tcW w:w="2150" w:type="dxa"/>
            <w:vMerge/>
            <w:tcBorders>
              <w:top w:val="nil"/>
              <w:left w:val="single" w:sz="4" w:space="0" w:color="auto"/>
              <w:bottom w:val="single" w:sz="4" w:space="0" w:color="auto"/>
            </w:tcBorders>
            <w:vAlign w:val="center"/>
          </w:tcPr>
          <w:p w:rsidR="004740E7" w:rsidRPr="00D74BB4" w:rsidRDefault="004740E7" w:rsidP="004A74C9">
            <w:pPr>
              <w:rPr>
                <w:rFonts w:ascii="Arial" w:eastAsia="Arial Unicode MS" w:hAnsi="Arial" w:cs="Arial"/>
                <w:sz w:val="18"/>
                <w:szCs w:val="18"/>
              </w:rPr>
            </w:pPr>
          </w:p>
        </w:tc>
      </w:tr>
      <w:tr w:rsidR="004740E7" w:rsidRPr="00D74BB4" w:rsidTr="004A74C9">
        <w:trPr>
          <w:trHeight w:val="306"/>
        </w:trPr>
        <w:tc>
          <w:tcPr>
            <w:tcW w:w="9923" w:type="dxa"/>
            <w:gridSpan w:val="9"/>
            <w:tcBorders>
              <w:top w:val="single" w:sz="4" w:space="0" w:color="auto"/>
            </w:tcBorders>
            <w:vAlign w:val="bottom"/>
          </w:tcPr>
          <w:p w:rsidR="004740E7" w:rsidRPr="00D74BB4" w:rsidRDefault="004740E7" w:rsidP="004A74C9">
            <w:pPr>
              <w:pStyle w:val="Prrafodelista"/>
              <w:numPr>
                <w:ilvl w:val="0"/>
                <w:numId w:val="77"/>
              </w:numPr>
              <w:tabs>
                <w:tab w:val="left" w:pos="572"/>
              </w:tabs>
              <w:ind w:left="289" w:firstLine="0"/>
              <w:rPr>
                <w:rFonts w:ascii="Arial" w:hAnsi="Arial" w:cs="Arial"/>
                <w:b/>
                <w:sz w:val="18"/>
                <w:szCs w:val="18"/>
              </w:rPr>
            </w:pPr>
            <w:r w:rsidRPr="00D74BB4">
              <w:rPr>
                <w:rFonts w:ascii="Arial" w:hAnsi="Arial" w:cs="Arial"/>
                <w:b/>
                <w:sz w:val="18"/>
                <w:szCs w:val="18"/>
              </w:rPr>
              <w:t xml:space="preserve">FUNCION BASICA : </w:t>
            </w:r>
          </w:p>
          <w:p w:rsidR="004740E7" w:rsidRPr="00B37850" w:rsidRDefault="004740E7" w:rsidP="004A74C9">
            <w:pPr>
              <w:pStyle w:val="Prrafodelista"/>
              <w:numPr>
                <w:ilvl w:val="0"/>
                <w:numId w:val="83"/>
              </w:numPr>
              <w:ind w:hanging="193"/>
              <w:jc w:val="both"/>
              <w:rPr>
                <w:rFonts w:ascii="Arial" w:hAnsi="Arial" w:cs="Arial"/>
                <w:sz w:val="18"/>
                <w:szCs w:val="18"/>
              </w:rPr>
            </w:pPr>
            <w:r>
              <w:rPr>
                <w:rFonts w:ascii="Arial" w:hAnsi="Arial" w:cs="Arial"/>
                <w:sz w:val="18"/>
                <w:szCs w:val="18"/>
              </w:rPr>
              <w:t xml:space="preserve">Asistir al Asesor Legal y apoyar en el </w:t>
            </w:r>
            <w:r w:rsidRPr="00D74BB4">
              <w:rPr>
                <w:rFonts w:ascii="Arial" w:hAnsi="Arial" w:cs="Arial"/>
                <w:sz w:val="18"/>
                <w:szCs w:val="18"/>
              </w:rPr>
              <w:t xml:space="preserve">  </w:t>
            </w:r>
            <w:r w:rsidRPr="00D74BB4">
              <w:rPr>
                <w:rFonts w:ascii="Arial" w:hAnsi="Arial" w:cs="Arial"/>
                <w:color w:val="000000"/>
                <w:sz w:val="18"/>
                <w:szCs w:val="18"/>
              </w:rPr>
              <w:t xml:space="preserve"> asesoramiento legal a la Oficina de Operaciones para asegurar el cumplimiento de las normas legales que orientan su gestión</w:t>
            </w:r>
          </w:p>
          <w:p w:rsidR="004740E7" w:rsidRPr="00B37850" w:rsidRDefault="004740E7" w:rsidP="004A74C9">
            <w:pPr>
              <w:jc w:val="both"/>
              <w:rPr>
                <w:rFonts w:ascii="Arial" w:hAnsi="Arial" w:cs="Arial"/>
                <w:sz w:val="18"/>
                <w:szCs w:val="18"/>
              </w:rPr>
            </w:pPr>
          </w:p>
        </w:tc>
      </w:tr>
      <w:tr w:rsidR="004740E7" w:rsidRPr="00D74BB4" w:rsidTr="004A74C9">
        <w:trPr>
          <w:trHeight w:val="306"/>
        </w:trPr>
        <w:tc>
          <w:tcPr>
            <w:tcW w:w="4708" w:type="dxa"/>
            <w:gridSpan w:val="3"/>
            <w:vAlign w:val="bottom"/>
          </w:tcPr>
          <w:p w:rsidR="004740E7" w:rsidRPr="00D74BB4" w:rsidRDefault="004740E7" w:rsidP="004A74C9">
            <w:pPr>
              <w:ind w:left="572" w:hanging="283"/>
              <w:rPr>
                <w:rFonts w:ascii="Arial" w:eastAsia="Arial Unicode MS" w:hAnsi="Arial" w:cs="Arial"/>
                <w:b/>
                <w:sz w:val="18"/>
                <w:szCs w:val="18"/>
              </w:rPr>
            </w:pPr>
            <w:r w:rsidRPr="00D74BB4">
              <w:rPr>
                <w:rFonts w:ascii="Arial" w:hAnsi="Arial" w:cs="Arial"/>
                <w:b/>
                <w:sz w:val="18"/>
                <w:szCs w:val="18"/>
              </w:rPr>
              <w:t xml:space="preserve">2. RELACIONES DEL CARGO : </w:t>
            </w:r>
          </w:p>
        </w:tc>
        <w:tc>
          <w:tcPr>
            <w:tcW w:w="2509" w:type="dxa"/>
            <w:gridSpan w:val="2"/>
            <w:vAlign w:val="bottom"/>
          </w:tcPr>
          <w:p w:rsidR="004740E7" w:rsidRPr="00D74BB4" w:rsidRDefault="004740E7" w:rsidP="004A74C9">
            <w:pPr>
              <w:rPr>
                <w:rFonts w:ascii="Arial" w:eastAsia="Arial Unicode MS" w:hAnsi="Arial" w:cs="Arial"/>
                <w:sz w:val="18"/>
                <w:szCs w:val="18"/>
              </w:rPr>
            </w:pPr>
          </w:p>
        </w:tc>
        <w:tc>
          <w:tcPr>
            <w:tcW w:w="197" w:type="dxa"/>
            <w:gridSpan w:val="2"/>
            <w:vAlign w:val="bottom"/>
          </w:tcPr>
          <w:p w:rsidR="004740E7" w:rsidRPr="00D74BB4" w:rsidRDefault="004740E7" w:rsidP="004A74C9">
            <w:pPr>
              <w:rPr>
                <w:rFonts w:ascii="Arial" w:eastAsia="Arial Unicode MS" w:hAnsi="Arial" w:cs="Arial"/>
                <w:sz w:val="18"/>
                <w:szCs w:val="18"/>
              </w:rPr>
            </w:pPr>
          </w:p>
        </w:tc>
        <w:tc>
          <w:tcPr>
            <w:tcW w:w="2509" w:type="dxa"/>
            <w:gridSpan w:val="2"/>
            <w:vAlign w:val="bottom"/>
          </w:tcPr>
          <w:p w:rsidR="004740E7" w:rsidRPr="00D74BB4" w:rsidRDefault="004740E7" w:rsidP="004A74C9">
            <w:pPr>
              <w:rPr>
                <w:rFonts w:ascii="Arial" w:eastAsia="Arial Unicode MS" w:hAnsi="Arial" w:cs="Arial"/>
                <w:sz w:val="18"/>
                <w:szCs w:val="18"/>
              </w:rPr>
            </w:pPr>
            <w:r w:rsidRPr="00D74BB4">
              <w:rPr>
                <w:rFonts w:ascii="Arial" w:hAnsi="Arial" w:cs="Arial"/>
                <w:sz w:val="18"/>
                <w:szCs w:val="18"/>
              </w:rPr>
              <w:t> </w:t>
            </w:r>
          </w:p>
        </w:tc>
      </w:tr>
      <w:tr w:rsidR="004740E7" w:rsidRPr="00D74BB4" w:rsidTr="004A74C9">
        <w:trPr>
          <w:cantSplit/>
          <w:trHeight w:val="306"/>
        </w:trPr>
        <w:tc>
          <w:tcPr>
            <w:tcW w:w="9923" w:type="dxa"/>
            <w:gridSpan w:val="9"/>
            <w:vAlign w:val="bottom"/>
          </w:tcPr>
          <w:p w:rsidR="004740E7" w:rsidRPr="00D74BB4" w:rsidRDefault="004740E7" w:rsidP="004A74C9">
            <w:pPr>
              <w:tabs>
                <w:tab w:val="left" w:pos="572"/>
              </w:tabs>
              <w:ind w:left="572" w:right="142" w:hanging="141"/>
              <w:jc w:val="both"/>
              <w:rPr>
                <w:rFonts w:ascii="Arial" w:hAnsi="Arial" w:cs="Arial"/>
                <w:sz w:val="18"/>
                <w:szCs w:val="18"/>
              </w:rPr>
            </w:pPr>
            <w:r w:rsidRPr="00D74BB4">
              <w:rPr>
                <w:rFonts w:ascii="Arial" w:hAnsi="Arial" w:cs="Arial"/>
                <w:sz w:val="18"/>
                <w:szCs w:val="18"/>
              </w:rPr>
              <w:t>Relaciones internas:</w:t>
            </w:r>
          </w:p>
          <w:p w:rsidR="004740E7" w:rsidRPr="00D74BB4" w:rsidRDefault="004740E7" w:rsidP="004A74C9">
            <w:pPr>
              <w:numPr>
                <w:ilvl w:val="0"/>
                <w:numId w:val="2"/>
              </w:numPr>
              <w:ind w:right="142" w:hanging="148"/>
              <w:jc w:val="both"/>
              <w:rPr>
                <w:rFonts w:ascii="Arial" w:eastAsia="Arial Unicode MS" w:hAnsi="Arial" w:cs="Arial"/>
                <w:sz w:val="18"/>
                <w:szCs w:val="18"/>
              </w:rPr>
            </w:pPr>
            <w:r w:rsidRPr="00D74BB4">
              <w:rPr>
                <w:rFonts w:ascii="Arial" w:hAnsi="Arial" w:cs="Arial"/>
                <w:sz w:val="18"/>
                <w:szCs w:val="18"/>
              </w:rPr>
              <w:t>Depende directamente y reporta el cumplimiento de su función al Jefe de</w:t>
            </w:r>
            <w:r>
              <w:rPr>
                <w:rFonts w:ascii="Arial" w:hAnsi="Arial" w:cs="Arial"/>
                <w:sz w:val="18"/>
                <w:szCs w:val="18"/>
              </w:rPr>
              <w:t xml:space="preserve"> Asesoría Jurídica  </w:t>
            </w:r>
            <w:r w:rsidRPr="00D74BB4">
              <w:rPr>
                <w:rFonts w:ascii="Arial" w:hAnsi="Arial" w:cs="Arial"/>
                <w:sz w:val="18"/>
                <w:szCs w:val="18"/>
              </w:rPr>
              <w:t>de</w:t>
            </w:r>
            <w:r>
              <w:rPr>
                <w:rFonts w:ascii="Arial" w:hAnsi="Arial" w:cs="Arial"/>
                <w:sz w:val="18"/>
                <w:szCs w:val="18"/>
              </w:rPr>
              <w:t xml:space="preserve"> la</w:t>
            </w:r>
            <w:r w:rsidRPr="00D74BB4">
              <w:rPr>
                <w:rFonts w:ascii="Arial" w:hAnsi="Arial" w:cs="Arial"/>
                <w:sz w:val="18"/>
                <w:szCs w:val="18"/>
              </w:rPr>
              <w:t xml:space="preserve"> Operaciones Salud Bajo Mayo.</w:t>
            </w:r>
          </w:p>
          <w:p w:rsidR="004740E7" w:rsidRPr="0006038D" w:rsidRDefault="004740E7" w:rsidP="004A74C9">
            <w:pPr>
              <w:numPr>
                <w:ilvl w:val="0"/>
                <w:numId w:val="5"/>
              </w:numPr>
              <w:ind w:left="725" w:right="142" w:hanging="153"/>
              <w:jc w:val="both"/>
              <w:rPr>
                <w:rFonts w:ascii="Arial" w:hAnsi="Arial" w:cs="Arial"/>
                <w:b/>
                <w:sz w:val="18"/>
                <w:szCs w:val="18"/>
                <w:lang w:val="es-PE"/>
              </w:rPr>
            </w:pPr>
            <w:r w:rsidRPr="00D74BB4">
              <w:rPr>
                <w:rFonts w:ascii="Arial" w:hAnsi="Arial" w:cs="Arial"/>
                <w:sz w:val="18"/>
                <w:szCs w:val="18"/>
              </w:rPr>
              <w:t> </w:t>
            </w:r>
            <w:r w:rsidRPr="00D74BB4">
              <w:rPr>
                <w:rFonts w:ascii="Arial" w:hAnsi="Arial" w:cs="Arial"/>
                <w:sz w:val="18"/>
                <w:szCs w:val="18"/>
                <w:lang w:val="es-PE"/>
              </w:rPr>
              <w:t>Coordina con el personal de la Jefatura,</w:t>
            </w:r>
            <w:r>
              <w:rPr>
                <w:rFonts w:ascii="Arial" w:hAnsi="Arial" w:cs="Arial"/>
                <w:sz w:val="18"/>
                <w:szCs w:val="18"/>
                <w:lang w:val="es-PE"/>
              </w:rPr>
              <w:t xml:space="preserve"> con el Asesor Legal, y </w:t>
            </w:r>
            <w:r w:rsidRPr="00D74BB4">
              <w:rPr>
                <w:rFonts w:ascii="Arial" w:hAnsi="Arial" w:cs="Arial"/>
                <w:sz w:val="18"/>
                <w:szCs w:val="18"/>
                <w:lang w:val="es-PE"/>
              </w:rPr>
              <w:t xml:space="preserve"> las diversas Unidades Orgánicas, el Comité de Gestión, para el logro de los objetivos institucionales.</w:t>
            </w:r>
          </w:p>
          <w:p w:rsidR="004740E7" w:rsidRPr="00D74BB4" w:rsidRDefault="004740E7" w:rsidP="004A74C9">
            <w:pPr>
              <w:ind w:left="725" w:right="142"/>
              <w:jc w:val="both"/>
              <w:rPr>
                <w:rFonts w:ascii="Arial" w:hAnsi="Arial" w:cs="Arial"/>
                <w:b/>
                <w:sz w:val="18"/>
                <w:szCs w:val="18"/>
                <w:lang w:val="es-PE"/>
              </w:rPr>
            </w:pPr>
          </w:p>
          <w:p w:rsidR="004740E7" w:rsidRPr="0006038D" w:rsidRDefault="004740E7" w:rsidP="004A74C9">
            <w:pPr>
              <w:ind w:left="365" w:right="142" w:hanging="76"/>
              <w:jc w:val="both"/>
              <w:rPr>
                <w:rFonts w:ascii="Arial" w:hAnsi="Arial" w:cs="Arial"/>
                <w:b/>
                <w:sz w:val="18"/>
                <w:szCs w:val="18"/>
                <w:lang w:val="es-PE"/>
              </w:rPr>
            </w:pPr>
            <w:r w:rsidRPr="0006038D">
              <w:rPr>
                <w:rFonts w:ascii="Arial" w:hAnsi="Arial" w:cs="Arial"/>
                <w:b/>
                <w:sz w:val="18"/>
                <w:szCs w:val="18"/>
                <w:lang w:val="es-PE"/>
              </w:rPr>
              <w:t>RELACIONES EXTERNAS:</w:t>
            </w:r>
          </w:p>
          <w:p w:rsidR="004740E7" w:rsidRPr="00D74BB4" w:rsidRDefault="004740E7" w:rsidP="004A74C9">
            <w:pPr>
              <w:ind w:left="289" w:right="142"/>
              <w:jc w:val="both"/>
              <w:rPr>
                <w:rFonts w:ascii="Arial" w:hAnsi="Arial" w:cs="Arial"/>
                <w:b/>
                <w:sz w:val="18"/>
                <w:szCs w:val="18"/>
                <w:lang w:val="es-PE"/>
              </w:rPr>
            </w:pPr>
            <w:r w:rsidRPr="00D74BB4">
              <w:rPr>
                <w:rFonts w:ascii="Arial" w:hAnsi="Arial" w:cs="Arial"/>
                <w:sz w:val="18"/>
                <w:szCs w:val="18"/>
                <w:lang w:val="es-PE"/>
              </w:rPr>
              <w:t>Con la Procuraduría, Poder Judicial, Gobierno Regional y Dirección Regional de Salud de San Martín</w:t>
            </w:r>
          </w:p>
          <w:p w:rsidR="004740E7" w:rsidRPr="00D74BB4" w:rsidRDefault="004740E7" w:rsidP="004A74C9">
            <w:pPr>
              <w:ind w:right="142"/>
              <w:jc w:val="both"/>
              <w:rPr>
                <w:rFonts w:ascii="Arial" w:eastAsia="Arial Unicode MS" w:hAnsi="Arial" w:cs="Arial"/>
                <w:sz w:val="18"/>
                <w:szCs w:val="18"/>
                <w:lang w:val="es-PE"/>
              </w:rPr>
            </w:pPr>
          </w:p>
        </w:tc>
      </w:tr>
      <w:tr w:rsidR="004740E7" w:rsidRPr="00D74BB4" w:rsidTr="004A74C9">
        <w:trPr>
          <w:trHeight w:val="306"/>
        </w:trPr>
        <w:tc>
          <w:tcPr>
            <w:tcW w:w="4708" w:type="dxa"/>
            <w:gridSpan w:val="3"/>
            <w:vAlign w:val="bottom"/>
          </w:tcPr>
          <w:p w:rsidR="004740E7" w:rsidRPr="00310ABC" w:rsidRDefault="004740E7" w:rsidP="004A74C9">
            <w:pPr>
              <w:pStyle w:val="Prrafodelista"/>
              <w:numPr>
                <w:ilvl w:val="0"/>
                <w:numId w:val="77"/>
              </w:numPr>
              <w:tabs>
                <w:tab w:val="left" w:pos="289"/>
              </w:tabs>
              <w:ind w:right="142"/>
              <w:jc w:val="both"/>
              <w:rPr>
                <w:rFonts w:ascii="Arial" w:hAnsi="Arial" w:cs="Arial"/>
                <w:b/>
                <w:sz w:val="18"/>
                <w:szCs w:val="18"/>
              </w:rPr>
            </w:pPr>
            <w:r w:rsidRPr="00310ABC">
              <w:rPr>
                <w:rFonts w:ascii="Arial" w:hAnsi="Arial" w:cs="Arial"/>
                <w:b/>
                <w:sz w:val="18"/>
                <w:szCs w:val="18"/>
              </w:rPr>
              <w:t xml:space="preserve">FUNCIONES ESPECIFICAS : </w:t>
            </w:r>
          </w:p>
          <w:p w:rsidR="004740E7" w:rsidRPr="00D74BB4" w:rsidRDefault="004740E7" w:rsidP="004A74C9">
            <w:pPr>
              <w:ind w:right="142"/>
              <w:jc w:val="both"/>
              <w:rPr>
                <w:rFonts w:ascii="Arial" w:eastAsia="Arial Unicode MS" w:hAnsi="Arial" w:cs="Arial"/>
                <w:b/>
                <w:sz w:val="18"/>
                <w:szCs w:val="18"/>
              </w:rPr>
            </w:pPr>
          </w:p>
        </w:tc>
        <w:tc>
          <w:tcPr>
            <w:tcW w:w="2509" w:type="dxa"/>
            <w:gridSpan w:val="2"/>
            <w:vAlign w:val="bottom"/>
          </w:tcPr>
          <w:p w:rsidR="004740E7" w:rsidRPr="00D74BB4" w:rsidRDefault="004740E7" w:rsidP="004A74C9">
            <w:pPr>
              <w:ind w:right="142"/>
              <w:jc w:val="both"/>
              <w:rPr>
                <w:rFonts w:ascii="Arial" w:eastAsia="Arial Unicode MS" w:hAnsi="Arial" w:cs="Arial"/>
                <w:sz w:val="18"/>
                <w:szCs w:val="18"/>
              </w:rPr>
            </w:pPr>
          </w:p>
        </w:tc>
        <w:tc>
          <w:tcPr>
            <w:tcW w:w="197" w:type="dxa"/>
            <w:gridSpan w:val="2"/>
            <w:vAlign w:val="bottom"/>
          </w:tcPr>
          <w:p w:rsidR="004740E7" w:rsidRPr="00D74BB4" w:rsidRDefault="004740E7" w:rsidP="004A74C9">
            <w:pPr>
              <w:ind w:right="142"/>
              <w:jc w:val="both"/>
              <w:rPr>
                <w:rFonts w:ascii="Arial" w:eastAsia="Arial Unicode MS" w:hAnsi="Arial" w:cs="Arial"/>
                <w:sz w:val="18"/>
                <w:szCs w:val="18"/>
              </w:rPr>
            </w:pPr>
          </w:p>
        </w:tc>
        <w:tc>
          <w:tcPr>
            <w:tcW w:w="2509" w:type="dxa"/>
            <w:gridSpan w:val="2"/>
            <w:vAlign w:val="bottom"/>
          </w:tcPr>
          <w:p w:rsidR="004740E7" w:rsidRPr="00D74BB4" w:rsidRDefault="004740E7" w:rsidP="004A74C9">
            <w:pPr>
              <w:ind w:right="142"/>
              <w:jc w:val="both"/>
              <w:rPr>
                <w:rFonts w:ascii="Arial" w:eastAsia="Arial Unicode MS" w:hAnsi="Arial" w:cs="Arial"/>
                <w:sz w:val="18"/>
                <w:szCs w:val="18"/>
              </w:rPr>
            </w:pPr>
            <w:r w:rsidRPr="00D74BB4">
              <w:rPr>
                <w:rFonts w:ascii="Arial" w:hAnsi="Arial" w:cs="Arial"/>
                <w:sz w:val="18"/>
                <w:szCs w:val="18"/>
              </w:rPr>
              <w:t> </w:t>
            </w:r>
          </w:p>
        </w:tc>
      </w:tr>
      <w:tr w:rsidR="004740E7" w:rsidRPr="00D74BB4" w:rsidTr="004A74C9">
        <w:trPr>
          <w:trHeight w:val="448"/>
        </w:trPr>
        <w:tc>
          <w:tcPr>
            <w:tcW w:w="9923" w:type="dxa"/>
            <w:gridSpan w:val="9"/>
          </w:tcPr>
          <w:p w:rsidR="004740E7" w:rsidRPr="00D74BB4" w:rsidRDefault="004740E7" w:rsidP="004A74C9">
            <w:pPr>
              <w:pStyle w:val="Prrafodelista"/>
              <w:widowControl/>
              <w:numPr>
                <w:ilvl w:val="0"/>
                <w:numId w:val="108"/>
              </w:numPr>
              <w:tabs>
                <w:tab w:val="left" w:pos="284"/>
              </w:tabs>
              <w:suppressAutoHyphens w:val="0"/>
              <w:autoSpaceDE w:val="0"/>
              <w:autoSpaceDN w:val="0"/>
              <w:adjustRightInd w:val="0"/>
              <w:spacing w:line="276" w:lineRule="auto"/>
              <w:ind w:left="856" w:right="142"/>
              <w:contextualSpacing/>
              <w:jc w:val="both"/>
              <w:rPr>
                <w:rFonts w:ascii="Arial" w:hAnsi="Arial" w:cs="Arial"/>
                <w:sz w:val="18"/>
                <w:szCs w:val="18"/>
              </w:rPr>
            </w:pPr>
            <w:r>
              <w:rPr>
                <w:rFonts w:ascii="Arial" w:hAnsi="Arial" w:cs="Arial"/>
                <w:sz w:val="18"/>
                <w:szCs w:val="18"/>
              </w:rPr>
              <w:t xml:space="preserve">Apoyar  en el </w:t>
            </w:r>
            <w:r w:rsidRPr="00D74BB4">
              <w:rPr>
                <w:rFonts w:ascii="Arial" w:hAnsi="Arial" w:cs="Arial"/>
                <w:sz w:val="18"/>
                <w:szCs w:val="18"/>
              </w:rPr>
              <w:t>Análi</w:t>
            </w:r>
            <w:r>
              <w:rPr>
                <w:rFonts w:ascii="Arial" w:hAnsi="Arial" w:cs="Arial"/>
                <w:sz w:val="18"/>
                <w:szCs w:val="18"/>
              </w:rPr>
              <w:t xml:space="preserve">sis de </w:t>
            </w:r>
            <w:r w:rsidRPr="00D74BB4">
              <w:rPr>
                <w:rFonts w:ascii="Arial" w:hAnsi="Arial" w:cs="Arial"/>
                <w:sz w:val="18"/>
                <w:szCs w:val="18"/>
              </w:rPr>
              <w:t xml:space="preserve"> proyectos de normas, dispositivos y procedimientos legales y jurídicos especializados, emitiendo opinión legal </w:t>
            </w:r>
          </w:p>
          <w:p w:rsidR="004740E7" w:rsidRPr="00D74BB4" w:rsidRDefault="004740E7" w:rsidP="004A74C9">
            <w:pPr>
              <w:pStyle w:val="Prrafodelista"/>
              <w:widowControl/>
              <w:numPr>
                <w:ilvl w:val="0"/>
                <w:numId w:val="108"/>
              </w:numPr>
              <w:tabs>
                <w:tab w:val="left" w:pos="284"/>
              </w:tabs>
              <w:suppressAutoHyphens w:val="0"/>
              <w:autoSpaceDE w:val="0"/>
              <w:autoSpaceDN w:val="0"/>
              <w:adjustRightInd w:val="0"/>
              <w:spacing w:line="276" w:lineRule="auto"/>
              <w:ind w:left="856" w:right="142"/>
              <w:contextualSpacing/>
              <w:jc w:val="both"/>
              <w:rPr>
                <w:rFonts w:ascii="Arial" w:hAnsi="Arial" w:cs="Arial"/>
                <w:sz w:val="18"/>
                <w:szCs w:val="18"/>
              </w:rPr>
            </w:pPr>
            <w:r>
              <w:rPr>
                <w:rFonts w:ascii="Arial" w:hAnsi="Arial" w:cs="Arial"/>
                <w:sz w:val="18"/>
                <w:szCs w:val="18"/>
              </w:rPr>
              <w:t>Evalu</w:t>
            </w:r>
            <w:r w:rsidRPr="00D74BB4">
              <w:rPr>
                <w:rFonts w:ascii="Arial" w:hAnsi="Arial" w:cs="Arial"/>
                <w:sz w:val="18"/>
                <w:szCs w:val="18"/>
              </w:rPr>
              <w:t>a</w:t>
            </w:r>
            <w:r>
              <w:rPr>
                <w:rFonts w:ascii="Arial" w:hAnsi="Arial" w:cs="Arial"/>
                <w:sz w:val="18"/>
                <w:szCs w:val="18"/>
              </w:rPr>
              <w:t>r</w:t>
            </w:r>
            <w:r w:rsidRPr="00D74BB4">
              <w:rPr>
                <w:rFonts w:ascii="Arial" w:hAnsi="Arial" w:cs="Arial"/>
                <w:sz w:val="18"/>
                <w:szCs w:val="18"/>
              </w:rPr>
              <w:t xml:space="preserve"> y formula</w:t>
            </w:r>
            <w:r>
              <w:rPr>
                <w:rFonts w:ascii="Arial" w:hAnsi="Arial" w:cs="Arial"/>
                <w:sz w:val="18"/>
                <w:szCs w:val="18"/>
              </w:rPr>
              <w:t>r</w:t>
            </w:r>
            <w:r w:rsidRPr="00D74BB4">
              <w:rPr>
                <w:rFonts w:ascii="Arial" w:hAnsi="Arial" w:cs="Arial"/>
                <w:sz w:val="18"/>
                <w:szCs w:val="18"/>
              </w:rPr>
              <w:t xml:space="preserve"> proyectos de normas y directivas de naturaleza interna, así como de Resoluciones de naturaleza administrativa y visar dichas resoluciones </w:t>
            </w:r>
          </w:p>
          <w:p w:rsidR="004740E7" w:rsidRPr="00D74BB4" w:rsidRDefault="004740E7" w:rsidP="004A74C9">
            <w:pPr>
              <w:pStyle w:val="Prrafodelista"/>
              <w:widowControl/>
              <w:numPr>
                <w:ilvl w:val="0"/>
                <w:numId w:val="108"/>
              </w:numPr>
              <w:tabs>
                <w:tab w:val="left" w:pos="284"/>
              </w:tabs>
              <w:suppressAutoHyphens w:val="0"/>
              <w:autoSpaceDE w:val="0"/>
              <w:autoSpaceDN w:val="0"/>
              <w:adjustRightInd w:val="0"/>
              <w:spacing w:line="276" w:lineRule="auto"/>
              <w:ind w:left="856" w:right="142"/>
              <w:contextualSpacing/>
              <w:jc w:val="both"/>
              <w:rPr>
                <w:rFonts w:ascii="Arial" w:hAnsi="Arial" w:cs="Arial"/>
                <w:sz w:val="18"/>
                <w:szCs w:val="18"/>
              </w:rPr>
            </w:pPr>
            <w:r>
              <w:rPr>
                <w:rFonts w:ascii="Arial" w:hAnsi="Arial" w:cs="Arial"/>
                <w:sz w:val="18"/>
                <w:szCs w:val="18"/>
              </w:rPr>
              <w:t xml:space="preserve">Elaborar  </w:t>
            </w:r>
            <w:r w:rsidRPr="00D74BB4">
              <w:rPr>
                <w:rFonts w:ascii="Arial" w:hAnsi="Arial" w:cs="Arial"/>
                <w:sz w:val="18"/>
                <w:szCs w:val="18"/>
              </w:rPr>
              <w:t xml:space="preserve"> proyectos de contratos o convenios de carácter multisectorial y en los que estuvieren en juego intereses del Estado, así como en aquellos contratos derivados de procesos logísticos y contratos de naturaleza laboral</w:t>
            </w:r>
          </w:p>
          <w:p w:rsidR="004740E7" w:rsidRPr="00D74BB4" w:rsidRDefault="004740E7" w:rsidP="004A74C9">
            <w:pPr>
              <w:pStyle w:val="Prrafodelista"/>
              <w:widowControl/>
              <w:numPr>
                <w:ilvl w:val="0"/>
                <w:numId w:val="108"/>
              </w:numPr>
              <w:tabs>
                <w:tab w:val="left" w:pos="284"/>
              </w:tabs>
              <w:suppressAutoHyphens w:val="0"/>
              <w:autoSpaceDE w:val="0"/>
              <w:autoSpaceDN w:val="0"/>
              <w:adjustRightInd w:val="0"/>
              <w:spacing w:line="276" w:lineRule="auto"/>
              <w:ind w:left="856" w:right="142"/>
              <w:contextualSpacing/>
              <w:jc w:val="both"/>
              <w:rPr>
                <w:rFonts w:ascii="Arial" w:hAnsi="Arial" w:cs="Arial"/>
                <w:sz w:val="18"/>
                <w:szCs w:val="18"/>
              </w:rPr>
            </w:pPr>
            <w:r w:rsidRPr="00D74BB4">
              <w:rPr>
                <w:rFonts w:ascii="Arial" w:hAnsi="Arial" w:cs="Arial"/>
                <w:sz w:val="18"/>
                <w:szCs w:val="18"/>
              </w:rPr>
              <w:t>Abs</w:t>
            </w:r>
            <w:r>
              <w:rPr>
                <w:rFonts w:ascii="Arial" w:hAnsi="Arial" w:cs="Arial"/>
                <w:sz w:val="18"/>
                <w:szCs w:val="18"/>
              </w:rPr>
              <w:t>o</w:t>
            </w:r>
            <w:r w:rsidRPr="00D74BB4">
              <w:rPr>
                <w:rFonts w:ascii="Arial" w:hAnsi="Arial" w:cs="Arial"/>
                <w:sz w:val="18"/>
                <w:szCs w:val="18"/>
              </w:rPr>
              <w:t>lve</w:t>
            </w:r>
            <w:r>
              <w:rPr>
                <w:rFonts w:ascii="Arial" w:hAnsi="Arial" w:cs="Arial"/>
                <w:sz w:val="18"/>
                <w:szCs w:val="18"/>
              </w:rPr>
              <w:t>r</w:t>
            </w:r>
            <w:r w:rsidRPr="00D74BB4">
              <w:rPr>
                <w:rFonts w:ascii="Arial" w:hAnsi="Arial" w:cs="Arial"/>
                <w:sz w:val="18"/>
                <w:szCs w:val="18"/>
              </w:rPr>
              <w:t xml:space="preserve"> consultas legales en aspectos propios de la organización emitiendo informes legales </w:t>
            </w:r>
          </w:p>
          <w:p w:rsidR="004740E7" w:rsidRPr="00D74BB4" w:rsidRDefault="004740E7" w:rsidP="004A74C9">
            <w:pPr>
              <w:pStyle w:val="Prrafodelista"/>
              <w:widowControl/>
              <w:numPr>
                <w:ilvl w:val="0"/>
                <w:numId w:val="108"/>
              </w:numPr>
              <w:tabs>
                <w:tab w:val="left" w:pos="284"/>
              </w:tabs>
              <w:suppressAutoHyphens w:val="0"/>
              <w:autoSpaceDE w:val="0"/>
              <w:autoSpaceDN w:val="0"/>
              <w:adjustRightInd w:val="0"/>
              <w:spacing w:line="276" w:lineRule="auto"/>
              <w:ind w:left="856" w:right="142"/>
              <w:contextualSpacing/>
              <w:jc w:val="both"/>
              <w:rPr>
                <w:rFonts w:ascii="Arial" w:hAnsi="Arial" w:cs="Arial"/>
                <w:sz w:val="18"/>
                <w:szCs w:val="18"/>
              </w:rPr>
            </w:pPr>
            <w:r w:rsidRPr="00D74BB4">
              <w:rPr>
                <w:rFonts w:ascii="Arial" w:hAnsi="Arial" w:cs="Arial"/>
                <w:sz w:val="18"/>
                <w:szCs w:val="18"/>
              </w:rPr>
              <w:t>Brinda</w:t>
            </w:r>
            <w:r>
              <w:rPr>
                <w:rFonts w:ascii="Arial" w:hAnsi="Arial" w:cs="Arial"/>
                <w:sz w:val="18"/>
                <w:szCs w:val="18"/>
              </w:rPr>
              <w:t>r</w:t>
            </w:r>
            <w:r w:rsidRPr="00D74BB4">
              <w:rPr>
                <w:rFonts w:ascii="Arial" w:hAnsi="Arial" w:cs="Arial"/>
                <w:sz w:val="18"/>
                <w:szCs w:val="18"/>
              </w:rPr>
              <w:t xml:space="preserve"> asistencia legal a las redes, hospitales o servicios regionales que se encuentren dentro del ámbito de la Oficina de Operaciones.</w:t>
            </w:r>
          </w:p>
          <w:p w:rsidR="004740E7" w:rsidRPr="00D74BB4" w:rsidRDefault="004740E7" w:rsidP="004A74C9">
            <w:pPr>
              <w:pStyle w:val="Prrafodelista"/>
              <w:widowControl/>
              <w:numPr>
                <w:ilvl w:val="0"/>
                <w:numId w:val="108"/>
              </w:numPr>
              <w:tabs>
                <w:tab w:val="left" w:pos="284"/>
              </w:tabs>
              <w:suppressAutoHyphens w:val="0"/>
              <w:autoSpaceDE w:val="0"/>
              <w:autoSpaceDN w:val="0"/>
              <w:adjustRightInd w:val="0"/>
              <w:spacing w:line="276" w:lineRule="auto"/>
              <w:ind w:left="856" w:right="142"/>
              <w:contextualSpacing/>
              <w:jc w:val="both"/>
              <w:rPr>
                <w:rFonts w:ascii="Arial" w:hAnsi="Arial" w:cs="Arial"/>
                <w:sz w:val="18"/>
                <w:szCs w:val="18"/>
              </w:rPr>
            </w:pPr>
            <w:r>
              <w:rPr>
                <w:rFonts w:ascii="Arial" w:hAnsi="Arial" w:cs="Arial"/>
                <w:sz w:val="18"/>
                <w:szCs w:val="18"/>
              </w:rPr>
              <w:t>Apoyar en</w:t>
            </w:r>
            <w:r w:rsidRPr="00D74BB4">
              <w:rPr>
                <w:rFonts w:ascii="Arial" w:hAnsi="Arial" w:cs="Arial"/>
                <w:sz w:val="18"/>
                <w:szCs w:val="18"/>
              </w:rPr>
              <w:t xml:space="preserve"> comisiones o grupos técnicos de coordinación para la promulgación de dispositivos legales vinculados con la entidad </w:t>
            </w:r>
          </w:p>
          <w:p w:rsidR="004740E7" w:rsidRPr="00D74BB4" w:rsidRDefault="004740E7" w:rsidP="004A74C9">
            <w:pPr>
              <w:pStyle w:val="Prrafodelista"/>
              <w:widowControl/>
              <w:numPr>
                <w:ilvl w:val="0"/>
                <w:numId w:val="108"/>
              </w:numPr>
              <w:tabs>
                <w:tab w:val="left" w:pos="284"/>
              </w:tabs>
              <w:suppressAutoHyphens w:val="0"/>
              <w:autoSpaceDE w:val="0"/>
              <w:autoSpaceDN w:val="0"/>
              <w:adjustRightInd w:val="0"/>
              <w:spacing w:line="276" w:lineRule="auto"/>
              <w:ind w:left="856" w:right="142"/>
              <w:contextualSpacing/>
              <w:jc w:val="both"/>
              <w:rPr>
                <w:rFonts w:ascii="Arial" w:hAnsi="Arial" w:cs="Arial"/>
                <w:sz w:val="18"/>
                <w:szCs w:val="18"/>
              </w:rPr>
            </w:pPr>
            <w:r w:rsidRPr="00D74BB4">
              <w:rPr>
                <w:rFonts w:ascii="Arial" w:hAnsi="Arial" w:cs="Arial"/>
                <w:sz w:val="18"/>
                <w:szCs w:val="18"/>
              </w:rPr>
              <w:t>Redacta</w:t>
            </w:r>
            <w:r>
              <w:rPr>
                <w:rFonts w:ascii="Arial" w:hAnsi="Arial" w:cs="Arial"/>
                <w:sz w:val="18"/>
                <w:szCs w:val="18"/>
              </w:rPr>
              <w:t>r</w:t>
            </w:r>
            <w:r w:rsidRPr="00D74BB4">
              <w:rPr>
                <w:rFonts w:ascii="Arial" w:hAnsi="Arial" w:cs="Arial"/>
                <w:sz w:val="18"/>
                <w:szCs w:val="18"/>
              </w:rPr>
              <w:t xml:space="preserve"> y contesta demandas, denuncias e intervenir en procesos administrativos y colaborar en la elaboración de la normatividad </w:t>
            </w:r>
          </w:p>
          <w:p w:rsidR="004740E7" w:rsidRPr="00D74BB4" w:rsidRDefault="004740E7" w:rsidP="004A74C9">
            <w:pPr>
              <w:pStyle w:val="Prrafodelista"/>
              <w:widowControl/>
              <w:numPr>
                <w:ilvl w:val="0"/>
                <w:numId w:val="108"/>
              </w:numPr>
              <w:tabs>
                <w:tab w:val="left" w:pos="284"/>
              </w:tabs>
              <w:suppressAutoHyphens w:val="0"/>
              <w:autoSpaceDE w:val="0"/>
              <w:autoSpaceDN w:val="0"/>
              <w:adjustRightInd w:val="0"/>
              <w:spacing w:line="276" w:lineRule="auto"/>
              <w:ind w:left="856" w:right="142"/>
              <w:contextualSpacing/>
              <w:jc w:val="both"/>
              <w:rPr>
                <w:rFonts w:ascii="Arial" w:hAnsi="Arial" w:cs="Arial"/>
                <w:sz w:val="18"/>
                <w:szCs w:val="18"/>
              </w:rPr>
            </w:pPr>
            <w:r w:rsidRPr="00D74BB4">
              <w:rPr>
                <w:rFonts w:ascii="Arial" w:hAnsi="Arial" w:cs="Arial"/>
                <w:sz w:val="18"/>
                <w:szCs w:val="18"/>
              </w:rPr>
              <w:t>Coordina</w:t>
            </w:r>
            <w:r>
              <w:rPr>
                <w:rFonts w:ascii="Arial" w:hAnsi="Arial" w:cs="Arial"/>
                <w:sz w:val="18"/>
                <w:szCs w:val="18"/>
              </w:rPr>
              <w:t>r</w:t>
            </w:r>
            <w:r w:rsidRPr="00D74BB4">
              <w:rPr>
                <w:rFonts w:ascii="Arial" w:hAnsi="Arial" w:cs="Arial"/>
                <w:sz w:val="18"/>
                <w:szCs w:val="18"/>
              </w:rPr>
              <w:t xml:space="preserve"> permanentemente con la Oficina de Asesoría Legal de la Dirección Regional de Salud, la Procuraduría Pública del Gobierno Regional de San Martin o la del MINSA para la atención de demandas, denuncias u otras acciones administrativas</w:t>
            </w:r>
          </w:p>
          <w:p w:rsidR="004740E7" w:rsidRPr="00D74BB4" w:rsidRDefault="004740E7" w:rsidP="004A74C9">
            <w:pPr>
              <w:pStyle w:val="Prrafodelista"/>
              <w:widowControl/>
              <w:numPr>
                <w:ilvl w:val="0"/>
                <w:numId w:val="108"/>
              </w:numPr>
              <w:tabs>
                <w:tab w:val="left" w:pos="284"/>
              </w:tabs>
              <w:suppressAutoHyphens w:val="0"/>
              <w:autoSpaceDE w:val="0"/>
              <w:autoSpaceDN w:val="0"/>
              <w:adjustRightInd w:val="0"/>
              <w:spacing w:line="276" w:lineRule="auto"/>
              <w:ind w:left="856" w:right="142"/>
              <w:contextualSpacing/>
              <w:jc w:val="both"/>
              <w:rPr>
                <w:rFonts w:ascii="Arial" w:hAnsi="Arial" w:cs="Arial"/>
                <w:sz w:val="18"/>
                <w:szCs w:val="18"/>
              </w:rPr>
            </w:pPr>
            <w:r w:rsidRPr="00D74BB4">
              <w:rPr>
                <w:rFonts w:ascii="Arial" w:hAnsi="Arial" w:cs="Arial"/>
                <w:sz w:val="18"/>
                <w:szCs w:val="18"/>
              </w:rPr>
              <w:t>Otras funciones que se le asigne</w:t>
            </w:r>
            <w:r>
              <w:rPr>
                <w:rFonts w:ascii="Arial" w:hAnsi="Arial" w:cs="Arial"/>
                <w:sz w:val="18"/>
                <w:szCs w:val="18"/>
              </w:rPr>
              <w:t>, el inmediato</w:t>
            </w:r>
          </w:p>
        </w:tc>
      </w:tr>
      <w:tr w:rsidR="004740E7" w:rsidRPr="00D74BB4" w:rsidTr="004A74C9">
        <w:trPr>
          <w:trHeight w:val="306"/>
        </w:trPr>
        <w:tc>
          <w:tcPr>
            <w:tcW w:w="4708" w:type="dxa"/>
            <w:gridSpan w:val="3"/>
            <w:vAlign w:val="bottom"/>
          </w:tcPr>
          <w:p w:rsidR="004740E7" w:rsidRPr="00D74BB4" w:rsidRDefault="004740E7" w:rsidP="004A74C9">
            <w:pPr>
              <w:ind w:left="289"/>
              <w:rPr>
                <w:rFonts w:ascii="Arial" w:eastAsia="Arial Unicode MS" w:hAnsi="Arial" w:cs="Arial"/>
                <w:b/>
                <w:sz w:val="18"/>
                <w:szCs w:val="18"/>
              </w:rPr>
            </w:pPr>
            <w:r w:rsidRPr="00D74BB4">
              <w:rPr>
                <w:rFonts w:ascii="Arial" w:hAnsi="Arial" w:cs="Arial"/>
                <w:b/>
                <w:sz w:val="18"/>
                <w:szCs w:val="18"/>
              </w:rPr>
              <w:t xml:space="preserve"> 4</w:t>
            </w:r>
            <w:r>
              <w:rPr>
                <w:rFonts w:ascii="Arial" w:hAnsi="Arial" w:cs="Arial"/>
                <w:b/>
                <w:sz w:val="18"/>
                <w:szCs w:val="18"/>
              </w:rPr>
              <w:t>.</w:t>
            </w:r>
            <w:r w:rsidRPr="00D74BB4">
              <w:rPr>
                <w:rFonts w:ascii="Arial" w:hAnsi="Arial" w:cs="Arial"/>
                <w:b/>
                <w:sz w:val="18"/>
                <w:szCs w:val="18"/>
              </w:rPr>
              <w:t xml:space="preserve"> REQUISITOS MINIMOS : </w:t>
            </w:r>
          </w:p>
        </w:tc>
        <w:tc>
          <w:tcPr>
            <w:tcW w:w="2509" w:type="dxa"/>
            <w:gridSpan w:val="2"/>
            <w:vAlign w:val="bottom"/>
          </w:tcPr>
          <w:p w:rsidR="004740E7" w:rsidRPr="00D74BB4" w:rsidRDefault="004740E7" w:rsidP="004A74C9">
            <w:pPr>
              <w:rPr>
                <w:rFonts w:ascii="Arial" w:eastAsia="Arial Unicode MS" w:hAnsi="Arial" w:cs="Arial"/>
                <w:sz w:val="18"/>
                <w:szCs w:val="18"/>
              </w:rPr>
            </w:pPr>
          </w:p>
        </w:tc>
        <w:tc>
          <w:tcPr>
            <w:tcW w:w="197" w:type="dxa"/>
            <w:gridSpan w:val="2"/>
            <w:vAlign w:val="bottom"/>
          </w:tcPr>
          <w:p w:rsidR="004740E7" w:rsidRPr="00D74BB4" w:rsidRDefault="004740E7" w:rsidP="004A74C9">
            <w:pPr>
              <w:rPr>
                <w:rFonts w:ascii="Arial" w:eastAsia="Arial Unicode MS" w:hAnsi="Arial" w:cs="Arial"/>
                <w:sz w:val="18"/>
                <w:szCs w:val="18"/>
              </w:rPr>
            </w:pPr>
          </w:p>
        </w:tc>
        <w:tc>
          <w:tcPr>
            <w:tcW w:w="2509" w:type="dxa"/>
            <w:gridSpan w:val="2"/>
            <w:vAlign w:val="bottom"/>
          </w:tcPr>
          <w:p w:rsidR="004740E7" w:rsidRPr="00D74BB4" w:rsidRDefault="004740E7" w:rsidP="004A74C9">
            <w:pPr>
              <w:rPr>
                <w:rFonts w:ascii="Arial" w:eastAsia="Arial Unicode MS" w:hAnsi="Arial" w:cs="Arial"/>
                <w:sz w:val="18"/>
                <w:szCs w:val="18"/>
              </w:rPr>
            </w:pPr>
            <w:r w:rsidRPr="00D74BB4">
              <w:rPr>
                <w:rFonts w:ascii="Arial" w:hAnsi="Arial" w:cs="Arial"/>
                <w:sz w:val="18"/>
                <w:szCs w:val="18"/>
              </w:rPr>
              <w:t> </w:t>
            </w:r>
          </w:p>
        </w:tc>
      </w:tr>
      <w:tr w:rsidR="004740E7" w:rsidRPr="00D74BB4" w:rsidTr="004A74C9">
        <w:trPr>
          <w:trHeight w:val="306"/>
        </w:trPr>
        <w:tc>
          <w:tcPr>
            <w:tcW w:w="2962" w:type="dxa"/>
            <w:vAlign w:val="bottom"/>
          </w:tcPr>
          <w:p w:rsidR="004740E7" w:rsidRPr="00D74BB4" w:rsidRDefault="004740E7" w:rsidP="004A74C9">
            <w:pPr>
              <w:ind w:firstLine="572"/>
              <w:rPr>
                <w:rFonts w:ascii="Arial" w:eastAsia="Arial Unicode MS" w:hAnsi="Arial" w:cs="Arial"/>
                <w:b/>
                <w:sz w:val="18"/>
                <w:szCs w:val="18"/>
              </w:rPr>
            </w:pPr>
            <w:r w:rsidRPr="00D74BB4">
              <w:rPr>
                <w:rFonts w:ascii="Arial" w:hAnsi="Arial" w:cs="Arial"/>
                <w:b/>
                <w:sz w:val="18"/>
                <w:szCs w:val="18"/>
              </w:rPr>
              <w:t>Educación :</w:t>
            </w:r>
          </w:p>
        </w:tc>
        <w:tc>
          <w:tcPr>
            <w:tcW w:w="1567" w:type="dxa"/>
            <w:vAlign w:val="bottom"/>
          </w:tcPr>
          <w:p w:rsidR="004740E7" w:rsidRPr="00D74BB4" w:rsidRDefault="004740E7" w:rsidP="004A74C9">
            <w:pPr>
              <w:rPr>
                <w:rFonts w:ascii="Arial" w:eastAsia="Arial Unicode MS" w:hAnsi="Arial" w:cs="Arial"/>
                <w:sz w:val="18"/>
                <w:szCs w:val="18"/>
              </w:rPr>
            </w:pPr>
          </w:p>
        </w:tc>
        <w:tc>
          <w:tcPr>
            <w:tcW w:w="179" w:type="dxa"/>
            <w:vAlign w:val="bottom"/>
          </w:tcPr>
          <w:p w:rsidR="004740E7" w:rsidRPr="00D74BB4" w:rsidRDefault="004740E7" w:rsidP="004A74C9">
            <w:pPr>
              <w:rPr>
                <w:rFonts w:ascii="Arial" w:eastAsia="Arial Unicode MS" w:hAnsi="Arial" w:cs="Arial"/>
                <w:sz w:val="18"/>
                <w:szCs w:val="18"/>
              </w:rPr>
            </w:pPr>
          </w:p>
        </w:tc>
        <w:tc>
          <w:tcPr>
            <w:tcW w:w="2509" w:type="dxa"/>
            <w:gridSpan w:val="2"/>
            <w:vAlign w:val="bottom"/>
          </w:tcPr>
          <w:p w:rsidR="004740E7" w:rsidRPr="00D74BB4" w:rsidRDefault="004740E7" w:rsidP="004A74C9">
            <w:pPr>
              <w:rPr>
                <w:rFonts w:ascii="Arial" w:eastAsia="Arial Unicode MS" w:hAnsi="Arial" w:cs="Arial"/>
                <w:sz w:val="18"/>
                <w:szCs w:val="18"/>
              </w:rPr>
            </w:pPr>
          </w:p>
        </w:tc>
        <w:tc>
          <w:tcPr>
            <w:tcW w:w="197" w:type="dxa"/>
            <w:gridSpan w:val="2"/>
            <w:vAlign w:val="bottom"/>
          </w:tcPr>
          <w:p w:rsidR="004740E7" w:rsidRPr="00D74BB4" w:rsidRDefault="004740E7" w:rsidP="004A74C9">
            <w:pPr>
              <w:rPr>
                <w:rFonts w:ascii="Arial" w:eastAsia="Arial Unicode MS" w:hAnsi="Arial" w:cs="Arial"/>
                <w:sz w:val="18"/>
                <w:szCs w:val="18"/>
              </w:rPr>
            </w:pPr>
          </w:p>
        </w:tc>
        <w:tc>
          <w:tcPr>
            <w:tcW w:w="2509" w:type="dxa"/>
            <w:gridSpan w:val="2"/>
            <w:vAlign w:val="bottom"/>
          </w:tcPr>
          <w:p w:rsidR="004740E7" w:rsidRPr="00D74BB4" w:rsidRDefault="004740E7" w:rsidP="004A74C9">
            <w:pPr>
              <w:rPr>
                <w:rFonts w:ascii="Arial" w:eastAsia="Arial Unicode MS" w:hAnsi="Arial" w:cs="Arial"/>
                <w:sz w:val="18"/>
                <w:szCs w:val="18"/>
              </w:rPr>
            </w:pPr>
            <w:r w:rsidRPr="00D74BB4">
              <w:rPr>
                <w:rFonts w:ascii="Arial" w:hAnsi="Arial" w:cs="Arial"/>
                <w:sz w:val="18"/>
                <w:szCs w:val="18"/>
              </w:rPr>
              <w:t> </w:t>
            </w:r>
          </w:p>
        </w:tc>
      </w:tr>
      <w:tr w:rsidR="004740E7" w:rsidRPr="00D74BB4" w:rsidTr="004A74C9">
        <w:trPr>
          <w:trHeight w:val="306"/>
        </w:trPr>
        <w:tc>
          <w:tcPr>
            <w:tcW w:w="9923" w:type="dxa"/>
            <w:gridSpan w:val="9"/>
            <w:tcBorders>
              <w:bottom w:val="single" w:sz="4" w:space="0" w:color="auto"/>
            </w:tcBorders>
            <w:vAlign w:val="bottom"/>
          </w:tcPr>
          <w:p w:rsidR="004740E7" w:rsidRPr="00D74BB4" w:rsidRDefault="004740E7" w:rsidP="004A74C9">
            <w:pPr>
              <w:pStyle w:val="Prrafodelista"/>
              <w:numPr>
                <w:ilvl w:val="0"/>
                <w:numId w:val="2"/>
              </w:numPr>
              <w:tabs>
                <w:tab w:val="clear" w:pos="720"/>
                <w:tab w:val="num" w:pos="856"/>
              </w:tabs>
              <w:ind w:left="856" w:hanging="284"/>
              <w:rPr>
                <w:rFonts w:ascii="Arial" w:hAnsi="Arial" w:cs="Arial"/>
                <w:color w:val="000000"/>
                <w:sz w:val="18"/>
                <w:szCs w:val="18"/>
              </w:rPr>
            </w:pPr>
            <w:r w:rsidRPr="00D74BB4">
              <w:rPr>
                <w:rFonts w:ascii="Arial" w:hAnsi="Arial" w:cs="Arial"/>
                <w:color w:val="000000"/>
                <w:sz w:val="18"/>
                <w:szCs w:val="18"/>
              </w:rPr>
              <w:t>Título Profesional Universi</w:t>
            </w:r>
            <w:r>
              <w:rPr>
                <w:rFonts w:ascii="Arial" w:hAnsi="Arial" w:cs="Arial"/>
                <w:color w:val="000000"/>
                <w:sz w:val="18"/>
                <w:szCs w:val="18"/>
              </w:rPr>
              <w:t>tario afines al cargo o Bachiller</w:t>
            </w:r>
          </w:p>
          <w:p w:rsidR="004740E7" w:rsidRPr="00D74BB4" w:rsidRDefault="004740E7" w:rsidP="004A74C9">
            <w:pPr>
              <w:pStyle w:val="Prrafodelista"/>
              <w:numPr>
                <w:ilvl w:val="0"/>
                <w:numId w:val="2"/>
              </w:numPr>
              <w:tabs>
                <w:tab w:val="clear" w:pos="720"/>
                <w:tab w:val="num" w:pos="856"/>
              </w:tabs>
              <w:ind w:left="856" w:hanging="284"/>
              <w:rPr>
                <w:rFonts w:ascii="Arial" w:hAnsi="Arial" w:cs="Arial"/>
                <w:color w:val="000000"/>
                <w:sz w:val="18"/>
                <w:szCs w:val="18"/>
              </w:rPr>
            </w:pPr>
            <w:r w:rsidRPr="00D74BB4">
              <w:rPr>
                <w:rFonts w:ascii="Arial" w:hAnsi="Arial" w:cs="Arial"/>
                <w:color w:val="000000"/>
                <w:sz w:val="18"/>
                <w:szCs w:val="18"/>
              </w:rPr>
              <w:t>Capacitación en área.</w:t>
            </w:r>
          </w:p>
          <w:p w:rsidR="004740E7" w:rsidRPr="00D74BB4" w:rsidRDefault="004740E7" w:rsidP="004A74C9">
            <w:pPr>
              <w:pStyle w:val="Prrafodelista"/>
              <w:numPr>
                <w:ilvl w:val="0"/>
                <w:numId w:val="2"/>
              </w:numPr>
              <w:tabs>
                <w:tab w:val="clear" w:pos="720"/>
                <w:tab w:val="num" w:pos="856"/>
              </w:tabs>
              <w:ind w:left="856" w:hanging="284"/>
              <w:rPr>
                <w:rFonts w:ascii="Arial" w:hAnsi="Arial" w:cs="Arial"/>
                <w:color w:val="000000"/>
                <w:sz w:val="18"/>
                <w:szCs w:val="18"/>
              </w:rPr>
            </w:pPr>
            <w:r w:rsidRPr="00D74BB4">
              <w:rPr>
                <w:rFonts w:ascii="Arial" w:hAnsi="Arial" w:cs="Arial"/>
                <w:color w:val="000000"/>
                <w:sz w:val="18"/>
                <w:szCs w:val="18"/>
              </w:rPr>
              <w:t xml:space="preserve">Experiencia mínimo </w:t>
            </w:r>
            <w:r>
              <w:rPr>
                <w:rFonts w:ascii="Arial" w:hAnsi="Arial" w:cs="Arial"/>
                <w:color w:val="000000"/>
                <w:sz w:val="18"/>
                <w:szCs w:val="18"/>
              </w:rPr>
              <w:t>3</w:t>
            </w:r>
            <w:r w:rsidRPr="00D74BB4">
              <w:rPr>
                <w:rFonts w:ascii="Arial" w:hAnsi="Arial" w:cs="Arial"/>
                <w:color w:val="000000"/>
                <w:sz w:val="18"/>
                <w:szCs w:val="18"/>
              </w:rPr>
              <w:t xml:space="preserve"> años desempeñando funciones de cargos similares, desde la Obtención del grado de Bachiller.</w:t>
            </w:r>
          </w:p>
          <w:p w:rsidR="004740E7" w:rsidRPr="00092958" w:rsidRDefault="004740E7" w:rsidP="004A74C9">
            <w:pPr>
              <w:pStyle w:val="Prrafodelista"/>
              <w:numPr>
                <w:ilvl w:val="0"/>
                <w:numId w:val="2"/>
              </w:numPr>
              <w:tabs>
                <w:tab w:val="clear" w:pos="720"/>
                <w:tab w:val="num" w:pos="856"/>
              </w:tabs>
              <w:ind w:left="856" w:hanging="284"/>
              <w:rPr>
                <w:rFonts w:ascii="Arial" w:hAnsi="Arial" w:cs="Arial"/>
                <w:color w:val="000000"/>
                <w:sz w:val="18"/>
                <w:szCs w:val="18"/>
              </w:rPr>
            </w:pPr>
            <w:r>
              <w:rPr>
                <w:rFonts w:ascii="Arial" w:hAnsi="Arial" w:cs="Arial"/>
                <w:color w:val="000000"/>
                <w:sz w:val="18"/>
                <w:szCs w:val="18"/>
              </w:rPr>
              <w:t>Experiencia en gestión pública- computación</w:t>
            </w:r>
            <w:r w:rsidRPr="00092958">
              <w:rPr>
                <w:rFonts w:ascii="Arial" w:hAnsi="Arial" w:cs="Arial"/>
                <w:color w:val="000000"/>
                <w:sz w:val="18"/>
                <w:szCs w:val="18"/>
              </w:rPr>
              <w:t>.</w:t>
            </w:r>
          </w:p>
          <w:p w:rsidR="004740E7" w:rsidRPr="00D74BB4" w:rsidRDefault="004740E7" w:rsidP="004A74C9">
            <w:pPr>
              <w:pStyle w:val="Prrafodelista"/>
              <w:numPr>
                <w:ilvl w:val="0"/>
                <w:numId w:val="2"/>
              </w:numPr>
              <w:tabs>
                <w:tab w:val="clear" w:pos="720"/>
                <w:tab w:val="num" w:pos="998"/>
              </w:tabs>
              <w:ind w:hanging="148"/>
              <w:rPr>
                <w:rFonts w:ascii="Arial" w:hAnsi="Arial" w:cs="Arial"/>
                <w:color w:val="000000"/>
                <w:sz w:val="18"/>
                <w:szCs w:val="18"/>
              </w:rPr>
            </w:pPr>
            <w:r>
              <w:rPr>
                <w:rFonts w:ascii="Arial" w:hAnsi="Arial" w:cs="Arial"/>
                <w:color w:val="000000"/>
                <w:sz w:val="18"/>
                <w:szCs w:val="18"/>
              </w:rPr>
              <w:t>Otros requisitos que define el perfil del Puesto</w:t>
            </w:r>
          </w:p>
          <w:p w:rsidR="004740E7" w:rsidRPr="00D74BB4" w:rsidRDefault="004740E7" w:rsidP="004A74C9">
            <w:pPr>
              <w:spacing w:line="100" w:lineRule="atLeast"/>
              <w:rPr>
                <w:rFonts w:ascii="Arial" w:hAnsi="Arial" w:cs="Arial"/>
                <w:b/>
                <w:sz w:val="18"/>
                <w:szCs w:val="18"/>
                <w:u w:val="single"/>
                <w:lang w:val="es-PE"/>
              </w:rPr>
            </w:pPr>
          </w:p>
          <w:p w:rsidR="004740E7" w:rsidRPr="00683C93" w:rsidRDefault="004740E7" w:rsidP="004A74C9">
            <w:pPr>
              <w:jc w:val="both"/>
              <w:rPr>
                <w:rFonts w:ascii="Arial" w:eastAsia="Arial Unicode MS" w:hAnsi="Arial" w:cs="Arial"/>
                <w:sz w:val="18"/>
                <w:szCs w:val="18"/>
                <w:lang w:val="es-PE"/>
              </w:rPr>
            </w:pPr>
          </w:p>
        </w:tc>
      </w:tr>
    </w:tbl>
    <w:p w:rsidR="00AC169C" w:rsidRDefault="00AC169C"/>
    <w:p w:rsidR="00AC169C" w:rsidRDefault="00AC169C"/>
    <w:p w:rsidR="003A5B79" w:rsidRDefault="003A5B79"/>
    <w:p w:rsidR="00AC169C" w:rsidRDefault="00AC169C"/>
    <w:p w:rsidR="003A5B79" w:rsidRDefault="003A5B79"/>
    <w:tbl>
      <w:tblPr>
        <w:tblW w:w="9781" w:type="dxa"/>
        <w:tblInd w:w="14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342"/>
        <w:gridCol w:w="179"/>
        <w:gridCol w:w="1445"/>
        <w:gridCol w:w="1064"/>
        <w:gridCol w:w="16"/>
        <w:gridCol w:w="181"/>
        <w:gridCol w:w="359"/>
        <w:gridCol w:w="2195"/>
      </w:tblGrid>
      <w:tr w:rsidR="004740E7" w:rsidRPr="00DD14D2" w:rsidTr="004740E7">
        <w:trPr>
          <w:cantSplit/>
          <w:trHeight w:val="306"/>
        </w:trPr>
        <w:tc>
          <w:tcPr>
            <w:tcW w:w="9781" w:type="dxa"/>
            <w:gridSpan w:val="8"/>
            <w:tcBorders>
              <w:top w:val="single" w:sz="4" w:space="0" w:color="auto"/>
              <w:bottom w:val="single" w:sz="4" w:space="0" w:color="auto"/>
            </w:tcBorders>
            <w:vAlign w:val="bottom"/>
          </w:tcPr>
          <w:p w:rsidR="004740E7" w:rsidRPr="00DD14D2" w:rsidRDefault="004740E7" w:rsidP="004A74C9">
            <w:pPr>
              <w:rPr>
                <w:rFonts w:ascii="Arial" w:eastAsia="Arial Unicode MS" w:hAnsi="Arial" w:cs="Arial"/>
                <w:sz w:val="18"/>
                <w:szCs w:val="18"/>
              </w:rPr>
            </w:pPr>
            <w:r w:rsidRPr="00DD14D2">
              <w:rPr>
                <w:rFonts w:ascii="Arial" w:hAnsi="Arial" w:cs="Arial"/>
                <w:sz w:val="18"/>
                <w:szCs w:val="18"/>
                <w:lang w:val="es-ES_tradnl"/>
              </w:rPr>
              <w:t> </w:t>
            </w:r>
            <w:r w:rsidRPr="00DD14D2">
              <w:rPr>
                <w:rFonts w:ascii="Arial" w:hAnsi="Arial" w:cs="Arial"/>
                <w:sz w:val="18"/>
                <w:szCs w:val="18"/>
              </w:rPr>
              <w:t>DIRECCION REGIONAL DE SALUD DE SAN MARTIN</w:t>
            </w:r>
          </w:p>
        </w:tc>
      </w:tr>
      <w:tr w:rsidR="004740E7" w:rsidRPr="00DD14D2" w:rsidTr="004740E7">
        <w:trPr>
          <w:trHeight w:val="395"/>
        </w:trPr>
        <w:tc>
          <w:tcPr>
            <w:tcW w:w="9781" w:type="dxa"/>
            <w:gridSpan w:val="8"/>
            <w:tcBorders>
              <w:top w:val="single" w:sz="4" w:space="0" w:color="auto"/>
              <w:bottom w:val="single" w:sz="4" w:space="0" w:color="auto"/>
            </w:tcBorders>
            <w:vAlign w:val="bottom"/>
          </w:tcPr>
          <w:p w:rsidR="004740E7" w:rsidRDefault="004740E7" w:rsidP="004A74C9">
            <w:pPr>
              <w:rPr>
                <w:rFonts w:ascii="Arial" w:hAnsi="Arial" w:cs="Arial"/>
                <w:sz w:val="18"/>
                <w:szCs w:val="18"/>
              </w:rPr>
            </w:pPr>
            <w:r w:rsidRPr="00C2130E">
              <w:rPr>
                <w:rFonts w:ascii="Arial" w:hAnsi="Arial" w:cs="Arial"/>
                <w:sz w:val="18"/>
                <w:szCs w:val="18"/>
              </w:rPr>
              <w:t xml:space="preserve">ENTIDAD : OFICINA </w:t>
            </w:r>
            <w:r>
              <w:rPr>
                <w:rFonts w:ascii="Arial" w:hAnsi="Arial" w:cs="Arial"/>
                <w:sz w:val="18"/>
                <w:szCs w:val="18"/>
              </w:rPr>
              <w:t>DE OPERACIONES  SALUD BAJO M</w:t>
            </w:r>
          </w:p>
          <w:p w:rsidR="004740E7" w:rsidRDefault="004740E7" w:rsidP="004A74C9">
            <w:pPr>
              <w:rPr>
                <w:rFonts w:ascii="Arial" w:hAnsi="Arial" w:cs="Arial"/>
                <w:sz w:val="18"/>
                <w:szCs w:val="18"/>
              </w:rPr>
            </w:pPr>
            <w:r w:rsidRPr="00C2130E">
              <w:rPr>
                <w:rFonts w:ascii="Arial" w:hAnsi="Arial" w:cs="Arial"/>
                <w:sz w:val="18"/>
                <w:szCs w:val="18"/>
              </w:rPr>
              <w:t xml:space="preserve">  UNIDAD ORGANICA:     </w:t>
            </w:r>
            <w:r>
              <w:rPr>
                <w:rFonts w:ascii="Arial" w:hAnsi="Arial" w:cs="Arial"/>
                <w:sz w:val="18"/>
                <w:szCs w:val="18"/>
              </w:rPr>
              <w:t>DIRECCION-</w:t>
            </w:r>
          </w:p>
          <w:p w:rsidR="004740E7" w:rsidRPr="00DD14D2" w:rsidRDefault="004740E7" w:rsidP="004A74C9">
            <w:pPr>
              <w:jc w:val="center"/>
              <w:rPr>
                <w:rFonts w:ascii="Arial" w:eastAsia="Arial Unicode MS" w:hAnsi="Arial" w:cs="Arial"/>
                <w:sz w:val="18"/>
                <w:szCs w:val="18"/>
              </w:rPr>
            </w:pPr>
            <w:r>
              <w:rPr>
                <w:rFonts w:ascii="Arial" w:hAnsi="Arial" w:cs="Arial"/>
                <w:sz w:val="18"/>
                <w:szCs w:val="18"/>
              </w:rPr>
              <w:t>AREA DE  ASESORIA JURIDICA</w:t>
            </w:r>
          </w:p>
        </w:tc>
      </w:tr>
      <w:tr w:rsidR="004740E7" w:rsidRPr="00DD14D2" w:rsidTr="004740E7">
        <w:trPr>
          <w:cantSplit/>
          <w:trHeight w:val="772"/>
        </w:trPr>
        <w:tc>
          <w:tcPr>
            <w:tcW w:w="5966" w:type="dxa"/>
            <w:gridSpan w:val="3"/>
            <w:tcBorders>
              <w:top w:val="single" w:sz="4" w:space="0" w:color="auto"/>
              <w:bottom w:val="single" w:sz="4" w:space="0" w:color="auto"/>
              <w:right w:val="single" w:sz="4" w:space="0" w:color="auto"/>
            </w:tcBorders>
            <w:vAlign w:val="center"/>
          </w:tcPr>
          <w:p w:rsidR="004740E7" w:rsidRPr="00DD14D2" w:rsidRDefault="004740E7" w:rsidP="004A74C9">
            <w:pPr>
              <w:rPr>
                <w:rFonts w:ascii="Arial" w:hAnsi="Arial" w:cs="Arial"/>
                <w:color w:val="000000"/>
                <w:sz w:val="18"/>
                <w:szCs w:val="18"/>
              </w:rPr>
            </w:pPr>
            <w:r w:rsidRPr="00DD14D2">
              <w:rPr>
                <w:rFonts w:ascii="Arial" w:hAnsi="Arial" w:cs="Arial"/>
                <w:sz w:val="18"/>
                <w:szCs w:val="18"/>
              </w:rPr>
              <w:t>CARGO CLASIFICADO</w:t>
            </w:r>
            <w:r>
              <w:rPr>
                <w:rFonts w:ascii="Arial" w:hAnsi="Arial" w:cs="Arial"/>
                <w:sz w:val="18"/>
                <w:szCs w:val="18"/>
              </w:rPr>
              <w:t>: Secretaria</w:t>
            </w:r>
          </w:p>
          <w:p w:rsidR="004740E7" w:rsidRPr="00DD14D2" w:rsidRDefault="004740E7" w:rsidP="004A74C9">
            <w:pPr>
              <w:jc w:val="center"/>
              <w:rPr>
                <w:rFonts w:ascii="Arial" w:eastAsia="Arial Unicode MS" w:hAnsi="Arial"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740E7" w:rsidRPr="00DD14D2" w:rsidRDefault="004740E7" w:rsidP="004A74C9">
            <w:pPr>
              <w:jc w:val="center"/>
              <w:rPr>
                <w:rFonts w:ascii="Arial" w:eastAsia="Arial Unicode MS" w:hAnsi="Arial" w:cs="Arial"/>
                <w:sz w:val="18"/>
                <w:szCs w:val="18"/>
              </w:rPr>
            </w:pPr>
            <w:r w:rsidRPr="00DD14D2">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4740E7" w:rsidRPr="00DD14D2" w:rsidRDefault="004740E7" w:rsidP="004A74C9">
            <w:pPr>
              <w:jc w:val="center"/>
              <w:rPr>
                <w:rFonts w:ascii="Arial" w:eastAsia="Arial Unicode MS" w:hAnsi="Arial" w:cs="Arial"/>
                <w:sz w:val="18"/>
                <w:szCs w:val="18"/>
              </w:rPr>
            </w:pPr>
            <w:r>
              <w:rPr>
                <w:rFonts w:ascii="Arial" w:hAnsi="Arial" w:cs="Arial"/>
                <w:sz w:val="18"/>
                <w:szCs w:val="18"/>
              </w:rPr>
              <w:t>1</w:t>
            </w:r>
          </w:p>
        </w:tc>
        <w:tc>
          <w:tcPr>
            <w:tcW w:w="2195" w:type="dxa"/>
            <w:vMerge w:val="restart"/>
            <w:tcBorders>
              <w:top w:val="single" w:sz="4" w:space="0" w:color="auto"/>
              <w:left w:val="single" w:sz="4" w:space="0" w:color="auto"/>
            </w:tcBorders>
            <w:vAlign w:val="center"/>
          </w:tcPr>
          <w:p w:rsidR="004740E7" w:rsidRPr="00DD14D2" w:rsidRDefault="004740E7" w:rsidP="004A74C9">
            <w:pPr>
              <w:jc w:val="center"/>
              <w:rPr>
                <w:rFonts w:ascii="Arial" w:eastAsia="Arial Unicode MS" w:hAnsi="Arial" w:cs="Arial"/>
                <w:sz w:val="18"/>
                <w:szCs w:val="18"/>
              </w:rPr>
            </w:pPr>
            <w:r w:rsidRPr="00DD14D2">
              <w:rPr>
                <w:rFonts w:ascii="Arial" w:hAnsi="Arial" w:cs="Arial"/>
                <w:sz w:val="18"/>
                <w:szCs w:val="18"/>
              </w:rPr>
              <w:t xml:space="preserve">CODIGO        CORRELATIVO  </w:t>
            </w:r>
            <w:r>
              <w:rPr>
                <w:rFonts w:ascii="Arial" w:hAnsi="Arial" w:cs="Arial"/>
                <w:sz w:val="18"/>
                <w:szCs w:val="18"/>
              </w:rPr>
              <w:t>05</w:t>
            </w:r>
            <w:r w:rsidRPr="00DD14D2">
              <w:rPr>
                <w:rFonts w:ascii="Arial" w:hAnsi="Arial" w:cs="Arial"/>
                <w:sz w:val="18"/>
                <w:szCs w:val="18"/>
              </w:rPr>
              <w:t xml:space="preserve">    </w:t>
            </w:r>
          </w:p>
        </w:tc>
      </w:tr>
      <w:tr w:rsidR="004740E7" w:rsidRPr="00DD14D2" w:rsidTr="004740E7">
        <w:trPr>
          <w:cantSplit/>
          <w:trHeight w:val="359"/>
        </w:trPr>
        <w:tc>
          <w:tcPr>
            <w:tcW w:w="7586" w:type="dxa"/>
            <w:gridSpan w:val="7"/>
            <w:tcBorders>
              <w:top w:val="single" w:sz="4" w:space="0" w:color="auto"/>
              <w:bottom w:val="single" w:sz="4" w:space="0" w:color="auto"/>
              <w:right w:val="single" w:sz="4" w:space="0" w:color="auto"/>
            </w:tcBorders>
            <w:vAlign w:val="bottom"/>
          </w:tcPr>
          <w:p w:rsidR="004740E7" w:rsidRPr="00DD14D2" w:rsidRDefault="004740E7" w:rsidP="004A74C9">
            <w:pPr>
              <w:rPr>
                <w:rFonts w:ascii="Arial" w:eastAsia="Arial Unicode MS" w:hAnsi="Arial" w:cs="Arial"/>
                <w:sz w:val="18"/>
                <w:szCs w:val="18"/>
              </w:rPr>
            </w:pPr>
            <w:r w:rsidRPr="00DD14D2">
              <w:rPr>
                <w:rFonts w:ascii="Arial" w:hAnsi="Arial" w:cs="Arial"/>
                <w:sz w:val="18"/>
                <w:szCs w:val="18"/>
              </w:rPr>
              <w:t>CODIGO DEL CARGO CLASIFICADO:        459-</w:t>
            </w:r>
            <w:r>
              <w:rPr>
                <w:rFonts w:ascii="Arial" w:hAnsi="Arial" w:cs="Arial"/>
                <w:sz w:val="18"/>
                <w:szCs w:val="18"/>
              </w:rPr>
              <w:t>06-3        SP-AP</w:t>
            </w:r>
          </w:p>
        </w:tc>
        <w:tc>
          <w:tcPr>
            <w:tcW w:w="2195" w:type="dxa"/>
            <w:vMerge/>
            <w:tcBorders>
              <w:left w:val="single" w:sz="4" w:space="0" w:color="auto"/>
              <w:bottom w:val="single" w:sz="4" w:space="0" w:color="auto"/>
            </w:tcBorders>
            <w:vAlign w:val="center"/>
          </w:tcPr>
          <w:p w:rsidR="004740E7" w:rsidRPr="00DD14D2" w:rsidRDefault="004740E7" w:rsidP="004A74C9">
            <w:pPr>
              <w:rPr>
                <w:rFonts w:ascii="Arial" w:eastAsia="Arial Unicode MS" w:hAnsi="Arial" w:cs="Arial"/>
                <w:sz w:val="18"/>
                <w:szCs w:val="18"/>
              </w:rPr>
            </w:pPr>
          </w:p>
        </w:tc>
      </w:tr>
      <w:tr w:rsidR="004740E7" w:rsidRPr="00DD14D2" w:rsidTr="004740E7">
        <w:trPr>
          <w:trHeight w:val="306"/>
        </w:trPr>
        <w:tc>
          <w:tcPr>
            <w:tcW w:w="4342" w:type="dxa"/>
            <w:tcBorders>
              <w:top w:val="single" w:sz="4" w:space="0" w:color="auto"/>
            </w:tcBorders>
            <w:vAlign w:val="bottom"/>
          </w:tcPr>
          <w:p w:rsidR="004740E7" w:rsidRPr="00DD14D2" w:rsidRDefault="004740E7" w:rsidP="004A74C9">
            <w:pPr>
              <w:rPr>
                <w:rFonts w:ascii="Arial" w:eastAsia="Arial Unicode MS" w:hAnsi="Arial" w:cs="Arial"/>
                <w:b/>
                <w:sz w:val="18"/>
                <w:szCs w:val="18"/>
              </w:rPr>
            </w:pPr>
            <w:r w:rsidRPr="00DD14D2">
              <w:rPr>
                <w:rFonts w:ascii="Arial" w:hAnsi="Arial" w:cs="Arial"/>
                <w:b/>
                <w:sz w:val="18"/>
                <w:szCs w:val="18"/>
              </w:rPr>
              <w:t xml:space="preserve">1. FUNCION BASICA : </w:t>
            </w:r>
          </w:p>
        </w:tc>
        <w:tc>
          <w:tcPr>
            <w:tcW w:w="179" w:type="dxa"/>
            <w:tcBorders>
              <w:top w:val="single" w:sz="4" w:space="0" w:color="auto"/>
            </w:tcBorders>
            <w:vAlign w:val="bottom"/>
          </w:tcPr>
          <w:p w:rsidR="004740E7" w:rsidRPr="00DD14D2" w:rsidRDefault="004740E7" w:rsidP="004A74C9">
            <w:pPr>
              <w:rPr>
                <w:rFonts w:ascii="Arial" w:eastAsia="Arial Unicode MS" w:hAnsi="Arial" w:cs="Arial"/>
                <w:sz w:val="18"/>
                <w:szCs w:val="18"/>
              </w:rPr>
            </w:pPr>
          </w:p>
        </w:tc>
        <w:tc>
          <w:tcPr>
            <w:tcW w:w="2509" w:type="dxa"/>
            <w:gridSpan w:val="2"/>
            <w:tcBorders>
              <w:top w:val="single" w:sz="4" w:space="0" w:color="auto"/>
            </w:tcBorders>
            <w:vAlign w:val="bottom"/>
          </w:tcPr>
          <w:p w:rsidR="004740E7" w:rsidRPr="00DD14D2" w:rsidRDefault="004740E7" w:rsidP="004A74C9">
            <w:pPr>
              <w:rPr>
                <w:rFonts w:ascii="Arial" w:eastAsia="Arial Unicode MS" w:hAnsi="Arial" w:cs="Arial"/>
                <w:sz w:val="18"/>
                <w:szCs w:val="18"/>
              </w:rPr>
            </w:pPr>
          </w:p>
        </w:tc>
        <w:tc>
          <w:tcPr>
            <w:tcW w:w="556" w:type="dxa"/>
            <w:gridSpan w:val="3"/>
            <w:tcBorders>
              <w:top w:val="single" w:sz="4" w:space="0" w:color="auto"/>
            </w:tcBorders>
            <w:vAlign w:val="bottom"/>
          </w:tcPr>
          <w:p w:rsidR="004740E7" w:rsidRPr="00DD14D2" w:rsidRDefault="004740E7" w:rsidP="004A74C9">
            <w:pPr>
              <w:rPr>
                <w:rFonts w:ascii="Arial" w:eastAsia="Arial Unicode MS" w:hAnsi="Arial" w:cs="Arial"/>
                <w:sz w:val="18"/>
                <w:szCs w:val="18"/>
              </w:rPr>
            </w:pPr>
          </w:p>
        </w:tc>
        <w:tc>
          <w:tcPr>
            <w:tcW w:w="2195" w:type="dxa"/>
            <w:tcBorders>
              <w:top w:val="single" w:sz="4" w:space="0" w:color="auto"/>
            </w:tcBorders>
            <w:vAlign w:val="bottom"/>
          </w:tcPr>
          <w:p w:rsidR="004740E7" w:rsidRPr="00DD14D2" w:rsidRDefault="004740E7" w:rsidP="004A74C9">
            <w:pPr>
              <w:rPr>
                <w:rFonts w:ascii="Arial" w:eastAsia="Arial Unicode MS" w:hAnsi="Arial" w:cs="Arial"/>
                <w:sz w:val="18"/>
                <w:szCs w:val="18"/>
              </w:rPr>
            </w:pPr>
            <w:r w:rsidRPr="00DD14D2">
              <w:rPr>
                <w:rFonts w:ascii="Arial" w:hAnsi="Arial" w:cs="Arial"/>
                <w:sz w:val="18"/>
                <w:szCs w:val="18"/>
              </w:rPr>
              <w:t> </w:t>
            </w:r>
          </w:p>
        </w:tc>
      </w:tr>
      <w:tr w:rsidR="004740E7" w:rsidRPr="00DD14D2" w:rsidTr="004740E7">
        <w:trPr>
          <w:trHeight w:val="481"/>
        </w:trPr>
        <w:tc>
          <w:tcPr>
            <w:tcW w:w="9781" w:type="dxa"/>
            <w:gridSpan w:val="8"/>
            <w:vAlign w:val="bottom"/>
          </w:tcPr>
          <w:p w:rsidR="004740E7" w:rsidRPr="00DD14D2" w:rsidRDefault="004740E7" w:rsidP="004A74C9">
            <w:pPr>
              <w:rPr>
                <w:rFonts w:ascii="Arial" w:eastAsia="Arial Unicode MS" w:hAnsi="Arial" w:cs="Arial"/>
                <w:sz w:val="18"/>
                <w:szCs w:val="18"/>
              </w:rPr>
            </w:pPr>
            <w:r w:rsidRPr="00DD14D2">
              <w:rPr>
                <w:rFonts w:ascii="Arial" w:eastAsia="Arial Unicode MS" w:hAnsi="Arial" w:cs="Arial"/>
                <w:sz w:val="18"/>
                <w:szCs w:val="18"/>
              </w:rPr>
              <w:t xml:space="preserve">  Brindar apoyo secretarial y administrativo a área  funcionales </w:t>
            </w:r>
          </w:p>
        </w:tc>
      </w:tr>
      <w:tr w:rsidR="004740E7" w:rsidRPr="00DD14D2" w:rsidTr="004740E7">
        <w:trPr>
          <w:trHeight w:val="306"/>
        </w:trPr>
        <w:tc>
          <w:tcPr>
            <w:tcW w:w="4521" w:type="dxa"/>
            <w:gridSpan w:val="2"/>
            <w:vAlign w:val="bottom"/>
          </w:tcPr>
          <w:p w:rsidR="004740E7" w:rsidRPr="00DD14D2" w:rsidRDefault="004740E7" w:rsidP="004A74C9">
            <w:pPr>
              <w:rPr>
                <w:rFonts w:ascii="Arial" w:eastAsia="Arial Unicode MS" w:hAnsi="Arial" w:cs="Arial"/>
                <w:b/>
                <w:sz w:val="18"/>
                <w:szCs w:val="18"/>
              </w:rPr>
            </w:pPr>
            <w:r w:rsidRPr="00DD14D2">
              <w:rPr>
                <w:rFonts w:ascii="Arial" w:hAnsi="Arial" w:cs="Arial"/>
                <w:b/>
                <w:sz w:val="18"/>
                <w:szCs w:val="18"/>
              </w:rPr>
              <w:t xml:space="preserve">2. RELACIONES DEL CARGO : </w:t>
            </w:r>
          </w:p>
        </w:tc>
        <w:tc>
          <w:tcPr>
            <w:tcW w:w="2509" w:type="dxa"/>
            <w:gridSpan w:val="2"/>
            <w:vAlign w:val="bottom"/>
          </w:tcPr>
          <w:p w:rsidR="004740E7" w:rsidRPr="00DD14D2" w:rsidRDefault="004740E7" w:rsidP="004A74C9">
            <w:pPr>
              <w:rPr>
                <w:rFonts w:ascii="Arial" w:eastAsia="Arial Unicode MS" w:hAnsi="Arial" w:cs="Arial"/>
                <w:sz w:val="18"/>
                <w:szCs w:val="18"/>
              </w:rPr>
            </w:pPr>
          </w:p>
        </w:tc>
        <w:tc>
          <w:tcPr>
            <w:tcW w:w="197" w:type="dxa"/>
            <w:gridSpan w:val="2"/>
            <w:vAlign w:val="bottom"/>
          </w:tcPr>
          <w:p w:rsidR="004740E7" w:rsidRPr="00DD14D2" w:rsidRDefault="004740E7" w:rsidP="004A74C9">
            <w:pPr>
              <w:rPr>
                <w:rFonts w:ascii="Arial" w:eastAsia="Arial Unicode MS" w:hAnsi="Arial" w:cs="Arial"/>
                <w:sz w:val="18"/>
                <w:szCs w:val="18"/>
              </w:rPr>
            </w:pPr>
          </w:p>
        </w:tc>
        <w:tc>
          <w:tcPr>
            <w:tcW w:w="2554" w:type="dxa"/>
            <w:gridSpan w:val="2"/>
            <w:vAlign w:val="bottom"/>
          </w:tcPr>
          <w:p w:rsidR="004740E7" w:rsidRPr="00DD14D2" w:rsidRDefault="004740E7" w:rsidP="004A74C9">
            <w:pPr>
              <w:rPr>
                <w:rFonts w:ascii="Arial" w:eastAsia="Arial Unicode MS" w:hAnsi="Arial" w:cs="Arial"/>
                <w:sz w:val="18"/>
                <w:szCs w:val="18"/>
              </w:rPr>
            </w:pPr>
            <w:r w:rsidRPr="00DD14D2">
              <w:rPr>
                <w:rFonts w:ascii="Arial" w:hAnsi="Arial" w:cs="Arial"/>
                <w:sz w:val="18"/>
                <w:szCs w:val="18"/>
              </w:rPr>
              <w:t> </w:t>
            </w:r>
          </w:p>
        </w:tc>
      </w:tr>
      <w:tr w:rsidR="004740E7" w:rsidRPr="00DD14D2" w:rsidTr="004740E7">
        <w:trPr>
          <w:cantSplit/>
          <w:trHeight w:val="306"/>
        </w:trPr>
        <w:tc>
          <w:tcPr>
            <w:tcW w:w="9781" w:type="dxa"/>
            <w:gridSpan w:val="8"/>
            <w:vAlign w:val="bottom"/>
          </w:tcPr>
          <w:p w:rsidR="004740E7" w:rsidRPr="00DD14D2" w:rsidRDefault="004740E7" w:rsidP="004A74C9">
            <w:pPr>
              <w:rPr>
                <w:rFonts w:ascii="Arial" w:eastAsia="Arial Unicode MS" w:hAnsi="Arial" w:cs="Arial"/>
                <w:sz w:val="18"/>
                <w:szCs w:val="18"/>
              </w:rPr>
            </w:pPr>
            <w:r w:rsidRPr="00DD14D2">
              <w:rPr>
                <w:rFonts w:ascii="Arial" w:hAnsi="Arial" w:cs="Arial"/>
                <w:sz w:val="18"/>
                <w:szCs w:val="18"/>
              </w:rPr>
              <w:t xml:space="preserve"> Depende directamente y  reporta el cumplimiento de  su función al </w:t>
            </w:r>
            <w:r>
              <w:rPr>
                <w:rFonts w:ascii="Arial" w:hAnsi="Arial" w:cs="Arial"/>
                <w:sz w:val="18"/>
                <w:szCs w:val="18"/>
              </w:rPr>
              <w:t>Jefe de Área de Asesoría Legal- Oficina de Operaciones Salud Bajo Mayo</w:t>
            </w:r>
          </w:p>
        </w:tc>
      </w:tr>
      <w:tr w:rsidR="004740E7" w:rsidRPr="00DD14D2" w:rsidTr="004740E7">
        <w:trPr>
          <w:cantSplit/>
          <w:trHeight w:val="306"/>
        </w:trPr>
        <w:tc>
          <w:tcPr>
            <w:tcW w:w="9781" w:type="dxa"/>
            <w:gridSpan w:val="8"/>
            <w:vAlign w:val="bottom"/>
          </w:tcPr>
          <w:p w:rsidR="004740E7" w:rsidRPr="00DD14D2" w:rsidRDefault="004740E7" w:rsidP="004740E7">
            <w:pPr>
              <w:numPr>
                <w:ilvl w:val="0"/>
                <w:numId w:val="2"/>
              </w:numPr>
              <w:rPr>
                <w:rFonts w:ascii="Arial" w:hAnsi="Arial" w:cs="Arial"/>
                <w:sz w:val="18"/>
                <w:szCs w:val="18"/>
              </w:rPr>
            </w:pPr>
            <w:r w:rsidRPr="00DD14D2">
              <w:rPr>
                <w:rFonts w:ascii="Arial" w:hAnsi="Arial" w:cs="Arial"/>
                <w:sz w:val="18"/>
                <w:szCs w:val="18"/>
              </w:rPr>
              <w:t>Relación  de coordinación: Con el personal de la Oficina  y Secretarias de otras  Unidades Orgánicas de la Entidad.</w:t>
            </w:r>
          </w:p>
          <w:p w:rsidR="004740E7" w:rsidRPr="00DD14D2" w:rsidRDefault="004740E7" w:rsidP="004740E7">
            <w:pPr>
              <w:numPr>
                <w:ilvl w:val="0"/>
                <w:numId w:val="2"/>
              </w:numPr>
              <w:rPr>
                <w:rFonts w:ascii="Arial" w:hAnsi="Arial" w:cs="Arial"/>
                <w:sz w:val="18"/>
                <w:szCs w:val="18"/>
              </w:rPr>
            </w:pPr>
            <w:r w:rsidRPr="00DD14D2">
              <w:rPr>
                <w:rFonts w:ascii="Arial" w:hAnsi="Arial" w:cs="Arial"/>
                <w:sz w:val="18"/>
                <w:szCs w:val="18"/>
              </w:rPr>
              <w:t>Coordina con el público en general</w:t>
            </w:r>
          </w:p>
        </w:tc>
      </w:tr>
      <w:tr w:rsidR="004740E7" w:rsidRPr="00DD14D2" w:rsidTr="004740E7">
        <w:trPr>
          <w:trHeight w:val="306"/>
        </w:trPr>
        <w:tc>
          <w:tcPr>
            <w:tcW w:w="4521" w:type="dxa"/>
            <w:gridSpan w:val="2"/>
            <w:vAlign w:val="bottom"/>
          </w:tcPr>
          <w:p w:rsidR="004740E7" w:rsidRPr="00DD14D2" w:rsidRDefault="004740E7" w:rsidP="004A74C9">
            <w:pPr>
              <w:rPr>
                <w:rFonts w:ascii="Arial" w:eastAsia="Arial Unicode MS" w:hAnsi="Arial" w:cs="Arial"/>
                <w:b/>
                <w:sz w:val="18"/>
                <w:szCs w:val="18"/>
              </w:rPr>
            </w:pPr>
            <w:r w:rsidRPr="00DD14D2">
              <w:rPr>
                <w:rFonts w:ascii="Arial" w:hAnsi="Arial" w:cs="Arial"/>
                <w:b/>
                <w:sz w:val="18"/>
                <w:szCs w:val="18"/>
              </w:rPr>
              <w:t xml:space="preserve">3   FUNCIONES ESPECIFICAS : </w:t>
            </w:r>
          </w:p>
        </w:tc>
        <w:tc>
          <w:tcPr>
            <w:tcW w:w="2509" w:type="dxa"/>
            <w:gridSpan w:val="2"/>
            <w:vAlign w:val="bottom"/>
          </w:tcPr>
          <w:p w:rsidR="004740E7" w:rsidRPr="00DD14D2" w:rsidRDefault="004740E7" w:rsidP="004A74C9">
            <w:pPr>
              <w:rPr>
                <w:rFonts w:ascii="Arial" w:eastAsia="Arial Unicode MS" w:hAnsi="Arial" w:cs="Arial"/>
                <w:sz w:val="18"/>
                <w:szCs w:val="18"/>
              </w:rPr>
            </w:pPr>
          </w:p>
        </w:tc>
        <w:tc>
          <w:tcPr>
            <w:tcW w:w="197" w:type="dxa"/>
            <w:gridSpan w:val="2"/>
            <w:vAlign w:val="bottom"/>
          </w:tcPr>
          <w:p w:rsidR="004740E7" w:rsidRPr="00DD14D2" w:rsidRDefault="004740E7" w:rsidP="004A74C9">
            <w:pPr>
              <w:rPr>
                <w:rFonts w:ascii="Arial" w:eastAsia="Arial Unicode MS" w:hAnsi="Arial" w:cs="Arial"/>
                <w:sz w:val="18"/>
                <w:szCs w:val="18"/>
              </w:rPr>
            </w:pPr>
          </w:p>
        </w:tc>
        <w:tc>
          <w:tcPr>
            <w:tcW w:w="2554" w:type="dxa"/>
            <w:gridSpan w:val="2"/>
            <w:vAlign w:val="bottom"/>
          </w:tcPr>
          <w:p w:rsidR="004740E7" w:rsidRPr="00DD14D2" w:rsidRDefault="004740E7" w:rsidP="004A74C9">
            <w:pPr>
              <w:rPr>
                <w:rFonts w:ascii="Arial" w:eastAsia="Arial Unicode MS" w:hAnsi="Arial" w:cs="Arial"/>
                <w:sz w:val="18"/>
                <w:szCs w:val="18"/>
              </w:rPr>
            </w:pPr>
            <w:r w:rsidRPr="00DD14D2">
              <w:rPr>
                <w:rFonts w:ascii="Arial" w:hAnsi="Arial" w:cs="Arial"/>
                <w:sz w:val="18"/>
                <w:szCs w:val="18"/>
              </w:rPr>
              <w:t> </w:t>
            </w:r>
          </w:p>
        </w:tc>
      </w:tr>
      <w:tr w:rsidR="004740E7" w:rsidRPr="00DD14D2" w:rsidTr="004740E7">
        <w:trPr>
          <w:trHeight w:val="448"/>
        </w:trPr>
        <w:tc>
          <w:tcPr>
            <w:tcW w:w="9781" w:type="dxa"/>
            <w:gridSpan w:val="8"/>
          </w:tcPr>
          <w:p w:rsidR="004740E7" w:rsidRPr="00DD14D2" w:rsidRDefault="004740E7" w:rsidP="004740E7">
            <w:pPr>
              <w:pStyle w:val="Sangra2detindependiente"/>
              <w:numPr>
                <w:ilvl w:val="1"/>
                <w:numId w:val="26"/>
              </w:numPr>
              <w:rPr>
                <w:rFonts w:ascii="Arial" w:hAnsi="Arial" w:cs="Arial"/>
                <w:sz w:val="18"/>
                <w:szCs w:val="18"/>
              </w:rPr>
            </w:pPr>
            <w:r w:rsidRPr="00DD14D2">
              <w:rPr>
                <w:rFonts w:ascii="Arial" w:hAnsi="Arial" w:cs="Arial"/>
                <w:sz w:val="18"/>
                <w:szCs w:val="18"/>
              </w:rPr>
              <w:t>Recepcionar, analizar, sintetizar y archivar la documentación clasificada de la Oficina.</w:t>
            </w:r>
          </w:p>
          <w:p w:rsidR="004740E7" w:rsidRPr="00DD14D2" w:rsidRDefault="004740E7" w:rsidP="004740E7">
            <w:pPr>
              <w:pStyle w:val="Sangra2detindependiente"/>
              <w:numPr>
                <w:ilvl w:val="1"/>
                <w:numId w:val="26"/>
              </w:numPr>
              <w:rPr>
                <w:rFonts w:ascii="Arial" w:hAnsi="Arial" w:cs="Arial"/>
                <w:sz w:val="18"/>
                <w:szCs w:val="18"/>
              </w:rPr>
            </w:pPr>
            <w:r w:rsidRPr="00DD14D2">
              <w:rPr>
                <w:rFonts w:ascii="Arial" w:hAnsi="Arial" w:cs="Arial"/>
                <w:sz w:val="18"/>
                <w:szCs w:val="18"/>
              </w:rPr>
              <w:t xml:space="preserve"> Tomar dictado y digitar  documentos según instrucciones.</w:t>
            </w:r>
          </w:p>
          <w:p w:rsidR="004740E7" w:rsidRPr="00DD14D2" w:rsidRDefault="004740E7" w:rsidP="004740E7">
            <w:pPr>
              <w:pStyle w:val="Sangra2detindependiente"/>
              <w:numPr>
                <w:ilvl w:val="1"/>
                <w:numId w:val="26"/>
              </w:numPr>
              <w:rPr>
                <w:rFonts w:ascii="Arial" w:hAnsi="Arial" w:cs="Arial"/>
                <w:sz w:val="18"/>
                <w:szCs w:val="18"/>
              </w:rPr>
            </w:pPr>
            <w:r w:rsidRPr="00DD14D2">
              <w:rPr>
                <w:rFonts w:ascii="Arial" w:hAnsi="Arial" w:cs="Arial"/>
                <w:sz w:val="18"/>
                <w:szCs w:val="18"/>
              </w:rPr>
              <w:t>Preparar y ordenar documentación para reuniones y/o conferencias.</w:t>
            </w:r>
          </w:p>
          <w:p w:rsidR="004740E7" w:rsidRPr="00DD14D2" w:rsidRDefault="004740E7" w:rsidP="004740E7">
            <w:pPr>
              <w:pStyle w:val="Sangra2detindependiente"/>
              <w:numPr>
                <w:ilvl w:val="1"/>
                <w:numId w:val="26"/>
              </w:numPr>
              <w:rPr>
                <w:rFonts w:ascii="Arial" w:hAnsi="Arial" w:cs="Arial"/>
                <w:sz w:val="18"/>
                <w:szCs w:val="18"/>
              </w:rPr>
            </w:pPr>
            <w:r w:rsidRPr="00DD14D2">
              <w:rPr>
                <w:rFonts w:ascii="Arial" w:hAnsi="Arial" w:cs="Arial"/>
                <w:sz w:val="18"/>
                <w:szCs w:val="18"/>
              </w:rPr>
              <w:t>Redactar documentos con criterios propios de acuerdo a indicaciones generales.</w:t>
            </w:r>
          </w:p>
          <w:p w:rsidR="004740E7" w:rsidRPr="00DD14D2" w:rsidRDefault="004740E7" w:rsidP="004740E7">
            <w:pPr>
              <w:pStyle w:val="Sangra2detindependiente"/>
              <w:numPr>
                <w:ilvl w:val="1"/>
                <w:numId w:val="26"/>
              </w:numPr>
              <w:rPr>
                <w:rFonts w:ascii="Arial" w:hAnsi="Arial" w:cs="Arial"/>
                <w:sz w:val="18"/>
                <w:szCs w:val="18"/>
              </w:rPr>
            </w:pPr>
            <w:r w:rsidRPr="00DD14D2">
              <w:rPr>
                <w:rFonts w:ascii="Arial" w:hAnsi="Arial" w:cs="Arial"/>
                <w:sz w:val="18"/>
                <w:szCs w:val="18"/>
              </w:rPr>
              <w:t>Realizar los despachos y atención que requiere</w:t>
            </w:r>
            <w:r>
              <w:rPr>
                <w:rFonts w:ascii="Arial" w:hAnsi="Arial" w:cs="Arial"/>
                <w:sz w:val="18"/>
                <w:szCs w:val="18"/>
              </w:rPr>
              <w:t xml:space="preserve"> el área</w:t>
            </w:r>
            <w:r w:rsidRPr="00DD14D2">
              <w:rPr>
                <w:rFonts w:ascii="Arial" w:hAnsi="Arial" w:cs="Arial"/>
                <w:sz w:val="18"/>
                <w:szCs w:val="18"/>
              </w:rPr>
              <w:t>.</w:t>
            </w:r>
          </w:p>
          <w:p w:rsidR="004740E7" w:rsidRDefault="004740E7" w:rsidP="004740E7">
            <w:pPr>
              <w:pStyle w:val="Sangra2detindependiente"/>
              <w:numPr>
                <w:ilvl w:val="1"/>
                <w:numId w:val="26"/>
              </w:numPr>
              <w:rPr>
                <w:rFonts w:ascii="Arial" w:hAnsi="Arial" w:cs="Arial"/>
                <w:sz w:val="18"/>
                <w:szCs w:val="18"/>
              </w:rPr>
            </w:pPr>
            <w:r w:rsidRPr="00DD14D2">
              <w:rPr>
                <w:rFonts w:ascii="Arial" w:hAnsi="Arial" w:cs="Arial"/>
                <w:sz w:val="18"/>
                <w:szCs w:val="18"/>
              </w:rPr>
              <w:t>Elaborar los pedidos de útiles de escritorio y otros abastecimientos.</w:t>
            </w:r>
          </w:p>
          <w:p w:rsidR="004740E7" w:rsidRPr="00DD14D2" w:rsidRDefault="004740E7" w:rsidP="004740E7">
            <w:pPr>
              <w:pStyle w:val="Sangra2detindependiente"/>
              <w:numPr>
                <w:ilvl w:val="1"/>
                <w:numId w:val="26"/>
              </w:numPr>
              <w:rPr>
                <w:rFonts w:ascii="Arial" w:hAnsi="Arial" w:cs="Arial"/>
                <w:sz w:val="18"/>
                <w:szCs w:val="18"/>
              </w:rPr>
            </w:pPr>
            <w:r>
              <w:rPr>
                <w:rFonts w:ascii="Arial" w:hAnsi="Arial"/>
                <w:sz w:val="18"/>
                <w:szCs w:val="18"/>
              </w:rPr>
              <w:t>Cumplir  con las Normas, Procedimientos, Disposiciones Internas y Reglamento Interno de Trabajo</w:t>
            </w:r>
          </w:p>
          <w:p w:rsidR="004740E7" w:rsidRPr="008D0083" w:rsidRDefault="004740E7" w:rsidP="004740E7">
            <w:pPr>
              <w:pStyle w:val="Sangra2detindependiente"/>
              <w:numPr>
                <w:ilvl w:val="1"/>
                <w:numId w:val="26"/>
              </w:numPr>
              <w:rPr>
                <w:rFonts w:ascii="Arial" w:hAnsi="Arial" w:cs="Arial"/>
                <w:sz w:val="18"/>
                <w:szCs w:val="18"/>
              </w:rPr>
            </w:pPr>
            <w:r>
              <w:rPr>
                <w:rFonts w:ascii="Arial" w:hAnsi="Arial" w:cs="Arial"/>
                <w:sz w:val="18"/>
                <w:szCs w:val="18"/>
              </w:rPr>
              <w:t xml:space="preserve">Otras </w:t>
            </w:r>
            <w:r w:rsidRPr="00DD14D2">
              <w:rPr>
                <w:rFonts w:ascii="Arial" w:hAnsi="Arial" w:cs="Arial"/>
                <w:sz w:val="18"/>
                <w:szCs w:val="18"/>
              </w:rPr>
              <w:t xml:space="preserve"> funciones que le asigne el Jefe Inmediato.</w:t>
            </w:r>
          </w:p>
        </w:tc>
      </w:tr>
      <w:tr w:rsidR="004740E7" w:rsidRPr="00DD14D2" w:rsidTr="004740E7">
        <w:trPr>
          <w:trHeight w:val="306"/>
        </w:trPr>
        <w:tc>
          <w:tcPr>
            <w:tcW w:w="4521" w:type="dxa"/>
            <w:gridSpan w:val="2"/>
            <w:vAlign w:val="bottom"/>
          </w:tcPr>
          <w:p w:rsidR="004740E7" w:rsidRPr="00DD14D2" w:rsidRDefault="004740E7" w:rsidP="004A74C9">
            <w:pPr>
              <w:rPr>
                <w:rFonts w:ascii="Arial" w:eastAsia="Arial Unicode MS" w:hAnsi="Arial" w:cs="Arial"/>
                <w:b/>
                <w:sz w:val="18"/>
                <w:szCs w:val="18"/>
              </w:rPr>
            </w:pPr>
            <w:r w:rsidRPr="00DD14D2">
              <w:rPr>
                <w:rFonts w:ascii="Arial" w:hAnsi="Arial" w:cs="Arial"/>
                <w:b/>
                <w:sz w:val="18"/>
                <w:szCs w:val="18"/>
              </w:rPr>
              <w:t xml:space="preserve">4  REQUISITOS MINIMOS </w:t>
            </w:r>
          </w:p>
        </w:tc>
        <w:tc>
          <w:tcPr>
            <w:tcW w:w="2509" w:type="dxa"/>
            <w:gridSpan w:val="2"/>
            <w:vAlign w:val="bottom"/>
          </w:tcPr>
          <w:p w:rsidR="004740E7" w:rsidRPr="00DD14D2" w:rsidRDefault="004740E7" w:rsidP="004A74C9">
            <w:pPr>
              <w:rPr>
                <w:rFonts w:ascii="Arial" w:eastAsia="Arial Unicode MS" w:hAnsi="Arial" w:cs="Arial"/>
                <w:sz w:val="18"/>
                <w:szCs w:val="18"/>
              </w:rPr>
            </w:pPr>
          </w:p>
        </w:tc>
        <w:tc>
          <w:tcPr>
            <w:tcW w:w="197" w:type="dxa"/>
            <w:gridSpan w:val="2"/>
            <w:vAlign w:val="bottom"/>
          </w:tcPr>
          <w:p w:rsidR="004740E7" w:rsidRPr="00DD14D2" w:rsidRDefault="004740E7" w:rsidP="004A74C9">
            <w:pPr>
              <w:rPr>
                <w:rFonts w:ascii="Arial" w:eastAsia="Arial Unicode MS" w:hAnsi="Arial" w:cs="Arial"/>
                <w:sz w:val="18"/>
                <w:szCs w:val="18"/>
              </w:rPr>
            </w:pPr>
          </w:p>
        </w:tc>
        <w:tc>
          <w:tcPr>
            <w:tcW w:w="2554" w:type="dxa"/>
            <w:gridSpan w:val="2"/>
            <w:vAlign w:val="bottom"/>
          </w:tcPr>
          <w:p w:rsidR="004740E7" w:rsidRPr="00DD14D2" w:rsidRDefault="004740E7" w:rsidP="004A74C9">
            <w:pPr>
              <w:rPr>
                <w:rFonts w:ascii="Arial" w:eastAsia="Arial Unicode MS" w:hAnsi="Arial" w:cs="Arial"/>
                <w:sz w:val="18"/>
                <w:szCs w:val="18"/>
              </w:rPr>
            </w:pPr>
            <w:r w:rsidRPr="00DD14D2">
              <w:rPr>
                <w:rFonts w:ascii="Arial" w:hAnsi="Arial" w:cs="Arial"/>
                <w:sz w:val="18"/>
                <w:szCs w:val="18"/>
              </w:rPr>
              <w:t> </w:t>
            </w:r>
          </w:p>
        </w:tc>
      </w:tr>
      <w:tr w:rsidR="004740E7" w:rsidRPr="00DD14D2" w:rsidTr="004740E7">
        <w:trPr>
          <w:trHeight w:val="306"/>
        </w:trPr>
        <w:tc>
          <w:tcPr>
            <w:tcW w:w="9781" w:type="dxa"/>
            <w:gridSpan w:val="8"/>
            <w:vAlign w:val="bottom"/>
          </w:tcPr>
          <w:p w:rsidR="004740E7" w:rsidRDefault="004740E7" w:rsidP="004740E7">
            <w:pPr>
              <w:pStyle w:val="Prrafodelista"/>
              <w:numPr>
                <w:ilvl w:val="0"/>
                <w:numId w:val="1"/>
              </w:numPr>
              <w:rPr>
                <w:rFonts w:ascii="Arial" w:hAnsi="Arial"/>
                <w:sz w:val="18"/>
                <w:szCs w:val="18"/>
              </w:rPr>
            </w:pPr>
            <w:r>
              <w:rPr>
                <w:rFonts w:ascii="Arial" w:hAnsi="Arial"/>
                <w:sz w:val="18"/>
                <w:szCs w:val="18"/>
              </w:rPr>
              <w:t>Título Técnico de Secretaria, Asistente de Gerencia, técnico en Administración o afines</w:t>
            </w:r>
          </w:p>
          <w:p w:rsidR="004740E7" w:rsidRDefault="004740E7" w:rsidP="004740E7">
            <w:pPr>
              <w:pStyle w:val="Prrafodelista"/>
              <w:numPr>
                <w:ilvl w:val="0"/>
                <w:numId w:val="1"/>
              </w:numPr>
              <w:rPr>
                <w:rFonts w:ascii="Arial" w:hAnsi="Arial"/>
                <w:sz w:val="18"/>
                <w:szCs w:val="18"/>
              </w:rPr>
            </w:pPr>
          </w:p>
          <w:p w:rsidR="004740E7" w:rsidRDefault="004740E7" w:rsidP="004740E7">
            <w:pPr>
              <w:pStyle w:val="Prrafodelista"/>
              <w:numPr>
                <w:ilvl w:val="0"/>
                <w:numId w:val="1"/>
              </w:numPr>
              <w:rPr>
                <w:rFonts w:ascii="Arial" w:hAnsi="Arial"/>
                <w:sz w:val="18"/>
                <w:szCs w:val="18"/>
              </w:rPr>
            </w:pPr>
            <w:r>
              <w:rPr>
                <w:rFonts w:ascii="Arial" w:hAnsi="Arial"/>
                <w:sz w:val="18"/>
                <w:szCs w:val="18"/>
              </w:rPr>
              <w:t>Experiencia profesional no menor de dos (2) años.</w:t>
            </w:r>
          </w:p>
          <w:p w:rsidR="004740E7" w:rsidRPr="005F5A63" w:rsidRDefault="004740E7" w:rsidP="004740E7">
            <w:pPr>
              <w:pStyle w:val="Prrafodelista"/>
              <w:numPr>
                <w:ilvl w:val="0"/>
                <w:numId w:val="1"/>
              </w:numPr>
              <w:rPr>
                <w:rFonts w:ascii="Arial" w:hAnsi="Arial"/>
                <w:sz w:val="18"/>
                <w:szCs w:val="18"/>
              </w:rPr>
            </w:pPr>
            <w:r w:rsidRPr="005F5A63">
              <w:rPr>
                <w:rFonts w:ascii="Arial" w:hAnsi="Arial"/>
                <w:sz w:val="18"/>
                <w:szCs w:val="18"/>
              </w:rPr>
              <w:t>Conocimiento de computación</w:t>
            </w:r>
          </w:p>
          <w:p w:rsidR="004740E7" w:rsidRPr="00DD14D2" w:rsidRDefault="004740E7" w:rsidP="004A74C9">
            <w:pPr>
              <w:rPr>
                <w:rFonts w:ascii="Arial" w:eastAsia="Arial Unicode MS" w:hAnsi="Arial" w:cs="Arial"/>
                <w:sz w:val="18"/>
                <w:szCs w:val="18"/>
              </w:rPr>
            </w:pPr>
          </w:p>
        </w:tc>
      </w:tr>
    </w:tbl>
    <w:p w:rsidR="00AC169C" w:rsidRDefault="00AC169C"/>
    <w:p w:rsidR="00AC169C" w:rsidRDefault="00AC169C"/>
    <w:p w:rsidR="00AC169C" w:rsidRDefault="00AC169C"/>
    <w:p w:rsidR="00AC169C" w:rsidRDefault="00AC169C"/>
    <w:p w:rsidR="00AC169C" w:rsidRDefault="00AC169C"/>
    <w:p w:rsidR="00AC169C" w:rsidRDefault="00AC169C" w:rsidP="00AC169C">
      <w:pPr>
        <w:tabs>
          <w:tab w:val="left" w:pos="990"/>
        </w:tabs>
      </w:pPr>
      <w:r>
        <w:tab/>
      </w:r>
    </w:p>
    <w:p w:rsidR="004740E7" w:rsidRDefault="004740E7" w:rsidP="00AC169C">
      <w:pPr>
        <w:tabs>
          <w:tab w:val="left" w:pos="990"/>
        </w:tabs>
      </w:pPr>
    </w:p>
    <w:p w:rsidR="004740E7" w:rsidRDefault="004740E7" w:rsidP="00AC169C">
      <w:pPr>
        <w:tabs>
          <w:tab w:val="left" w:pos="990"/>
        </w:tabs>
      </w:pPr>
    </w:p>
    <w:p w:rsidR="004740E7" w:rsidRDefault="004740E7" w:rsidP="00AC169C">
      <w:pPr>
        <w:tabs>
          <w:tab w:val="left" w:pos="990"/>
        </w:tabs>
      </w:pPr>
    </w:p>
    <w:p w:rsidR="004740E7" w:rsidRDefault="004740E7" w:rsidP="00AC169C">
      <w:pPr>
        <w:tabs>
          <w:tab w:val="left" w:pos="990"/>
        </w:tabs>
      </w:pPr>
    </w:p>
    <w:p w:rsidR="004740E7" w:rsidRDefault="004740E7" w:rsidP="00AC169C">
      <w:pPr>
        <w:tabs>
          <w:tab w:val="left" w:pos="990"/>
        </w:tabs>
      </w:pPr>
    </w:p>
    <w:p w:rsidR="004740E7" w:rsidRDefault="004740E7" w:rsidP="00AC169C">
      <w:pPr>
        <w:tabs>
          <w:tab w:val="left" w:pos="990"/>
        </w:tabs>
      </w:pPr>
    </w:p>
    <w:p w:rsidR="004740E7" w:rsidRDefault="004740E7" w:rsidP="00AC169C">
      <w:pPr>
        <w:tabs>
          <w:tab w:val="left" w:pos="990"/>
        </w:tabs>
      </w:pPr>
    </w:p>
    <w:p w:rsidR="004740E7" w:rsidRDefault="004740E7" w:rsidP="00AC169C">
      <w:pPr>
        <w:tabs>
          <w:tab w:val="left" w:pos="990"/>
        </w:tabs>
      </w:pPr>
    </w:p>
    <w:p w:rsidR="004740E7" w:rsidRDefault="004740E7" w:rsidP="00AC169C">
      <w:pPr>
        <w:tabs>
          <w:tab w:val="left" w:pos="990"/>
        </w:tabs>
      </w:pPr>
    </w:p>
    <w:p w:rsidR="004740E7" w:rsidRDefault="004740E7" w:rsidP="00AC169C">
      <w:pPr>
        <w:tabs>
          <w:tab w:val="left" w:pos="990"/>
        </w:tabs>
      </w:pPr>
    </w:p>
    <w:p w:rsidR="004740E7" w:rsidRDefault="004740E7" w:rsidP="00AC169C">
      <w:pPr>
        <w:tabs>
          <w:tab w:val="left" w:pos="990"/>
        </w:tabs>
      </w:pPr>
    </w:p>
    <w:p w:rsidR="004740E7" w:rsidRDefault="004740E7" w:rsidP="00AC169C">
      <w:pPr>
        <w:tabs>
          <w:tab w:val="left" w:pos="990"/>
        </w:tabs>
      </w:pPr>
    </w:p>
    <w:p w:rsidR="004740E7" w:rsidRDefault="004740E7" w:rsidP="00AC169C">
      <w:pPr>
        <w:tabs>
          <w:tab w:val="left" w:pos="990"/>
        </w:tabs>
      </w:pPr>
    </w:p>
    <w:p w:rsidR="004740E7" w:rsidRDefault="004740E7" w:rsidP="00AC169C">
      <w:pPr>
        <w:tabs>
          <w:tab w:val="left" w:pos="990"/>
        </w:tabs>
      </w:pPr>
    </w:p>
    <w:p w:rsidR="004740E7" w:rsidRPr="00683C93" w:rsidRDefault="004740E7" w:rsidP="00AC169C">
      <w:pPr>
        <w:tabs>
          <w:tab w:val="left" w:pos="990"/>
        </w:tabs>
      </w:pPr>
    </w:p>
    <w:tbl>
      <w:tblPr>
        <w:tblpPr w:leftFromText="141" w:rightFromText="141" w:vertAnchor="text" w:horzAnchor="margin" w:tblpY="1039"/>
        <w:tblW w:w="100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3109"/>
        <w:gridCol w:w="1567"/>
        <w:gridCol w:w="179"/>
        <w:gridCol w:w="1445"/>
        <w:gridCol w:w="1064"/>
        <w:gridCol w:w="16"/>
        <w:gridCol w:w="181"/>
        <w:gridCol w:w="359"/>
        <w:gridCol w:w="2150"/>
      </w:tblGrid>
      <w:tr w:rsidR="00F9634E" w:rsidRPr="00D459DB" w:rsidTr="00330BAE">
        <w:trPr>
          <w:trHeight w:val="395"/>
        </w:trPr>
        <w:tc>
          <w:tcPr>
            <w:tcW w:w="10070" w:type="dxa"/>
            <w:gridSpan w:val="9"/>
            <w:tcBorders>
              <w:top w:val="single" w:sz="4" w:space="0" w:color="auto"/>
              <w:bottom w:val="single" w:sz="4" w:space="0" w:color="auto"/>
            </w:tcBorders>
            <w:vAlign w:val="bottom"/>
          </w:tcPr>
          <w:p w:rsidR="00F9634E" w:rsidRPr="00F9634E" w:rsidRDefault="00F9634E" w:rsidP="00F9634E">
            <w:pPr>
              <w:jc w:val="center"/>
              <w:rPr>
                <w:rFonts w:ascii="Arial" w:hAnsi="Arial" w:cs="Arial"/>
                <w:sz w:val="32"/>
                <w:szCs w:val="32"/>
              </w:rPr>
            </w:pPr>
            <w:r w:rsidRPr="00F9634E">
              <w:rPr>
                <w:rFonts w:ascii="Arial" w:hAnsi="Arial" w:cs="Arial"/>
                <w:sz w:val="32"/>
                <w:szCs w:val="32"/>
                <w:highlight w:val="green"/>
              </w:rPr>
              <w:t>AREA DE SOPORTE INFORMATICO</w:t>
            </w:r>
          </w:p>
        </w:tc>
      </w:tr>
      <w:tr w:rsidR="00092958" w:rsidRPr="00D459DB" w:rsidTr="00AC169C">
        <w:trPr>
          <w:trHeight w:val="431"/>
        </w:trPr>
        <w:tc>
          <w:tcPr>
            <w:tcW w:w="10070" w:type="dxa"/>
            <w:gridSpan w:val="9"/>
            <w:tcBorders>
              <w:top w:val="single" w:sz="4" w:space="0" w:color="auto"/>
              <w:bottom w:val="single" w:sz="4" w:space="0" w:color="auto"/>
            </w:tcBorders>
            <w:vAlign w:val="bottom"/>
          </w:tcPr>
          <w:p w:rsidR="00092958" w:rsidRPr="00D459DB" w:rsidRDefault="00092958" w:rsidP="00330BAE">
            <w:pPr>
              <w:rPr>
                <w:rFonts w:ascii="Arial" w:hAnsi="Arial" w:cs="Arial"/>
                <w:sz w:val="18"/>
                <w:szCs w:val="18"/>
              </w:rPr>
            </w:pPr>
            <w:r w:rsidRPr="00D459DB">
              <w:rPr>
                <w:rFonts w:ascii="Arial" w:hAnsi="Arial" w:cs="Arial"/>
                <w:sz w:val="18"/>
                <w:szCs w:val="18"/>
              </w:rPr>
              <w:t>DIRECCIÓN REGIONAL DE SALUD SAN MARTIN</w:t>
            </w:r>
          </w:p>
          <w:p w:rsidR="00092958" w:rsidRPr="00D459DB" w:rsidRDefault="00092958" w:rsidP="00330BAE">
            <w:pPr>
              <w:rPr>
                <w:rFonts w:ascii="Arial" w:hAnsi="Arial" w:cs="Arial"/>
                <w:sz w:val="18"/>
                <w:szCs w:val="18"/>
              </w:rPr>
            </w:pPr>
          </w:p>
          <w:p w:rsidR="00092958" w:rsidRPr="00D459DB" w:rsidRDefault="00092958" w:rsidP="00330BAE">
            <w:pPr>
              <w:rPr>
                <w:rFonts w:ascii="Arial" w:hAnsi="Arial" w:cs="Arial"/>
                <w:sz w:val="18"/>
                <w:szCs w:val="18"/>
              </w:rPr>
            </w:pPr>
          </w:p>
        </w:tc>
      </w:tr>
      <w:tr w:rsidR="00092958" w:rsidRPr="00D459DB" w:rsidTr="00330BAE">
        <w:trPr>
          <w:trHeight w:val="395"/>
        </w:trPr>
        <w:tc>
          <w:tcPr>
            <w:tcW w:w="10070" w:type="dxa"/>
            <w:gridSpan w:val="9"/>
            <w:tcBorders>
              <w:top w:val="single" w:sz="4" w:space="0" w:color="auto"/>
              <w:bottom w:val="single" w:sz="4" w:space="0" w:color="auto"/>
            </w:tcBorders>
            <w:vAlign w:val="bottom"/>
          </w:tcPr>
          <w:p w:rsidR="00092958" w:rsidRPr="00D459DB" w:rsidRDefault="00092958" w:rsidP="00330BAE">
            <w:pPr>
              <w:rPr>
                <w:rFonts w:ascii="Arial" w:hAnsi="Arial" w:cs="Arial"/>
                <w:sz w:val="18"/>
                <w:szCs w:val="18"/>
              </w:rPr>
            </w:pPr>
            <w:r w:rsidRPr="00D459DB">
              <w:rPr>
                <w:rFonts w:ascii="Arial" w:hAnsi="Arial" w:cs="Arial"/>
                <w:sz w:val="18"/>
                <w:szCs w:val="18"/>
              </w:rPr>
              <w:t>ENTIDAD : OFICINA DE OPERACIONES  SALUD BAJO MAYO</w:t>
            </w:r>
          </w:p>
          <w:p w:rsidR="00092958" w:rsidRPr="00D459DB" w:rsidRDefault="00092958" w:rsidP="00330BAE">
            <w:pPr>
              <w:rPr>
                <w:rFonts w:ascii="Arial" w:hAnsi="Arial" w:cs="Arial"/>
                <w:sz w:val="18"/>
                <w:szCs w:val="18"/>
              </w:rPr>
            </w:pPr>
            <w:r w:rsidRPr="00D459DB">
              <w:rPr>
                <w:rFonts w:ascii="Arial" w:hAnsi="Arial" w:cs="Arial"/>
                <w:sz w:val="18"/>
                <w:szCs w:val="18"/>
              </w:rPr>
              <w:t xml:space="preserve">                                                  UNIDAD ORGANICA:      DIRECCION</w:t>
            </w:r>
          </w:p>
          <w:p w:rsidR="00092958" w:rsidRPr="00D459DB" w:rsidRDefault="00092958" w:rsidP="00F9634E">
            <w:pPr>
              <w:jc w:val="center"/>
              <w:rPr>
                <w:rFonts w:ascii="Arial" w:eastAsia="Arial Unicode MS" w:hAnsi="Arial" w:cs="Arial"/>
                <w:sz w:val="18"/>
                <w:szCs w:val="18"/>
              </w:rPr>
            </w:pPr>
            <w:r w:rsidRPr="00D459DB">
              <w:rPr>
                <w:rFonts w:ascii="Arial" w:hAnsi="Arial" w:cs="Arial"/>
                <w:sz w:val="18"/>
                <w:szCs w:val="18"/>
              </w:rPr>
              <w:t>AREA DE SOPORTE INFORMATICO</w:t>
            </w:r>
          </w:p>
        </w:tc>
      </w:tr>
      <w:tr w:rsidR="00092958" w:rsidRPr="00D459DB" w:rsidTr="00330BAE">
        <w:trPr>
          <w:cantSplit/>
          <w:trHeight w:val="609"/>
        </w:trPr>
        <w:tc>
          <w:tcPr>
            <w:tcW w:w="6300" w:type="dxa"/>
            <w:gridSpan w:val="4"/>
            <w:tcBorders>
              <w:top w:val="single" w:sz="4" w:space="0" w:color="auto"/>
              <w:bottom w:val="single" w:sz="4" w:space="0" w:color="auto"/>
              <w:right w:val="single" w:sz="4" w:space="0" w:color="auto"/>
            </w:tcBorders>
            <w:vAlign w:val="center"/>
          </w:tcPr>
          <w:p w:rsidR="00092958" w:rsidRPr="00D459DB" w:rsidRDefault="00092958" w:rsidP="00330BAE">
            <w:pPr>
              <w:ind w:left="233" w:hanging="120"/>
              <w:rPr>
                <w:rFonts w:ascii="Arial" w:hAnsi="Arial" w:cs="Arial"/>
                <w:sz w:val="18"/>
                <w:szCs w:val="18"/>
              </w:rPr>
            </w:pPr>
            <w:r w:rsidRPr="00D459DB">
              <w:rPr>
                <w:rFonts w:ascii="Arial" w:hAnsi="Arial" w:cs="Arial"/>
                <w:sz w:val="18"/>
                <w:szCs w:val="18"/>
              </w:rPr>
              <w:t xml:space="preserve">CARGO CLASIFICADO:    Especialista </w:t>
            </w:r>
            <w:r w:rsidR="00F9634E">
              <w:rPr>
                <w:rFonts w:ascii="Arial" w:hAnsi="Arial" w:cs="Arial"/>
                <w:sz w:val="18"/>
                <w:szCs w:val="18"/>
              </w:rPr>
              <w:t xml:space="preserve"> coordinador del Area Funcional II</w:t>
            </w:r>
          </w:p>
          <w:p w:rsidR="00092958" w:rsidRPr="00D459DB" w:rsidRDefault="00F9634E" w:rsidP="00F9634E">
            <w:pPr>
              <w:ind w:left="233" w:hanging="120"/>
              <w:jc w:val="center"/>
              <w:rPr>
                <w:rFonts w:ascii="Arial" w:hAnsi="Arial" w:cs="Arial"/>
                <w:color w:val="000000"/>
                <w:sz w:val="18"/>
                <w:szCs w:val="18"/>
              </w:rPr>
            </w:pPr>
            <w:r>
              <w:rPr>
                <w:rFonts w:ascii="Arial" w:hAnsi="Arial" w:cs="Arial"/>
                <w:sz w:val="18"/>
                <w:szCs w:val="18"/>
              </w:rPr>
              <w:t>JEFE DE AREA</w:t>
            </w:r>
          </w:p>
          <w:p w:rsidR="00092958" w:rsidRPr="00D459DB" w:rsidRDefault="00092958" w:rsidP="00330BAE">
            <w:pPr>
              <w:rPr>
                <w:rFonts w:ascii="Arial" w:eastAsia="Arial Unicode MS" w:hAnsi="Arial"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092958" w:rsidRPr="00D459DB" w:rsidRDefault="00092958" w:rsidP="00330BAE">
            <w:pPr>
              <w:jc w:val="center"/>
              <w:rPr>
                <w:rFonts w:ascii="Arial" w:eastAsia="Arial Unicode MS" w:hAnsi="Arial" w:cs="Arial"/>
                <w:sz w:val="18"/>
                <w:szCs w:val="18"/>
              </w:rPr>
            </w:pPr>
            <w:r w:rsidRPr="00D459DB">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092958" w:rsidRPr="00D459DB" w:rsidRDefault="00092958" w:rsidP="00330BAE">
            <w:pPr>
              <w:jc w:val="center"/>
              <w:rPr>
                <w:rFonts w:ascii="Arial" w:eastAsia="Arial Unicode MS" w:hAnsi="Arial" w:cs="Arial"/>
                <w:sz w:val="18"/>
                <w:szCs w:val="18"/>
              </w:rPr>
            </w:pPr>
            <w:r w:rsidRPr="00D459DB">
              <w:rPr>
                <w:rFonts w:ascii="Arial" w:hAnsi="Arial" w:cs="Arial"/>
                <w:sz w:val="18"/>
                <w:szCs w:val="18"/>
              </w:rPr>
              <w:t>1</w:t>
            </w:r>
          </w:p>
        </w:tc>
        <w:tc>
          <w:tcPr>
            <w:tcW w:w="2150" w:type="dxa"/>
            <w:vMerge w:val="restart"/>
            <w:tcBorders>
              <w:top w:val="single" w:sz="4" w:space="0" w:color="auto"/>
              <w:left w:val="single" w:sz="4" w:space="0" w:color="auto"/>
              <w:bottom w:val="single" w:sz="4" w:space="0" w:color="auto"/>
            </w:tcBorders>
            <w:vAlign w:val="center"/>
          </w:tcPr>
          <w:p w:rsidR="00092958" w:rsidRPr="00D459DB" w:rsidRDefault="00092958" w:rsidP="00330BAE">
            <w:pPr>
              <w:jc w:val="center"/>
              <w:rPr>
                <w:rFonts w:ascii="Arial" w:eastAsia="Arial Unicode MS" w:hAnsi="Arial" w:cs="Arial"/>
                <w:sz w:val="18"/>
                <w:szCs w:val="18"/>
              </w:rPr>
            </w:pPr>
            <w:r w:rsidRPr="00D459DB">
              <w:rPr>
                <w:rFonts w:ascii="Arial" w:hAnsi="Arial" w:cs="Arial"/>
                <w:sz w:val="18"/>
                <w:szCs w:val="18"/>
              </w:rPr>
              <w:t>CODIGO        CORRELATIVO        0</w:t>
            </w:r>
            <w:r w:rsidR="00F9634E">
              <w:rPr>
                <w:rFonts w:ascii="Arial" w:hAnsi="Arial" w:cs="Arial"/>
                <w:sz w:val="18"/>
                <w:szCs w:val="18"/>
              </w:rPr>
              <w:t>6</w:t>
            </w:r>
          </w:p>
        </w:tc>
      </w:tr>
      <w:tr w:rsidR="00092958" w:rsidRPr="00D459DB" w:rsidTr="00330BAE">
        <w:trPr>
          <w:cantSplit/>
          <w:trHeight w:val="359"/>
        </w:trPr>
        <w:tc>
          <w:tcPr>
            <w:tcW w:w="7920" w:type="dxa"/>
            <w:gridSpan w:val="8"/>
            <w:tcBorders>
              <w:top w:val="single" w:sz="4" w:space="0" w:color="auto"/>
              <w:bottom w:val="single" w:sz="4" w:space="0" w:color="auto"/>
              <w:right w:val="single" w:sz="4" w:space="0" w:color="auto"/>
            </w:tcBorders>
            <w:vAlign w:val="bottom"/>
          </w:tcPr>
          <w:p w:rsidR="00092958" w:rsidRPr="00D459DB" w:rsidRDefault="00092958" w:rsidP="00F9634E">
            <w:pPr>
              <w:rPr>
                <w:rFonts w:ascii="Arial" w:eastAsia="Arial Unicode MS" w:hAnsi="Arial" w:cs="Arial"/>
                <w:sz w:val="18"/>
                <w:szCs w:val="18"/>
              </w:rPr>
            </w:pPr>
            <w:r w:rsidRPr="00D459DB">
              <w:rPr>
                <w:rFonts w:ascii="Arial" w:hAnsi="Arial" w:cs="Arial"/>
                <w:sz w:val="18"/>
                <w:szCs w:val="18"/>
              </w:rPr>
              <w:t>CODIGO DEL CARGO CLASIFICADO:  459-0</w:t>
            </w:r>
            <w:r w:rsidR="00F9634E">
              <w:rPr>
                <w:rFonts w:ascii="Arial" w:hAnsi="Arial" w:cs="Arial"/>
                <w:sz w:val="18"/>
                <w:szCs w:val="18"/>
              </w:rPr>
              <w:t>4</w:t>
            </w:r>
            <w:r w:rsidRPr="00D459DB">
              <w:rPr>
                <w:rFonts w:ascii="Arial" w:hAnsi="Arial" w:cs="Arial"/>
                <w:sz w:val="18"/>
                <w:szCs w:val="18"/>
              </w:rPr>
              <w:t>-1</w:t>
            </w:r>
            <w:r w:rsidR="00310ABC">
              <w:rPr>
                <w:rFonts w:ascii="Arial" w:hAnsi="Arial" w:cs="Arial"/>
                <w:sz w:val="18"/>
                <w:szCs w:val="18"/>
              </w:rPr>
              <w:t xml:space="preserve">     SP-E</w:t>
            </w:r>
            <w:r w:rsidR="00F9634E">
              <w:rPr>
                <w:rFonts w:ascii="Arial" w:hAnsi="Arial" w:cs="Arial"/>
                <w:sz w:val="18"/>
                <w:szCs w:val="18"/>
              </w:rPr>
              <w:t>J</w:t>
            </w:r>
          </w:p>
        </w:tc>
        <w:tc>
          <w:tcPr>
            <w:tcW w:w="2150" w:type="dxa"/>
            <w:vMerge/>
            <w:tcBorders>
              <w:top w:val="nil"/>
              <w:left w:val="single" w:sz="4" w:space="0" w:color="auto"/>
              <w:bottom w:val="single" w:sz="4" w:space="0" w:color="auto"/>
            </w:tcBorders>
            <w:vAlign w:val="center"/>
          </w:tcPr>
          <w:p w:rsidR="00092958" w:rsidRPr="00D459DB" w:rsidRDefault="00092958" w:rsidP="00330BAE">
            <w:pPr>
              <w:rPr>
                <w:rFonts w:ascii="Arial" w:eastAsia="Arial Unicode MS" w:hAnsi="Arial" w:cs="Arial"/>
                <w:sz w:val="18"/>
                <w:szCs w:val="18"/>
              </w:rPr>
            </w:pPr>
          </w:p>
        </w:tc>
      </w:tr>
      <w:tr w:rsidR="00092958" w:rsidRPr="00D459DB" w:rsidTr="00330BAE">
        <w:trPr>
          <w:trHeight w:val="306"/>
        </w:trPr>
        <w:tc>
          <w:tcPr>
            <w:tcW w:w="10070" w:type="dxa"/>
            <w:gridSpan w:val="9"/>
            <w:tcBorders>
              <w:top w:val="single" w:sz="4" w:space="0" w:color="auto"/>
            </w:tcBorders>
            <w:vAlign w:val="bottom"/>
          </w:tcPr>
          <w:p w:rsidR="00092958" w:rsidRPr="00D459DB" w:rsidRDefault="00092958" w:rsidP="002779DD">
            <w:pPr>
              <w:pStyle w:val="Prrafodelista"/>
              <w:numPr>
                <w:ilvl w:val="0"/>
                <w:numId w:val="78"/>
              </w:numPr>
              <w:ind w:hanging="431"/>
              <w:rPr>
                <w:rFonts w:ascii="Arial" w:hAnsi="Arial" w:cs="Arial"/>
                <w:b/>
                <w:sz w:val="18"/>
                <w:szCs w:val="18"/>
              </w:rPr>
            </w:pPr>
            <w:r w:rsidRPr="00D459DB">
              <w:rPr>
                <w:rFonts w:ascii="Arial" w:hAnsi="Arial" w:cs="Arial"/>
                <w:b/>
                <w:sz w:val="18"/>
                <w:szCs w:val="18"/>
              </w:rPr>
              <w:t xml:space="preserve">FUNCION BASICA : </w:t>
            </w:r>
          </w:p>
          <w:p w:rsidR="00092958" w:rsidRPr="00D459DB" w:rsidRDefault="00092958" w:rsidP="00330BAE">
            <w:pPr>
              <w:pStyle w:val="Prrafodelista"/>
              <w:ind w:left="720"/>
              <w:rPr>
                <w:rFonts w:ascii="Arial" w:hAnsi="Arial" w:cs="Arial"/>
                <w:b/>
                <w:sz w:val="18"/>
                <w:szCs w:val="18"/>
              </w:rPr>
            </w:pPr>
            <w:r w:rsidRPr="00D459DB">
              <w:rPr>
                <w:rFonts w:ascii="Arial" w:hAnsi="Arial" w:cs="Arial"/>
                <w:color w:val="000000"/>
                <w:sz w:val="18"/>
                <w:szCs w:val="18"/>
              </w:rPr>
              <w:t xml:space="preserve">Conducir la administración; </w:t>
            </w:r>
            <w:r w:rsidRPr="00D459DB">
              <w:rPr>
                <w:rFonts w:ascii="Arial" w:hAnsi="Arial" w:cs="Arial"/>
                <w:sz w:val="18"/>
                <w:szCs w:val="18"/>
              </w:rPr>
              <w:t>utilización y mantenimiento de los equipos y las redes informáticas de modo que sea un apoyo oportuno y eficiente en las decisiones de las redes, hospitales y servicios regionales</w:t>
            </w:r>
          </w:p>
          <w:p w:rsidR="00092958" w:rsidRPr="00D459DB" w:rsidRDefault="00092958" w:rsidP="00330BAE">
            <w:pPr>
              <w:rPr>
                <w:rFonts w:ascii="Arial" w:eastAsia="Arial Unicode MS" w:hAnsi="Arial" w:cs="Arial"/>
                <w:sz w:val="18"/>
                <w:szCs w:val="18"/>
              </w:rPr>
            </w:pPr>
            <w:r w:rsidRPr="00D459DB">
              <w:rPr>
                <w:rFonts w:ascii="Arial" w:hAnsi="Arial" w:cs="Arial"/>
                <w:sz w:val="18"/>
                <w:szCs w:val="18"/>
              </w:rPr>
              <w:t> </w:t>
            </w:r>
          </w:p>
        </w:tc>
      </w:tr>
      <w:tr w:rsidR="00092958" w:rsidRPr="00D459DB" w:rsidTr="00330BAE">
        <w:trPr>
          <w:trHeight w:val="306"/>
        </w:trPr>
        <w:tc>
          <w:tcPr>
            <w:tcW w:w="4855" w:type="dxa"/>
            <w:gridSpan w:val="3"/>
            <w:vAlign w:val="bottom"/>
          </w:tcPr>
          <w:p w:rsidR="00092958" w:rsidRPr="00D459DB" w:rsidRDefault="00092958" w:rsidP="00330BAE">
            <w:pPr>
              <w:ind w:firstLine="289"/>
              <w:rPr>
                <w:rFonts w:ascii="Arial" w:eastAsia="Arial Unicode MS" w:hAnsi="Arial" w:cs="Arial"/>
                <w:b/>
                <w:sz w:val="18"/>
                <w:szCs w:val="18"/>
              </w:rPr>
            </w:pPr>
            <w:r w:rsidRPr="00D459DB">
              <w:rPr>
                <w:rFonts w:ascii="Arial" w:hAnsi="Arial" w:cs="Arial"/>
                <w:b/>
                <w:sz w:val="18"/>
                <w:szCs w:val="18"/>
              </w:rPr>
              <w:t xml:space="preserve">2. RELACIONES DEL CARGO : </w:t>
            </w:r>
          </w:p>
        </w:tc>
        <w:tc>
          <w:tcPr>
            <w:tcW w:w="2509" w:type="dxa"/>
            <w:gridSpan w:val="2"/>
            <w:vAlign w:val="bottom"/>
          </w:tcPr>
          <w:p w:rsidR="00092958" w:rsidRPr="00D459DB" w:rsidRDefault="00092958" w:rsidP="00330BAE">
            <w:pPr>
              <w:rPr>
                <w:rFonts w:ascii="Arial" w:eastAsia="Arial Unicode MS" w:hAnsi="Arial" w:cs="Arial"/>
                <w:sz w:val="18"/>
                <w:szCs w:val="18"/>
              </w:rPr>
            </w:pPr>
          </w:p>
        </w:tc>
        <w:tc>
          <w:tcPr>
            <w:tcW w:w="197" w:type="dxa"/>
            <w:gridSpan w:val="2"/>
            <w:vAlign w:val="bottom"/>
          </w:tcPr>
          <w:p w:rsidR="00092958" w:rsidRPr="00D459DB" w:rsidRDefault="00092958" w:rsidP="00330BAE">
            <w:pPr>
              <w:rPr>
                <w:rFonts w:ascii="Arial" w:eastAsia="Arial Unicode MS" w:hAnsi="Arial" w:cs="Arial"/>
                <w:sz w:val="18"/>
                <w:szCs w:val="18"/>
              </w:rPr>
            </w:pPr>
          </w:p>
        </w:tc>
        <w:tc>
          <w:tcPr>
            <w:tcW w:w="2509" w:type="dxa"/>
            <w:gridSpan w:val="2"/>
            <w:vAlign w:val="bottom"/>
          </w:tcPr>
          <w:p w:rsidR="00092958" w:rsidRPr="00D459DB" w:rsidRDefault="00092958" w:rsidP="00330BAE">
            <w:pPr>
              <w:rPr>
                <w:rFonts w:ascii="Arial" w:eastAsia="Arial Unicode MS" w:hAnsi="Arial" w:cs="Arial"/>
                <w:sz w:val="18"/>
                <w:szCs w:val="18"/>
              </w:rPr>
            </w:pPr>
            <w:r w:rsidRPr="00D459DB">
              <w:rPr>
                <w:rFonts w:ascii="Arial" w:hAnsi="Arial" w:cs="Arial"/>
                <w:sz w:val="18"/>
                <w:szCs w:val="18"/>
              </w:rPr>
              <w:t> </w:t>
            </w:r>
          </w:p>
        </w:tc>
      </w:tr>
      <w:tr w:rsidR="00092958" w:rsidRPr="00D459DB" w:rsidTr="00330BAE">
        <w:trPr>
          <w:cantSplit/>
          <w:trHeight w:val="306"/>
        </w:trPr>
        <w:tc>
          <w:tcPr>
            <w:tcW w:w="10070" w:type="dxa"/>
            <w:gridSpan w:val="9"/>
            <w:vAlign w:val="bottom"/>
          </w:tcPr>
          <w:p w:rsidR="00092958" w:rsidRPr="00D459DB" w:rsidRDefault="00092958" w:rsidP="00330BAE">
            <w:pPr>
              <w:tabs>
                <w:tab w:val="left" w:pos="572"/>
              </w:tabs>
              <w:ind w:right="142" w:firstLine="431"/>
              <w:jc w:val="both"/>
              <w:rPr>
                <w:rFonts w:ascii="Arial" w:hAnsi="Arial" w:cs="Arial"/>
                <w:sz w:val="18"/>
                <w:szCs w:val="18"/>
              </w:rPr>
            </w:pPr>
            <w:r w:rsidRPr="00D459DB">
              <w:rPr>
                <w:rFonts w:ascii="Arial" w:hAnsi="Arial" w:cs="Arial"/>
                <w:sz w:val="18"/>
                <w:szCs w:val="18"/>
              </w:rPr>
              <w:t xml:space="preserve"> Relaciones internas:</w:t>
            </w:r>
          </w:p>
          <w:p w:rsidR="00092958" w:rsidRPr="00D459DB" w:rsidRDefault="00092958" w:rsidP="002779DD">
            <w:pPr>
              <w:numPr>
                <w:ilvl w:val="0"/>
                <w:numId w:val="2"/>
              </w:numPr>
              <w:ind w:right="142" w:hanging="289"/>
              <w:jc w:val="both"/>
              <w:rPr>
                <w:rFonts w:ascii="Arial" w:eastAsia="Arial Unicode MS" w:hAnsi="Arial" w:cs="Arial"/>
                <w:sz w:val="18"/>
                <w:szCs w:val="18"/>
              </w:rPr>
            </w:pPr>
            <w:r w:rsidRPr="00D459DB">
              <w:rPr>
                <w:rFonts w:ascii="Arial" w:hAnsi="Arial" w:cs="Arial"/>
                <w:sz w:val="18"/>
                <w:szCs w:val="18"/>
              </w:rPr>
              <w:t>Depende directamente y reporta el cumplimiento de su función al Jefe de la Oficina de Operaciones Salud Bajo Mayo.</w:t>
            </w:r>
          </w:p>
          <w:p w:rsidR="00092958" w:rsidRPr="00D459DB" w:rsidRDefault="00092958" w:rsidP="002779DD">
            <w:pPr>
              <w:numPr>
                <w:ilvl w:val="0"/>
                <w:numId w:val="5"/>
              </w:numPr>
              <w:ind w:left="725" w:right="142" w:hanging="294"/>
              <w:jc w:val="both"/>
              <w:rPr>
                <w:rFonts w:ascii="Arial" w:hAnsi="Arial" w:cs="Arial"/>
                <w:b/>
                <w:sz w:val="18"/>
                <w:szCs w:val="18"/>
                <w:lang w:val="es-PE"/>
              </w:rPr>
            </w:pPr>
            <w:r w:rsidRPr="00D459DB">
              <w:rPr>
                <w:rFonts w:ascii="Arial" w:hAnsi="Arial" w:cs="Arial"/>
                <w:sz w:val="18"/>
                <w:szCs w:val="18"/>
              </w:rPr>
              <w:t> </w:t>
            </w:r>
            <w:r w:rsidRPr="00D459DB">
              <w:rPr>
                <w:rFonts w:ascii="Arial" w:hAnsi="Arial" w:cs="Arial"/>
                <w:sz w:val="18"/>
                <w:szCs w:val="18"/>
                <w:lang w:val="es-PE"/>
              </w:rPr>
              <w:t>Coordina con el personal de la Jefatura, las diversas Unidades Orgánicas, el Comité de Gestión, para el logro de los objetivos institucionales.</w:t>
            </w:r>
          </w:p>
          <w:p w:rsidR="00092958" w:rsidRPr="00D459DB" w:rsidRDefault="00092958" w:rsidP="00330BAE">
            <w:pPr>
              <w:ind w:left="365" w:right="142"/>
              <w:jc w:val="both"/>
              <w:rPr>
                <w:rFonts w:ascii="Arial" w:hAnsi="Arial" w:cs="Arial"/>
                <w:sz w:val="18"/>
                <w:szCs w:val="18"/>
                <w:lang w:val="es-PE"/>
              </w:rPr>
            </w:pPr>
            <w:r w:rsidRPr="00534AE8">
              <w:rPr>
                <w:rFonts w:ascii="Arial" w:hAnsi="Arial" w:cs="Arial"/>
                <w:b/>
                <w:sz w:val="18"/>
                <w:szCs w:val="18"/>
                <w:lang w:val="es-PE"/>
              </w:rPr>
              <w:t>RELACIONES EXTERNAS</w:t>
            </w:r>
            <w:r w:rsidRPr="00D459DB">
              <w:rPr>
                <w:rFonts w:ascii="Arial" w:hAnsi="Arial" w:cs="Arial"/>
                <w:sz w:val="18"/>
                <w:szCs w:val="18"/>
                <w:lang w:val="es-PE"/>
              </w:rPr>
              <w:t>:</w:t>
            </w:r>
          </w:p>
          <w:p w:rsidR="00092958" w:rsidRPr="00D459DB" w:rsidRDefault="00092958" w:rsidP="00330BAE">
            <w:pPr>
              <w:ind w:left="365" w:right="142"/>
              <w:jc w:val="both"/>
              <w:rPr>
                <w:rFonts w:ascii="Arial" w:hAnsi="Arial" w:cs="Arial"/>
                <w:b/>
                <w:sz w:val="18"/>
                <w:szCs w:val="18"/>
                <w:lang w:val="es-PE"/>
              </w:rPr>
            </w:pPr>
            <w:r w:rsidRPr="00D459DB">
              <w:rPr>
                <w:rFonts w:ascii="Arial" w:hAnsi="Arial" w:cs="Arial"/>
                <w:sz w:val="18"/>
                <w:szCs w:val="18"/>
                <w:lang w:val="es-PE"/>
              </w:rPr>
              <w:t>Con la Procuraduría, Poder Judicial, Gobierno Regional y Dirección Regional de Salud de San Martín</w:t>
            </w:r>
          </w:p>
          <w:p w:rsidR="00092958" w:rsidRPr="00D459DB" w:rsidRDefault="00092958" w:rsidP="00330BAE">
            <w:pPr>
              <w:ind w:right="142"/>
              <w:jc w:val="both"/>
              <w:rPr>
                <w:rFonts w:ascii="Arial" w:eastAsia="Arial Unicode MS" w:hAnsi="Arial" w:cs="Arial"/>
                <w:sz w:val="18"/>
                <w:szCs w:val="18"/>
                <w:lang w:val="es-PE"/>
              </w:rPr>
            </w:pPr>
          </w:p>
        </w:tc>
      </w:tr>
      <w:tr w:rsidR="00092958" w:rsidRPr="00D459DB" w:rsidTr="00330BAE">
        <w:trPr>
          <w:trHeight w:val="306"/>
        </w:trPr>
        <w:tc>
          <w:tcPr>
            <w:tcW w:w="4855" w:type="dxa"/>
            <w:gridSpan w:val="3"/>
            <w:vAlign w:val="bottom"/>
          </w:tcPr>
          <w:p w:rsidR="00092958" w:rsidRPr="00D459DB" w:rsidRDefault="00092958" w:rsidP="00330BAE">
            <w:pPr>
              <w:ind w:right="142" w:firstLine="289"/>
              <w:jc w:val="both"/>
              <w:rPr>
                <w:rFonts w:ascii="Arial" w:hAnsi="Arial" w:cs="Arial"/>
                <w:b/>
                <w:sz w:val="18"/>
                <w:szCs w:val="18"/>
              </w:rPr>
            </w:pPr>
            <w:r w:rsidRPr="00D459DB">
              <w:rPr>
                <w:rFonts w:ascii="Arial" w:hAnsi="Arial" w:cs="Arial"/>
                <w:b/>
                <w:sz w:val="18"/>
                <w:szCs w:val="18"/>
              </w:rPr>
              <w:t xml:space="preserve"> 3. FUNCIONES ESPECIFICAS : </w:t>
            </w:r>
          </w:p>
          <w:p w:rsidR="00092958" w:rsidRPr="00D459DB" w:rsidRDefault="00092958" w:rsidP="00330BAE">
            <w:pPr>
              <w:ind w:right="142"/>
              <w:jc w:val="both"/>
              <w:rPr>
                <w:rFonts w:ascii="Arial" w:eastAsia="Arial Unicode MS" w:hAnsi="Arial" w:cs="Arial"/>
                <w:b/>
                <w:sz w:val="18"/>
                <w:szCs w:val="18"/>
              </w:rPr>
            </w:pPr>
          </w:p>
        </w:tc>
        <w:tc>
          <w:tcPr>
            <w:tcW w:w="2509" w:type="dxa"/>
            <w:gridSpan w:val="2"/>
            <w:vAlign w:val="bottom"/>
          </w:tcPr>
          <w:p w:rsidR="00092958" w:rsidRPr="00D459DB" w:rsidRDefault="00092958" w:rsidP="00330BAE">
            <w:pPr>
              <w:ind w:right="142"/>
              <w:jc w:val="both"/>
              <w:rPr>
                <w:rFonts w:ascii="Arial" w:eastAsia="Arial Unicode MS" w:hAnsi="Arial" w:cs="Arial"/>
                <w:sz w:val="18"/>
                <w:szCs w:val="18"/>
              </w:rPr>
            </w:pPr>
          </w:p>
        </w:tc>
        <w:tc>
          <w:tcPr>
            <w:tcW w:w="197" w:type="dxa"/>
            <w:gridSpan w:val="2"/>
            <w:vAlign w:val="bottom"/>
          </w:tcPr>
          <w:p w:rsidR="00092958" w:rsidRPr="00D459DB" w:rsidRDefault="00092958" w:rsidP="00330BAE">
            <w:pPr>
              <w:ind w:right="142"/>
              <w:jc w:val="both"/>
              <w:rPr>
                <w:rFonts w:ascii="Arial" w:eastAsia="Arial Unicode MS" w:hAnsi="Arial" w:cs="Arial"/>
                <w:sz w:val="18"/>
                <w:szCs w:val="18"/>
              </w:rPr>
            </w:pPr>
          </w:p>
        </w:tc>
        <w:tc>
          <w:tcPr>
            <w:tcW w:w="2509" w:type="dxa"/>
            <w:gridSpan w:val="2"/>
            <w:vAlign w:val="bottom"/>
          </w:tcPr>
          <w:p w:rsidR="00092958" w:rsidRPr="00D459DB" w:rsidRDefault="00092958" w:rsidP="00330BAE">
            <w:pPr>
              <w:ind w:right="142"/>
              <w:jc w:val="both"/>
              <w:rPr>
                <w:rFonts w:ascii="Arial" w:eastAsia="Arial Unicode MS" w:hAnsi="Arial" w:cs="Arial"/>
                <w:sz w:val="18"/>
                <w:szCs w:val="18"/>
              </w:rPr>
            </w:pPr>
            <w:r w:rsidRPr="00D459DB">
              <w:rPr>
                <w:rFonts w:ascii="Arial" w:hAnsi="Arial" w:cs="Arial"/>
                <w:sz w:val="18"/>
                <w:szCs w:val="18"/>
              </w:rPr>
              <w:t> </w:t>
            </w:r>
          </w:p>
        </w:tc>
      </w:tr>
      <w:tr w:rsidR="00092958" w:rsidRPr="00D459DB" w:rsidTr="00330BAE">
        <w:trPr>
          <w:trHeight w:val="448"/>
        </w:trPr>
        <w:tc>
          <w:tcPr>
            <w:tcW w:w="10070" w:type="dxa"/>
            <w:gridSpan w:val="9"/>
          </w:tcPr>
          <w:p w:rsidR="00092958" w:rsidRPr="00D459DB" w:rsidRDefault="00092958" w:rsidP="002779DD">
            <w:pPr>
              <w:pStyle w:val="Prrafodelista"/>
              <w:widowControl/>
              <w:numPr>
                <w:ilvl w:val="0"/>
                <w:numId w:val="79"/>
              </w:numPr>
              <w:tabs>
                <w:tab w:val="left" w:pos="284"/>
                <w:tab w:val="left" w:pos="856"/>
              </w:tabs>
              <w:suppressAutoHyphens w:val="0"/>
              <w:autoSpaceDE w:val="0"/>
              <w:autoSpaceDN w:val="0"/>
              <w:adjustRightInd w:val="0"/>
              <w:spacing w:line="276" w:lineRule="auto"/>
              <w:ind w:right="142" w:hanging="148"/>
              <w:contextualSpacing/>
              <w:jc w:val="both"/>
              <w:rPr>
                <w:rFonts w:ascii="Arial" w:hAnsi="Arial" w:cs="Arial"/>
                <w:sz w:val="18"/>
                <w:szCs w:val="18"/>
              </w:rPr>
            </w:pPr>
            <w:r w:rsidRPr="00D459DB">
              <w:rPr>
                <w:rFonts w:ascii="Arial" w:hAnsi="Arial" w:cs="Arial"/>
                <w:sz w:val="18"/>
                <w:szCs w:val="18"/>
              </w:rPr>
              <w:t>Coordina</w:t>
            </w:r>
            <w:r w:rsidR="00310ABC">
              <w:rPr>
                <w:rFonts w:ascii="Arial" w:hAnsi="Arial" w:cs="Arial"/>
                <w:sz w:val="18"/>
                <w:szCs w:val="18"/>
              </w:rPr>
              <w:t>r</w:t>
            </w:r>
            <w:r w:rsidRPr="00D459DB">
              <w:rPr>
                <w:rFonts w:ascii="Arial" w:hAnsi="Arial" w:cs="Arial"/>
                <w:sz w:val="18"/>
                <w:szCs w:val="18"/>
              </w:rPr>
              <w:t>, programa</w:t>
            </w:r>
            <w:r w:rsidR="00310ABC">
              <w:rPr>
                <w:rFonts w:ascii="Arial" w:hAnsi="Arial" w:cs="Arial"/>
                <w:sz w:val="18"/>
                <w:szCs w:val="18"/>
              </w:rPr>
              <w:t>r</w:t>
            </w:r>
            <w:r w:rsidRPr="00D459DB">
              <w:rPr>
                <w:rFonts w:ascii="Arial" w:hAnsi="Arial" w:cs="Arial"/>
                <w:sz w:val="18"/>
                <w:szCs w:val="18"/>
              </w:rPr>
              <w:t xml:space="preserve"> y controla</w:t>
            </w:r>
            <w:r w:rsidR="00310ABC">
              <w:rPr>
                <w:rFonts w:ascii="Arial" w:hAnsi="Arial" w:cs="Arial"/>
                <w:sz w:val="18"/>
                <w:szCs w:val="18"/>
              </w:rPr>
              <w:t xml:space="preserve">r </w:t>
            </w:r>
            <w:r w:rsidRPr="00D459DB">
              <w:rPr>
                <w:rFonts w:ascii="Arial" w:hAnsi="Arial" w:cs="Arial"/>
                <w:sz w:val="18"/>
                <w:szCs w:val="18"/>
              </w:rPr>
              <w:t xml:space="preserve"> las actividades de soporte de equipos y la red informática, que estén operativas </w:t>
            </w:r>
          </w:p>
          <w:p w:rsidR="00092958" w:rsidRPr="00D459DB" w:rsidRDefault="00092958" w:rsidP="002779DD">
            <w:pPr>
              <w:pStyle w:val="Prrafodelista"/>
              <w:widowControl/>
              <w:numPr>
                <w:ilvl w:val="0"/>
                <w:numId w:val="79"/>
              </w:numPr>
              <w:tabs>
                <w:tab w:val="left" w:pos="284"/>
                <w:tab w:val="left" w:pos="856"/>
              </w:tabs>
              <w:suppressAutoHyphens w:val="0"/>
              <w:autoSpaceDE w:val="0"/>
              <w:autoSpaceDN w:val="0"/>
              <w:adjustRightInd w:val="0"/>
              <w:spacing w:line="276" w:lineRule="auto"/>
              <w:ind w:right="142" w:hanging="148"/>
              <w:contextualSpacing/>
              <w:jc w:val="both"/>
              <w:rPr>
                <w:rFonts w:ascii="Arial" w:hAnsi="Arial" w:cs="Arial"/>
                <w:sz w:val="18"/>
                <w:szCs w:val="18"/>
              </w:rPr>
            </w:pPr>
            <w:r w:rsidRPr="00D459DB">
              <w:rPr>
                <w:rFonts w:ascii="Arial" w:hAnsi="Arial" w:cs="Arial"/>
                <w:sz w:val="18"/>
                <w:szCs w:val="18"/>
              </w:rPr>
              <w:t>Implementar las normas para la utilización y mantenimiento de los equipos y las redes informáticas.</w:t>
            </w:r>
          </w:p>
          <w:p w:rsidR="00092958" w:rsidRPr="00D459DB" w:rsidRDefault="00092958" w:rsidP="002779DD">
            <w:pPr>
              <w:pStyle w:val="Prrafodelista"/>
              <w:widowControl/>
              <w:numPr>
                <w:ilvl w:val="0"/>
                <w:numId w:val="79"/>
              </w:numPr>
              <w:tabs>
                <w:tab w:val="left" w:pos="284"/>
              </w:tabs>
              <w:suppressAutoHyphens w:val="0"/>
              <w:autoSpaceDE w:val="0"/>
              <w:autoSpaceDN w:val="0"/>
              <w:adjustRightInd w:val="0"/>
              <w:spacing w:line="276" w:lineRule="auto"/>
              <w:ind w:left="856" w:right="142" w:hanging="284"/>
              <w:contextualSpacing/>
              <w:jc w:val="both"/>
              <w:rPr>
                <w:rFonts w:ascii="Arial" w:hAnsi="Arial" w:cs="Arial"/>
                <w:sz w:val="18"/>
                <w:szCs w:val="18"/>
              </w:rPr>
            </w:pPr>
            <w:r w:rsidRPr="00D459DB">
              <w:rPr>
                <w:rFonts w:ascii="Arial" w:hAnsi="Arial" w:cs="Arial"/>
                <w:sz w:val="18"/>
                <w:szCs w:val="18"/>
              </w:rPr>
              <w:t>Conducir y orientar el Sistema Integrado de Gestión Administrativa (SIGA) a los usuarios.</w:t>
            </w:r>
          </w:p>
          <w:p w:rsidR="00092958" w:rsidRPr="00D459DB" w:rsidRDefault="00092958" w:rsidP="002779DD">
            <w:pPr>
              <w:pStyle w:val="Prrafodelista"/>
              <w:widowControl/>
              <w:numPr>
                <w:ilvl w:val="0"/>
                <w:numId w:val="79"/>
              </w:numPr>
              <w:tabs>
                <w:tab w:val="left" w:pos="284"/>
              </w:tabs>
              <w:suppressAutoHyphens w:val="0"/>
              <w:autoSpaceDE w:val="0"/>
              <w:autoSpaceDN w:val="0"/>
              <w:adjustRightInd w:val="0"/>
              <w:spacing w:line="276" w:lineRule="auto"/>
              <w:ind w:left="856" w:right="142" w:hanging="284"/>
              <w:contextualSpacing/>
              <w:jc w:val="both"/>
              <w:rPr>
                <w:rFonts w:ascii="Arial" w:hAnsi="Arial" w:cs="Arial"/>
                <w:sz w:val="18"/>
                <w:szCs w:val="18"/>
              </w:rPr>
            </w:pPr>
            <w:r w:rsidRPr="00D459DB">
              <w:rPr>
                <w:rFonts w:ascii="Arial" w:hAnsi="Arial" w:cs="Arial"/>
                <w:sz w:val="18"/>
                <w:szCs w:val="18"/>
              </w:rPr>
              <w:t>Diseñar y establecer criterios técnicos para la clasificación, codificación, actualización e incorporación de nuevos ítems en el catálogo de bienes del SIGA, el que será utilizado en el proceso integral del sistema de abastecimiento (Programación, adquisición,  almacenamiento y distribución).</w:t>
            </w:r>
          </w:p>
          <w:p w:rsidR="00092958" w:rsidRPr="00D459DB" w:rsidRDefault="00092958" w:rsidP="002779DD">
            <w:pPr>
              <w:pStyle w:val="Prrafodelista"/>
              <w:widowControl/>
              <w:numPr>
                <w:ilvl w:val="0"/>
                <w:numId w:val="79"/>
              </w:numPr>
              <w:tabs>
                <w:tab w:val="left" w:pos="284"/>
              </w:tabs>
              <w:suppressAutoHyphens w:val="0"/>
              <w:autoSpaceDE w:val="0"/>
              <w:autoSpaceDN w:val="0"/>
              <w:adjustRightInd w:val="0"/>
              <w:spacing w:line="276" w:lineRule="auto"/>
              <w:ind w:left="856" w:right="142" w:hanging="284"/>
              <w:contextualSpacing/>
              <w:jc w:val="both"/>
              <w:rPr>
                <w:rFonts w:ascii="Arial" w:hAnsi="Arial" w:cs="Arial"/>
                <w:sz w:val="18"/>
                <w:szCs w:val="18"/>
              </w:rPr>
            </w:pPr>
            <w:r w:rsidRPr="00D459DB">
              <w:rPr>
                <w:rFonts w:ascii="Arial" w:hAnsi="Arial" w:cs="Arial"/>
                <w:sz w:val="18"/>
                <w:szCs w:val="18"/>
              </w:rPr>
              <w:t>Coordinar, programar y controlar las actividades de soporte de equipos y la red informática, que estén operativas.</w:t>
            </w:r>
          </w:p>
          <w:p w:rsidR="00092958" w:rsidRPr="00D459DB" w:rsidRDefault="00092958" w:rsidP="002779DD">
            <w:pPr>
              <w:pStyle w:val="Prrafodelista"/>
              <w:widowControl/>
              <w:numPr>
                <w:ilvl w:val="0"/>
                <w:numId w:val="79"/>
              </w:numPr>
              <w:tabs>
                <w:tab w:val="left" w:pos="284"/>
              </w:tabs>
              <w:suppressAutoHyphens w:val="0"/>
              <w:autoSpaceDE w:val="0"/>
              <w:autoSpaceDN w:val="0"/>
              <w:adjustRightInd w:val="0"/>
              <w:spacing w:line="276" w:lineRule="auto"/>
              <w:ind w:left="856" w:right="142" w:hanging="284"/>
              <w:contextualSpacing/>
              <w:jc w:val="both"/>
              <w:rPr>
                <w:rFonts w:ascii="Arial" w:hAnsi="Arial" w:cs="Arial"/>
                <w:sz w:val="18"/>
                <w:szCs w:val="18"/>
              </w:rPr>
            </w:pPr>
            <w:r w:rsidRPr="00D459DB">
              <w:rPr>
                <w:rFonts w:ascii="Arial" w:hAnsi="Arial" w:cs="Arial"/>
                <w:sz w:val="18"/>
                <w:szCs w:val="18"/>
              </w:rPr>
              <w:t>Organizar y mantener actualizada la información de los equipos informáticos asignados a los usuarios, detallando su estado de conservación.</w:t>
            </w:r>
          </w:p>
          <w:p w:rsidR="00092958" w:rsidRPr="00D459DB" w:rsidRDefault="00092958" w:rsidP="002779DD">
            <w:pPr>
              <w:pStyle w:val="Prrafodelista"/>
              <w:widowControl/>
              <w:numPr>
                <w:ilvl w:val="0"/>
                <w:numId w:val="79"/>
              </w:numPr>
              <w:tabs>
                <w:tab w:val="left" w:pos="284"/>
              </w:tabs>
              <w:suppressAutoHyphens w:val="0"/>
              <w:autoSpaceDE w:val="0"/>
              <w:autoSpaceDN w:val="0"/>
              <w:adjustRightInd w:val="0"/>
              <w:spacing w:line="276" w:lineRule="auto"/>
              <w:ind w:left="856" w:right="142" w:hanging="284"/>
              <w:contextualSpacing/>
              <w:jc w:val="both"/>
              <w:rPr>
                <w:rFonts w:ascii="Arial" w:hAnsi="Arial" w:cs="Arial"/>
                <w:sz w:val="18"/>
                <w:szCs w:val="18"/>
              </w:rPr>
            </w:pPr>
            <w:r w:rsidRPr="00D459DB">
              <w:rPr>
                <w:rFonts w:ascii="Arial" w:hAnsi="Arial" w:cs="Arial"/>
                <w:sz w:val="18"/>
                <w:szCs w:val="18"/>
              </w:rPr>
              <w:t>Efectuar la evaluación técnica de los recursos informáticos.</w:t>
            </w:r>
          </w:p>
          <w:p w:rsidR="00092958" w:rsidRPr="00D459DB" w:rsidRDefault="00092958" w:rsidP="002779DD">
            <w:pPr>
              <w:pStyle w:val="Prrafodelista"/>
              <w:widowControl/>
              <w:numPr>
                <w:ilvl w:val="0"/>
                <w:numId w:val="79"/>
              </w:numPr>
              <w:tabs>
                <w:tab w:val="left" w:pos="284"/>
              </w:tabs>
              <w:suppressAutoHyphens w:val="0"/>
              <w:autoSpaceDE w:val="0"/>
              <w:autoSpaceDN w:val="0"/>
              <w:adjustRightInd w:val="0"/>
              <w:spacing w:line="276" w:lineRule="auto"/>
              <w:ind w:left="856" w:right="142" w:hanging="284"/>
              <w:contextualSpacing/>
              <w:jc w:val="both"/>
              <w:rPr>
                <w:rFonts w:ascii="Arial" w:hAnsi="Arial" w:cs="Arial"/>
                <w:sz w:val="18"/>
                <w:szCs w:val="18"/>
              </w:rPr>
            </w:pPr>
            <w:r w:rsidRPr="00D459DB">
              <w:rPr>
                <w:rFonts w:ascii="Arial" w:hAnsi="Arial" w:cs="Arial"/>
                <w:sz w:val="18"/>
                <w:szCs w:val="18"/>
              </w:rPr>
              <w:t>Efectuar la programación del mantenimiento preventivo y correctivo de los equipos y la red informática.</w:t>
            </w:r>
          </w:p>
          <w:p w:rsidR="00092958" w:rsidRPr="00D459DB" w:rsidRDefault="00092958" w:rsidP="002779DD">
            <w:pPr>
              <w:pStyle w:val="Prrafodelista"/>
              <w:widowControl/>
              <w:numPr>
                <w:ilvl w:val="0"/>
                <w:numId w:val="79"/>
              </w:numPr>
              <w:tabs>
                <w:tab w:val="left" w:pos="284"/>
              </w:tabs>
              <w:suppressAutoHyphens w:val="0"/>
              <w:autoSpaceDE w:val="0"/>
              <w:autoSpaceDN w:val="0"/>
              <w:adjustRightInd w:val="0"/>
              <w:spacing w:line="276" w:lineRule="auto"/>
              <w:ind w:left="856" w:right="142" w:hanging="284"/>
              <w:contextualSpacing/>
              <w:jc w:val="both"/>
              <w:rPr>
                <w:rFonts w:ascii="Arial" w:hAnsi="Arial" w:cs="Arial"/>
                <w:sz w:val="18"/>
                <w:szCs w:val="18"/>
              </w:rPr>
            </w:pPr>
            <w:r w:rsidRPr="00D459DB">
              <w:rPr>
                <w:rFonts w:ascii="Arial" w:hAnsi="Arial" w:cs="Arial"/>
                <w:sz w:val="18"/>
                <w:szCs w:val="18"/>
              </w:rPr>
              <w:t>Realizar el control de los repuestos, accesorios y otros utilizados en el mantenimiento de los equipos y la red informática.</w:t>
            </w:r>
          </w:p>
          <w:p w:rsidR="00092958" w:rsidRPr="00D459DB" w:rsidRDefault="00092958" w:rsidP="002779DD">
            <w:pPr>
              <w:pStyle w:val="Prrafodelista"/>
              <w:widowControl/>
              <w:numPr>
                <w:ilvl w:val="0"/>
                <w:numId w:val="79"/>
              </w:numPr>
              <w:tabs>
                <w:tab w:val="left" w:pos="284"/>
              </w:tabs>
              <w:suppressAutoHyphens w:val="0"/>
              <w:autoSpaceDE w:val="0"/>
              <w:autoSpaceDN w:val="0"/>
              <w:adjustRightInd w:val="0"/>
              <w:spacing w:line="276" w:lineRule="auto"/>
              <w:ind w:left="856" w:right="142" w:hanging="284"/>
              <w:contextualSpacing/>
              <w:jc w:val="both"/>
              <w:rPr>
                <w:rFonts w:ascii="Arial" w:hAnsi="Arial" w:cs="Arial"/>
                <w:sz w:val="18"/>
                <w:szCs w:val="18"/>
              </w:rPr>
            </w:pPr>
            <w:r w:rsidRPr="00D459DB">
              <w:rPr>
                <w:rFonts w:ascii="Arial" w:hAnsi="Arial" w:cs="Arial"/>
                <w:sz w:val="18"/>
                <w:szCs w:val="18"/>
              </w:rPr>
              <w:t>Brindar asistencia técnica, emitir opinión y absolver consultas relacionadas al ámbito de su competencia.</w:t>
            </w:r>
          </w:p>
          <w:p w:rsidR="00092958" w:rsidRPr="00D459DB" w:rsidRDefault="00092958" w:rsidP="002779DD">
            <w:pPr>
              <w:pStyle w:val="Prrafodelista"/>
              <w:widowControl/>
              <w:numPr>
                <w:ilvl w:val="0"/>
                <w:numId w:val="79"/>
              </w:numPr>
              <w:tabs>
                <w:tab w:val="left" w:pos="284"/>
              </w:tabs>
              <w:suppressAutoHyphens w:val="0"/>
              <w:autoSpaceDE w:val="0"/>
              <w:autoSpaceDN w:val="0"/>
              <w:adjustRightInd w:val="0"/>
              <w:spacing w:line="276" w:lineRule="auto"/>
              <w:ind w:left="856" w:right="142" w:hanging="284"/>
              <w:contextualSpacing/>
              <w:jc w:val="both"/>
              <w:rPr>
                <w:rFonts w:ascii="Arial" w:hAnsi="Arial" w:cs="Arial"/>
                <w:sz w:val="18"/>
                <w:szCs w:val="18"/>
              </w:rPr>
            </w:pPr>
            <w:r w:rsidRPr="00D459DB">
              <w:rPr>
                <w:rFonts w:ascii="Arial" w:hAnsi="Arial" w:cs="Arial"/>
                <w:sz w:val="18"/>
                <w:szCs w:val="18"/>
              </w:rPr>
              <w:t>Registrar en el SEACE las diversas actividades de los procesos de selección.</w:t>
            </w:r>
          </w:p>
          <w:p w:rsidR="00092958" w:rsidRPr="00D459DB" w:rsidRDefault="00092958" w:rsidP="002779DD">
            <w:pPr>
              <w:pStyle w:val="Prrafodelista"/>
              <w:widowControl/>
              <w:numPr>
                <w:ilvl w:val="0"/>
                <w:numId w:val="79"/>
              </w:numPr>
              <w:tabs>
                <w:tab w:val="left" w:pos="284"/>
              </w:tabs>
              <w:suppressAutoHyphens w:val="0"/>
              <w:autoSpaceDE w:val="0"/>
              <w:autoSpaceDN w:val="0"/>
              <w:adjustRightInd w:val="0"/>
              <w:spacing w:line="276" w:lineRule="auto"/>
              <w:ind w:left="856" w:right="142" w:hanging="284"/>
              <w:contextualSpacing/>
              <w:jc w:val="both"/>
              <w:rPr>
                <w:rFonts w:ascii="Arial" w:hAnsi="Arial" w:cs="Arial"/>
                <w:sz w:val="18"/>
                <w:szCs w:val="18"/>
              </w:rPr>
            </w:pPr>
            <w:r w:rsidRPr="00D459DB">
              <w:rPr>
                <w:rFonts w:ascii="Arial" w:hAnsi="Arial" w:cs="Arial"/>
                <w:sz w:val="18"/>
                <w:szCs w:val="18"/>
              </w:rPr>
              <w:t>Otras funciones que se le asigne</w:t>
            </w:r>
            <w:r w:rsidR="009E2B96">
              <w:rPr>
                <w:rFonts w:ascii="Arial" w:hAnsi="Arial" w:cs="Arial"/>
                <w:sz w:val="18"/>
                <w:szCs w:val="18"/>
              </w:rPr>
              <w:t xml:space="preserve"> el Jefe inmediato</w:t>
            </w:r>
          </w:p>
        </w:tc>
      </w:tr>
      <w:tr w:rsidR="00092958" w:rsidRPr="00D459DB" w:rsidTr="00330BAE">
        <w:trPr>
          <w:trHeight w:val="640"/>
        </w:trPr>
        <w:tc>
          <w:tcPr>
            <w:tcW w:w="4855" w:type="dxa"/>
            <w:gridSpan w:val="3"/>
            <w:vAlign w:val="bottom"/>
          </w:tcPr>
          <w:p w:rsidR="00092958" w:rsidRPr="00D459DB" w:rsidRDefault="00092958" w:rsidP="00330BAE">
            <w:pPr>
              <w:ind w:firstLine="289"/>
              <w:rPr>
                <w:rFonts w:ascii="Arial" w:eastAsia="Arial Unicode MS" w:hAnsi="Arial" w:cs="Arial"/>
                <w:b/>
                <w:sz w:val="18"/>
                <w:szCs w:val="18"/>
              </w:rPr>
            </w:pPr>
            <w:r w:rsidRPr="00D459DB">
              <w:rPr>
                <w:rFonts w:ascii="Arial" w:hAnsi="Arial" w:cs="Arial"/>
                <w:b/>
                <w:sz w:val="18"/>
                <w:szCs w:val="18"/>
              </w:rPr>
              <w:t xml:space="preserve">   4</w:t>
            </w:r>
            <w:r>
              <w:rPr>
                <w:rFonts w:ascii="Arial" w:hAnsi="Arial" w:cs="Arial"/>
                <w:b/>
                <w:sz w:val="18"/>
                <w:szCs w:val="18"/>
              </w:rPr>
              <w:t>.</w:t>
            </w:r>
            <w:r w:rsidRPr="00D459DB">
              <w:rPr>
                <w:rFonts w:ascii="Arial" w:hAnsi="Arial" w:cs="Arial"/>
                <w:b/>
                <w:sz w:val="18"/>
                <w:szCs w:val="18"/>
              </w:rPr>
              <w:t xml:space="preserve"> REQUISITOS MINIMOS : </w:t>
            </w:r>
          </w:p>
        </w:tc>
        <w:tc>
          <w:tcPr>
            <w:tcW w:w="2509" w:type="dxa"/>
            <w:gridSpan w:val="2"/>
            <w:vAlign w:val="bottom"/>
          </w:tcPr>
          <w:p w:rsidR="00092958" w:rsidRPr="00D459DB" w:rsidRDefault="00092958" w:rsidP="00330BAE">
            <w:pPr>
              <w:rPr>
                <w:rFonts w:ascii="Arial" w:eastAsia="Arial Unicode MS" w:hAnsi="Arial" w:cs="Arial"/>
                <w:sz w:val="18"/>
                <w:szCs w:val="18"/>
              </w:rPr>
            </w:pPr>
          </w:p>
        </w:tc>
        <w:tc>
          <w:tcPr>
            <w:tcW w:w="197" w:type="dxa"/>
            <w:gridSpan w:val="2"/>
            <w:vAlign w:val="bottom"/>
          </w:tcPr>
          <w:p w:rsidR="00092958" w:rsidRPr="00D459DB" w:rsidRDefault="00092958" w:rsidP="00330BAE">
            <w:pPr>
              <w:rPr>
                <w:rFonts w:ascii="Arial" w:eastAsia="Arial Unicode MS" w:hAnsi="Arial" w:cs="Arial"/>
                <w:sz w:val="18"/>
                <w:szCs w:val="18"/>
              </w:rPr>
            </w:pPr>
          </w:p>
        </w:tc>
        <w:tc>
          <w:tcPr>
            <w:tcW w:w="2509" w:type="dxa"/>
            <w:gridSpan w:val="2"/>
            <w:vAlign w:val="bottom"/>
          </w:tcPr>
          <w:p w:rsidR="00092958" w:rsidRPr="00D459DB" w:rsidRDefault="00092958" w:rsidP="00330BAE">
            <w:pPr>
              <w:rPr>
                <w:rFonts w:ascii="Arial" w:eastAsia="Arial Unicode MS" w:hAnsi="Arial" w:cs="Arial"/>
                <w:sz w:val="18"/>
                <w:szCs w:val="18"/>
              </w:rPr>
            </w:pPr>
            <w:r w:rsidRPr="00D459DB">
              <w:rPr>
                <w:rFonts w:ascii="Arial" w:hAnsi="Arial" w:cs="Arial"/>
                <w:sz w:val="18"/>
                <w:szCs w:val="18"/>
              </w:rPr>
              <w:t> </w:t>
            </w:r>
          </w:p>
        </w:tc>
      </w:tr>
      <w:tr w:rsidR="00092958" w:rsidRPr="00D459DB" w:rsidTr="00330BAE">
        <w:trPr>
          <w:trHeight w:val="306"/>
        </w:trPr>
        <w:tc>
          <w:tcPr>
            <w:tcW w:w="3109" w:type="dxa"/>
            <w:vAlign w:val="bottom"/>
          </w:tcPr>
          <w:p w:rsidR="00092958" w:rsidRPr="00D459DB" w:rsidRDefault="00092958" w:rsidP="00330BAE">
            <w:pPr>
              <w:ind w:firstLine="572"/>
              <w:rPr>
                <w:rFonts w:ascii="Arial" w:eastAsia="Arial Unicode MS" w:hAnsi="Arial" w:cs="Arial"/>
                <w:b/>
                <w:sz w:val="18"/>
                <w:szCs w:val="18"/>
              </w:rPr>
            </w:pPr>
            <w:r w:rsidRPr="00D459DB">
              <w:rPr>
                <w:rFonts w:ascii="Arial" w:hAnsi="Arial" w:cs="Arial"/>
                <w:b/>
                <w:sz w:val="18"/>
                <w:szCs w:val="18"/>
              </w:rPr>
              <w:t xml:space="preserve">    Educación :</w:t>
            </w:r>
          </w:p>
        </w:tc>
        <w:tc>
          <w:tcPr>
            <w:tcW w:w="1567" w:type="dxa"/>
            <w:vAlign w:val="bottom"/>
          </w:tcPr>
          <w:p w:rsidR="00092958" w:rsidRPr="00D459DB" w:rsidRDefault="00092958" w:rsidP="00330BAE">
            <w:pPr>
              <w:rPr>
                <w:rFonts w:ascii="Arial" w:eastAsia="Arial Unicode MS" w:hAnsi="Arial" w:cs="Arial"/>
                <w:sz w:val="18"/>
                <w:szCs w:val="18"/>
              </w:rPr>
            </w:pPr>
          </w:p>
        </w:tc>
        <w:tc>
          <w:tcPr>
            <w:tcW w:w="179" w:type="dxa"/>
            <w:vAlign w:val="bottom"/>
          </w:tcPr>
          <w:p w:rsidR="00092958" w:rsidRPr="00D459DB" w:rsidRDefault="00092958" w:rsidP="00330BAE">
            <w:pPr>
              <w:rPr>
                <w:rFonts w:ascii="Arial" w:eastAsia="Arial Unicode MS" w:hAnsi="Arial" w:cs="Arial"/>
                <w:sz w:val="18"/>
                <w:szCs w:val="18"/>
              </w:rPr>
            </w:pPr>
          </w:p>
        </w:tc>
        <w:tc>
          <w:tcPr>
            <w:tcW w:w="2509" w:type="dxa"/>
            <w:gridSpan w:val="2"/>
            <w:vAlign w:val="bottom"/>
          </w:tcPr>
          <w:p w:rsidR="00092958" w:rsidRPr="00D459DB" w:rsidRDefault="00092958" w:rsidP="00330BAE">
            <w:pPr>
              <w:rPr>
                <w:rFonts w:ascii="Arial" w:eastAsia="Arial Unicode MS" w:hAnsi="Arial" w:cs="Arial"/>
                <w:sz w:val="18"/>
                <w:szCs w:val="18"/>
              </w:rPr>
            </w:pPr>
          </w:p>
        </w:tc>
        <w:tc>
          <w:tcPr>
            <w:tcW w:w="197" w:type="dxa"/>
            <w:gridSpan w:val="2"/>
            <w:vAlign w:val="bottom"/>
          </w:tcPr>
          <w:p w:rsidR="00092958" w:rsidRPr="00D459DB" w:rsidRDefault="00092958" w:rsidP="00330BAE">
            <w:pPr>
              <w:rPr>
                <w:rFonts w:ascii="Arial" w:eastAsia="Arial Unicode MS" w:hAnsi="Arial" w:cs="Arial"/>
                <w:sz w:val="18"/>
                <w:szCs w:val="18"/>
              </w:rPr>
            </w:pPr>
          </w:p>
        </w:tc>
        <w:tc>
          <w:tcPr>
            <w:tcW w:w="2509" w:type="dxa"/>
            <w:gridSpan w:val="2"/>
            <w:vAlign w:val="bottom"/>
          </w:tcPr>
          <w:p w:rsidR="00092958" w:rsidRPr="00D459DB" w:rsidRDefault="00092958" w:rsidP="00330BAE">
            <w:pPr>
              <w:rPr>
                <w:rFonts w:ascii="Arial" w:eastAsia="Arial Unicode MS" w:hAnsi="Arial" w:cs="Arial"/>
                <w:sz w:val="18"/>
                <w:szCs w:val="18"/>
              </w:rPr>
            </w:pPr>
            <w:r w:rsidRPr="00D459DB">
              <w:rPr>
                <w:rFonts w:ascii="Arial" w:hAnsi="Arial" w:cs="Arial"/>
                <w:sz w:val="18"/>
                <w:szCs w:val="18"/>
              </w:rPr>
              <w:t> </w:t>
            </w:r>
          </w:p>
        </w:tc>
      </w:tr>
      <w:tr w:rsidR="00092958" w:rsidRPr="00D459DB" w:rsidTr="00330BAE">
        <w:trPr>
          <w:trHeight w:val="306"/>
        </w:trPr>
        <w:tc>
          <w:tcPr>
            <w:tcW w:w="10070" w:type="dxa"/>
            <w:gridSpan w:val="9"/>
            <w:tcBorders>
              <w:bottom w:val="single" w:sz="4" w:space="0" w:color="auto"/>
            </w:tcBorders>
            <w:vAlign w:val="bottom"/>
          </w:tcPr>
          <w:p w:rsidR="00092958" w:rsidRPr="00D459DB" w:rsidRDefault="00092958" w:rsidP="00330BAE">
            <w:pPr>
              <w:pStyle w:val="Prrafodelista"/>
              <w:ind w:left="720"/>
              <w:rPr>
                <w:rFonts w:ascii="Arial" w:hAnsi="Arial" w:cs="Arial"/>
                <w:b/>
                <w:sz w:val="18"/>
                <w:szCs w:val="18"/>
                <w:u w:val="single"/>
              </w:rPr>
            </w:pPr>
          </w:p>
          <w:p w:rsidR="00092958" w:rsidRPr="00D459DB" w:rsidRDefault="00092958" w:rsidP="002779DD">
            <w:pPr>
              <w:pStyle w:val="Prrafodelista"/>
              <w:numPr>
                <w:ilvl w:val="0"/>
                <w:numId w:val="2"/>
              </w:numPr>
              <w:tabs>
                <w:tab w:val="clear" w:pos="720"/>
                <w:tab w:val="num" w:pos="856"/>
              </w:tabs>
              <w:ind w:left="856" w:hanging="284"/>
              <w:rPr>
                <w:rFonts w:ascii="Arial" w:hAnsi="Arial" w:cs="Arial"/>
                <w:color w:val="000000"/>
                <w:sz w:val="18"/>
                <w:szCs w:val="18"/>
              </w:rPr>
            </w:pPr>
            <w:r w:rsidRPr="00D459DB">
              <w:rPr>
                <w:rFonts w:ascii="Arial" w:hAnsi="Arial" w:cs="Arial"/>
                <w:color w:val="000000"/>
                <w:sz w:val="18"/>
                <w:szCs w:val="18"/>
              </w:rPr>
              <w:t xml:space="preserve">Título Profesional Universitario en Ingeniería en Sistema. </w:t>
            </w:r>
          </w:p>
          <w:p w:rsidR="00092958" w:rsidRPr="00D459DB" w:rsidRDefault="00092958" w:rsidP="002779DD">
            <w:pPr>
              <w:pStyle w:val="Prrafodelista"/>
              <w:numPr>
                <w:ilvl w:val="0"/>
                <w:numId w:val="2"/>
              </w:numPr>
              <w:tabs>
                <w:tab w:val="clear" w:pos="720"/>
                <w:tab w:val="num" w:pos="856"/>
              </w:tabs>
              <w:ind w:left="856" w:hanging="284"/>
              <w:rPr>
                <w:rFonts w:ascii="Arial" w:hAnsi="Arial" w:cs="Arial"/>
                <w:color w:val="000000"/>
                <w:sz w:val="18"/>
                <w:szCs w:val="18"/>
              </w:rPr>
            </w:pPr>
            <w:r w:rsidRPr="00D459DB">
              <w:rPr>
                <w:rFonts w:ascii="Arial" w:hAnsi="Arial" w:cs="Arial"/>
                <w:color w:val="000000"/>
                <w:sz w:val="18"/>
                <w:szCs w:val="18"/>
              </w:rPr>
              <w:t>Capacitación en área.</w:t>
            </w:r>
          </w:p>
          <w:p w:rsidR="00092958" w:rsidRPr="00D459DB" w:rsidRDefault="00092958" w:rsidP="002779DD">
            <w:pPr>
              <w:pStyle w:val="Prrafodelista"/>
              <w:numPr>
                <w:ilvl w:val="0"/>
                <w:numId w:val="2"/>
              </w:numPr>
              <w:tabs>
                <w:tab w:val="clear" w:pos="720"/>
                <w:tab w:val="num" w:pos="856"/>
              </w:tabs>
              <w:ind w:left="856" w:hanging="284"/>
              <w:rPr>
                <w:rFonts w:ascii="Arial" w:hAnsi="Arial" w:cs="Arial"/>
                <w:color w:val="000000"/>
                <w:sz w:val="18"/>
                <w:szCs w:val="18"/>
              </w:rPr>
            </w:pPr>
            <w:r w:rsidRPr="00D459DB">
              <w:rPr>
                <w:rFonts w:ascii="Arial" w:hAnsi="Arial" w:cs="Arial"/>
                <w:color w:val="000000"/>
                <w:sz w:val="18"/>
                <w:szCs w:val="18"/>
              </w:rPr>
              <w:t>Experiencia mínimo 3 años desempeñando funciones de cargos similares, desde la Obtención del grado de Bachiller.</w:t>
            </w:r>
          </w:p>
          <w:p w:rsidR="00092958" w:rsidRPr="00D459DB" w:rsidRDefault="00092958" w:rsidP="002779DD">
            <w:pPr>
              <w:pStyle w:val="Prrafodelista"/>
              <w:numPr>
                <w:ilvl w:val="0"/>
                <w:numId w:val="2"/>
              </w:numPr>
              <w:tabs>
                <w:tab w:val="clear" w:pos="720"/>
                <w:tab w:val="num" w:pos="856"/>
              </w:tabs>
              <w:ind w:left="856" w:hanging="284"/>
              <w:rPr>
                <w:rFonts w:ascii="Arial" w:hAnsi="Arial" w:cs="Arial"/>
                <w:color w:val="000000"/>
                <w:sz w:val="18"/>
                <w:szCs w:val="18"/>
              </w:rPr>
            </w:pPr>
            <w:r w:rsidRPr="00D459DB">
              <w:rPr>
                <w:rFonts w:ascii="Arial" w:hAnsi="Arial" w:cs="Arial"/>
                <w:color w:val="000000"/>
                <w:sz w:val="18"/>
                <w:szCs w:val="18"/>
              </w:rPr>
              <w:t>Experiencia en gestión pública.</w:t>
            </w:r>
          </w:p>
          <w:p w:rsidR="00092958" w:rsidRPr="00D459DB" w:rsidRDefault="00092958" w:rsidP="002779DD">
            <w:pPr>
              <w:pStyle w:val="Prrafodelista"/>
              <w:numPr>
                <w:ilvl w:val="0"/>
                <w:numId w:val="2"/>
              </w:numPr>
              <w:tabs>
                <w:tab w:val="clear" w:pos="720"/>
                <w:tab w:val="num" w:pos="856"/>
              </w:tabs>
              <w:ind w:left="856" w:hanging="284"/>
              <w:rPr>
                <w:rFonts w:ascii="Arial" w:hAnsi="Arial" w:cs="Arial"/>
                <w:color w:val="000000"/>
                <w:sz w:val="18"/>
                <w:szCs w:val="18"/>
              </w:rPr>
            </w:pPr>
            <w:r w:rsidRPr="00D459DB">
              <w:rPr>
                <w:rFonts w:ascii="Arial" w:hAnsi="Arial" w:cs="Arial"/>
                <w:color w:val="000000"/>
                <w:sz w:val="18"/>
                <w:szCs w:val="18"/>
              </w:rPr>
              <w:t>Conocimiento computación.</w:t>
            </w:r>
          </w:p>
          <w:p w:rsidR="00092958" w:rsidRPr="00D459DB" w:rsidRDefault="00092958" w:rsidP="00330BAE">
            <w:pPr>
              <w:spacing w:line="100" w:lineRule="atLeast"/>
              <w:rPr>
                <w:rFonts w:ascii="Arial" w:hAnsi="Arial" w:cs="Arial"/>
                <w:b/>
                <w:sz w:val="18"/>
                <w:szCs w:val="18"/>
                <w:u w:val="single"/>
                <w:lang w:val="es-PE"/>
              </w:rPr>
            </w:pPr>
          </w:p>
          <w:p w:rsidR="00092958" w:rsidRPr="00D459DB" w:rsidRDefault="00092958" w:rsidP="00330BAE">
            <w:pPr>
              <w:ind w:left="353"/>
              <w:jc w:val="both"/>
              <w:rPr>
                <w:rFonts w:ascii="Arial" w:eastAsia="Arial Unicode MS" w:hAnsi="Arial" w:cs="Arial"/>
                <w:sz w:val="18"/>
                <w:szCs w:val="18"/>
              </w:rPr>
            </w:pPr>
          </w:p>
        </w:tc>
      </w:tr>
    </w:tbl>
    <w:p w:rsidR="00092958" w:rsidRDefault="00092958">
      <w:pPr>
        <w:rPr>
          <w:lang w:val="es-ES_tradnl"/>
        </w:rPr>
      </w:pPr>
    </w:p>
    <w:p w:rsidR="003A5B79" w:rsidRDefault="003A5B79">
      <w:pPr>
        <w:rPr>
          <w:lang w:val="es-ES_tradnl"/>
        </w:rPr>
      </w:pPr>
    </w:p>
    <w:p w:rsidR="003A5B79" w:rsidRDefault="003A5B79">
      <w:pPr>
        <w:rPr>
          <w:lang w:val="es-ES_tradnl"/>
        </w:rPr>
      </w:pPr>
    </w:p>
    <w:p w:rsidR="003A5B79" w:rsidRDefault="003A5B79">
      <w:pPr>
        <w:rPr>
          <w:lang w:val="es-ES_tradnl"/>
        </w:rPr>
      </w:pPr>
    </w:p>
    <w:tbl>
      <w:tblPr>
        <w:tblpPr w:leftFromText="141" w:rightFromText="141" w:vertAnchor="text" w:horzAnchor="margin" w:tblpY="1039"/>
        <w:tblW w:w="100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3109"/>
        <w:gridCol w:w="1567"/>
        <w:gridCol w:w="179"/>
        <w:gridCol w:w="1445"/>
        <w:gridCol w:w="1064"/>
        <w:gridCol w:w="16"/>
        <w:gridCol w:w="181"/>
        <w:gridCol w:w="359"/>
        <w:gridCol w:w="2150"/>
      </w:tblGrid>
      <w:tr w:rsidR="003E413A" w:rsidRPr="00D459DB" w:rsidTr="00A85834">
        <w:trPr>
          <w:trHeight w:val="395"/>
        </w:trPr>
        <w:tc>
          <w:tcPr>
            <w:tcW w:w="10070" w:type="dxa"/>
            <w:gridSpan w:val="9"/>
            <w:tcBorders>
              <w:top w:val="single" w:sz="4" w:space="0" w:color="auto"/>
              <w:bottom w:val="single" w:sz="4" w:space="0" w:color="auto"/>
            </w:tcBorders>
            <w:vAlign w:val="bottom"/>
          </w:tcPr>
          <w:p w:rsidR="003E413A" w:rsidRPr="00D459DB" w:rsidRDefault="003E413A" w:rsidP="00A85834">
            <w:pPr>
              <w:rPr>
                <w:rFonts w:ascii="Arial" w:hAnsi="Arial" w:cs="Arial"/>
                <w:sz w:val="18"/>
                <w:szCs w:val="18"/>
              </w:rPr>
            </w:pPr>
            <w:r w:rsidRPr="00D459DB">
              <w:rPr>
                <w:rFonts w:ascii="Arial" w:hAnsi="Arial" w:cs="Arial"/>
                <w:sz w:val="18"/>
                <w:szCs w:val="18"/>
              </w:rPr>
              <w:t>DIRECCIÓN REGIONAL DE SALUD SAN MARTIN</w:t>
            </w:r>
          </w:p>
          <w:p w:rsidR="003E413A" w:rsidRPr="00D459DB" w:rsidRDefault="003E413A" w:rsidP="00A85834">
            <w:pPr>
              <w:rPr>
                <w:rFonts w:ascii="Arial" w:hAnsi="Arial" w:cs="Arial"/>
                <w:sz w:val="18"/>
                <w:szCs w:val="18"/>
              </w:rPr>
            </w:pPr>
          </w:p>
          <w:p w:rsidR="003E413A" w:rsidRPr="00D459DB" w:rsidRDefault="003E413A" w:rsidP="00A85834">
            <w:pPr>
              <w:rPr>
                <w:rFonts w:ascii="Arial" w:hAnsi="Arial" w:cs="Arial"/>
                <w:sz w:val="18"/>
                <w:szCs w:val="18"/>
              </w:rPr>
            </w:pPr>
          </w:p>
        </w:tc>
      </w:tr>
      <w:tr w:rsidR="003E413A" w:rsidRPr="00D459DB" w:rsidTr="00A85834">
        <w:trPr>
          <w:trHeight w:val="395"/>
        </w:trPr>
        <w:tc>
          <w:tcPr>
            <w:tcW w:w="10070" w:type="dxa"/>
            <w:gridSpan w:val="9"/>
            <w:tcBorders>
              <w:top w:val="single" w:sz="4" w:space="0" w:color="auto"/>
              <w:bottom w:val="single" w:sz="4" w:space="0" w:color="auto"/>
            </w:tcBorders>
            <w:vAlign w:val="bottom"/>
          </w:tcPr>
          <w:p w:rsidR="003E413A" w:rsidRPr="00D459DB" w:rsidRDefault="003E413A" w:rsidP="00A85834">
            <w:pPr>
              <w:rPr>
                <w:rFonts w:ascii="Arial" w:hAnsi="Arial" w:cs="Arial"/>
                <w:sz w:val="18"/>
                <w:szCs w:val="18"/>
              </w:rPr>
            </w:pPr>
            <w:r w:rsidRPr="00D459DB">
              <w:rPr>
                <w:rFonts w:ascii="Arial" w:hAnsi="Arial" w:cs="Arial"/>
                <w:sz w:val="18"/>
                <w:szCs w:val="18"/>
              </w:rPr>
              <w:t>ENTIDAD : OFICINA DE OPERACIONES  SALUD BAJO MAYO</w:t>
            </w:r>
          </w:p>
          <w:p w:rsidR="003E413A" w:rsidRPr="00D459DB" w:rsidRDefault="003E413A" w:rsidP="00A85834">
            <w:pPr>
              <w:rPr>
                <w:rFonts w:ascii="Arial" w:hAnsi="Arial" w:cs="Arial"/>
                <w:sz w:val="18"/>
                <w:szCs w:val="18"/>
              </w:rPr>
            </w:pPr>
            <w:r w:rsidRPr="00D459DB">
              <w:rPr>
                <w:rFonts w:ascii="Arial" w:hAnsi="Arial" w:cs="Arial"/>
                <w:sz w:val="18"/>
                <w:szCs w:val="18"/>
              </w:rPr>
              <w:t xml:space="preserve">                                                  UNIDAD ORGANICA:      DIRECCION</w:t>
            </w:r>
          </w:p>
          <w:p w:rsidR="003E413A" w:rsidRPr="00D459DB" w:rsidRDefault="003E413A" w:rsidP="00A85834">
            <w:pPr>
              <w:rPr>
                <w:rFonts w:ascii="Arial" w:eastAsia="Arial Unicode MS" w:hAnsi="Arial" w:cs="Arial"/>
                <w:sz w:val="18"/>
                <w:szCs w:val="18"/>
              </w:rPr>
            </w:pPr>
            <w:r w:rsidRPr="00D459DB">
              <w:rPr>
                <w:rFonts w:ascii="Arial" w:hAnsi="Arial" w:cs="Arial"/>
                <w:sz w:val="18"/>
                <w:szCs w:val="18"/>
              </w:rPr>
              <w:t>AREA DE SOPORTE INFORMATICO</w:t>
            </w:r>
          </w:p>
        </w:tc>
      </w:tr>
      <w:tr w:rsidR="003E413A" w:rsidRPr="00D459DB" w:rsidTr="00A85834">
        <w:trPr>
          <w:cantSplit/>
          <w:trHeight w:val="609"/>
        </w:trPr>
        <w:tc>
          <w:tcPr>
            <w:tcW w:w="6300" w:type="dxa"/>
            <w:gridSpan w:val="4"/>
            <w:tcBorders>
              <w:top w:val="single" w:sz="4" w:space="0" w:color="auto"/>
              <w:bottom w:val="single" w:sz="4" w:space="0" w:color="auto"/>
              <w:right w:val="single" w:sz="4" w:space="0" w:color="auto"/>
            </w:tcBorders>
            <w:vAlign w:val="center"/>
          </w:tcPr>
          <w:p w:rsidR="003E413A" w:rsidRDefault="003E413A" w:rsidP="00A85834">
            <w:pPr>
              <w:ind w:left="233" w:hanging="120"/>
              <w:rPr>
                <w:rFonts w:ascii="Arial" w:hAnsi="Arial" w:cs="Arial"/>
                <w:sz w:val="18"/>
                <w:szCs w:val="18"/>
              </w:rPr>
            </w:pPr>
            <w:r w:rsidRPr="00D459DB">
              <w:rPr>
                <w:rFonts w:ascii="Arial" w:hAnsi="Arial" w:cs="Arial"/>
                <w:sz w:val="18"/>
                <w:szCs w:val="18"/>
              </w:rPr>
              <w:t xml:space="preserve">CARGO CLASIFICADO:    </w:t>
            </w:r>
            <w:r w:rsidR="00F9634E">
              <w:rPr>
                <w:rFonts w:ascii="Arial" w:hAnsi="Arial" w:cs="Arial"/>
                <w:sz w:val="18"/>
                <w:szCs w:val="18"/>
              </w:rPr>
              <w:t>Especialista Temático</w:t>
            </w:r>
          </w:p>
          <w:p w:rsidR="00F9634E" w:rsidRPr="00D459DB" w:rsidRDefault="00F9634E" w:rsidP="00F9634E">
            <w:pPr>
              <w:ind w:left="233" w:hanging="120"/>
              <w:jc w:val="center"/>
              <w:rPr>
                <w:rFonts w:ascii="Arial" w:hAnsi="Arial" w:cs="Arial"/>
                <w:sz w:val="18"/>
                <w:szCs w:val="18"/>
              </w:rPr>
            </w:pPr>
            <w:r>
              <w:rPr>
                <w:rFonts w:ascii="Arial" w:hAnsi="Arial" w:cs="Arial"/>
                <w:sz w:val="18"/>
                <w:szCs w:val="18"/>
              </w:rPr>
              <w:t>Especialista en Soporte Informático</w:t>
            </w:r>
          </w:p>
          <w:p w:rsidR="003E413A" w:rsidRPr="00D459DB" w:rsidRDefault="003E413A" w:rsidP="00A85834">
            <w:pPr>
              <w:ind w:left="233" w:hanging="120"/>
              <w:rPr>
                <w:rFonts w:ascii="Arial" w:hAnsi="Arial" w:cs="Arial"/>
                <w:color w:val="000000"/>
                <w:sz w:val="18"/>
                <w:szCs w:val="18"/>
              </w:rPr>
            </w:pPr>
            <w:r>
              <w:rPr>
                <w:rFonts w:ascii="Arial" w:hAnsi="Arial" w:cs="Arial"/>
                <w:sz w:val="18"/>
                <w:szCs w:val="18"/>
              </w:rPr>
              <w:t xml:space="preserve"> </w:t>
            </w:r>
          </w:p>
          <w:p w:rsidR="003E413A" w:rsidRPr="00D459DB" w:rsidRDefault="003E413A" w:rsidP="00A85834">
            <w:pPr>
              <w:rPr>
                <w:rFonts w:ascii="Arial" w:eastAsia="Arial Unicode MS" w:hAnsi="Arial"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3E413A" w:rsidRPr="00D459DB" w:rsidRDefault="003E413A" w:rsidP="00A85834">
            <w:pPr>
              <w:jc w:val="center"/>
              <w:rPr>
                <w:rFonts w:ascii="Arial" w:eastAsia="Arial Unicode MS" w:hAnsi="Arial" w:cs="Arial"/>
                <w:sz w:val="18"/>
                <w:szCs w:val="18"/>
              </w:rPr>
            </w:pPr>
            <w:r w:rsidRPr="00D459DB">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3E413A" w:rsidRPr="00D459DB" w:rsidRDefault="003E413A" w:rsidP="00A85834">
            <w:pPr>
              <w:jc w:val="center"/>
              <w:rPr>
                <w:rFonts w:ascii="Arial" w:eastAsia="Arial Unicode MS" w:hAnsi="Arial" w:cs="Arial"/>
                <w:sz w:val="18"/>
                <w:szCs w:val="18"/>
              </w:rPr>
            </w:pPr>
            <w:r w:rsidRPr="00D459DB">
              <w:rPr>
                <w:rFonts w:ascii="Arial" w:hAnsi="Arial" w:cs="Arial"/>
                <w:sz w:val="18"/>
                <w:szCs w:val="18"/>
              </w:rPr>
              <w:t>1</w:t>
            </w:r>
          </w:p>
        </w:tc>
        <w:tc>
          <w:tcPr>
            <w:tcW w:w="2150" w:type="dxa"/>
            <w:vMerge w:val="restart"/>
            <w:tcBorders>
              <w:top w:val="single" w:sz="4" w:space="0" w:color="auto"/>
              <w:left w:val="single" w:sz="4" w:space="0" w:color="auto"/>
              <w:bottom w:val="single" w:sz="4" w:space="0" w:color="auto"/>
            </w:tcBorders>
            <w:vAlign w:val="center"/>
          </w:tcPr>
          <w:p w:rsidR="003E413A" w:rsidRPr="00D459DB" w:rsidRDefault="003E413A" w:rsidP="00A85834">
            <w:pPr>
              <w:jc w:val="center"/>
              <w:rPr>
                <w:rFonts w:ascii="Arial" w:eastAsia="Arial Unicode MS" w:hAnsi="Arial" w:cs="Arial"/>
                <w:sz w:val="18"/>
                <w:szCs w:val="18"/>
              </w:rPr>
            </w:pPr>
            <w:r w:rsidRPr="00D459DB">
              <w:rPr>
                <w:rFonts w:ascii="Arial" w:hAnsi="Arial" w:cs="Arial"/>
                <w:sz w:val="18"/>
                <w:szCs w:val="18"/>
              </w:rPr>
              <w:t>CODIGO        CORRELATIVO        0</w:t>
            </w:r>
            <w:r w:rsidR="00F9634E">
              <w:rPr>
                <w:rFonts w:ascii="Arial" w:hAnsi="Arial" w:cs="Arial"/>
                <w:sz w:val="18"/>
                <w:szCs w:val="18"/>
              </w:rPr>
              <w:t>7</w:t>
            </w:r>
          </w:p>
        </w:tc>
      </w:tr>
      <w:tr w:rsidR="003E413A" w:rsidRPr="00D459DB" w:rsidTr="00A85834">
        <w:trPr>
          <w:cantSplit/>
          <w:trHeight w:val="359"/>
        </w:trPr>
        <w:tc>
          <w:tcPr>
            <w:tcW w:w="7920" w:type="dxa"/>
            <w:gridSpan w:val="8"/>
            <w:tcBorders>
              <w:top w:val="single" w:sz="4" w:space="0" w:color="auto"/>
              <w:bottom w:val="single" w:sz="4" w:space="0" w:color="auto"/>
              <w:right w:val="single" w:sz="4" w:space="0" w:color="auto"/>
            </w:tcBorders>
            <w:vAlign w:val="bottom"/>
          </w:tcPr>
          <w:p w:rsidR="003E413A" w:rsidRPr="00D459DB" w:rsidRDefault="003E413A" w:rsidP="00A85834">
            <w:pPr>
              <w:rPr>
                <w:rFonts w:ascii="Arial" w:eastAsia="Arial Unicode MS" w:hAnsi="Arial" w:cs="Arial"/>
                <w:sz w:val="18"/>
                <w:szCs w:val="18"/>
              </w:rPr>
            </w:pPr>
            <w:r w:rsidRPr="00D459DB">
              <w:rPr>
                <w:rFonts w:ascii="Arial" w:hAnsi="Arial" w:cs="Arial"/>
                <w:sz w:val="18"/>
                <w:szCs w:val="18"/>
              </w:rPr>
              <w:t>CODIGO DEL CARGO CLASIFICADO:  459-05-1</w:t>
            </w:r>
            <w:r>
              <w:rPr>
                <w:rFonts w:ascii="Arial" w:hAnsi="Arial" w:cs="Arial"/>
                <w:sz w:val="18"/>
                <w:szCs w:val="18"/>
              </w:rPr>
              <w:t xml:space="preserve">     SP-ES</w:t>
            </w:r>
          </w:p>
        </w:tc>
        <w:tc>
          <w:tcPr>
            <w:tcW w:w="2150" w:type="dxa"/>
            <w:vMerge/>
            <w:tcBorders>
              <w:top w:val="nil"/>
              <w:left w:val="single" w:sz="4" w:space="0" w:color="auto"/>
              <w:bottom w:val="single" w:sz="4" w:space="0" w:color="auto"/>
            </w:tcBorders>
            <w:vAlign w:val="center"/>
          </w:tcPr>
          <w:p w:rsidR="003E413A" w:rsidRPr="00D459DB" w:rsidRDefault="003E413A" w:rsidP="00A85834">
            <w:pPr>
              <w:rPr>
                <w:rFonts w:ascii="Arial" w:eastAsia="Arial Unicode MS" w:hAnsi="Arial" w:cs="Arial"/>
                <w:sz w:val="18"/>
                <w:szCs w:val="18"/>
              </w:rPr>
            </w:pPr>
          </w:p>
        </w:tc>
      </w:tr>
      <w:tr w:rsidR="003E413A" w:rsidRPr="00D459DB" w:rsidTr="00A85834">
        <w:trPr>
          <w:trHeight w:val="306"/>
        </w:trPr>
        <w:tc>
          <w:tcPr>
            <w:tcW w:w="10070" w:type="dxa"/>
            <w:gridSpan w:val="9"/>
            <w:tcBorders>
              <w:top w:val="single" w:sz="4" w:space="0" w:color="auto"/>
            </w:tcBorders>
            <w:vAlign w:val="bottom"/>
          </w:tcPr>
          <w:p w:rsidR="003E413A" w:rsidRPr="003E413A" w:rsidRDefault="003E413A" w:rsidP="003E413A">
            <w:pPr>
              <w:ind w:left="360"/>
              <w:rPr>
                <w:rFonts w:ascii="Arial" w:hAnsi="Arial" w:cs="Arial"/>
                <w:b/>
                <w:sz w:val="18"/>
                <w:szCs w:val="18"/>
              </w:rPr>
            </w:pPr>
            <w:r>
              <w:rPr>
                <w:rFonts w:ascii="Arial" w:hAnsi="Arial" w:cs="Arial"/>
                <w:b/>
                <w:sz w:val="18"/>
                <w:szCs w:val="18"/>
              </w:rPr>
              <w:t xml:space="preserve">1.- </w:t>
            </w:r>
            <w:r w:rsidRPr="003E413A">
              <w:rPr>
                <w:rFonts w:ascii="Arial" w:hAnsi="Arial" w:cs="Arial"/>
                <w:b/>
                <w:sz w:val="18"/>
                <w:szCs w:val="18"/>
              </w:rPr>
              <w:t xml:space="preserve">FUNCION BASICA : </w:t>
            </w:r>
          </w:p>
          <w:p w:rsidR="003E413A" w:rsidRPr="00D459DB" w:rsidRDefault="00D71E74" w:rsidP="00D71E74">
            <w:pPr>
              <w:ind w:left="572"/>
              <w:rPr>
                <w:rFonts w:ascii="Arial" w:eastAsia="Arial Unicode MS" w:hAnsi="Arial" w:cs="Arial"/>
                <w:sz w:val="18"/>
                <w:szCs w:val="18"/>
              </w:rPr>
            </w:pPr>
            <w:r>
              <w:rPr>
                <w:rFonts w:ascii="Arial" w:hAnsi="Arial"/>
                <w:sz w:val="20"/>
                <w:szCs w:val="20"/>
              </w:rPr>
              <w:t>Llevar a cabo actividades de apoyo relacionadas con el procesamiento automático de datos y de la operatividad de equipos y redes informáticas</w:t>
            </w:r>
          </w:p>
        </w:tc>
      </w:tr>
      <w:tr w:rsidR="003E413A" w:rsidRPr="00D459DB" w:rsidTr="00A85834">
        <w:trPr>
          <w:trHeight w:val="306"/>
        </w:trPr>
        <w:tc>
          <w:tcPr>
            <w:tcW w:w="4855" w:type="dxa"/>
            <w:gridSpan w:val="3"/>
            <w:vAlign w:val="bottom"/>
          </w:tcPr>
          <w:p w:rsidR="003E413A" w:rsidRPr="00D459DB" w:rsidRDefault="003E413A" w:rsidP="00A85834">
            <w:pPr>
              <w:ind w:firstLine="289"/>
              <w:rPr>
                <w:rFonts w:ascii="Arial" w:eastAsia="Arial Unicode MS" w:hAnsi="Arial" w:cs="Arial"/>
                <w:b/>
                <w:sz w:val="18"/>
                <w:szCs w:val="18"/>
              </w:rPr>
            </w:pPr>
            <w:r w:rsidRPr="00D459DB">
              <w:rPr>
                <w:rFonts w:ascii="Arial" w:hAnsi="Arial" w:cs="Arial"/>
                <w:b/>
                <w:sz w:val="18"/>
                <w:szCs w:val="18"/>
              </w:rPr>
              <w:t xml:space="preserve">2. RELACIONES DEL CARGO : </w:t>
            </w:r>
          </w:p>
        </w:tc>
        <w:tc>
          <w:tcPr>
            <w:tcW w:w="2509" w:type="dxa"/>
            <w:gridSpan w:val="2"/>
            <w:vAlign w:val="bottom"/>
          </w:tcPr>
          <w:p w:rsidR="003E413A" w:rsidRPr="00D459DB" w:rsidRDefault="003E413A" w:rsidP="00A85834">
            <w:pPr>
              <w:rPr>
                <w:rFonts w:ascii="Arial" w:eastAsia="Arial Unicode MS" w:hAnsi="Arial" w:cs="Arial"/>
                <w:sz w:val="18"/>
                <w:szCs w:val="18"/>
              </w:rPr>
            </w:pPr>
          </w:p>
        </w:tc>
        <w:tc>
          <w:tcPr>
            <w:tcW w:w="197" w:type="dxa"/>
            <w:gridSpan w:val="2"/>
            <w:vAlign w:val="bottom"/>
          </w:tcPr>
          <w:p w:rsidR="003E413A" w:rsidRPr="00D459DB" w:rsidRDefault="003E413A" w:rsidP="00A85834">
            <w:pPr>
              <w:rPr>
                <w:rFonts w:ascii="Arial" w:eastAsia="Arial Unicode MS" w:hAnsi="Arial" w:cs="Arial"/>
                <w:sz w:val="18"/>
                <w:szCs w:val="18"/>
              </w:rPr>
            </w:pPr>
          </w:p>
        </w:tc>
        <w:tc>
          <w:tcPr>
            <w:tcW w:w="2509" w:type="dxa"/>
            <w:gridSpan w:val="2"/>
            <w:vAlign w:val="bottom"/>
          </w:tcPr>
          <w:p w:rsidR="003E413A" w:rsidRPr="00D459DB" w:rsidRDefault="003E413A" w:rsidP="00A85834">
            <w:pPr>
              <w:rPr>
                <w:rFonts w:ascii="Arial" w:eastAsia="Arial Unicode MS" w:hAnsi="Arial" w:cs="Arial"/>
                <w:sz w:val="18"/>
                <w:szCs w:val="18"/>
              </w:rPr>
            </w:pPr>
            <w:r w:rsidRPr="00D459DB">
              <w:rPr>
                <w:rFonts w:ascii="Arial" w:hAnsi="Arial" w:cs="Arial"/>
                <w:sz w:val="18"/>
                <w:szCs w:val="18"/>
              </w:rPr>
              <w:t> </w:t>
            </w:r>
          </w:p>
        </w:tc>
      </w:tr>
      <w:tr w:rsidR="003E413A" w:rsidRPr="00D459DB" w:rsidTr="00A85834">
        <w:trPr>
          <w:cantSplit/>
          <w:trHeight w:val="306"/>
        </w:trPr>
        <w:tc>
          <w:tcPr>
            <w:tcW w:w="10070" w:type="dxa"/>
            <w:gridSpan w:val="9"/>
            <w:vAlign w:val="bottom"/>
          </w:tcPr>
          <w:p w:rsidR="003E413A" w:rsidRPr="00D459DB" w:rsidRDefault="003E413A" w:rsidP="00A85834">
            <w:pPr>
              <w:tabs>
                <w:tab w:val="left" w:pos="572"/>
              </w:tabs>
              <w:ind w:right="142" w:firstLine="431"/>
              <w:jc w:val="both"/>
              <w:rPr>
                <w:rFonts w:ascii="Arial" w:hAnsi="Arial" w:cs="Arial"/>
                <w:sz w:val="18"/>
                <w:szCs w:val="18"/>
              </w:rPr>
            </w:pPr>
            <w:r w:rsidRPr="00D459DB">
              <w:rPr>
                <w:rFonts w:ascii="Arial" w:hAnsi="Arial" w:cs="Arial"/>
                <w:sz w:val="18"/>
                <w:szCs w:val="18"/>
              </w:rPr>
              <w:t xml:space="preserve"> Relaciones internas:</w:t>
            </w:r>
          </w:p>
          <w:p w:rsidR="003E413A" w:rsidRPr="00D459DB" w:rsidRDefault="003E413A" w:rsidP="002779DD">
            <w:pPr>
              <w:numPr>
                <w:ilvl w:val="0"/>
                <w:numId w:val="2"/>
              </w:numPr>
              <w:ind w:right="142" w:hanging="289"/>
              <w:jc w:val="both"/>
              <w:rPr>
                <w:rFonts w:ascii="Arial" w:eastAsia="Arial Unicode MS" w:hAnsi="Arial" w:cs="Arial"/>
                <w:sz w:val="18"/>
                <w:szCs w:val="18"/>
              </w:rPr>
            </w:pPr>
            <w:r w:rsidRPr="00D459DB">
              <w:rPr>
                <w:rFonts w:ascii="Arial" w:hAnsi="Arial" w:cs="Arial"/>
                <w:sz w:val="18"/>
                <w:szCs w:val="18"/>
              </w:rPr>
              <w:t xml:space="preserve">Depende directamente y reporta el cumplimiento de su función al </w:t>
            </w:r>
            <w:r>
              <w:rPr>
                <w:rFonts w:ascii="Arial" w:hAnsi="Arial" w:cs="Arial"/>
                <w:sz w:val="18"/>
                <w:szCs w:val="18"/>
              </w:rPr>
              <w:t xml:space="preserve"> Especialista en Soporte Informático</w:t>
            </w:r>
            <w:r w:rsidRPr="00D459DB">
              <w:rPr>
                <w:rFonts w:ascii="Arial" w:hAnsi="Arial" w:cs="Arial"/>
                <w:sz w:val="18"/>
                <w:szCs w:val="18"/>
              </w:rPr>
              <w:t xml:space="preserve"> </w:t>
            </w:r>
            <w:r>
              <w:rPr>
                <w:rFonts w:ascii="Arial" w:hAnsi="Arial" w:cs="Arial"/>
                <w:sz w:val="18"/>
                <w:szCs w:val="18"/>
              </w:rPr>
              <w:t xml:space="preserve">y al </w:t>
            </w:r>
            <w:r w:rsidRPr="00D459DB">
              <w:rPr>
                <w:rFonts w:ascii="Arial" w:hAnsi="Arial" w:cs="Arial"/>
                <w:sz w:val="18"/>
                <w:szCs w:val="18"/>
              </w:rPr>
              <w:t>Jefe de la Oficina</w:t>
            </w:r>
            <w:r>
              <w:rPr>
                <w:rFonts w:ascii="Arial" w:hAnsi="Arial" w:cs="Arial"/>
                <w:sz w:val="18"/>
                <w:szCs w:val="18"/>
              </w:rPr>
              <w:t xml:space="preserve"> de Operaciones Salud Bajo Mayo</w:t>
            </w:r>
          </w:p>
          <w:p w:rsidR="003E413A" w:rsidRPr="00D459DB" w:rsidRDefault="003E413A" w:rsidP="002779DD">
            <w:pPr>
              <w:numPr>
                <w:ilvl w:val="0"/>
                <w:numId w:val="5"/>
              </w:numPr>
              <w:ind w:left="725" w:right="142" w:hanging="294"/>
              <w:jc w:val="both"/>
              <w:rPr>
                <w:rFonts w:ascii="Arial" w:hAnsi="Arial" w:cs="Arial"/>
                <w:b/>
                <w:sz w:val="18"/>
                <w:szCs w:val="18"/>
                <w:lang w:val="es-PE"/>
              </w:rPr>
            </w:pPr>
            <w:r w:rsidRPr="00D459DB">
              <w:rPr>
                <w:rFonts w:ascii="Arial" w:hAnsi="Arial" w:cs="Arial"/>
                <w:sz w:val="18"/>
                <w:szCs w:val="18"/>
              </w:rPr>
              <w:t> </w:t>
            </w:r>
            <w:r w:rsidRPr="00D459DB">
              <w:rPr>
                <w:rFonts w:ascii="Arial" w:hAnsi="Arial" w:cs="Arial"/>
                <w:sz w:val="18"/>
                <w:szCs w:val="18"/>
                <w:lang w:val="es-PE"/>
              </w:rPr>
              <w:t>Coordina con el personal de la Jefatura, las diversas Unidades Orgánicas, el Comité de Gestión, para el logro de los objetivos institucionales.</w:t>
            </w:r>
          </w:p>
          <w:p w:rsidR="003E413A" w:rsidRPr="00D459DB" w:rsidRDefault="003E413A" w:rsidP="00A85834">
            <w:pPr>
              <w:ind w:left="365" w:right="142"/>
              <w:jc w:val="both"/>
              <w:rPr>
                <w:rFonts w:ascii="Arial" w:hAnsi="Arial" w:cs="Arial"/>
                <w:sz w:val="18"/>
                <w:szCs w:val="18"/>
                <w:lang w:val="es-PE"/>
              </w:rPr>
            </w:pPr>
            <w:r w:rsidRPr="00534AE8">
              <w:rPr>
                <w:rFonts w:ascii="Arial" w:hAnsi="Arial" w:cs="Arial"/>
                <w:b/>
                <w:sz w:val="18"/>
                <w:szCs w:val="18"/>
                <w:lang w:val="es-PE"/>
              </w:rPr>
              <w:t>RELACIONES EXTERNAS</w:t>
            </w:r>
            <w:r w:rsidRPr="00D459DB">
              <w:rPr>
                <w:rFonts w:ascii="Arial" w:hAnsi="Arial" w:cs="Arial"/>
                <w:sz w:val="18"/>
                <w:szCs w:val="18"/>
                <w:lang w:val="es-PE"/>
              </w:rPr>
              <w:t>:</w:t>
            </w:r>
          </w:p>
          <w:p w:rsidR="003E413A" w:rsidRPr="00D459DB" w:rsidRDefault="003E413A" w:rsidP="00A85834">
            <w:pPr>
              <w:ind w:left="365" w:right="142"/>
              <w:jc w:val="both"/>
              <w:rPr>
                <w:rFonts w:ascii="Arial" w:hAnsi="Arial" w:cs="Arial"/>
                <w:b/>
                <w:sz w:val="18"/>
                <w:szCs w:val="18"/>
                <w:lang w:val="es-PE"/>
              </w:rPr>
            </w:pPr>
            <w:r w:rsidRPr="00D459DB">
              <w:rPr>
                <w:rFonts w:ascii="Arial" w:hAnsi="Arial" w:cs="Arial"/>
                <w:sz w:val="18"/>
                <w:szCs w:val="18"/>
                <w:lang w:val="es-PE"/>
              </w:rPr>
              <w:t xml:space="preserve"> Gobierno Regional y Dirección Regional de Salud de San Martín</w:t>
            </w:r>
            <w:r w:rsidR="002779DD">
              <w:rPr>
                <w:rFonts w:ascii="Arial" w:hAnsi="Arial" w:cs="Arial"/>
                <w:sz w:val="18"/>
                <w:szCs w:val="18"/>
                <w:lang w:val="es-PE"/>
              </w:rPr>
              <w:t xml:space="preserve"> y Redes de Salud</w:t>
            </w:r>
          </w:p>
          <w:p w:rsidR="003E413A" w:rsidRPr="00D459DB" w:rsidRDefault="003E413A" w:rsidP="00A85834">
            <w:pPr>
              <w:ind w:right="142"/>
              <w:jc w:val="both"/>
              <w:rPr>
                <w:rFonts w:ascii="Arial" w:eastAsia="Arial Unicode MS" w:hAnsi="Arial" w:cs="Arial"/>
                <w:sz w:val="18"/>
                <w:szCs w:val="18"/>
                <w:lang w:val="es-PE"/>
              </w:rPr>
            </w:pPr>
          </w:p>
        </w:tc>
      </w:tr>
      <w:tr w:rsidR="003E413A" w:rsidRPr="00D459DB" w:rsidTr="00A85834">
        <w:trPr>
          <w:trHeight w:val="306"/>
        </w:trPr>
        <w:tc>
          <w:tcPr>
            <w:tcW w:w="4855" w:type="dxa"/>
            <w:gridSpan w:val="3"/>
            <w:vAlign w:val="bottom"/>
          </w:tcPr>
          <w:p w:rsidR="003E413A" w:rsidRPr="00D459DB" w:rsidRDefault="003E413A" w:rsidP="00A85834">
            <w:pPr>
              <w:ind w:right="142" w:firstLine="289"/>
              <w:jc w:val="both"/>
              <w:rPr>
                <w:rFonts w:ascii="Arial" w:hAnsi="Arial" w:cs="Arial"/>
                <w:b/>
                <w:sz w:val="18"/>
                <w:szCs w:val="18"/>
              </w:rPr>
            </w:pPr>
            <w:r w:rsidRPr="00D459DB">
              <w:rPr>
                <w:rFonts w:ascii="Arial" w:hAnsi="Arial" w:cs="Arial"/>
                <w:b/>
                <w:sz w:val="18"/>
                <w:szCs w:val="18"/>
              </w:rPr>
              <w:t xml:space="preserve"> 3. FUNCIONES ESPECIFICAS : </w:t>
            </w:r>
          </w:p>
          <w:p w:rsidR="003E413A" w:rsidRPr="00D459DB" w:rsidRDefault="003E413A" w:rsidP="00A85834">
            <w:pPr>
              <w:ind w:right="142"/>
              <w:jc w:val="both"/>
              <w:rPr>
                <w:rFonts w:ascii="Arial" w:eastAsia="Arial Unicode MS" w:hAnsi="Arial" w:cs="Arial"/>
                <w:b/>
                <w:sz w:val="18"/>
                <w:szCs w:val="18"/>
              </w:rPr>
            </w:pPr>
          </w:p>
        </w:tc>
        <w:tc>
          <w:tcPr>
            <w:tcW w:w="2509" w:type="dxa"/>
            <w:gridSpan w:val="2"/>
            <w:vAlign w:val="bottom"/>
          </w:tcPr>
          <w:p w:rsidR="003E413A" w:rsidRPr="00D459DB" w:rsidRDefault="003E413A" w:rsidP="00A85834">
            <w:pPr>
              <w:ind w:right="142"/>
              <w:jc w:val="both"/>
              <w:rPr>
                <w:rFonts w:ascii="Arial" w:eastAsia="Arial Unicode MS" w:hAnsi="Arial" w:cs="Arial"/>
                <w:sz w:val="18"/>
                <w:szCs w:val="18"/>
              </w:rPr>
            </w:pPr>
          </w:p>
        </w:tc>
        <w:tc>
          <w:tcPr>
            <w:tcW w:w="197" w:type="dxa"/>
            <w:gridSpan w:val="2"/>
            <w:vAlign w:val="bottom"/>
          </w:tcPr>
          <w:p w:rsidR="003E413A" w:rsidRPr="00D459DB" w:rsidRDefault="003E413A" w:rsidP="00A85834">
            <w:pPr>
              <w:ind w:right="142"/>
              <w:jc w:val="both"/>
              <w:rPr>
                <w:rFonts w:ascii="Arial" w:eastAsia="Arial Unicode MS" w:hAnsi="Arial" w:cs="Arial"/>
                <w:sz w:val="18"/>
                <w:szCs w:val="18"/>
              </w:rPr>
            </w:pPr>
          </w:p>
        </w:tc>
        <w:tc>
          <w:tcPr>
            <w:tcW w:w="2509" w:type="dxa"/>
            <w:gridSpan w:val="2"/>
            <w:vAlign w:val="bottom"/>
          </w:tcPr>
          <w:p w:rsidR="003E413A" w:rsidRPr="00D459DB" w:rsidRDefault="003E413A" w:rsidP="00A85834">
            <w:pPr>
              <w:ind w:right="142"/>
              <w:jc w:val="both"/>
              <w:rPr>
                <w:rFonts w:ascii="Arial" w:eastAsia="Arial Unicode MS" w:hAnsi="Arial" w:cs="Arial"/>
                <w:sz w:val="18"/>
                <w:szCs w:val="18"/>
              </w:rPr>
            </w:pPr>
            <w:r w:rsidRPr="00D459DB">
              <w:rPr>
                <w:rFonts w:ascii="Arial" w:hAnsi="Arial" w:cs="Arial"/>
                <w:sz w:val="18"/>
                <w:szCs w:val="18"/>
              </w:rPr>
              <w:t> </w:t>
            </w:r>
          </w:p>
        </w:tc>
      </w:tr>
      <w:tr w:rsidR="003E413A" w:rsidRPr="00D459DB" w:rsidTr="00A85834">
        <w:trPr>
          <w:trHeight w:val="448"/>
        </w:trPr>
        <w:tc>
          <w:tcPr>
            <w:tcW w:w="10070" w:type="dxa"/>
            <w:gridSpan w:val="9"/>
          </w:tcPr>
          <w:p w:rsidR="00D71E74" w:rsidRPr="00E57CA0" w:rsidRDefault="00D71E74" w:rsidP="002779DD">
            <w:pPr>
              <w:numPr>
                <w:ilvl w:val="1"/>
                <w:numId w:val="109"/>
              </w:numPr>
              <w:jc w:val="both"/>
              <w:rPr>
                <w:rFonts w:ascii="Arial" w:hAnsi="Arial" w:cs="Arial"/>
                <w:sz w:val="20"/>
                <w:szCs w:val="20"/>
              </w:rPr>
            </w:pPr>
            <w:r w:rsidRPr="00E57CA0">
              <w:rPr>
                <w:rFonts w:ascii="Arial" w:hAnsi="Arial" w:cs="Arial"/>
                <w:sz w:val="20"/>
                <w:szCs w:val="20"/>
              </w:rPr>
              <w:t>Apoyar en el diagnóstico de la operatividad de los equipos y redes informáticas</w:t>
            </w:r>
          </w:p>
          <w:p w:rsidR="00D71E74" w:rsidRPr="00E57CA0" w:rsidRDefault="00D71E74" w:rsidP="002779DD">
            <w:pPr>
              <w:numPr>
                <w:ilvl w:val="1"/>
                <w:numId w:val="109"/>
              </w:numPr>
              <w:jc w:val="both"/>
              <w:rPr>
                <w:rFonts w:ascii="Arial" w:hAnsi="Arial" w:cs="Arial"/>
                <w:sz w:val="20"/>
                <w:szCs w:val="20"/>
              </w:rPr>
            </w:pPr>
            <w:r w:rsidRPr="00E57CA0">
              <w:rPr>
                <w:rFonts w:ascii="Arial" w:hAnsi="Arial" w:cs="Arial"/>
                <w:sz w:val="20"/>
                <w:szCs w:val="20"/>
              </w:rPr>
              <w:t>Programar los mantenimientos de los equipos y redes informáticas.</w:t>
            </w:r>
          </w:p>
          <w:p w:rsidR="00D71E74" w:rsidRPr="00E57CA0" w:rsidRDefault="00D71E74" w:rsidP="002779DD">
            <w:pPr>
              <w:numPr>
                <w:ilvl w:val="1"/>
                <w:numId w:val="109"/>
              </w:numPr>
              <w:jc w:val="both"/>
              <w:rPr>
                <w:rFonts w:ascii="Arial" w:hAnsi="Arial" w:cs="Arial"/>
                <w:sz w:val="20"/>
                <w:szCs w:val="20"/>
              </w:rPr>
            </w:pPr>
            <w:r w:rsidRPr="00E57CA0">
              <w:rPr>
                <w:rFonts w:ascii="Arial" w:hAnsi="Arial" w:cs="Arial"/>
                <w:sz w:val="20"/>
                <w:szCs w:val="20"/>
              </w:rPr>
              <w:t>Efectuar el mantenimiento de los equipos y redes informáticas.</w:t>
            </w:r>
          </w:p>
          <w:p w:rsidR="00D71E74" w:rsidRPr="00E57CA0" w:rsidRDefault="00D71E74" w:rsidP="002779DD">
            <w:pPr>
              <w:numPr>
                <w:ilvl w:val="1"/>
                <w:numId w:val="109"/>
              </w:numPr>
              <w:jc w:val="both"/>
              <w:rPr>
                <w:rFonts w:ascii="Arial" w:hAnsi="Arial" w:cs="Arial"/>
                <w:sz w:val="20"/>
                <w:szCs w:val="20"/>
              </w:rPr>
            </w:pPr>
            <w:r w:rsidRPr="00E57CA0">
              <w:rPr>
                <w:rFonts w:ascii="Arial" w:hAnsi="Arial" w:cs="Arial"/>
                <w:sz w:val="20"/>
                <w:szCs w:val="20"/>
              </w:rPr>
              <w:t>Operar los servidores de la red de equipos automáticos.</w:t>
            </w:r>
          </w:p>
          <w:p w:rsidR="00D71E74" w:rsidRPr="00E57CA0" w:rsidRDefault="00D71E74" w:rsidP="002779DD">
            <w:pPr>
              <w:numPr>
                <w:ilvl w:val="1"/>
                <w:numId w:val="109"/>
              </w:numPr>
              <w:jc w:val="both"/>
              <w:rPr>
                <w:rFonts w:ascii="Arial" w:hAnsi="Arial" w:cs="Arial"/>
                <w:sz w:val="20"/>
                <w:szCs w:val="20"/>
              </w:rPr>
            </w:pPr>
            <w:r w:rsidRPr="00E57CA0">
              <w:rPr>
                <w:rFonts w:ascii="Arial" w:hAnsi="Arial" w:cs="Arial"/>
                <w:sz w:val="20"/>
                <w:szCs w:val="20"/>
              </w:rPr>
              <w:t>Administrar la base de datos del sistema automático.</w:t>
            </w:r>
          </w:p>
          <w:p w:rsidR="00D71E74" w:rsidRDefault="00D71E74" w:rsidP="002779DD">
            <w:pPr>
              <w:numPr>
                <w:ilvl w:val="1"/>
                <w:numId w:val="109"/>
              </w:numPr>
              <w:jc w:val="both"/>
              <w:rPr>
                <w:rFonts w:ascii="Arial" w:hAnsi="Arial"/>
                <w:sz w:val="20"/>
                <w:szCs w:val="20"/>
                <w:lang w:val="es-PE"/>
              </w:rPr>
            </w:pPr>
            <w:r w:rsidRPr="00E57CA0">
              <w:rPr>
                <w:rFonts w:ascii="Arial" w:hAnsi="Arial" w:cs="Arial"/>
                <w:sz w:val="20"/>
                <w:szCs w:val="20"/>
              </w:rPr>
              <w:t>Preparar información estadística sobre los rendimientos de los equipos y redes informáticas</w:t>
            </w:r>
            <w:r>
              <w:rPr>
                <w:rFonts w:ascii="Arial" w:hAnsi="Arial"/>
                <w:sz w:val="20"/>
                <w:szCs w:val="20"/>
                <w:lang w:val="es-PE"/>
              </w:rPr>
              <w:t>.</w:t>
            </w:r>
          </w:p>
          <w:p w:rsidR="00D71E74" w:rsidRPr="002A635E" w:rsidRDefault="00D71E74" w:rsidP="002779DD">
            <w:pPr>
              <w:numPr>
                <w:ilvl w:val="1"/>
                <w:numId w:val="109"/>
              </w:numPr>
              <w:jc w:val="both"/>
              <w:rPr>
                <w:rFonts w:ascii="Arial" w:hAnsi="Arial" w:cs="Arial"/>
                <w:sz w:val="20"/>
                <w:szCs w:val="20"/>
              </w:rPr>
            </w:pPr>
            <w:r w:rsidRPr="00E57CA0">
              <w:rPr>
                <w:rFonts w:ascii="Arial" w:hAnsi="Arial" w:cs="Arial"/>
                <w:sz w:val="20"/>
                <w:szCs w:val="20"/>
              </w:rPr>
              <w:t>Colaborar en la elaboración de normas sobre utilización de equipos y redes informáticas</w:t>
            </w:r>
            <w:r>
              <w:rPr>
                <w:rFonts w:ascii="Arial" w:hAnsi="Arial" w:cs="Arial"/>
                <w:sz w:val="20"/>
                <w:szCs w:val="20"/>
              </w:rPr>
              <w:t>.</w:t>
            </w:r>
          </w:p>
          <w:p w:rsidR="00D71E74" w:rsidRPr="002A635E" w:rsidRDefault="00D71E74" w:rsidP="002779DD">
            <w:pPr>
              <w:numPr>
                <w:ilvl w:val="1"/>
                <w:numId w:val="109"/>
              </w:numPr>
              <w:jc w:val="both"/>
              <w:rPr>
                <w:rFonts w:ascii="Arial" w:hAnsi="Arial" w:cs="Arial"/>
                <w:sz w:val="20"/>
                <w:szCs w:val="20"/>
              </w:rPr>
            </w:pPr>
            <w:r w:rsidRPr="002A635E">
              <w:rPr>
                <w:rFonts w:ascii="Arial" w:hAnsi="Arial" w:cs="Arial"/>
                <w:sz w:val="20"/>
                <w:szCs w:val="20"/>
              </w:rPr>
              <w:t xml:space="preserve">Brindar soporte técnico correspondiente a Software y Hardware a  todos los usuarios de la Red Informática de los diferentes establecimientos de la </w:t>
            </w:r>
            <w:r>
              <w:rPr>
                <w:rFonts w:ascii="Arial" w:hAnsi="Arial" w:cs="Arial"/>
                <w:sz w:val="20"/>
                <w:szCs w:val="20"/>
              </w:rPr>
              <w:t xml:space="preserve">Red </w:t>
            </w:r>
            <w:r w:rsidRPr="002A635E">
              <w:rPr>
                <w:rFonts w:ascii="Arial" w:hAnsi="Arial" w:cs="Arial"/>
                <w:sz w:val="20"/>
                <w:szCs w:val="20"/>
              </w:rPr>
              <w:t xml:space="preserve"> Salud San Martín</w:t>
            </w:r>
            <w:r>
              <w:rPr>
                <w:rFonts w:ascii="Arial" w:hAnsi="Arial" w:cs="Arial"/>
                <w:sz w:val="20"/>
                <w:szCs w:val="20"/>
              </w:rPr>
              <w:t>; p</w:t>
            </w:r>
            <w:r w:rsidRPr="002A635E">
              <w:rPr>
                <w:rFonts w:ascii="Arial" w:hAnsi="Arial" w:cs="Arial"/>
                <w:sz w:val="20"/>
                <w:szCs w:val="20"/>
              </w:rPr>
              <w:t>revio informe de la avería para su trámite correspondiente.</w:t>
            </w:r>
          </w:p>
          <w:p w:rsidR="00D71E74" w:rsidRDefault="00D71E74" w:rsidP="002779DD">
            <w:pPr>
              <w:numPr>
                <w:ilvl w:val="1"/>
                <w:numId w:val="109"/>
              </w:numPr>
              <w:jc w:val="both"/>
              <w:rPr>
                <w:rFonts w:ascii="Arial" w:hAnsi="Arial" w:cs="Arial"/>
                <w:sz w:val="20"/>
                <w:szCs w:val="20"/>
              </w:rPr>
            </w:pPr>
            <w:r w:rsidRPr="002A635E">
              <w:rPr>
                <w:rFonts w:ascii="Arial" w:hAnsi="Arial" w:cs="Arial"/>
                <w:sz w:val="20"/>
                <w:szCs w:val="20"/>
              </w:rPr>
              <w:t>Instalación de Cableados de Red informáticos.</w:t>
            </w:r>
          </w:p>
          <w:p w:rsidR="00D71E74" w:rsidRPr="002A635E" w:rsidRDefault="00D71E74" w:rsidP="002779DD">
            <w:pPr>
              <w:numPr>
                <w:ilvl w:val="1"/>
                <w:numId w:val="109"/>
              </w:numPr>
              <w:jc w:val="both"/>
              <w:rPr>
                <w:rFonts w:ascii="Arial" w:hAnsi="Arial" w:cs="Arial"/>
                <w:sz w:val="20"/>
                <w:szCs w:val="20"/>
              </w:rPr>
            </w:pPr>
            <w:r w:rsidRPr="002A635E">
              <w:rPr>
                <w:rFonts w:ascii="Arial" w:hAnsi="Arial" w:cs="Arial"/>
                <w:sz w:val="20"/>
                <w:szCs w:val="20"/>
              </w:rPr>
              <w:t>Instalación y configuración de hardware y software adquiridos por la Institución, de acuerdo a los criterios técnicos establecido.</w:t>
            </w:r>
          </w:p>
          <w:p w:rsidR="00D71E74" w:rsidRPr="002A635E" w:rsidRDefault="00D71E74" w:rsidP="002779DD">
            <w:pPr>
              <w:numPr>
                <w:ilvl w:val="1"/>
                <w:numId w:val="109"/>
              </w:numPr>
              <w:jc w:val="both"/>
              <w:rPr>
                <w:rFonts w:ascii="Arial" w:hAnsi="Arial" w:cs="Arial"/>
                <w:sz w:val="20"/>
                <w:szCs w:val="20"/>
              </w:rPr>
            </w:pPr>
            <w:r w:rsidRPr="002A635E">
              <w:rPr>
                <w:rFonts w:ascii="Arial" w:hAnsi="Arial" w:cs="Arial"/>
                <w:sz w:val="20"/>
                <w:szCs w:val="20"/>
              </w:rPr>
              <w:t>Instalación de programas antivirus en las diferentes estaciones de trabajo.</w:t>
            </w:r>
          </w:p>
          <w:p w:rsidR="00D71E74" w:rsidRPr="002A635E" w:rsidRDefault="00D71E74" w:rsidP="002779DD">
            <w:pPr>
              <w:numPr>
                <w:ilvl w:val="1"/>
                <w:numId w:val="109"/>
              </w:numPr>
              <w:jc w:val="both"/>
              <w:rPr>
                <w:rFonts w:ascii="Arial" w:hAnsi="Arial" w:cs="Arial"/>
                <w:sz w:val="20"/>
                <w:szCs w:val="20"/>
              </w:rPr>
            </w:pPr>
            <w:r w:rsidRPr="002A635E">
              <w:rPr>
                <w:rFonts w:ascii="Arial" w:hAnsi="Arial" w:cs="Arial"/>
                <w:sz w:val="20"/>
                <w:szCs w:val="20"/>
              </w:rPr>
              <w:t>Mantenimiento de las comunicaciones a través de la red</w:t>
            </w:r>
          </w:p>
          <w:p w:rsidR="00D71E74" w:rsidRDefault="00D71E74" w:rsidP="002779DD">
            <w:pPr>
              <w:numPr>
                <w:ilvl w:val="1"/>
                <w:numId w:val="109"/>
              </w:numPr>
              <w:jc w:val="both"/>
              <w:rPr>
                <w:rFonts w:ascii="Arial" w:hAnsi="Arial" w:cs="Arial"/>
                <w:sz w:val="20"/>
                <w:szCs w:val="20"/>
              </w:rPr>
            </w:pPr>
            <w:r w:rsidRPr="002A635E">
              <w:rPr>
                <w:rFonts w:ascii="Arial" w:hAnsi="Arial" w:cs="Arial"/>
                <w:sz w:val="20"/>
                <w:szCs w:val="20"/>
              </w:rPr>
              <w:t xml:space="preserve">Realizar informes después de brindar el soporte técnico. </w:t>
            </w:r>
          </w:p>
          <w:p w:rsidR="003E413A" w:rsidRPr="002779DD" w:rsidRDefault="003E413A" w:rsidP="002779DD">
            <w:pPr>
              <w:numPr>
                <w:ilvl w:val="1"/>
                <w:numId w:val="109"/>
              </w:numPr>
              <w:jc w:val="both"/>
              <w:rPr>
                <w:rFonts w:ascii="Arial" w:hAnsi="Arial" w:cs="Arial"/>
                <w:sz w:val="20"/>
                <w:szCs w:val="20"/>
              </w:rPr>
            </w:pPr>
            <w:r w:rsidRPr="002779DD">
              <w:rPr>
                <w:rFonts w:ascii="Arial" w:hAnsi="Arial" w:cs="Arial"/>
                <w:sz w:val="18"/>
                <w:szCs w:val="18"/>
              </w:rPr>
              <w:t>Otras funciones que se le asigne el Jefe inmediato</w:t>
            </w:r>
          </w:p>
        </w:tc>
      </w:tr>
      <w:tr w:rsidR="003E413A" w:rsidRPr="00D459DB" w:rsidTr="00A85834">
        <w:trPr>
          <w:trHeight w:val="640"/>
        </w:trPr>
        <w:tc>
          <w:tcPr>
            <w:tcW w:w="4855" w:type="dxa"/>
            <w:gridSpan w:val="3"/>
            <w:vAlign w:val="bottom"/>
          </w:tcPr>
          <w:p w:rsidR="003E413A" w:rsidRPr="00D459DB" w:rsidRDefault="003E413A" w:rsidP="00A85834">
            <w:pPr>
              <w:ind w:firstLine="289"/>
              <w:rPr>
                <w:rFonts w:ascii="Arial" w:eastAsia="Arial Unicode MS" w:hAnsi="Arial" w:cs="Arial"/>
                <w:b/>
                <w:sz w:val="18"/>
                <w:szCs w:val="18"/>
              </w:rPr>
            </w:pPr>
            <w:r w:rsidRPr="00D459DB">
              <w:rPr>
                <w:rFonts w:ascii="Arial" w:hAnsi="Arial" w:cs="Arial"/>
                <w:b/>
                <w:sz w:val="18"/>
                <w:szCs w:val="18"/>
              </w:rPr>
              <w:t xml:space="preserve">   4</w:t>
            </w:r>
            <w:r>
              <w:rPr>
                <w:rFonts w:ascii="Arial" w:hAnsi="Arial" w:cs="Arial"/>
                <w:b/>
                <w:sz w:val="18"/>
                <w:szCs w:val="18"/>
              </w:rPr>
              <w:t>.</w:t>
            </w:r>
            <w:r w:rsidRPr="00D459DB">
              <w:rPr>
                <w:rFonts w:ascii="Arial" w:hAnsi="Arial" w:cs="Arial"/>
                <w:b/>
                <w:sz w:val="18"/>
                <w:szCs w:val="18"/>
              </w:rPr>
              <w:t xml:space="preserve"> REQUISITOS MINIMOS : </w:t>
            </w:r>
          </w:p>
        </w:tc>
        <w:tc>
          <w:tcPr>
            <w:tcW w:w="2509" w:type="dxa"/>
            <w:gridSpan w:val="2"/>
            <w:vAlign w:val="bottom"/>
          </w:tcPr>
          <w:p w:rsidR="003E413A" w:rsidRPr="00D459DB" w:rsidRDefault="003E413A" w:rsidP="00A85834">
            <w:pPr>
              <w:rPr>
                <w:rFonts w:ascii="Arial" w:eastAsia="Arial Unicode MS" w:hAnsi="Arial" w:cs="Arial"/>
                <w:sz w:val="18"/>
                <w:szCs w:val="18"/>
              </w:rPr>
            </w:pPr>
          </w:p>
        </w:tc>
        <w:tc>
          <w:tcPr>
            <w:tcW w:w="197" w:type="dxa"/>
            <w:gridSpan w:val="2"/>
            <w:vAlign w:val="bottom"/>
          </w:tcPr>
          <w:p w:rsidR="003E413A" w:rsidRPr="00D459DB" w:rsidRDefault="003E413A" w:rsidP="00A85834">
            <w:pPr>
              <w:rPr>
                <w:rFonts w:ascii="Arial" w:eastAsia="Arial Unicode MS" w:hAnsi="Arial" w:cs="Arial"/>
                <w:sz w:val="18"/>
                <w:szCs w:val="18"/>
              </w:rPr>
            </w:pPr>
          </w:p>
        </w:tc>
        <w:tc>
          <w:tcPr>
            <w:tcW w:w="2509" w:type="dxa"/>
            <w:gridSpan w:val="2"/>
            <w:vAlign w:val="bottom"/>
          </w:tcPr>
          <w:p w:rsidR="003E413A" w:rsidRPr="00D459DB" w:rsidRDefault="003E413A" w:rsidP="00A85834">
            <w:pPr>
              <w:rPr>
                <w:rFonts w:ascii="Arial" w:eastAsia="Arial Unicode MS" w:hAnsi="Arial" w:cs="Arial"/>
                <w:sz w:val="18"/>
                <w:szCs w:val="18"/>
              </w:rPr>
            </w:pPr>
            <w:r w:rsidRPr="00D459DB">
              <w:rPr>
                <w:rFonts w:ascii="Arial" w:hAnsi="Arial" w:cs="Arial"/>
                <w:sz w:val="18"/>
                <w:szCs w:val="18"/>
              </w:rPr>
              <w:t> </w:t>
            </w:r>
          </w:p>
        </w:tc>
      </w:tr>
      <w:tr w:rsidR="003E413A" w:rsidRPr="00D459DB" w:rsidTr="00A85834">
        <w:trPr>
          <w:trHeight w:val="306"/>
        </w:trPr>
        <w:tc>
          <w:tcPr>
            <w:tcW w:w="3109" w:type="dxa"/>
            <w:vAlign w:val="bottom"/>
          </w:tcPr>
          <w:p w:rsidR="003E413A" w:rsidRPr="00D459DB" w:rsidRDefault="003E413A" w:rsidP="00A85834">
            <w:pPr>
              <w:ind w:firstLine="572"/>
              <w:rPr>
                <w:rFonts w:ascii="Arial" w:eastAsia="Arial Unicode MS" w:hAnsi="Arial" w:cs="Arial"/>
                <w:b/>
                <w:sz w:val="18"/>
                <w:szCs w:val="18"/>
              </w:rPr>
            </w:pPr>
            <w:r w:rsidRPr="00D459DB">
              <w:rPr>
                <w:rFonts w:ascii="Arial" w:hAnsi="Arial" w:cs="Arial"/>
                <w:b/>
                <w:sz w:val="18"/>
                <w:szCs w:val="18"/>
              </w:rPr>
              <w:t xml:space="preserve">    Educación :</w:t>
            </w:r>
          </w:p>
        </w:tc>
        <w:tc>
          <w:tcPr>
            <w:tcW w:w="1567" w:type="dxa"/>
            <w:vAlign w:val="bottom"/>
          </w:tcPr>
          <w:p w:rsidR="003E413A" w:rsidRPr="00D459DB" w:rsidRDefault="003E413A" w:rsidP="00A85834">
            <w:pPr>
              <w:rPr>
                <w:rFonts w:ascii="Arial" w:eastAsia="Arial Unicode MS" w:hAnsi="Arial" w:cs="Arial"/>
                <w:sz w:val="18"/>
                <w:szCs w:val="18"/>
              </w:rPr>
            </w:pPr>
          </w:p>
        </w:tc>
        <w:tc>
          <w:tcPr>
            <w:tcW w:w="179" w:type="dxa"/>
            <w:vAlign w:val="bottom"/>
          </w:tcPr>
          <w:p w:rsidR="003E413A" w:rsidRPr="00D459DB" w:rsidRDefault="003E413A" w:rsidP="00A85834">
            <w:pPr>
              <w:rPr>
                <w:rFonts w:ascii="Arial" w:eastAsia="Arial Unicode MS" w:hAnsi="Arial" w:cs="Arial"/>
                <w:sz w:val="18"/>
                <w:szCs w:val="18"/>
              </w:rPr>
            </w:pPr>
          </w:p>
        </w:tc>
        <w:tc>
          <w:tcPr>
            <w:tcW w:w="2509" w:type="dxa"/>
            <w:gridSpan w:val="2"/>
            <w:vAlign w:val="bottom"/>
          </w:tcPr>
          <w:p w:rsidR="003E413A" w:rsidRPr="00D459DB" w:rsidRDefault="003E413A" w:rsidP="00A85834">
            <w:pPr>
              <w:rPr>
                <w:rFonts w:ascii="Arial" w:eastAsia="Arial Unicode MS" w:hAnsi="Arial" w:cs="Arial"/>
                <w:sz w:val="18"/>
                <w:szCs w:val="18"/>
              </w:rPr>
            </w:pPr>
          </w:p>
        </w:tc>
        <w:tc>
          <w:tcPr>
            <w:tcW w:w="197" w:type="dxa"/>
            <w:gridSpan w:val="2"/>
            <w:vAlign w:val="bottom"/>
          </w:tcPr>
          <w:p w:rsidR="003E413A" w:rsidRPr="00D459DB" w:rsidRDefault="003E413A" w:rsidP="00A85834">
            <w:pPr>
              <w:rPr>
                <w:rFonts w:ascii="Arial" w:eastAsia="Arial Unicode MS" w:hAnsi="Arial" w:cs="Arial"/>
                <w:sz w:val="18"/>
                <w:szCs w:val="18"/>
              </w:rPr>
            </w:pPr>
          </w:p>
        </w:tc>
        <w:tc>
          <w:tcPr>
            <w:tcW w:w="2509" w:type="dxa"/>
            <w:gridSpan w:val="2"/>
            <w:vAlign w:val="bottom"/>
          </w:tcPr>
          <w:p w:rsidR="003E413A" w:rsidRPr="00D459DB" w:rsidRDefault="003E413A" w:rsidP="00A85834">
            <w:pPr>
              <w:rPr>
                <w:rFonts w:ascii="Arial" w:eastAsia="Arial Unicode MS" w:hAnsi="Arial" w:cs="Arial"/>
                <w:sz w:val="18"/>
                <w:szCs w:val="18"/>
              </w:rPr>
            </w:pPr>
            <w:r w:rsidRPr="00D459DB">
              <w:rPr>
                <w:rFonts w:ascii="Arial" w:hAnsi="Arial" w:cs="Arial"/>
                <w:sz w:val="18"/>
                <w:szCs w:val="18"/>
              </w:rPr>
              <w:t> </w:t>
            </w:r>
          </w:p>
        </w:tc>
      </w:tr>
      <w:tr w:rsidR="003E413A" w:rsidRPr="00D459DB" w:rsidTr="00A85834">
        <w:trPr>
          <w:trHeight w:val="306"/>
        </w:trPr>
        <w:tc>
          <w:tcPr>
            <w:tcW w:w="10070" w:type="dxa"/>
            <w:gridSpan w:val="9"/>
            <w:tcBorders>
              <w:bottom w:val="single" w:sz="4" w:space="0" w:color="auto"/>
            </w:tcBorders>
            <w:vAlign w:val="bottom"/>
          </w:tcPr>
          <w:p w:rsidR="003E413A" w:rsidRPr="00D459DB" w:rsidRDefault="003E413A" w:rsidP="00A85834">
            <w:pPr>
              <w:pStyle w:val="Prrafodelista"/>
              <w:ind w:left="720"/>
              <w:rPr>
                <w:rFonts w:ascii="Arial" w:hAnsi="Arial" w:cs="Arial"/>
                <w:b/>
                <w:sz w:val="18"/>
                <w:szCs w:val="18"/>
                <w:u w:val="single"/>
              </w:rPr>
            </w:pPr>
          </w:p>
          <w:p w:rsidR="00D71E74" w:rsidRPr="00BA6181" w:rsidRDefault="00D71E74" w:rsidP="002779DD">
            <w:pPr>
              <w:numPr>
                <w:ilvl w:val="0"/>
                <w:numId w:val="110"/>
              </w:numPr>
              <w:jc w:val="both"/>
              <w:rPr>
                <w:rFonts w:ascii="Arial" w:hAnsi="Arial" w:cs="Arial"/>
                <w:bCs/>
                <w:sz w:val="20"/>
                <w:szCs w:val="20"/>
              </w:rPr>
            </w:pPr>
            <w:r w:rsidRPr="00BA6181">
              <w:rPr>
                <w:rFonts w:ascii="Arial" w:hAnsi="Arial" w:cs="Arial"/>
                <w:bCs/>
                <w:sz w:val="20"/>
                <w:szCs w:val="20"/>
              </w:rPr>
              <w:t>Título profesional técnico</w:t>
            </w:r>
            <w:r w:rsidR="002779DD">
              <w:rPr>
                <w:rFonts w:ascii="Arial" w:hAnsi="Arial" w:cs="Arial"/>
                <w:bCs/>
                <w:sz w:val="20"/>
                <w:szCs w:val="20"/>
              </w:rPr>
              <w:t xml:space="preserve"> afines al cargo.</w:t>
            </w:r>
          </w:p>
          <w:p w:rsidR="00D71E74" w:rsidRPr="00BA6181" w:rsidRDefault="002779DD" w:rsidP="002779DD">
            <w:pPr>
              <w:numPr>
                <w:ilvl w:val="0"/>
                <w:numId w:val="110"/>
              </w:numPr>
              <w:jc w:val="both"/>
              <w:rPr>
                <w:rFonts w:ascii="Arial" w:hAnsi="Arial" w:cs="Arial"/>
                <w:bCs/>
                <w:sz w:val="20"/>
                <w:szCs w:val="20"/>
              </w:rPr>
            </w:pPr>
            <w:r>
              <w:rPr>
                <w:rFonts w:ascii="Arial" w:hAnsi="Arial" w:cs="Arial"/>
                <w:bCs/>
                <w:sz w:val="20"/>
                <w:szCs w:val="20"/>
              </w:rPr>
              <w:t>Experiencia no m</w:t>
            </w:r>
            <w:r w:rsidR="00D71E74" w:rsidRPr="00BA6181">
              <w:rPr>
                <w:rFonts w:ascii="Arial" w:hAnsi="Arial" w:cs="Arial"/>
                <w:bCs/>
                <w:sz w:val="20"/>
                <w:szCs w:val="20"/>
              </w:rPr>
              <w:t>eno</w:t>
            </w:r>
            <w:r>
              <w:rPr>
                <w:rFonts w:ascii="Arial" w:hAnsi="Arial" w:cs="Arial"/>
                <w:bCs/>
                <w:sz w:val="20"/>
                <w:szCs w:val="20"/>
              </w:rPr>
              <w:t>r</w:t>
            </w:r>
            <w:r w:rsidR="00D71E74" w:rsidRPr="00BA6181">
              <w:rPr>
                <w:rFonts w:ascii="Arial" w:hAnsi="Arial" w:cs="Arial"/>
                <w:bCs/>
                <w:sz w:val="20"/>
                <w:szCs w:val="20"/>
              </w:rPr>
              <w:t xml:space="preserve"> de un año en funciones afines al cargo</w:t>
            </w:r>
          </w:p>
          <w:p w:rsidR="003E413A" w:rsidRPr="00D459DB" w:rsidRDefault="003E413A" w:rsidP="00A85834">
            <w:pPr>
              <w:spacing w:line="100" w:lineRule="atLeast"/>
              <w:rPr>
                <w:rFonts w:ascii="Arial" w:hAnsi="Arial" w:cs="Arial"/>
                <w:b/>
                <w:sz w:val="18"/>
                <w:szCs w:val="18"/>
                <w:u w:val="single"/>
                <w:lang w:val="es-PE"/>
              </w:rPr>
            </w:pPr>
          </w:p>
          <w:p w:rsidR="003E413A" w:rsidRPr="00D459DB" w:rsidRDefault="003E413A" w:rsidP="00A85834">
            <w:pPr>
              <w:ind w:left="353"/>
              <w:jc w:val="both"/>
              <w:rPr>
                <w:rFonts w:ascii="Arial" w:eastAsia="Arial Unicode MS" w:hAnsi="Arial" w:cs="Arial"/>
                <w:sz w:val="18"/>
                <w:szCs w:val="18"/>
              </w:rPr>
            </w:pPr>
          </w:p>
        </w:tc>
      </w:tr>
    </w:tbl>
    <w:p w:rsidR="00304AE6" w:rsidRDefault="00304AE6">
      <w:pPr>
        <w:rPr>
          <w:lang w:val="es-ES_tradnl"/>
        </w:rPr>
      </w:pPr>
    </w:p>
    <w:p w:rsidR="00F33A0C" w:rsidRDefault="00F33A0C"/>
    <w:p w:rsidR="00B60170" w:rsidRDefault="00B60170"/>
    <w:p w:rsidR="00B60170" w:rsidRPr="00B60170" w:rsidRDefault="00B60170"/>
    <w:p w:rsidR="00C2130E" w:rsidRDefault="00C2130E"/>
    <w:p w:rsidR="003533FD" w:rsidRDefault="003533FD"/>
    <w:p w:rsidR="003533FD" w:rsidRDefault="003533FD"/>
    <w:p w:rsidR="003533FD" w:rsidRDefault="00F1671E">
      <w:r>
        <w:rPr>
          <w:noProof/>
          <w:lang w:val="es-PE" w:eastAsia="es-PE"/>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171" type="#_x0000_t64" style="position:absolute;margin-left:55.5pt;margin-top:12.8pt;width:396.75pt;height:135.55pt;z-index:251762688" fillcolor="#9bbb59 [3206]" strokecolor="#f2f2f2 [3041]" strokeweight="3pt">
            <v:shadow on="t" type="perspective" color="#4e6128 [1606]" opacity=".5" offset="1pt" offset2="-1pt"/>
            <v:textbox>
              <w:txbxContent>
                <w:p w:rsidR="00326C1E" w:rsidRDefault="00326C1E" w:rsidP="00B35B8D">
                  <w:pPr>
                    <w:jc w:val="center"/>
                    <w:rPr>
                      <w:sz w:val="36"/>
                      <w:szCs w:val="36"/>
                      <w:lang w:val="es-PE"/>
                    </w:rPr>
                  </w:pPr>
                </w:p>
                <w:p w:rsidR="00326C1E" w:rsidRPr="00683C93" w:rsidRDefault="00326C1E" w:rsidP="00B35B8D">
                  <w:pPr>
                    <w:jc w:val="center"/>
                    <w:rPr>
                      <w:sz w:val="36"/>
                      <w:szCs w:val="36"/>
                      <w:lang w:val="es-PE"/>
                    </w:rPr>
                  </w:pPr>
                  <w:r w:rsidRPr="00683C93">
                    <w:rPr>
                      <w:sz w:val="36"/>
                      <w:szCs w:val="36"/>
                      <w:lang w:val="es-PE"/>
                    </w:rPr>
                    <w:t>AREA ALMACEN ESPECIALIZADO</w:t>
                  </w:r>
                </w:p>
              </w:txbxContent>
            </v:textbox>
          </v:shape>
        </w:pict>
      </w:r>
    </w:p>
    <w:p w:rsidR="003533FD" w:rsidRDefault="003533FD"/>
    <w:p w:rsidR="0001790F" w:rsidRDefault="0001790F"/>
    <w:p w:rsidR="0001790F" w:rsidRDefault="0001790F"/>
    <w:p w:rsidR="0001790F" w:rsidRDefault="0001790F"/>
    <w:p w:rsidR="0001790F" w:rsidRDefault="0001790F"/>
    <w:p w:rsidR="0001790F" w:rsidRDefault="0001790F"/>
    <w:p w:rsidR="003533FD" w:rsidRDefault="003533FD"/>
    <w:p w:rsidR="0001790F" w:rsidRDefault="0001790F"/>
    <w:p w:rsidR="0001790F" w:rsidRDefault="0001790F"/>
    <w:p w:rsidR="0001790F" w:rsidRDefault="0001790F"/>
    <w:p w:rsidR="0001790F" w:rsidRDefault="0001790F"/>
    <w:p w:rsidR="0001790F" w:rsidRDefault="0001790F"/>
    <w:p w:rsidR="0001790F" w:rsidRDefault="0001790F"/>
    <w:p w:rsidR="0001790F" w:rsidRDefault="0001790F"/>
    <w:tbl>
      <w:tblPr>
        <w:tblW w:w="9214"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2693"/>
        <w:gridCol w:w="709"/>
        <w:gridCol w:w="4820"/>
      </w:tblGrid>
      <w:tr w:rsidR="0029318D" w:rsidRPr="007D6821" w:rsidTr="00BD05DC">
        <w:tc>
          <w:tcPr>
            <w:tcW w:w="992" w:type="dxa"/>
            <w:shd w:val="clear" w:color="auto" w:fill="BFBFBF"/>
            <w:vAlign w:val="center"/>
          </w:tcPr>
          <w:p w:rsidR="0029318D" w:rsidRPr="007D6821" w:rsidRDefault="0029318D" w:rsidP="00930140">
            <w:pPr>
              <w:autoSpaceDE w:val="0"/>
              <w:autoSpaceDN w:val="0"/>
              <w:adjustRightInd w:val="0"/>
              <w:jc w:val="center"/>
              <w:rPr>
                <w:rFonts w:ascii="Arial" w:hAnsi="Arial" w:cs="Arial"/>
                <w:b/>
                <w:bCs/>
                <w:sz w:val="18"/>
                <w:szCs w:val="18"/>
              </w:rPr>
            </w:pPr>
            <w:r w:rsidRPr="007D6821">
              <w:rPr>
                <w:rFonts w:ascii="Arial" w:hAnsi="Arial" w:cs="Arial"/>
                <w:b/>
                <w:bCs/>
                <w:sz w:val="18"/>
                <w:szCs w:val="18"/>
              </w:rPr>
              <w:t>N° de orden</w:t>
            </w:r>
          </w:p>
        </w:tc>
        <w:tc>
          <w:tcPr>
            <w:tcW w:w="2693" w:type="dxa"/>
            <w:shd w:val="clear" w:color="auto" w:fill="BFBFBF"/>
            <w:vAlign w:val="center"/>
          </w:tcPr>
          <w:p w:rsidR="0029318D" w:rsidRPr="007D6821" w:rsidRDefault="0029318D" w:rsidP="00930140">
            <w:pPr>
              <w:autoSpaceDE w:val="0"/>
              <w:autoSpaceDN w:val="0"/>
              <w:adjustRightInd w:val="0"/>
              <w:jc w:val="center"/>
              <w:rPr>
                <w:rFonts w:ascii="Arial" w:hAnsi="Arial" w:cs="Arial"/>
                <w:b/>
                <w:bCs/>
                <w:sz w:val="18"/>
                <w:szCs w:val="18"/>
              </w:rPr>
            </w:pPr>
            <w:r w:rsidRPr="007D6821">
              <w:rPr>
                <w:rFonts w:ascii="Arial" w:hAnsi="Arial" w:cs="Arial"/>
                <w:b/>
                <w:bCs/>
                <w:sz w:val="18"/>
                <w:szCs w:val="18"/>
              </w:rPr>
              <w:t>Cargo estructural</w:t>
            </w:r>
          </w:p>
        </w:tc>
        <w:tc>
          <w:tcPr>
            <w:tcW w:w="709" w:type="dxa"/>
            <w:shd w:val="clear" w:color="auto" w:fill="BFBFBF"/>
            <w:vAlign w:val="center"/>
          </w:tcPr>
          <w:p w:rsidR="0029318D" w:rsidRPr="007D6821" w:rsidRDefault="0029318D" w:rsidP="00930140">
            <w:pPr>
              <w:autoSpaceDE w:val="0"/>
              <w:autoSpaceDN w:val="0"/>
              <w:adjustRightInd w:val="0"/>
              <w:jc w:val="center"/>
              <w:rPr>
                <w:rFonts w:ascii="Arial" w:hAnsi="Arial" w:cs="Arial"/>
                <w:b/>
                <w:bCs/>
                <w:sz w:val="18"/>
                <w:szCs w:val="18"/>
              </w:rPr>
            </w:pPr>
            <w:r w:rsidRPr="007D6821">
              <w:rPr>
                <w:rFonts w:ascii="Arial" w:hAnsi="Arial" w:cs="Arial"/>
                <w:b/>
                <w:bCs/>
                <w:sz w:val="18"/>
                <w:szCs w:val="18"/>
              </w:rPr>
              <w:t>Total</w:t>
            </w:r>
          </w:p>
        </w:tc>
        <w:tc>
          <w:tcPr>
            <w:tcW w:w="4820" w:type="dxa"/>
            <w:shd w:val="clear" w:color="auto" w:fill="BFBFBF"/>
            <w:vAlign w:val="center"/>
          </w:tcPr>
          <w:p w:rsidR="0029318D" w:rsidRPr="007D6821" w:rsidRDefault="0029318D" w:rsidP="00930140">
            <w:pPr>
              <w:autoSpaceDE w:val="0"/>
              <w:autoSpaceDN w:val="0"/>
              <w:adjustRightInd w:val="0"/>
              <w:jc w:val="center"/>
              <w:rPr>
                <w:rFonts w:ascii="Arial" w:hAnsi="Arial" w:cs="Arial"/>
                <w:b/>
                <w:bCs/>
                <w:sz w:val="18"/>
                <w:szCs w:val="18"/>
              </w:rPr>
            </w:pPr>
            <w:r w:rsidRPr="007D6821">
              <w:rPr>
                <w:rFonts w:ascii="Arial" w:hAnsi="Arial" w:cs="Arial"/>
                <w:b/>
                <w:bCs/>
                <w:sz w:val="18"/>
                <w:szCs w:val="18"/>
              </w:rPr>
              <w:t>Título del Puesto</w:t>
            </w:r>
          </w:p>
        </w:tc>
      </w:tr>
      <w:tr w:rsidR="0029318D" w:rsidRPr="007D6821" w:rsidTr="00BD05DC">
        <w:tc>
          <w:tcPr>
            <w:tcW w:w="992" w:type="dxa"/>
          </w:tcPr>
          <w:p w:rsidR="0029318D" w:rsidRPr="007D6821" w:rsidRDefault="0029318D" w:rsidP="00930140">
            <w:pPr>
              <w:autoSpaceDE w:val="0"/>
              <w:autoSpaceDN w:val="0"/>
              <w:adjustRightInd w:val="0"/>
              <w:rPr>
                <w:rFonts w:ascii="Arial" w:hAnsi="Arial" w:cs="Arial"/>
                <w:b/>
                <w:bCs/>
                <w:sz w:val="18"/>
                <w:szCs w:val="18"/>
              </w:rPr>
            </w:pPr>
          </w:p>
        </w:tc>
        <w:tc>
          <w:tcPr>
            <w:tcW w:w="2693" w:type="dxa"/>
          </w:tcPr>
          <w:p w:rsidR="0029318D" w:rsidRPr="007D6821" w:rsidRDefault="0029318D" w:rsidP="00930140">
            <w:pPr>
              <w:rPr>
                <w:rFonts w:ascii="Arial" w:hAnsi="Arial" w:cs="Arial"/>
                <w:b/>
                <w:sz w:val="18"/>
                <w:szCs w:val="18"/>
              </w:rPr>
            </w:pPr>
          </w:p>
        </w:tc>
        <w:tc>
          <w:tcPr>
            <w:tcW w:w="709" w:type="dxa"/>
          </w:tcPr>
          <w:p w:rsidR="0029318D" w:rsidRPr="007D6821" w:rsidRDefault="0029318D" w:rsidP="00930140">
            <w:pPr>
              <w:autoSpaceDE w:val="0"/>
              <w:autoSpaceDN w:val="0"/>
              <w:adjustRightInd w:val="0"/>
              <w:rPr>
                <w:rFonts w:ascii="Arial" w:hAnsi="Arial" w:cs="Arial"/>
                <w:b/>
                <w:bCs/>
                <w:sz w:val="18"/>
                <w:szCs w:val="18"/>
              </w:rPr>
            </w:pPr>
          </w:p>
        </w:tc>
        <w:tc>
          <w:tcPr>
            <w:tcW w:w="4820" w:type="dxa"/>
          </w:tcPr>
          <w:p w:rsidR="0029318D" w:rsidRPr="007D6821" w:rsidRDefault="0029318D" w:rsidP="00930140">
            <w:pPr>
              <w:autoSpaceDE w:val="0"/>
              <w:autoSpaceDN w:val="0"/>
              <w:adjustRightInd w:val="0"/>
              <w:rPr>
                <w:rFonts w:ascii="Arial" w:hAnsi="Arial" w:cs="Arial"/>
                <w:sz w:val="18"/>
                <w:szCs w:val="18"/>
              </w:rPr>
            </w:pPr>
          </w:p>
        </w:tc>
      </w:tr>
      <w:tr w:rsidR="0029318D" w:rsidRPr="007D6821" w:rsidTr="00BD05DC">
        <w:tc>
          <w:tcPr>
            <w:tcW w:w="992" w:type="dxa"/>
          </w:tcPr>
          <w:p w:rsidR="0029318D" w:rsidRPr="007D6821" w:rsidRDefault="0029318D" w:rsidP="00930140">
            <w:pPr>
              <w:autoSpaceDE w:val="0"/>
              <w:autoSpaceDN w:val="0"/>
              <w:adjustRightInd w:val="0"/>
              <w:rPr>
                <w:rFonts w:ascii="Arial" w:hAnsi="Arial" w:cs="Arial"/>
                <w:b/>
                <w:bCs/>
                <w:sz w:val="18"/>
                <w:szCs w:val="18"/>
              </w:rPr>
            </w:pPr>
          </w:p>
        </w:tc>
        <w:tc>
          <w:tcPr>
            <w:tcW w:w="2693" w:type="dxa"/>
          </w:tcPr>
          <w:p w:rsidR="0029318D" w:rsidRPr="007D6821" w:rsidRDefault="0029318D" w:rsidP="00930140">
            <w:pPr>
              <w:autoSpaceDE w:val="0"/>
              <w:autoSpaceDN w:val="0"/>
              <w:adjustRightInd w:val="0"/>
              <w:rPr>
                <w:rFonts w:ascii="Arial" w:hAnsi="Arial" w:cs="Arial"/>
                <w:b/>
                <w:bCs/>
                <w:sz w:val="18"/>
                <w:szCs w:val="18"/>
              </w:rPr>
            </w:pPr>
          </w:p>
        </w:tc>
        <w:tc>
          <w:tcPr>
            <w:tcW w:w="709" w:type="dxa"/>
          </w:tcPr>
          <w:p w:rsidR="0029318D" w:rsidRPr="007D6821" w:rsidRDefault="0029318D" w:rsidP="00930140">
            <w:pPr>
              <w:autoSpaceDE w:val="0"/>
              <w:autoSpaceDN w:val="0"/>
              <w:adjustRightInd w:val="0"/>
              <w:rPr>
                <w:rFonts w:ascii="Arial" w:hAnsi="Arial" w:cs="Arial"/>
                <w:b/>
                <w:bCs/>
                <w:sz w:val="18"/>
                <w:szCs w:val="18"/>
              </w:rPr>
            </w:pPr>
          </w:p>
        </w:tc>
        <w:tc>
          <w:tcPr>
            <w:tcW w:w="4820" w:type="dxa"/>
          </w:tcPr>
          <w:p w:rsidR="0029318D" w:rsidRPr="007D6821" w:rsidRDefault="0029318D" w:rsidP="00930140">
            <w:pPr>
              <w:autoSpaceDE w:val="0"/>
              <w:autoSpaceDN w:val="0"/>
              <w:adjustRightInd w:val="0"/>
              <w:rPr>
                <w:rFonts w:ascii="Arial" w:hAnsi="Arial" w:cs="Arial"/>
                <w:bCs/>
                <w:sz w:val="18"/>
                <w:szCs w:val="18"/>
              </w:rPr>
            </w:pPr>
          </w:p>
        </w:tc>
      </w:tr>
      <w:tr w:rsidR="0029318D" w:rsidRPr="007D6821" w:rsidTr="00BD05DC">
        <w:tc>
          <w:tcPr>
            <w:tcW w:w="992" w:type="dxa"/>
          </w:tcPr>
          <w:p w:rsidR="0029318D" w:rsidRPr="007D6821" w:rsidRDefault="0029318D" w:rsidP="00930140">
            <w:pPr>
              <w:autoSpaceDE w:val="0"/>
              <w:autoSpaceDN w:val="0"/>
              <w:adjustRightInd w:val="0"/>
              <w:rPr>
                <w:rFonts w:ascii="Arial" w:hAnsi="Arial" w:cs="Arial"/>
                <w:b/>
                <w:bCs/>
                <w:sz w:val="18"/>
                <w:szCs w:val="18"/>
              </w:rPr>
            </w:pPr>
          </w:p>
        </w:tc>
        <w:tc>
          <w:tcPr>
            <w:tcW w:w="2693" w:type="dxa"/>
          </w:tcPr>
          <w:p w:rsidR="0029318D" w:rsidRPr="007D6821" w:rsidRDefault="0029318D" w:rsidP="00930140">
            <w:pPr>
              <w:autoSpaceDE w:val="0"/>
              <w:autoSpaceDN w:val="0"/>
              <w:adjustRightInd w:val="0"/>
              <w:rPr>
                <w:rFonts w:ascii="Arial" w:hAnsi="Arial" w:cs="Arial"/>
                <w:b/>
                <w:bCs/>
                <w:sz w:val="18"/>
                <w:szCs w:val="18"/>
              </w:rPr>
            </w:pPr>
            <w:r w:rsidRPr="007D6821">
              <w:rPr>
                <w:rFonts w:ascii="Arial" w:hAnsi="Arial" w:cs="Arial"/>
                <w:b/>
                <w:bCs/>
                <w:sz w:val="18"/>
                <w:szCs w:val="18"/>
              </w:rPr>
              <w:t>AREA DE ALMAC EN ESPECIALIZADO</w:t>
            </w:r>
          </w:p>
        </w:tc>
        <w:tc>
          <w:tcPr>
            <w:tcW w:w="709" w:type="dxa"/>
          </w:tcPr>
          <w:p w:rsidR="0029318D" w:rsidRPr="007D6821" w:rsidRDefault="0029318D" w:rsidP="00930140">
            <w:pPr>
              <w:autoSpaceDE w:val="0"/>
              <w:autoSpaceDN w:val="0"/>
              <w:adjustRightInd w:val="0"/>
              <w:rPr>
                <w:rFonts w:ascii="Arial" w:hAnsi="Arial" w:cs="Arial"/>
                <w:b/>
                <w:bCs/>
                <w:sz w:val="18"/>
                <w:szCs w:val="18"/>
              </w:rPr>
            </w:pPr>
          </w:p>
        </w:tc>
        <w:tc>
          <w:tcPr>
            <w:tcW w:w="4820" w:type="dxa"/>
          </w:tcPr>
          <w:p w:rsidR="0029318D" w:rsidRPr="007D6821" w:rsidRDefault="0029318D" w:rsidP="00930140">
            <w:pPr>
              <w:autoSpaceDE w:val="0"/>
              <w:autoSpaceDN w:val="0"/>
              <w:adjustRightInd w:val="0"/>
              <w:rPr>
                <w:rFonts w:ascii="Arial" w:hAnsi="Arial" w:cs="Arial"/>
                <w:bCs/>
                <w:sz w:val="18"/>
                <w:szCs w:val="18"/>
              </w:rPr>
            </w:pPr>
          </w:p>
        </w:tc>
      </w:tr>
      <w:tr w:rsidR="00B1075E" w:rsidRPr="007D6821" w:rsidTr="00BD05DC">
        <w:trPr>
          <w:trHeight w:val="464"/>
        </w:trPr>
        <w:tc>
          <w:tcPr>
            <w:tcW w:w="992" w:type="dxa"/>
          </w:tcPr>
          <w:p w:rsidR="00B1075E" w:rsidRPr="007D6821" w:rsidRDefault="00B1075E" w:rsidP="00BB206E">
            <w:pPr>
              <w:autoSpaceDE w:val="0"/>
              <w:autoSpaceDN w:val="0"/>
              <w:adjustRightInd w:val="0"/>
              <w:rPr>
                <w:rFonts w:ascii="Arial" w:hAnsi="Arial" w:cs="Arial"/>
                <w:b/>
                <w:bCs/>
                <w:sz w:val="18"/>
                <w:szCs w:val="18"/>
              </w:rPr>
            </w:pPr>
            <w:r w:rsidRPr="007D6821">
              <w:rPr>
                <w:rFonts w:ascii="Arial" w:hAnsi="Arial" w:cs="Arial"/>
                <w:color w:val="000000"/>
                <w:sz w:val="18"/>
                <w:szCs w:val="18"/>
              </w:rPr>
              <w:t>0</w:t>
            </w:r>
            <w:r w:rsidR="00F9634E">
              <w:rPr>
                <w:rFonts w:ascii="Arial" w:hAnsi="Arial" w:cs="Arial"/>
                <w:color w:val="000000"/>
                <w:sz w:val="18"/>
                <w:szCs w:val="18"/>
              </w:rPr>
              <w:t>8</w:t>
            </w:r>
          </w:p>
        </w:tc>
        <w:tc>
          <w:tcPr>
            <w:tcW w:w="2693" w:type="dxa"/>
          </w:tcPr>
          <w:p w:rsidR="00B1075E" w:rsidRPr="007D6821" w:rsidRDefault="00EF5F1A" w:rsidP="00BB206E">
            <w:pPr>
              <w:autoSpaceDE w:val="0"/>
              <w:autoSpaceDN w:val="0"/>
              <w:adjustRightInd w:val="0"/>
              <w:rPr>
                <w:rFonts w:ascii="Arial" w:hAnsi="Arial" w:cs="Arial"/>
                <w:b/>
                <w:bCs/>
                <w:sz w:val="18"/>
                <w:szCs w:val="18"/>
              </w:rPr>
            </w:pPr>
            <w:r w:rsidRPr="00D459DB">
              <w:rPr>
                <w:rFonts w:ascii="Arial" w:hAnsi="Arial" w:cs="Arial"/>
                <w:sz w:val="18"/>
                <w:szCs w:val="18"/>
              </w:rPr>
              <w:t xml:space="preserve">:    Especialista </w:t>
            </w:r>
            <w:r>
              <w:rPr>
                <w:rFonts w:ascii="Arial" w:hAnsi="Arial" w:cs="Arial"/>
                <w:sz w:val="18"/>
                <w:szCs w:val="18"/>
              </w:rPr>
              <w:t xml:space="preserve"> coordinador del Área Funcional II</w:t>
            </w:r>
          </w:p>
        </w:tc>
        <w:tc>
          <w:tcPr>
            <w:tcW w:w="709" w:type="dxa"/>
          </w:tcPr>
          <w:p w:rsidR="00B1075E" w:rsidRPr="007D6821" w:rsidRDefault="00B1075E" w:rsidP="00BB206E">
            <w:pPr>
              <w:autoSpaceDE w:val="0"/>
              <w:autoSpaceDN w:val="0"/>
              <w:adjustRightInd w:val="0"/>
              <w:rPr>
                <w:rFonts w:ascii="Arial" w:hAnsi="Arial" w:cs="Arial"/>
                <w:b/>
                <w:bCs/>
                <w:sz w:val="18"/>
                <w:szCs w:val="18"/>
              </w:rPr>
            </w:pPr>
            <w:r w:rsidRPr="007D6821">
              <w:rPr>
                <w:rFonts w:ascii="Arial" w:hAnsi="Arial" w:cs="Arial"/>
                <w:b/>
                <w:bCs/>
                <w:sz w:val="18"/>
                <w:szCs w:val="18"/>
              </w:rPr>
              <w:t>1</w:t>
            </w:r>
          </w:p>
        </w:tc>
        <w:tc>
          <w:tcPr>
            <w:tcW w:w="4820" w:type="dxa"/>
          </w:tcPr>
          <w:p w:rsidR="00B1075E" w:rsidRPr="007D6821" w:rsidRDefault="00EF5F1A" w:rsidP="00EF5F1A">
            <w:pPr>
              <w:autoSpaceDE w:val="0"/>
              <w:autoSpaceDN w:val="0"/>
              <w:adjustRightInd w:val="0"/>
              <w:rPr>
                <w:rFonts w:ascii="Arial" w:hAnsi="Arial" w:cs="Arial"/>
                <w:bCs/>
                <w:sz w:val="18"/>
                <w:szCs w:val="18"/>
              </w:rPr>
            </w:pPr>
            <w:r>
              <w:rPr>
                <w:rFonts w:ascii="Arial" w:hAnsi="Arial" w:cs="Arial"/>
                <w:sz w:val="18"/>
                <w:szCs w:val="18"/>
              </w:rPr>
              <w:t>Jefe de Área  de Almacén Especializado</w:t>
            </w:r>
          </w:p>
        </w:tc>
      </w:tr>
      <w:tr w:rsidR="00B1075E" w:rsidRPr="007D6821" w:rsidTr="00BD05DC">
        <w:tc>
          <w:tcPr>
            <w:tcW w:w="992" w:type="dxa"/>
          </w:tcPr>
          <w:p w:rsidR="00B1075E" w:rsidRPr="007D6821" w:rsidRDefault="00B1075E" w:rsidP="00F9634E">
            <w:pPr>
              <w:autoSpaceDE w:val="0"/>
              <w:autoSpaceDN w:val="0"/>
              <w:adjustRightInd w:val="0"/>
              <w:rPr>
                <w:rFonts w:ascii="Arial" w:hAnsi="Arial" w:cs="Arial"/>
                <w:b/>
                <w:bCs/>
                <w:sz w:val="18"/>
                <w:szCs w:val="18"/>
              </w:rPr>
            </w:pPr>
            <w:r w:rsidRPr="007D6821">
              <w:rPr>
                <w:rFonts w:ascii="Arial" w:hAnsi="Arial" w:cs="Arial"/>
                <w:color w:val="000000"/>
                <w:sz w:val="18"/>
                <w:szCs w:val="18"/>
              </w:rPr>
              <w:t>0</w:t>
            </w:r>
            <w:r w:rsidR="00F9634E">
              <w:rPr>
                <w:rFonts w:ascii="Arial" w:hAnsi="Arial" w:cs="Arial"/>
                <w:color w:val="000000"/>
                <w:sz w:val="18"/>
                <w:szCs w:val="18"/>
              </w:rPr>
              <w:t>9</w:t>
            </w:r>
            <w:r w:rsidRPr="007D6821">
              <w:rPr>
                <w:rFonts w:ascii="Arial" w:hAnsi="Arial" w:cs="Arial"/>
                <w:color w:val="000000"/>
                <w:sz w:val="18"/>
                <w:szCs w:val="18"/>
              </w:rPr>
              <w:t>-01</w:t>
            </w:r>
            <w:r w:rsidR="00F9634E">
              <w:rPr>
                <w:rFonts w:ascii="Arial" w:hAnsi="Arial" w:cs="Arial"/>
                <w:color w:val="000000"/>
                <w:sz w:val="18"/>
                <w:szCs w:val="18"/>
              </w:rPr>
              <w:t>1</w:t>
            </w:r>
          </w:p>
        </w:tc>
        <w:tc>
          <w:tcPr>
            <w:tcW w:w="2693" w:type="dxa"/>
          </w:tcPr>
          <w:p w:rsidR="00B1075E" w:rsidRPr="007D6821" w:rsidRDefault="00B1075E" w:rsidP="00BB206E">
            <w:pPr>
              <w:autoSpaceDE w:val="0"/>
              <w:autoSpaceDN w:val="0"/>
              <w:adjustRightInd w:val="0"/>
              <w:rPr>
                <w:rFonts w:ascii="Arial" w:hAnsi="Arial" w:cs="Arial"/>
                <w:b/>
                <w:bCs/>
                <w:sz w:val="18"/>
                <w:szCs w:val="18"/>
              </w:rPr>
            </w:pPr>
            <w:r w:rsidRPr="007D6821">
              <w:rPr>
                <w:rFonts w:ascii="Arial" w:hAnsi="Arial" w:cs="Arial"/>
                <w:sz w:val="18"/>
                <w:szCs w:val="18"/>
                <w:lang w:eastAsia="es-PE"/>
              </w:rPr>
              <w:t>Especialista Temático</w:t>
            </w:r>
          </w:p>
        </w:tc>
        <w:tc>
          <w:tcPr>
            <w:tcW w:w="709" w:type="dxa"/>
          </w:tcPr>
          <w:p w:rsidR="00B1075E" w:rsidRPr="007D6821" w:rsidRDefault="00B1075E" w:rsidP="00BB206E">
            <w:pPr>
              <w:autoSpaceDE w:val="0"/>
              <w:autoSpaceDN w:val="0"/>
              <w:adjustRightInd w:val="0"/>
              <w:rPr>
                <w:rFonts w:ascii="Arial" w:hAnsi="Arial" w:cs="Arial"/>
                <w:b/>
                <w:bCs/>
                <w:sz w:val="18"/>
                <w:szCs w:val="18"/>
              </w:rPr>
            </w:pPr>
            <w:r w:rsidRPr="007D6821">
              <w:rPr>
                <w:rFonts w:ascii="Arial" w:hAnsi="Arial" w:cs="Arial"/>
                <w:color w:val="000000"/>
                <w:sz w:val="18"/>
                <w:szCs w:val="18"/>
                <w:lang w:eastAsia="es-PE"/>
              </w:rPr>
              <w:t>3</w:t>
            </w:r>
          </w:p>
        </w:tc>
        <w:tc>
          <w:tcPr>
            <w:tcW w:w="4820" w:type="dxa"/>
          </w:tcPr>
          <w:p w:rsidR="00B1075E" w:rsidRPr="007D6821" w:rsidRDefault="00B1075E" w:rsidP="00BB206E">
            <w:pPr>
              <w:autoSpaceDE w:val="0"/>
              <w:autoSpaceDN w:val="0"/>
              <w:adjustRightInd w:val="0"/>
              <w:rPr>
                <w:rFonts w:ascii="Arial" w:hAnsi="Arial" w:cs="Arial"/>
                <w:bCs/>
                <w:sz w:val="18"/>
                <w:szCs w:val="18"/>
              </w:rPr>
            </w:pPr>
            <w:r>
              <w:rPr>
                <w:rFonts w:ascii="Arial" w:hAnsi="Arial" w:cs="Arial"/>
                <w:sz w:val="18"/>
                <w:szCs w:val="18"/>
              </w:rPr>
              <w:t>Químico Farmacéutico</w:t>
            </w:r>
          </w:p>
        </w:tc>
      </w:tr>
      <w:tr w:rsidR="00B1075E" w:rsidRPr="007D6821" w:rsidTr="00BD05DC">
        <w:tc>
          <w:tcPr>
            <w:tcW w:w="992" w:type="dxa"/>
          </w:tcPr>
          <w:p w:rsidR="00B1075E" w:rsidRPr="009418CB" w:rsidRDefault="00B1075E" w:rsidP="00F9634E">
            <w:pPr>
              <w:autoSpaceDE w:val="0"/>
              <w:autoSpaceDN w:val="0"/>
              <w:adjustRightInd w:val="0"/>
              <w:rPr>
                <w:rFonts w:ascii="Arial" w:hAnsi="Arial" w:cs="Arial"/>
                <w:bCs/>
                <w:sz w:val="18"/>
                <w:szCs w:val="18"/>
              </w:rPr>
            </w:pPr>
            <w:r w:rsidRPr="009418CB">
              <w:rPr>
                <w:rFonts w:ascii="Arial" w:hAnsi="Arial" w:cs="Arial"/>
                <w:bCs/>
                <w:sz w:val="18"/>
                <w:szCs w:val="18"/>
              </w:rPr>
              <w:t>01</w:t>
            </w:r>
            <w:r w:rsidR="00F9634E">
              <w:rPr>
                <w:rFonts w:ascii="Arial" w:hAnsi="Arial" w:cs="Arial"/>
                <w:bCs/>
                <w:sz w:val="18"/>
                <w:szCs w:val="18"/>
              </w:rPr>
              <w:t>2</w:t>
            </w:r>
            <w:r w:rsidRPr="009418CB">
              <w:rPr>
                <w:rFonts w:ascii="Arial" w:hAnsi="Arial" w:cs="Arial"/>
                <w:bCs/>
                <w:sz w:val="18"/>
                <w:szCs w:val="18"/>
              </w:rPr>
              <w:t>-</w:t>
            </w:r>
            <w:r>
              <w:rPr>
                <w:rFonts w:ascii="Arial" w:hAnsi="Arial" w:cs="Arial"/>
                <w:bCs/>
                <w:sz w:val="18"/>
                <w:szCs w:val="18"/>
              </w:rPr>
              <w:t>0</w:t>
            </w:r>
            <w:r w:rsidRPr="009418CB">
              <w:rPr>
                <w:rFonts w:ascii="Arial" w:hAnsi="Arial" w:cs="Arial"/>
                <w:bCs/>
                <w:sz w:val="18"/>
                <w:szCs w:val="18"/>
              </w:rPr>
              <w:t>1</w:t>
            </w:r>
            <w:r w:rsidR="00F9634E">
              <w:rPr>
                <w:rFonts w:ascii="Arial" w:hAnsi="Arial" w:cs="Arial"/>
                <w:bCs/>
                <w:sz w:val="18"/>
                <w:szCs w:val="18"/>
              </w:rPr>
              <w:t>3</w:t>
            </w:r>
          </w:p>
        </w:tc>
        <w:tc>
          <w:tcPr>
            <w:tcW w:w="2693" w:type="dxa"/>
          </w:tcPr>
          <w:p w:rsidR="00B1075E" w:rsidRPr="007D6821" w:rsidRDefault="00B1075E" w:rsidP="00BB206E">
            <w:pPr>
              <w:autoSpaceDE w:val="0"/>
              <w:autoSpaceDN w:val="0"/>
              <w:adjustRightInd w:val="0"/>
              <w:rPr>
                <w:rFonts w:ascii="Arial" w:hAnsi="Arial" w:cs="Arial"/>
                <w:sz w:val="18"/>
                <w:szCs w:val="18"/>
                <w:lang w:eastAsia="es-PE"/>
              </w:rPr>
            </w:pPr>
            <w:r w:rsidRPr="007D6821">
              <w:rPr>
                <w:rFonts w:ascii="Arial" w:hAnsi="Arial" w:cs="Arial"/>
                <w:sz w:val="18"/>
                <w:szCs w:val="18"/>
                <w:lang w:eastAsia="es-PE"/>
              </w:rPr>
              <w:t>Asistente Administrativo</w:t>
            </w:r>
          </w:p>
        </w:tc>
        <w:tc>
          <w:tcPr>
            <w:tcW w:w="709" w:type="dxa"/>
          </w:tcPr>
          <w:p w:rsidR="00B1075E" w:rsidRPr="007D6821" w:rsidRDefault="00B1075E" w:rsidP="00BB206E">
            <w:pPr>
              <w:autoSpaceDE w:val="0"/>
              <w:autoSpaceDN w:val="0"/>
              <w:adjustRightInd w:val="0"/>
              <w:rPr>
                <w:rFonts w:ascii="Arial" w:hAnsi="Arial" w:cs="Arial"/>
                <w:sz w:val="18"/>
                <w:szCs w:val="18"/>
                <w:lang w:eastAsia="es-PE"/>
              </w:rPr>
            </w:pPr>
            <w:r>
              <w:rPr>
                <w:rFonts w:ascii="Arial" w:hAnsi="Arial" w:cs="Arial"/>
                <w:sz w:val="18"/>
                <w:szCs w:val="18"/>
                <w:lang w:eastAsia="es-PE"/>
              </w:rPr>
              <w:t>2</w:t>
            </w:r>
          </w:p>
        </w:tc>
        <w:tc>
          <w:tcPr>
            <w:tcW w:w="4820" w:type="dxa"/>
          </w:tcPr>
          <w:p w:rsidR="00B1075E" w:rsidRPr="007D6821" w:rsidRDefault="00B1075E" w:rsidP="00BB206E">
            <w:pPr>
              <w:autoSpaceDE w:val="0"/>
              <w:autoSpaceDN w:val="0"/>
              <w:adjustRightInd w:val="0"/>
              <w:rPr>
                <w:rFonts w:ascii="Arial" w:hAnsi="Arial" w:cs="Arial"/>
                <w:sz w:val="18"/>
                <w:szCs w:val="18"/>
                <w:lang w:eastAsia="es-PE"/>
              </w:rPr>
            </w:pPr>
            <w:r>
              <w:rPr>
                <w:rFonts w:ascii="Arial" w:hAnsi="Arial" w:cs="Arial"/>
                <w:sz w:val="18"/>
                <w:szCs w:val="18"/>
                <w:lang w:eastAsia="es-PE"/>
              </w:rPr>
              <w:t>Técnico en Almacén</w:t>
            </w:r>
          </w:p>
        </w:tc>
      </w:tr>
      <w:tr w:rsidR="00B1075E" w:rsidRPr="007D6821" w:rsidTr="00BD05DC">
        <w:tc>
          <w:tcPr>
            <w:tcW w:w="992" w:type="dxa"/>
          </w:tcPr>
          <w:p w:rsidR="00B1075E" w:rsidRPr="00BD05DC" w:rsidRDefault="00B1075E" w:rsidP="00BD05DC">
            <w:pPr>
              <w:autoSpaceDE w:val="0"/>
              <w:autoSpaceDN w:val="0"/>
              <w:adjustRightInd w:val="0"/>
              <w:jc w:val="center"/>
              <w:rPr>
                <w:rFonts w:ascii="Arial" w:hAnsi="Arial" w:cs="Arial"/>
                <w:bCs/>
                <w:sz w:val="18"/>
                <w:szCs w:val="18"/>
              </w:rPr>
            </w:pPr>
            <w:r w:rsidRPr="00BD05DC">
              <w:rPr>
                <w:rFonts w:ascii="Arial" w:hAnsi="Arial" w:cs="Arial"/>
                <w:bCs/>
                <w:sz w:val="18"/>
                <w:szCs w:val="18"/>
              </w:rPr>
              <w:t>01</w:t>
            </w:r>
            <w:r w:rsidR="00F9634E">
              <w:rPr>
                <w:rFonts w:ascii="Arial" w:hAnsi="Arial" w:cs="Arial"/>
                <w:bCs/>
                <w:sz w:val="18"/>
                <w:szCs w:val="18"/>
              </w:rPr>
              <w:t>4</w:t>
            </w:r>
          </w:p>
        </w:tc>
        <w:tc>
          <w:tcPr>
            <w:tcW w:w="2693" w:type="dxa"/>
          </w:tcPr>
          <w:p w:rsidR="00B1075E" w:rsidRPr="007D6821" w:rsidRDefault="00B1075E" w:rsidP="00BB206E">
            <w:pPr>
              <w:autoSpaceDE w:val="0"/>
              <w:autoSpaceDN w:val="0"/>
              <w:adjustRightInd w:val="0"/>
              <w:rPr>
                <w:rFonts w:ascii="Arial" w:hAnsi="Arial" w:cs="Arial"/>
                <w:sz w:val="18"/>
                <w:szCs w:val="18"/>
                <w:lang w:eastAsia="es-PE"/>
              </w:rPr>
            </w:pPr>
            <w:r>
              <w:rPr>
                <w:rFonts w:ascii="Arial" w:hAnsi="Arial" w:cs="Arial"/>
                <w:sz w:val="18"/>
                <w:szCs w:val="18"/>
                <w:lang w:eastAsia="es-PE"/>
              </w:rPr>
              <w:t>Secretaria</w:t>
            </w:r>
          </w:p>
        </w:tc>
        <w:tc>
          <w:tcPr>
            <w:tcW w:w="709" w:type="dxa"/>
          </w:tcPr>
          <w:p w:rsidR="00B1075E" w:rsidRPr="007D6821" w:rsidRDefault="00B1075E" w:rsidP="00BB206E">
            <w:pPr>
              <w:autoSpaceDE w:val="0"/>
              <w:autoSpaceDN w:val="0"/>
              <w:adjustRightInd w:val="0"/>
              <w:rPr>
                <w:rFonts w:ascii="Arial" w:hAnsi="Arial" w:cs="Arial"/>
                <w:sz w:val="18"/>
                <w:szCs w:val="18"/>
                <w:lang w:eastAsia="es-PE"/>
              </w:rPr>
            </w:pPr>
            <w:r>
              <w:rPr>
                <w:rFonts w:ascii="Arial" w:hAnsi="Arial" w:cs="Arial"/>
                <w:sz w:val="18"/>
                <w:szCs w:val="18"/>
                <w:lang w:eastAsia="es-PE"/>
              </w:rPr>
              <w:t>1</w:t>
            </w:r>
          </w:p>
        </w:tc>
        <w:tc>
          <w:tcPr>
            <w:tcW w:w="4820" w:type="dxa"/>
          </w:tcPr>
          <w:p w:rsidR="00B1075E" w:rsidRPr="007D6821" w:rsidRDefault="003A3E8B" w:rsidP="003A3E8B">
            <w:pPr>
              <w:autoSpaceDE w:val="0"/>
              <w:autoSpaceDN w:val="0"/>
              <w:adjustRightInd w:val="0"/>
              <w:rPr>
                <w:rFonts w:ascii="Arial" w:hAnsi="Arial" w:cs="Arial"/>
                <w:sz w:val="18"/>
                <w:szCs w:val="18"/>
                <w:lang w:eastAsia="es-PE"/>
              </w:rPr>
            </w:pPr>
            <w:r>
              <w:rPr>
                <w:rFonts w:ascii="Arial" w:hAnsi="Arial" w:cs="Arial"/>
                <w:sz w:val="18"/>
                <w:szCs w:val="18"/>
                <w:lang w:eastAsia="es-PE"/>
              </w:rPr>
              <w:t>Secretaria</w:t>
            </w:r>
          </w:p>
        </w:tc>
      </w:tr>
      <w:tr w:rsidR="00B1075E" w:rsidRPr="007D6821" w:rsidTr="00BD05DC">
        <w:tc>
          <w:tcPr>
            <w:tcW w:w="992" w:type="dxa"/>
          </w:tcPr>
          <w:p w:rsidR="00B1075E" w:rsidRPr="00BD05DC" w:rsidRDefault="00B1075E" w:rsidP="00BD05DC">
            <w:pPr>
              <w:autoSpaceDE w:val="0"/>
              <w:autoSpaceDN w:val="0"/>
              <w:adjustRightInd w:val="0"/>
              <w:jc w:val="center"/>
              <w:rPr>
                <w:rFonts w:ascii="Arial" w:hAnsi="Arial" w:cs="Arial"/>
                <w:bCs/>
                <w:sz w:val="18"/>
                <w:szCs w:val="18"/>
              </w:rPr>
            </w:pPr>
            <w:r w:rsidRPr="00BD05DC">
              <w:rPr>
                <w:rFonts w:ascii="Arial" w:hAnsi="Arial" w:cs="Arial"/>
                <w:bCs/>
                <w:sz w:val="18"/>
                <w:szCs w:val="18"/>
              </w:rPr>
              <w:t>01</w:t>
            </w:r>
            <w:r w:rsidR="00F9634E">
              <w:rPr>
                <w:rFonts w:ascii="Arial" w:hAnsi="Arial" w:cs="Arial"/>
                <w:bCs/>
                <w:sz w:val="18"/>
                <w:szCs w:val="18"/>
              </w:rPr>
              <w:t>5</w:t>
            </w:r>
          </w:p>
        </w:tc>
        <w:tc>
          <w:tcPr>
            <w:tcW w:w="2693" w:type="dxa"/>
          </w:tcPr>
          <w:p w:rsidR="00B1075E" w:rsidRPr="007D6821" w:rsidRDefault="00B1075E" w:rsidP="00BB206E">
            <w:pPr>
              <w:autoSpaceDE w:val="0"/>
              <w:autoSpaceDN w:val="0"/>
              <w:adjustRightInd w:val="0"/>
              <w:rPr>
                <w:rFonts w:ascii="Arial" w:hAnsi="Arial" w:cs="Arial"/>
                <w:b/>
                <w:bCs/>
                <w:sz w:val="18"/>
                <w:szCs w:val="18"/>
              </w:rPr>
            </w:pPr>
            <w:r w:rsidRPr="007D6821">
              <w:rPr>
                <w:rFonts w:ascii="Arial" w:hAnsi="Arial" w:cs="Arial"/>
                <w:sz w:val="18"/>
                <w:szCs w:val="18"/>
                <w:lang w:eastAsia="es-PE"/>
              </w:rPr>
              <w:t>Asistente Administrativo</w:t>
            </w:r>
          </w:p>
        </w:tc>
        <w:tc>
          <w:tcPr>
            <w:tcW w:w="709" w:type="dxa"/>
          </w:tcPr>
          <w:p w:rsidR="00B1075E" w:rsidRPr="007D6821" w:rsidRDefault="00B1075E" w:rsidP="00BB206E">
            <w:pPr>
              <w:autoSpaceDE w:val="0"/>
              <w:autoSpaceDN w:val="0"/>
              <w:adjustRightInd w:val="0"/>
              <w:rPr>
                <w:rFonts w:ascii="Arial" w:hAnsi="Arial" w:cs="Arial"/>
                <w:b/>
                <w:bCs/>
                <w:sz w:val="18"/>
                <w:szCs w:val="18"/>
              </w:rPr>
            </w:pPr>
            <w:r w:rsidRPr="007D6821">
              <w:rPr>
                <w:rFonts w:ascii="Arial" w:hAnsi="Arial" w:cs="Arial"/>
                <w:sz w:val="18"/>
                <w:szCs w:val="18"/>
                <w:lang w:eastAsia="es-PE"/>
              </w:rPr>
              <w:t>1</w:t>
            </w:r>
          </w:p>
        </w:tc>
        <w:tc>
          <w:tcPr>
            <w:tcW w:w="4820" w:type="dxa"/>
          </w:tcPr>
          <w:p w:rsidR="00B1075E" w:rsidRPr="007D6821" w:rsidRDefault="00B1075E" w:rsidP="00BB206E">
            <w:pPr>
              <w:autoSpaceDE w:val="0"/>
              <w:autoSpaceDN w:val="0"/>
              <w:adjustRightInd w:val="0"/>
              <w:rPr>
                <w:rFonts w:ascii="Arial" w:hAnsi="Arial" w:cs="Arial"/>
                <w:bCs/>
                <w:sz w:val="18"/>
                <w:szCs w:val="18"/>
              </w:rPr>
            </w:pPr>
            <w:r w:rsidRPr="007D6821">
              <w:rPr>
                <w:rFonts w:ascii="Arial" w:hAnsi="Arial" w:cs="Arial"/>
                <w:sz w:val="18"/>
                <w:szCs w:val="18"/>
                <w:lang w:eastAsia="es-PE"/>
              </w:rPr>
              <w:t>Técnico en Farmacia</w:t>
            </w:r>
          </w:p>
        </w:tc>
      </w:tr>
      <w:tr w:rsidR="00B1075E" w:rsidRPr="007D6821" w:rsidTr="00BD05DC">
        <w:tc>
          <w:tcPr>
            <w:tcW w:w="992" w:type="dxa"/>
          </w:tcPr>
          <w:p w:rsidR="00B1075E" w:rsidRPr="00BD05DC" w:rsidRDefault="00B1075E" w:rsidP="00BD05DC">
            <w:pPr>
              <w:autoSpaceDE w:val="0"/>
              <w:autoSpaceDN w:val="0"/>
              <w:adjustRightInd w:val="0"/>
              <w:ind w:hanging="108"/>
              <w:jc w:val="center"/>
              <w:rPr>
                <w:rFonts w:ascii="Arial" w:hAnsi="Arial" w:cs="Arial"/>
                <w:bCs/>
                <w:sz w:val="18"/>
                <w:szCs w:val="18"/>
              </w:rPr>
            </w:pPr>
            <w:r w:rsidRPr="00BD05DC">
              <w:rPr>
                <w:rFonts w:ascii="Arial" w:hAnsi="Arial" w:cs="Arial"/>
                <w:bCs/>
                <w:sz w:val="18"/>
                <w:szCs w:val="18"/>
              </w:rPr>
              <w:t>01</w:t>
            </w:r>
            <w:r w:rsidR="003A3E8B">
              <w:rPr>
                <w:rFonts w:ascii="Arial" w:hAnsi="Arial" w:cs="Arial"/>
                <w:bCs/>
                <w:sz w:val="18"/>
                <w:szCs w:val="18"/>
              </w:rPr>
              <w:t>6</w:t>
            </w:r>
          </w:p>
        </w:tc>
        <w:tc>
          <w:tcPr>
            <w:tcW w:w="2693" w:type="dxa"/>
          </w:tcPr>
          <w:p w:rsidR="00B1075E" w:rsidRPr="007D6821" w:rsidRDefault="00B1075E" w:rsidP="00BB206E">
            <w:pPr>
              <w:autoSpaceDE w:val="0"/>
              <w:autoSpaceDN w:val="0"/>
              <w:adjustRightInd w:val="0"/>
              <w:rPr>
                <w:rFonts w:ascii="Arial" w:hAnsi="Arial" w:cs="Arial"/>
                <w:b/>
                <w:bCs/>
                <w:sz w:val="18"/>
                <w:szCs w:val="18"/>
              </w:rPr>
            </w:pPr>
            <w:r w:rsidRPr="007D6821">
              <w:rPr>
                <w:rFonts w:ascii="Arial" w:hAnsi="Arial" w:cs="Arial"/>
                <w:sz w:val="18"/>
                <w:szCs w:val="18"/>
                <w:lang w:eastAsia="es-PE"/>
              </w:rPr>
              <w:t>Asistente Administrativo</w:t>
            </w:r>
          </w:p>
        </w:tc>
        <w:tc>
          <w:tcPr>
            <w:tcW w:w="709" w:type="dxa"/>
          </w:tcPr>
          <w:p w:rsidR="00B1075E" w:rsidRPr="007D6821" w:rsidRDefault="007F181D" w:rsidP="00BB206E">
            <w:pPr>
              <w:autoSpaceDE w:val="0"/>
              <w:autoSpaceDN w:val="0"/>
              <w:adjustRightInd w:val="0"/>
              <w:rPr>
                <w:rFonts w:ascii="Arial" w:hAnsi="Arial" w:cs="Arial"/>
                <w:b/>
                <w:bCs/>
                <w:sz w:val="18"/>
                <w:szCs w:val="18"/>
              </w:rPr>
            </w:pPr>
            <w:r>
              <w:rPr>
                <w:rFonts w:ascii="Arial" w:hAnsi="Arial" w:cs="Arial"/>
                <w:sz w:val="18"/>
                <w:szCs w:val="18"/>
                <w:lang w:eastAsia="es-PE"/>
              </w:rPr>
              <w:t>1</w:t>
            </w:r>
          </w:p>
        </w:tc>
        <w:tc>
          <w:tcPr>
            <w:tcW w:w="4820" w:type="dxa"/>
          </w:tcPr>
          <w:p w:rsidR="00B1075E" w:rsidRPr="007D6821" w:rsidRDefault="00BD05DC" w:rsidP="00BD05DC">
            <w:pPr>
              <w:autoSpaceDE w:val="0"/>
              <w:autoSpaceDN w:val="0"/>
              <w:adjustRightInd w:val="0"/>
              <w:rPr>
                <w:rFonts w:ascii="Arial" w:hAnsi="Arial" w:cs="Arial"/>
                <w:bCs/>
                <w:sz w:val="18"/>
                <w:szCs w:val="18"/>
              </w:rPr>
            </w:pPr>
            <w:r>
              <w:rPr>
                <w:rFonts w:ascii="Arial" w:hAnsi="Arial" w:cs="Arial"/>
                <w:sz w:val="18"/>
                <w:szCs w:val="18"/>
                <w:lang w:eastAsia="es-PE"/>
              </w:rPr>
              <w:t>Técnico Administrativo</w:t>
            </w:r>
            <w:r w:rsidR="00B1075E">
              <w:rPr>
                <w:rFonts w:ascii="Arial" w:hAnsi="Arial" w:cs="Arial"/>
                <w:sz w:val="18"/>
                <w:szCs w:val="18"/>
                <w:lang w:eastAsia="es-PE"/>
              </w:rPr>
              <w:t xml:space="preserve"> I</w:t>
            </w:r>
          </w:p>
        </w:tc>
      </w:tr>
      <w:tr w:rsidR="00BD05DC" w:rsidRPr="007D6821" w:rsidTr="00BD05DC">
        <w:tc>
          <w:tcPr>
            <w:tcW w:w="992" w:type="dxa"/>
          </w:tcPr>
          <w:p w:rsidR="00BD05DC" w:rsidRPr="00BD05DC" w:rsidRDefault="00BD05DC" w:rsidP="00BD05DC">
            <w:pPr>
              <w:autoSpaceDE w:val="0"/>
              <w:autoSpaceDN w:val="0"/>
              <w:adjustRightInd w:val="0"/>
              <w:ind w:hanging="108"/>
              <w:jc w:val="center"/>
              <w:rPr>
                <w:rFonts w:ascii="Arial" w:hAnsi="Arial" w:cs="Arial"/>
                <w:bCs/>
                <w:sz w:val="18"/>
                <w:szCs w:val="18"/>
              </w:rPr>
            </w:pPr>
            <w:r w:rsidRPr="00BD05DC">
              <w:rPr>
                <w:rFonts w:ascii="Arial" w:hAnsi="Arial" w:cs="Arial"/>
                <w:bCs/>
                <w:sz w:val="18"/>
                <w:szCs w:val="18"/>
              </w:rPr>
              <w:t>01</w:t>
            </w:r>
            <w:r w:rsidR="003A3E8B">
              <w:rPr>
                <w:rFonts w:ascii="Arial" w:hAnsi="Arial" w:cs="Arial"/>
                <w:bCs/>
                <w:sz w:val="18"/>
                <w:szCs w:val="18"/>
              </w:rPr>
              <w:t>7</w:t>
            </w:r>
          </w:p>
        </w:tc>
        <w:tc>
          <w:tcPr>
            <w:tcW w:w="2693" w:type="dxa"/>
          </w:tcPr>
          <w:p w:rsidR="00BD05DC" w:rsidRPr="007D6821" w:rsidRDefault="00BD05DC" w:rsidP="00BB206E">
            <w:pPr>
              <w:autoSpaceDE w:val="0"/>
              <w:autoSpaceDN w:val="0"/>
              <w:adjustRightInd w:val="0"/>
              <w:rPr>
                <w:rFonts w:ascii="Arial" w:hAnsi="Arial" w:cs="Arial"/>
                <w:sz w:val="18"/>
                <w:szCs w:val="18"/>
                <w:lang w:eastAsia="es-PE"/>
              </w:rPr>
            </w:pPr>
            <w:r w:rsidRPr="007D6821">
              <w:rPr>
                <w:rFonts w:ascii="Arial" w:hAnsi="Arial" w:cs="Arial"/>
                <w:sz w:val="18"/>
                <w:szCs w:val="18"/>
                <w:lang w:eastAsia="es-PE"/>
              </w:rPr>
              <w:t>Asistente Administrativo</w:t>
            </w:r>
          </w:p>
        </w:tc>
        <w:tc>
          <w:tcPr>
            <w:tcW w:w="709" w:type="dxa"/>
          </w:tcPr>
          <w:p w:rsidR="00BD05DC" w:rsidRPr="007D6821" w:rsidRDefault="007F181D" w:rsidP="00BB206E">
            <w:pPr>
              <w:autoSpaceDE w:val="0"/>
              <w:autoSpaceDN w:val="0"/>
              <w:adjustRightInd w:val="0"/>
              <w:rPr>
                <w:rFonts w:ascii="Arial" w:hAnsi="Arial" w:cs="Arial"/>
                <w:sz w:val="18"/>
                <w:szCs w:val="18"/>
                <w:lang w:eastAsia="es-PE"/>
              </w:rPr>
            </w:pPr>
            <w:r>
              <w:rPr>
                <w:rFonts w:ascii="Arial" w:hAnsi="Arial" w:cs="Arial"/>
                <w:sz w:val="18"/>
                <w:szCs w:val="18"/>
                <w:lang w:eastAsia="es-PE"/>
              </w:rPr>
              <w:t>1</w:t>
            </w:r>
          </w:p>
        </w:tc>
        <w:tc>
          <w:tcPr>
            <w:tcW w:w="4820" w:type="dxa"/>
          </w:tcPr>
          <w:p w:rsidR="00BD05DC" w:rsidRDefault="00BD05DC" w:rsidP="00BB206E">
            <w:pPr>
              <w:autoSpaceDE w:val="0"/>
              <w:autoSpaceDN w:val="0"/>
              <w:adjustRightInd w:val="0"/>
              <w:rPr>
                <w:rFonts w:ascii="Arial" w:hAnsi="Arial" w:cs="Arial"/>
                <w:sz w:val="18"/>
                <w:szCs w:val="18"/>
                <w:lang w:eastAsia="es-PE"/>
              </w:rPr>
            </w:pPr>
            <w:r>
              <w:rPr>
                <w:rFonts w:ascii="Arial" w:hAnsi="Arial" w:cs="Arial"/>
                <w:sz w:val="18"/>
                <w:szCs w:val="18"/>
                <w:lang w:eastAsia="es-PE"/>
              </w:rPr>
              <w:t>Digitador PAD I</w:t>
            </w:r>
          </w:p>
        </w:tc>
      </w:tr>
      <w:tr w:rsidR="00B1075E" w:rsidRPr="007D6821" w:rsidTr="00BD05DC">
        <w:tc>
          <w:tcPr>
            <w:tcW w:w="992" w:type="dxa"/>
          </w:tcPr>
          <w:p w:rsidR="00B1075E" w:rsidRPr="00BD05DC" w:rsidRDefault="00B1075E" w:rsidP="00BD05DC">
            <w:pPr>
              <w:autoSpaceDE w:val="0"/>
              <w:autoSpaceDN w:val="0"/>
              <w:adjustRightInd w:val="0"/>
              <w:jc w:val="center"/>
              <w:rPr>
                <w:rFonts w:ascii="Arial" w:hAnsi="Arial" w:cs="Arial"/>
                <w:bCs/>
                <w:sz w:val="18"/>
                <w:szCs w:val="18"/>
              </w:rPr>
            </w:pPr>
            <w:r w:rsidRPr="00BD05DC">
              <w:rPr>
                <w:rFonts w:ascii="Arial" w:hAnsi="Arial" w:cs="Arial"/>
                <w:bCs/>
                <w:sz w:val="18"/>
                <w:szCs w:val="18"/>
              </w:rPr>
              <w:t>01</w:t>
            </w:r>
            <w:r w:rsidR="003A3E8B">
              <w:rPr>
                <w:rFonts w:ascii="Arial" w:hAnsi="Arial" w:cs="Arial"/>
                <w:bCs/>
                <w:sz w:val="18"/>
                <w:szCs w:val="18"/>
              </w:rPr>
              <w:t>8</w:t>
            </w:r>
          </w:p>
        </w:tc>
        <w:tc>
          <w:tcPr>
            <w:tcW w:w="2693" w:type="dxa"/>
          </w:tcPr>
          <w:p w:rsidR="00B1075E" w:rsidRPr="007D6821" w:rsidRDefault="00B1075E" w:rsidP="00BB206E">
            <w:pPr>
              <w:autoSpaceDE w:val="0"/>
              <w:autoSpaceDN w:val="0"/>
              <w:adjustRightInd w:val="0"/>
              <w:rPr>
                <w:rFonts w:ascii="Arial" w:hAnsi="Arial" w:cs="Arial"/>
                <w:b/>
                <w:bCs/>
                <w:sz w:val="18"/>
                <w:szCs w:val="18"/>
              </w:rPr>
            </w:pPr>
            <w:r w:rsidRPr="007D6821">
              <w:rPr>
                <w:rFonts w:ascii="Arial" w:hAnsi="Arial" w:cs="Arial"/>
                <w:sz w:val="18"/>
                <w:szCs w:val="18"/>
                <w:lang w:eastAsia="es-PE"/>
              </w:rPr>
              <w:t>Auxiliar Administrativo</w:t>
            </w:r>
          </w:p>
        </w:tc>
        <w:tc>
          <w:tcPr>
            <w:tcW w:w="709" w:type="dxa"/>
          </w:tcPr>
          <w:p w:rsidR="00B1075E" w:rsidRPr="007D6821" w:rsidRDefault="00B1075E" w:rsidP="00BB206E">
            <w:pPr>
              <w:autoSpaceDE w:val="0"/>
              <w:autoSpaceDN w:val="0"/>
              <w:adjustRightInd w:val="0"/>
              <w:rPr>
                <w:rFonts w:ascii="Arial" w:hAnsi="Arial" w:cs="Arial"/>
                <w:b/>
                <w:bCs/>
                <w:sz w:val="18"/>
                <w:szCs w:val="18"/>
              </w:rPr>
            </w:pPr>
            <w:r w:rsidRPr="007D6821">
              <w:rPr>
                <w:rFonts w:ascii="Arial" w:hAnsi="Arial" w:cs="Arial"/>
                <w:sz w:val="18"/>
                <w:szCs w:val="18"/>
                <w:lang w:eastAsia="es-PE"/>
              </w:rPr>
              <w:t>1</w:t>
            </w:r>
          </w:p>
        </w:tc>
        <w:tc>
          <w:tcPr>
            <w:tcW w:w="4820" w:type="dxa"/>
          </w:tcPr>
          <w:p w:rsidR="00B1075E" w:rsidRPr="007D6821" w:rsidRDefault="00B1075E" w:rsidP="00BB206E">
            <w:pPr>
              <w:autoSpaceDE w:val="0"/>
              <w:autoSpaceDN w:val="0"/>
              <w:adjustRightInd w:val="0"/>
              <w:rPr>
                <w:rFonts w:ascii="Arial" w:hAnsi="Arial" w:cs="Arial"/>
                <w:bCs/>
                <w:sz w:val="18"/>
                <w:szCs w:val="18"/>
              </w:rPr>
            </w:pPr>
            <w:r w:rsidRPr="007D6821">
              <w:rPr>
                <w:rFonts w:ascii="Arial" w:hAnsi="Arial" w:cs="Arial"/>
                <w:sz w:val="18"/>
                <w:szCs w:val="18"/>
                <w:lang w:eastAsia="es-PE"/>
              </w:rPr>
              <w:t>Auxiliar Administrativo</w:t>
            </w:r>
          </w:p>
        </w:tc>
      </w:tr>
      <w:tr w:rsidR="00B1075E" w:rsidRPr="007D6821" w:rsidTr="00BD05DC">
        <w:tc>
          <w:tcPr>
            <w:tcW w:w="992" w:type="dxa"/>
          </w:tcPr>
          <w:p w:rsidR="00B1075E" w:rsidRPr="00BD05DC" w:rsidRDefault="00B1075E" w:rsidP="00BD05DC">
            <w:pPr>
              <w:autoSpaceDE w:val="0"/>
              <w:autoSpaceDN w:val="0"/>
              <w:adjustRightInd w:val="0"/>
              <w:jc w:val="center"/>
              <w:rPr>
                <w:rFonts w:ascii="Arial" w:hAnsi="Arial" w:cs="Arial"/>
                <w:bCs/>
                <w:sz w:val="18"/>
                <w:szCs w:val="18"/>
              </w:rPr>
            </w:pPr>
            <w:r w:rsidRPr="00BD05DC">
              <w:rPr>
                <w:rFonts w:ascii="Arial" w:hAnsi="Arial" w:cs="Arial"/>
                <w:bCs/>
                <w:sz w:val="18"/>
                <w:szCs w:val="18"/>
              </w:rPr>
              <w:t>0</w:t>
            </w:r>
            <w:r w:rsidR="003A3E8B">
              <w:rPr>
                <w:rFonts w:ascii="Arial" w:hAnsi="Arial" w:cs="Arial"/>
                <w:bCs/>
                <w:sz w:val="18"/>
                <w:szCs w:val="18"/>
              </w:rPr>
              <w:t>19</w:t>
            </w:r>
          </w:p>
        </w:tc>
        <w:tc>
          <w:tcPr>
            <w:tcW w:w="2693" w:type="dxa"/>
          </w:tcPr>
          <w:p w:rsidR="00B1075E" w:rsidRPr="007D6821" w:rsidRDefault="00B1075E" w:rsidP="00BB206E">
            <w:pPr>
              <w:autoSpaceDE w:val="0"/>
              <w:autoSpaceDN w:val="0"/>
              <w:adjustRightInd w:val="0"/>
              <w:rPr>
                <w:rFonts w:ascii="Arial" w:hAnsi="Arial" w:cs="Arial"/>
                <w:b/>
                <w:bCs/>
                <w:sz w:val="18"/>
                <w:szCs w:val="18"/>
              </w:rPr>
            </w:pPr>
            <w:r w:rsidRPr="007D6821">
              <w:rPr>
                <w:rFonts w:ascii="Arial" w:hAnsi="Arial" w:cs="Arial"/>
                <w:sz w:val="18"/>
                <w:szCs w:val="18"/>
                <w:lang w:eastAsia="es-PE"/>
              </w:rPr>
              <w:t>Auxiliar de Oficio</w:t>
            </w:r>
          </w:p>
        </w:tc>
        <w:tc>
          <w:tcPr>
            <w:tcW w:w="709" w:type="dxa"/>
          </w:tcPr>
          <w:p w:rsidR="00B1075E" w:rsidRPr="007D6821" w:rsidRDefault="00B1075E" w:rsidP="00BB206E">
            <w:pPr>
              <w:autoSpaceDE w:val="0"/>
              <w:autoSpaceDN w:val="0"/>
              <w:adjustRightInd w:val="0"/>
              <w:rPr>
                <w:rFonts w:ascii="Arial" w:hAnsi="Arial" w:cs="Arial"/>
                <w:b/>
                <w:bCs/>
                <w:sz w:val="18"/>
                <w:szCs w:val="18"/>
              </w:rPr>
            </w:pPr>
            <w:r w:rsidRPr="007D6821">
              <w:rPr>
                <w:rFonts w:ascii="Arial" w:hAnsi="Arial" w:cs="Arial"/>
                <w:sz w:val="18"/>
                <w:szCs w:val="18"/>
                <w:lang w:eastAsia="es-PE"/>
              </w:rPr>
              <w:t>1</w:t>
            </w:r>
          </w:p>
        </w:tc>
        <w:tc>
          <w:tcPr>
            <w:tcW w:w="4820" w:type="dxa"/>
          </w:tcPr>
          <w:p w:rsidR="00B1075E" w:rsidRPr="007D6821" w:rsidRDefault="00B1075E" w:rsidP="00BB206E">
            <w:pPr>
              <w:autoSpaceDE w:val="0"/>
              <w:autoSpaceDN w:val="0"/>
              <w:adjustRightInd w:val="0"/>
              <w:rPr>
                <w:rFonts w:ascii="Arial" w:hAnsi="Arial" w:cs="Arial"/>
                <w:bCs/>
                <w:sz w:val="18"/>
                <w:szCs w:val="18"/>
              </w:rPr>
            </w:pPr>
            <w:r w:rsidRPr="007D6821">
              <w:rPr>
                <w:rFonts w:ascii="Arial" w:hAnsi="Arial" w:cs="Arial"/>
                <w:sz w:val="18"/>
                <w:szCs w:val="18"/>
                <w:lang w:eastAsia="es-PE"/>
              </w:rPr>
              <w:t>Trabajador de Servicio</w:t>
            </w:r>
          </w:p>
        </w:tc>
      </w:tr>
      <w:tr w:rsidR="00B1075E" w:rsidRPr="007D6821" w:rsidTr="00BD05DC">
        <w:tc>
          <w:tcPr>
            <w:tcW w:w="992" w:type="dxa"/>
          </w:tcPr>
          <w:p w:rsidR="00B1075E" w:rsidRPr="007D6821" w:rsidRDefault="00B1075E" w:rsidP="00930140">
            <w:pPr>
              <w:autoSpaceDE w:val="0"/>
              <w:autoSpaceDN w:val="0"/>
              <w:adjustRightInd w:val="0"/>
              <w:rPr>
                <w:rFonts w:ascii="Arial" w:hAnsi="Arial" w:cs="Arial"/>
                <w:b/>
                <w:bCs/>
                <w:sz w:val="18"/>
                <w:szCs w:val="18"/>
              </w:rPr>
            </w:pPr>
          </w:p>
        </w:tc>
        <w:tc>
          <w:tcPr>
            <w:tcW w:w="2693" w:type="dxa"/>
          </w:tcPr>
          <w:p w:rsidR="00B1075E" w:rsidRPr="007D6821" w:rsidRDefault="00B1075E" w:rsidP="00930140">
            <w:pPr>
              <w:autoSpaceDE w:val="0"/>
              <w:autoSpaceDN w:val="0"/>
              <w:adjustRightInd w:val="0"/>
              <w:rPr>
                <w:rFonts w:ascii="Arial" w:hAnsi="Arial" w:cs="Arial"/>
                <w:sz w:val="18"/>
                <w:szCs w:val="18"/>
                <w:lang w:eastAsia="es-PE"/>
              </w:rPr>
            </w:pPr>
          </w:p>
        </w:tc>
        <w:tc>
          <w:tcPr>
            <w:tcW w:w="709" w:type="dxa"/>
          </w:tcPr>
          <w:p w:rsidR="00B1075E" w:rsidRPr="007D6821" w:rsidRDefault="00B1075E" w:rsidP="00930140">
            <w:pPr>
              <w:autoSpaceDE w:val="0"/>
              <w:autoSpaceDN w:val="0"/>
              <w:adjustRightInd w:val="0"/>
              <w:rPr>
                <w:rFonts w:ascii="Arial" w:hAnsi="Arial" w:cs="Arial"/>
                <w:sz w:val="18"/>
                <w:szCs w:val="18"/>
                <w:lang w:eastAsia="es-PE"/>
              </w:rPr>
            </w:pPr>
          </w:p>
        </w:tc>
        <w:tc>
          <w:tcPr>
            <w:tcW w:w="4820" w:type="dxa"/>
          </w:tcPr>
          <w:p w:rsidR="00B1075E" w:rsidRPr="007D6821" w:rsidRDefault="00B1075E" w:rsidP="00930140">
            <w:pPr>
              <w:autoSpaceDE w:val="0"/>
              <w:autoSpaceDN w:val="0"/>
              <w:adjustRightInd w:val="0"/>
              <w:rPr>
                <w:rFonts w:ascii="Arial" w:hAnsi="Arial" w:cs="Arial"/>
                <w:sz w:val="18"/>
                <w:szCs w:val="18"/>
                <w:lang w:eastAsia="es-PE"/>
              </w:rPr>
            </w:pPr>
          </w:p>
        </w:tc>
      </w:tr>
      <w:tr w:rsidR="00B1075E" w:rsidRPr="007D6821" w:rsidTr="00BD05DC">
        <w:tc>
          <w:tcPr>
            <w:tcW w:w="992" w:type="dxa"/>
          </w:tcPr>
          <w:p w:rsidR="00B1075E" w:rsidRPr="007D6821" w:rsidRDefault="00B1075E" w:rsidP="00930140">
            <w:pPr>
              <w:autoSpaceDE w:val="0"/>
              <w:autoSpaceDN w:val="0"/>
              <w:adjustRightInd w:val="0"/>
              <w:rPr>
                <w:rFonts w:ascii="Arial" w:hAnsi="Arial" w:cs="Arial"/>
                <w:b/>
                <w:bCs/>
                <w:sz w:val="18"/>
                <w:szCs w:val="18"/>
              </w:rPr>
            </w:pPr>
          </w:p>
        </w:tc>
        <w:tc>
          <w:tcPr>
            <w:tcW w:w="2693" w:type="dxa"/>
          </w:tcPr>
          <w:p w:rsidR="00B1075E" w:rsidRPr="007D6821" w:rsidRDefault="00B1075E" w:rsidP="00930140">
            <w:pPr>
              <w:autoSpaceDE w:val="0"/>
              <w:autoSpaceDN w:val="0"/>
              <w:adjustRightInd w:val="0"/>
              <w:rPr>
                <w:rFonts w:ascii="Arial" w:hAnsi="Arial" w:cs="Arial"/>
                <w:b/>
                <w:bCs/>
                <w:sz w:val="18"/>
                <w:szCs w:val="18"/>
              </w:rPr>
            </w:pPr>
            <w:r w:rsidRPr="007D6821">
              <w:rPr>
                <w:rFonts w:ascii="Arial" w:hAnsi="Arial" w:cs="Arial"/>
                <w:b/>
                <w:bCs/>
                <w:sz w:val="18"/>
                <w:szCs w:val="18"/>
              </w:rPr>
              <w:t>TOTAL</w:t>
            </w:r>
          </w:p>
        </w:tc>
        <w:tc>
          <w:tcPr>
            <w:tcW w:w="709" w:type="dxa"/>
          </w:tcPr>
          <w:p w:rsidR="00B1075E" w:rsidRPr="007D6821" w:rsidRDefault="00B1075E" w:rsidP="00930140">
            <w:pPr>
              <w:autoSpaceDE w:val="0"/>
              <w:autoSpaceDN w:val="0"/>
              <w:adjustRightInd w:val="0"/>
              <w:rPr>
                <w:rFonts w:ascii="Arial" w:hAnsi="Arial" w:cs="Arial"/>
                <w:b/>
                <w:bCs/>
                <w:sz w:val="18"/>
                <w:szCs w:val="18"/>
              </w:rPr>
            </w:pPr>
            <w:r w:rsidRPr="007D6821">
              <w:rPr>
                <w:rFonts w:ascii="Arial" w:hAnsi="Arial" w:cs="Arial"/>
                <w:b/>
                <w:bCs/>
                <w:sz w:val="18"/>
                <w:szCs w:val="18"/>
              </w:rPr>
              <w:t>12</w:t>
            </w:r>
          </w:p>
        </w:tc>
        <w:tc>
          <w:tcPr>
            <w:tcW w:w="4820" w:type="dxa"/>
          </w:tcPr>
          <w:p w:rsidR="00B1075E" w:rsidRPr="007D6821" w:rsidRDefault="00B1075E" w:rsidP="00930140">
            <w:pPr>
              <w:autoSpaceDE w:val="0"/>
              <w:autoSpaceDN w:val="0"/>
              <w:adjustRightInd w:val="0"/>
              <w:rPr>
                <w:rFonts w:ascii="Arial" w:hAnsi="Arial" w:cs="Arial"/>
                <w:bCs/>
                <w:sz w:val="18"/>
                <w:szCs w:val="18"/>
              </w:rPr>
            </w:pPr>
          </w:p>
        </w:tc>
      </w:tr>
    </w:tbl>
    <w:p w:rsidR="00C2130E" w:rsidRDefault="00C2130E"/>
    <w:p w:rsidR="00F33A0C" w:rsidRDefault="00F33A0C"/>
    <w:p w:rsidR="00EF5F1A" w:rsidRDefault="00EF5F1A"/>
    <w:p w:rsidR="00EF5F1A" w:rsidRDefault="00EF5F1A"/>
    <w:p w:rsidR="00EF5F1A" w:rsidRDefault="00EF5F1A"/>
    <w:p w:rsidR="00EF5F1A" w:rsidRDefault="00EF5F1A"/>
    <w:p w:rsidR="00EF5F1A" w:rsidRDefault="00EF5F1A"/>
    <w:p w:rsidR="00EF5F1A" w:rsidRDefault="00EF5F1A"/>
    <w:p w:rsidR="00EF5F1A" w:rsidRDefault="00EF5F1A"/>
    <w:p w:rsidR="00EF5F1A" w:rsidRDefault="00EF5F1A"/>
    <w:p w:rsidR="00EF5F1A" w:rsidRDefault="00EF5F1A"/>
    <w:p w:rsidR="00EF5F1A" w:rsidRDefault="00EF5F1A"/>
    <w:p w:rsidR="0001790F" w:rsidRDefault="0001790F"/>
    <w:p w:rsidR="0001790F" w:rsidRDefault="0001790F"/>
    <w:p w:rsidR="0001790F" w:rsidRDefault="0001790F"/>
    <w:p w:rsidR="0001790F" w:rsidRDefault="0001790F"/>
    <w:p w:rsidR="0001790F" w:rsidRDefault="0001790F"/>
    <w:p w:rsidR="0001790F" w:rsidRDefault="0001790F"/>
    <w:p w:rsidR="00F33A0C" w:rsidRDefault="00F33A0C"/>
    <w:tbl>
      <w:tblPr>
        <w:tblW w:w="9639" w:type="dxa"/>
        <w:tblInd w:w="43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250"/>
        <w:gridCol w:w="179"/>
        <w:gridCol w:w="1949"/>
        <w:gridCol w:w="560"/>
        <w:gridCol w:w="197"/>
        <w:gridCol w:w="236"/>
        <w:gridCol w:w="850"/>
        <w:gridCol w:w="1418"/>
      </w:tblGrid>
      <w:tr w:rsidR="003E044E" w:rsidRPr="00B35B8D" w:rsidTr="00B35B8D">
        <w:trPr>
          <w:cantSplit/>
          <w:trHeight w:val="306"/>
        </w:trPr>
        <w:tc>
          <w:tcPr>
            <w:tcW w:w="9639" w:type="dxa"/>
            <w:gridSpan w:val="8"/>
            <w:tcBorders>
              <w:top w:val="single" w:sz="4" w:space="0" w:color="auto"/>
              <w:bottom w:val="single" w:sz="4" w:space="0" w:color="auto"/>
            </w:tcBorders>
            <w:vAlign w:val="bottom"/>
          </w:tcPr>
          <w:p w:rsidR="003E044E" w:rsidRPr="00B35B8D" w:rsidRDefault="003E044E" w:rsidP="00812E1D">
            <w:pPr>
              <w:rPr>
                <w:rFonts w:ascii="Arial" w:hAnsi="Arial" w:cs="Arial"/>
                <w:b/>
                <w:sz w:val="18"/>
                <w:szCs w:val="18"/>
              </w:rPr>
            </w:pPr>
            <w:r w:rsidRPr="00B35B8D">
              <w:rPr>
                <w:rFonts w:ascii="Arial" w:hAnsi="Arial" w:cs="Arial"/>
                <w:sz w:val="18"/>
                <w:szCs w:val="18"/>
                <w:lang w:val="es-ES_tradnl"/>
              </w:rPr>
              <w:t> </w:t>
            </w:r>
            <w:r w:rsidRPr="00B35B8D">
              <w:rPr>
                <w:rFonts w:ascii="Arial" w:hAnsi="Arial" w:cs="Arial"/>
                <w:b/>
                <w:sz w:val="18"/>
                <w:szCs w:val="18"/>
              </w:rPr>
              <w:t>DIRECCION REGIONAL DE SALUD DE SAN MARTÍN</w:t>
            </w:r>
          </w:p>
          <w:p w:rsidR="003E044E" w:rsidRPr="00B35B8D" w:rsidRDefault="003E044E" w:rsidP="00812E1D">
            <w:pPr>
              <w:jc w:val="center"/>
              <w:rPr>
                <w:rFonts w:ascii="Arial" w:eastAsia="Arial Unicode MS" w:hAnsi="Arial" w:cs="Arial"/>
                <w:color w:val="FF0000"/>
                <w:sz w:val="18"/>
                <w:szCs w:val="18"/>
              </w:rPr>
            </w:pPr>
            <w:r w:rsidRPr="00B35B8D">
              <w:rPr>
                <w:rFonts w:ascii="Arial" w:hAnsi="Arial" w:cs="Arial"/>
                <w:b/>
                <w:color w:val="FF0000"/>
                <w:sz w:val="18"/>
                <w:szCs w:val="18"/>
              </w:rPr>
              <w:t>UNIDAD EJECUTORA 400 - OFICINA DE OPERACIÓN  SALUD BAJO MAYO</w:t>
            </w:r>
          </w:p>
        </w:tc>
      </w:tr>
      <w:tr w:rsidR="003E044E" w:rsidRPr="00B35B8D" w:rsidTr="00B35B8D">
        <w:trPr>
          <w:trHeight w:val="395"/>
        </w:trPr>
        <w:tc>
          <w:tcPr>
            <w:tcW w:w="9639" w:type="dxa"/>
            <w:gridSpan w:val="8"/>
            <w:tcBorders>
              <w:top w:val="single" w:sz="4" w:space="0" w:color="auto"/>
              <w:bottom w:val="single" w:sz="4" w:space="0" w:color="auto"/>
            </w:tcBorders>
            <w:vAlign w:val="bottom"/>
          </w:tcPr>
          <w:p w:rsidR="0067167A" w:rsidRDefault="003E044E" w:rsidP="00812E1D">
            <w:pPr>
              <w:rPr>
                <w:rFonts w:ascii="Arial" w:hAnsi="Arial" w:cs="Arial"/>
                <w:b/>
                <w:sz w:val="18"/>
                <w:szCs w:val="18"/>
              </w:rPr>
            </w:pPr>
            <w:r w:rsidRPr="00B35B8D">
              <w:rPr>
                <w:rFonts w:ascii="Arial" w:hAnsi="Arial" w:cs="Arial"/>
                <w:sz w:val="18"/>
                <w:szCs w:val="18"/>
              </w:rPr>
              <w:t>UNIDAD ORGANICA</w:t>
            </w:r>
            <w:r w:rsidRPr="00B35B8D">
              <w:rPr>
                <w:rFonts w:ascii="Arial" w:hAnsi="Arial" w:cs="Arial"/>
                <w:b/>
                <w:sz w:val="18"/>
                <w:szCs w:val="18"/>
              </w:rPr>
              <w:t xml:space="preserve">:           </w:t>
            </w:r>
            <w:r w:rsidR="0067167A">
              <w:rPr>
                <w:rFonts w:ascii="Arial" w:hAnsi="Arial" w:cs="Arial"/>
                <w:b/>
                <w:sz w:val="18"/>
                <w:szCs w:val="18"/>
              </w:rPr>
              <w:t>DIRECCION DE LA OFICINA DE OPERACIONES SALUD BAJO MAYO</w:t>
            </w:r>
          </w:p>
          <w:p w:rsidR="003E044E" w:rsidRPr="00B35B8D" w:rsidRDefault="003E044E" w:rsidP="00812E1D">
            <w:pPr>
              <w:rPr>
                <w:rFonts w:ascii="Arial" w:eastAsia="Arial Unicode MS" w:hAnsi="Arial" w:cs="Arial"/>
                <w:sz w:val="18"/>
                <w:szCs w:val="18"/>
              </w:rPr>
            </w:pPr>
            <w:r w:rsidRPr="00B35B8D">
              <w:rPr>
                <w:rFonts w:ascii="Arial" w:hAnsi="Arial" w:cs="Arial"/>
                <w:b/>
                <w:sz w:val="18"/>
                <w:szCs w:val="18"/>
              </w:rPr>
              <w:t xml:space="preserve">  AREA  DE  ALMACEN ESPECIALIZADO</w:t>
            </w:r>
          </w:p>
        </w:tc>
      </w:tr>
      <w:tr w:rsidR="003E044E" w:rsidRPr="00B35B8D" w:rsidTr="00EF5F1A">
        <w:trPr>
          <w:cantSplit/>
          <w:trHeight w:val="772"/>
        </w:trPr>
        <w:tc>
          <w:tcPr>
            <w:tcW w:w="6378" w:type="dxa"/>
            <w:gridSpan w:val="3"/>
            <w:tcBorders>
              <w:top w:val="single" w:sz="4" w:space="0" w:color="auto"/>
              <w:bottom w:val="single" w:sz="4" w:space="0" w:color="auto"/>
              <w:right w:val="single" w:sz="4" w:space="0" w:color="auto"/>
            </w:tcBorders>
            <w:vAlign w:val="center"/>
          </w:tcPr>
          <w:p w:rsidR="00B1075E" w:rsidRDefault="003E044E" w:rsidP="00812E1D">
            <w:pPr>
              <w:rPr>
                <w:rFonts w:ascii="Arial" w:hAnsi="Arial" w:cs="Arial"/>
                <w:b/>
                <w:color w:val="000000" w:themeColor="text1"/>
                <w:sz w:val="18"/>
                <w:szCs w:val="18"/>
              </w:rPr>
            </w:pPr>
            <w:r w:rsidRPr="00B35B8D">
              <w:rPr>
                <w:rFonts w:ascii="Arial" w:hAnsi="Arial" w:cs="Arial"/>
                <w:sz w:val="18"/>
                <w:szCs w:val="18"/>
              </w:rPr>
              <w:t xml:space="preserve">CARGO CLASIFICADO:    </w:t>
            </w:r>
            <w:r w:rsidR="00EF5F1A" w:rsidRPr="00D459DB">
              <w:rPr>
                <w:rFonts w:ascii="Arial" w:hAnsi="Arial" w:cs="Arial"/>
                <w:sz w:val="18"/>
                <w:szCs w:val="18"/>
              </w:rPr>
              <w:t xml:space="preserve">:    Especialista </w:t>
            </w:r>
            <w:r w:rsidR="00EF5F1A">
              <w:rPr>
                <w:rFonts w:ascii="Arial" w:hAnsi="Arial" w:cs="Arial"/>
                <w:sz w:val="18"/>
                <w:szCs w:val="18"/>
              </w:rPr>
              <w:t xml:space="preserve"> coordinador del Area Funcional II</w:t>
            </w:r>
          </w:p>
          <w:p w:rsidR="003E044E" w:rsidRPr="00B35B8D" w:rsidRDefault="00EF5F1A" w:rsidP="00B1075E">
            <w:pPr>
              <w:jc w:val="center"/>
              <w:rPr>
                <w:rFonts w:ascii="Arial" w:hAnsi="Arial" w:cs="Arial"/>
                <w:sz w:val="18"/>
                <w:szCs w:val="18"/>
              </w:rPr>
            </w:pPr>
            <w:r>
              <w:rPr>
                <w:rFonts w:ascii="Arial" w:hAnsi="Arial" w:cs="Arial"/>
                <w:sz w:val="18"/>
                <w:szCs w:val="18"/>
              </w:rPr>
              <w:t>Jefe de Area</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3E044E" w:rsidRPr="00B35B8D" w:rsidRDefault="003E044E" w:rsidP="00812E1D">
            <w:pPr>
              <w:jc w:val="center"/>
              <w:rPr>
                <w:rFonts w:ascii="Arial" w:eastAsia="Arial Unicode MS" w:hAnsi="Arial" w:cs="Arial"/>
                <w:sz w:val="18"/>
                <w:szCs w:val="18"/>
              </w:rPr>
            </w:pPr>
            <w:r w:rsidRPr="00B35B8D">
              <w:rPr>
                <w:rFonts w:ascii="Arial" w:hAnsi="Arial" w:cs="Arial"/>
                <w:sz w:val="18"/>
                <w:szCs w:val="18"/>
              </w:rPr>
              <w:t>Nº DE  CARGOS</w:t>
            </w:r>
          </w:p>
        </w:tc>
        <w:tc>
          <w:tcPr>
            <w:tcW w:w="850" w:type="dxa"/>
            <w:tcBorders>
              <w:top w:val="single" w:sz="4" w:space="0" w:color="auto"/>
              <w:left w:val="single" w:sz="4" w:space="0" w:color="auto"/>
              <w:bottom w:val="single" w:sz="4" w:space="0" w:color="auto"/>
              <w:right w:val="single" w:sz="4" w:space="0" w:color="auto"/>
            </w:tcBorders>
            <w:vAlign w:val="bottom"/>
          </w:tcPr>
          <w:p w:rsidR="003E044E" w:rsidRPr="00B35B8D" w:rsidRDefault="003E044E" w:rsidP="00812E1D">
            <w:pPr>
              <w:jc w:val="center"/>
              <w:rPr>
                <w:rFonts w:ascii="Arial" w:eastAsia="Arial Unicode MS" w:hAnsi="Arial" w:cs="Arial"/>
                <w:sz w:val="18"/>
                <w:szCs w:val="18"/>
              </w:rPr>
            </w:pPr>
            <w:r w:rsidRPr="00B35B8D">
              <w:rPr>
                <w:rFonts w:ascii="Arial" w:hAnsi="Arial" w:cs="Arial"/>
                <w:sz w:val="18"/>
                <w:szCs w:val="18"/>
              </w:rPr>
              <w:t>1</w:t>
            </w:r>
          </w:p>
        </w:tc>
        <w:tc>
          <w:tcPr>
            <w:tcW w:w="1418" w:type="dxa"/>
            <w:vMerge w:val="restart"/>
            <w:tcBorders>
              <w:top w:val="single" w:sz="4" w:space="0" w:color="auto"/>
              <w:left w:val="single" w:sz="4" w:space="0" w:color="auto"/>
              <w:bottom w:val="single" w:sz="4" w:space="0" w:color="auto"/>
            </w:tcBorders>
            <w:vAlign w:val="center"/>
          </w:tcPr>
          <w:p w:rsidR="003E044E" w:rsidRPr="00B35B8D" w:rsidRDefault="003E044E" w:rsidP="00812E1D">
            <w:pPr>
              <w:rPr>
                <w:rFonts w:ascii="Arial" w:hAnsi="Arial" w:cs="Arial"/>
                <w:sz w:val="18"/>
                <w:szCs w:val="18"/>
              </w:rPr>
            </w:pPr>
            <w:r w:rsidRPr="00B35B8D">
              <w:rPr>
                <w:rFonts w:ascii="Arial" w:hAnsi="Arial" w:cs="Arial"/>
                <w:sz w:val="18"/>
                <w:szCs w:val="18"/>
              </w:rPr>
              <w:t xml:space="preserve">CODIGO        CORRELATIVO    </w:t>
            </w:r>
          </w:p>
          <w:p w:rsidR="003E044E" w:rsidRPr="00B35B8D" w:rsidRDefault="00EF5F1A" w:rsidP="00812E1D">
            <w:pPr>
              <w:jc w:val="center"/>
              <w:rPr>
                <w:rFonts w:ascii="Arial" w:eastAsia="Arial Unicode MS" w:hAnsi="Arial" w:cs="Arial"/>
                <w:b/>
                <w:sz w:val="18"/>
                <w:szCs w:val="18"/>
              </w:rPr>
            </w:pPr>
            <w:r>
              <w:rPr>
                <w:rFonts w:ascii="Arial" w:eastAsia="Arial Unicode MS" w:hAnsi="Arial" w:cs="Arial"/>
                <w:b/>
                <w:sz w:val="18"/>
                <w:szCs w:val="18"/>
              </w:rPr>
              <w:t>08</w:t>
            </w:r>
          </w:p>
        </w:tc>
      </w:tr>
      <w:tr w:rsidR="003E044E" w:rsidRPr="00B35B8D" w:rsidTr="00EF5F1A">
        <w:trPr>
          <w:cantSplit/>
          <w:trHeight w:val="359"/>
        </w:trPr>
        <w:tc>
          <w:tcPr>
            <w:tcW w:w="8221" w:type="dxa"/>
            <w:gridSpan w:val="7"/>
            <w:tcBorders>
              <w:top w:val="single" w:sz="4" w:space="0" w:color="auto"/>
              <w:bottom w:val="single" w:sz="4" w:space="0" w:color="auto"/>
              <w:right w:val="single" w:sz="4" w:space="0" w:color="auto"/>
            </w:tcBorders>
            <w:vAlign w:val="bottom"/>
          </w:tcPr>
          <w:p w:rsidR="003E044E" w:rsidRPr="00B35B8D" w:rsidRDefault="003E044E" w:rsidP="00B1075E">
            <w:pPr>
              <w:rPr>
                <w:rFonts w:ascii="Arial" w:eastAsia="Arial Unicode MS" w:hAnsi="Arial" w:cs="Arial"/>
                <w:sz w:val="18"/>
                <w:szCs w:val="18"/>
              </w:rPr>
            </w:pPr>
            <w:r w:rsidRPr="00B35B8D">
              <w:rPr>
                <w:rFonts w:ascii="Arial" w:hAnsi="Arial" w:cs="Arial"/>
                <w:sz w:val="18"/>
                <w:szCs w:val="18"/>
              </w:rPr>
              <w:t xml:space="preserve">CODIGO DEL CARGO CLASIFICADO:  </w:t>
            </w:r>
            <w:r w:rsidR="002D2DF3" w:rsidRPr="00B35B8D">
              <w:rPr>
                <w:rFonts w:ascii="Arial" w:hAnsi="Arial" w:cs="Arial"/>
                <w:sz w:val="18"/>
                <w:szCs w:val="18"/>
                <w:lang w:val="es-PE" w:eastAsia="es-PE"/>
              </w:rPr>
              <w:t>459-0</w:t>
            </w:r>
            <w:r w:rsidR="00B1075E">
              <w:rPr>
                <w:rFonts w:ascii="Arial" w:hAnsi="Arial" w:cs="Arial"/>
                <w:sz w:val="18"/>
                <w:szCs w:val="18"/>
                <w:lang w:val="es-PE" w:eastAsia="es-PE"/>
              </w:rPr>
              <w:t>4-1</w:t>
            </w:r>
            <w:r w:rsidR="002D2DF3" w:rsidRPr="00B35B8D">
              <w:rPr>
                <w:rFonts w:ascii="Arial" w:hAnsi="Arial" w:cs="Arial"/>
                <w:sz w:val="18"/>
                <w:szCs w:val="18"/>
                <w:lang w:val="es-PE" w:eastAsia="es-PE"/>
              </w:rPr>
              <w:t xml:space="preserve">    SP- EJ</w:t>
            </w:r>
          </w:p>
        </w:tc>
        <w:tc>
          <w:tcPr>
            <w:tcW w:w="1418" w:type="dxa"/>
            <w:vMerge/>
            <w:tcBorders>
              <w:top w:val="nil"/>
              <w:left w:val="single" w:sz="4" w:space="0" w:color="auto"/>
              <w:bottom w:val="single" w:sz="4" w:space="0" w:color="auto"/>
            </w:tcBorders>
            <w:vAlign w:val="center"/>
          </w:tcPr>
          <w:p w:rsidR="003E044E" w:rsidRPr="00B35B8D" w:rsidRDefault="003E044E" w:rsidP="00812E1D">
            <w:pPr>
              <w:rPr>
                <w:rFonts w:ascii="Arial" w:eastAsia="Arial Unicode MS" w:hAnsi="Arial" w:cs="Arial"/>
                <w:sz w:val="18"/>
                <w:szCs w:val="18"/>
              </w:rPr>
            </w:pPr>
          </w:p>
        </w:tc>
      </w:tr>
      <w:tr w:rsidR="003E044E" w:rsidRPr="00B35B8D" w:rsidTr="00EF5F1A">
        <w:trPr>
          <w:trHeight w:val="306"/>
        </w:trPr>
        <w:tc>
          <w:tcPr>
            <w:tcW w:w="4250" w:type="dxa"/>
            <w:tcBorders>
              <w:top w:val="single" w:sz="4" w:space="0" w:color="auto"/>
            </w:tcBorders>
            <w:vAlign w:val="bottom"/>
          </w:tcPr>
          <w:p w:rsidR="003E044E" w:rsidRPr="00B35B8D" w:rsidRDefault="003E044E" w:rsidP="00C131F0">
            <w:pPr>
              <w:jc w:val="both"/>
              <w:rPr>
                <w:rFonts w:ascii="Arial" w:eastAsia="Arial Unicode MS" w:hAnsi="Arial" w:cs="Arial"/>
                <w:b/>
                <w:sz w:val="18"/>
                <w:szCs w:val="18"/>
              </w:rPr>
            </w:pPr>
            <w:r w:rsidRPr="00B35B8D">
              <w:rPr>
                <w:rFonts w:ascii="Arial" w:hAnsi="Arial" w:cs="Arial"/>
                <w:b/>
                <w:sz w:val="18"/>
                <w:szCs w:val="18"/>
              </w:rPr>
              <w:t xml:space="preserve">1. FUNCION BASICA </w:t>
            </w:r>
          </w:p>
        </w:tc>
        <w:tc>
          <w:tcPr>
            <w:tcW w:w="179" w:type="dxa"/>
            <w:tcBorders>
              <w:top w:val="single" w:sz="4" w:space="0" w:color="auto"/>
            </w:tcBorders>
            <w:vAlign w:val="bottom"/>
          </w:tcPr>
          <w:p w:rsidR="003E044E" w:rsidRPr="00B35B8D" w:rsidRDefault="003E044E" w:rsidP="00812E1D">
            <w:pPr>
              <w:rPr>
                <w:rFonts w:ascii="Arial" w:eastAsia="Arial Unicode MS" w:hAnsi="Arial" w:cs="Arial"/>
                <w:sz w:val="18"/>
                <w:szCs w:val="18"/>
              </w:rPr>
            </w:pPr>
          </w:p>
        </w:tc>
        <w:tc>
          <w:tcPr>
            <w:tcW w:w="2509" w:type="dxa"/>
            <w:gridSpan w:val="2"/>
            <w:tcBorders>
              <w:top w:val="single" w:sz="4" w:space="0" w:color="auto"/>
            </w:tcBorders>
            <w:vAlign w:val="bottom"/>
          </w:tcPr>
          <w:p w:rsidR="003E044E" w:rsidRPr="00B35B8D" w:rsidRDefault="003E044E" w:rsidP="00812E1D">
            <w:pPr>
              <w:pStyle w:val="Textonotaalfinal"/>
              <w:rPr>
                <w:rFonts w:ascii="Arial" w:eastAsia="Arial Unicode MS" w:hAnsi="Arial" w:cs="Arial"/>
                <w:sz w:val="18"/>
                <w:szCs w:val="18"/>
              </w:rPr>
            </w:pPr>
          </w:p>
        </w:tc>
        <w:tc>
          <w:tcPr>
            <w:tcW w:w="1283" w:type="dxa"/>
            <w:gridSpan w:val="3"/>
            <w:tcBorders>
              <w:top w:val="single" w:sz="4" w:space="0" w:color="auto"/>
            </w:tcBorders>
            <w:vAlign w:val="bottom"/>
          </w:tcPr>
          <w:p w:rsidR="003E044E" w:rsidRPr="00B35B8D" w:rsidRDefault="003E044E" w:rsidP="00812E1D">
            <w:pPr>
              <w:rPr>
                <w:rFonts w:ascii="Arial" w:eastAsia="Arial Unicode MS" w:hAnsi="Arial" w:cs="Arial"/>
                <w:sz w:val="18"/>
                <w:szCs w:val="18"/>
              </w:rPr>
            </w:pPr>
          </w:p>
        </w:tc>
        <w:tc>
          <w:tcPr>
            <w:tcW w:w="1418" w:type="dxa"/>
            <w:tcBorders>
              <w:top w:val="single" w:sz="4" w:space="0" w:color="auto"/>
            </w:tcBorders>
            <w:vAlign w:val="bottom"/>
          </w:tcPr>
          <w:p w:rsidR="003E044E" w:rsidRPr="00B35B8D" w:rsidRDefault="003E044E" w:rsidP="00812E1D">
            <w:pPr>
              <w:rPr>
                <w:rFonts w:ascii="Arial" w:eastAsia="Arial Unicode MS" w:hAnsi="Arial" w:cs="Arial"/>
                <w:sz w:val="18"/>
                <w:szCs w:val="18"/>
              </w:rPr>
            </w:pPr>
            <w:r w:rsidRPr="00B35B8D">
              <w:rPr>
                <w:rFonts w:ascii="Arial" w:hAnsi="Arial" w:cs="Arial"/>
                <w:sz w:val="18"/>
                <w:szCs w:val="18"/>
              </w:rPr>
              <w:t> </w:t>
            </w:r>
          </w:p>
        </w:tc>
      </w:tr>
      <w:tr w:rsidR="003E044E" w:rsidRPr="00B35B8D" w:rsidTr="00B35B8D">
        <w:trPr>
          <w:trHeight w:val="481"/>
        </w:trPr>
        <w:tc>
          <w:tcPr>
            <w:tcW w:w="9639" w:type="dxa"/>
            <w:gridSpan w:val="8"/>
            <w:vAlign w:val="bottom"/>
          </w:tcPr>
          <w:p w:rsidR="003E044E" w:rsidRPr="00B35B8D" w:rsidRDefault="00683C93" w:rsidP="00680558">
            <w:pPr>
              <w:tabs>
                <w:tab w:val="left" w:pos="-720"/>
                <w:tab w:val="left" w:pos="720"/>
                <w:tab w:val="left" w:pos="1418"/>
              </w:tabs>
              <w:suppressAutoHyphens/>
              <w:ind w:left="568" w:right="142"/>
              <w:jc w:val="both"/>
              <w:rPr>
                <w:rFonts w:ascii="Arial" w:hAnsi="Arial" w:cs="Arial"/>
                <w:spacing w:val="-3"/>
                <w:sz w:val="18"/>
                <w:szCs w:val="18"/>
              </w:rPr>
            </w:pPr>
            <w:r>
              <w:rPr>
                <w:rFonts w:ascii="Arial" w:hAnsi="Arial" w:cs="Arial"/>
                <w:bCs/>
                <w:sz w:val="18"/>
                <w:szCs w:val="18"/>
                <w:lang w:val="es-PE"/>
              </w:rPr>
              <w:t>Dirigir y o</w:t>
            </w:r>
            <w:r w:rsidR="00680558" w:rsidRPr="00B35B8D">
              <w:rPr>
                <w:rFonts w:ascii="Arial" w:hAnsi="Arial" w:cs="Arial"/>
                <w:bCs/>
                <w:sz w:val="18"/>
                <w:szCs w:val="18"/>
                <w:lang w:val="es-PE"/>
              </w:rPr>
              <w:t>rganizar el almacenamiento de Medicamentos Estratégicos, Vacunas, etc) y compras directas y  distribuirlos oportuna y adecuadamente según requerimiento a las redes, hospitales y servicios regionales</w:t>
            </w:r>
          </w:p>
          <w:p w:rsidR="003E044E" w:rsidRPr="00B35B8D" w:rsidRDefault="00C131F0" w:rsidP="00C131F0">
            <w:pPr>
              <w:pStyle w:val="Prrafodelista"/>
              <w:tabs>
                <w:tab w:val="left" w:pos="709"/>
              </w:tabs>
              <w:ind w:left="192" w:right="142"/>
              <w:jc w:val="both"/>
              <w:rPr>
                <w:rFonts w:ascii="Arial" w:hAnsi="Arial" w:cs="Arial"/>
                <w:color w:val="000000"/>
                <w:sz w:val="18"/>
                <w:szCs w:val="18"/>
              </w:rPr>
            </w:pPr>
            <w:r w:rsidRPr="00B35B8D">
              <w:rPr>
                <w:rFonts w:ascii="Arial" w:hAnsi="Arial" w:cs="Arial"/>
                <w:color w:val="000000"/>
                <w:sz w:val="18"/>
                <w:szCs w:val="18"/>
              </w:rPr>
              <w:t>.</w:t>
            </w:r>
          </w:p>
        </w:tc>
      </w:tr>
      <w:tr w:rsidR="003E044E" w:rsidRPr="00B35B8D" w:rsidTr="00B35B8D">
        <w:trPr>
          <w:trHeight w:val="306"/>
        </w:trPr>
        <w:tc>
          <w:tcPr>
            <w:tcW w:w="4429" w:type="dxa"/>
            <w:gridSpan w:val="2"/>
            <w:vAlign w:val="bottom"/>
          </w:tcPr>
          <w:p w:rsidR="003E044E" w:rsidRPr="00B35B8D" w:rsidRDefault="003E044E" w:rsidP="00C131F0">
            <w:pPr>
              <w:ind w:right="142"/>
              <w:jc w:val="both"/>
              <w:rPr>
                <w:rFonts w:ascii="Arial" w:eastAsia="Arial Unicode MS" w:hAnsi="Arial" w:cs="Arial"/>
                <w:b/>
                <w:sz w:val="18"/>
                <w:szCs w:val="18"/>
              </w:rPr>
            </w:pPr>
            <w:r w:rsidRPr="00B35B8D">
              <w:rPr>
                <w:rFonts w:ascii="Arial" w:hAnsi="Arial" w:cs="Arial"/>
                <w:b/>
                <w:sz w:val="18"/>
                <w:szCs w:val="18"/>
              </w:rPr>
              <w:t xml:space="preserve">2. RELACIONES DEL CARGO </w:t>
            </w:r>
          </w:p>
        </w:tc>
        <w:tc>
          <w:tcPr>
            <w:tcW w:w="2509" w:type="dxa"/>
            <w:gridSpan w:val="2"/>
            <w:vAlign w:val="bottom"/>
          </w:tcPr>
          <w:p w:rsidR="003E044E" w:rsidRPr="00B35B8D" w:rsidRDefault="003E044E" w:rsidP="006B7FA7">
            <w:pPr>
              <w:ind w:right="142"/>
              <w:rPr>
                <w:rFonts w:ascii="Arial" w:eastAsia="Arial Unicode MS" w:hAnsi="Arial" w:cs="Arial"/>
                <w:sz w:val="18"/>
                <w:szCs w:val="18"/>
              </w:rPr>
            </w:pPr>
          </w:p>
        </w:tc>
        <w:tc>
          <w:tcPr>
            <w:tcW w:w="197" w:type="dxa"/>
            <w:vAlign w:val="bottom"/>
          </w:tcPr>
          <w:p w:rsidR="003E044E" w:rsidRPr="00B35B8D" w:rsidRDefault="003E044E" w:rsidP="006B7FA7">
            <w:pPr>
              <w:ind w:right="142"/>
              <w:rPr>
                <w:rFonts w:ascii="Arial" w:eastAsia="Arial Unicode MS" w:hAnsi="Arial" w:cs="Arial"/>
                <w:sz w:val="18"/>
                <w:szCs w:val="18"/>
              </w:rPr>
            </w:pPr>
          </w:p>
        </w:tc>
        <w:tc>
          <w:tcPr>
            <w:tcW w:w="2504" w:type="dxa"/>
            <w:gridSpan w:val="3"/>
            <w:vAlign w:val="bottom"/>
          </w:tcPr>
          <w:p w:rsidR="003E044E" w:rsidRPr="00B35B8D" w:rsidRDefault="003E044E" w:rsidP="006B7FA7">
            <w:pPr>
              <w:ind w:right="142"/>
              <w:rPr>
                <w:rFonts w:ascii="Arial" w:eastAsia="Arial Unicode MS" w:hAnsi="Arial" w:cs="Arial"/>
                <w:sz w:val="18"/>
                <w:szCs w:val="18"/>
              </w:rPr>
            </w:pPr>
            <w:r w:rsidRPr="00B35B8D">
              <w:rPr>
                <w:rFonts w:ascii="Arial" w:hAnsi="Arial" w:cs="Arial"/>
                <w:sz w:val="18"/>
                <w:szCs w:val="18"/>
              </w:rPr>
              <w:t> </w:t>
            </w:r>
          </w:p>
        </w:tc>
      </w:tr>
      <w:tr w:rsidR="003E044E" w:rsidRPr="00B35B8D" w:rsidTr="00B35B8D">
        <w:trPr>
          <w:cantSplit/>
          <w:trHeight w:val="306"/>
        </w:trPr>
        <w:tc>
          <w:tcPr>
            <w:tcW w:w="9639" w:type="dxa"/>
            <w:gridSpan w:val="8"/>
            <w:vAlign w:val="bottom"/>
          </w:tcPr>
          <w:p w:rsidR="003E044E" w:rsidRPr="00B35B8D" w:rsidRDefault="003E044E" w:rsidP="00C131F0">
            <w:pPr>
              <w:ind w:right="142"/>
              <w:jc w:val="both"/>
              <w:rPr>
                <w:rFonts w:ascii="Arial" w:hAnsi="Arial" w:cs="Arial"/>
                <w:sz w:val="18"/>
                <w:szCs w:val="18"/>
              </w:rPr>
            </w:pPr>
          </w:p>
          <w:p w:rsidR="003E044E" w:rsidRPr="00B35B8D" w:rsidRDefault="003E044E" w:rsidP="002779DD">
            <w:pPr>
              <w:numPr>
                <w:ilvl w:val="0"/>
                <w:numId w:val="2"/>
              </w:numPr>
              <w:ind w:right="142"/>
              <w:jc w:val="both"/>
              <w:rPr>
                <w:rFonts w:ascii="Arial" w:eastAsia="Arial Unicode MS" w:hAnsi="Arial" w:cs="Arial"/>
                <w:sz w:val="18"/>
                <w:szCs w:val="18"/>
              </w:rPr>
            </w:pPr>
            <w:r w:rsidRPr="00B35B8D">
              <w:rPr>
                <w:rFonts w:ascii="Arial" w:hAnsi="Arial" w:cs="Arial"/>
                <w:sz w:val="18"/>
                <w:szCs w:val="18"/>
              </w:rPr>
              <w:t xml:space="preserve">Depende y reporta directamente el cumplimiento de su función al Jefe de la </w:t>
            </w:r>
            <w:r w:rsidR="00680558" w:rsidRPr="00B35B8D">
              <w:rPr>
                <w:rFonts w:ascii="Arial" w:hAnsi="Arial" w:cs="Arial"/>
                <w:sz w:val="18"/>
                <w:szCs w:val="18"/>
              </w:rPr>
              <w:t>Oficina de Operaciones Salud Bajo Mayo</w:t>
            </w:r>
          </w:p>
          <w:p w:rsidR="003E044E" w:rsidRPr="00B35B8D" w:rsidRDefault="003E044E" w:rsidP="002779DD">
            <w:pPr>
              <w:numPr>
                <w:ilvl w:val="0"/>
                <w:numId w:val="2"/>
              </w:numPr>
              <w:ind w:right="142"/>
              <w:jc w:val="both"/>
              <w:rPr>
                <w:rFonts w:ascii="Arial" w:eastAsia="Arial Unicode MS" w:hAnsi="Arial" w:cs="Arial"/>
                <w:sz w:val="18"/>
                <w:szCs w:val="18"/>
              </w:rPr>
            </w:pPr>
            <w:r w:rsidRPr="00B35B8D">
              <w:rPr>
                <w:rFonts w:ascii="Arial" w:hAnsi="Arial" w:cs="Arial"/>
                <w:sz w:val="18"/>
                <w:szCs w:val="18"/>
              </w:rPr>
              <w:t>Supervisa la labor y tiene mando directo de autoridad sobre los cargos</w:t>
            </w:r>
            <w:r w:rsidR="00F303DF" w:rsidRPr="00B35B8D">
              <w:rPr>
                <w:rFonts w:ascii="Arial" w:hAnsi="Arial" w:cs="Arial"/>
                <w:sz w:val="18"/>
                <w:szCs w:val="18"/>
              </w:rPr>
              <w:t>: Profesional</w:t>
            </w:r>
            <w:r w:rsidRPr="00B35B8D">
              <w:rPr>
                <w:rFonts w:ascii="Arial" w:hAnsi="Arial" w:cs="Arial"/>
                <w:sz w:val="18"/>
                <w:szCs w:val="18"/>
              </w:rPr>
              <w:t xml:space="preserve">, Técnicos y Auxiliares que pertenecen al </w:t>
            </w:r>
            <w:r w:rsidR="00F303DF" w:rsidRPr="00B35B8D">
              <w:rPr>
                <w:rFonts w:ascii="Arial" w:hAnsi="Arial" w:cs="Arial"/>
                <w:sz w:val="18"/>
                <w:szCs w:val="18"/>
              </w:rPr>
              <w:t>Área.</w:t>
            </w:r>
          </w:p>
          <w:p w:rsidR="003E044E" w:rsidRPr="00B35B8D" w:rsidRDefault="003E044E" w:rsidP="002779DD">
            <w:pPr>
              <w:pStyle w:val="Prrafodelista"/>
              <w:numPr>
                <w:ilvl w:val="0"/>
                <w:numId w:val="2"/>
              </w:numPr>
              <w:ind w:right="142"/>
              <w:jc w:val="both"/>
              <w:rPr>
                <w:rFonts w:ascii="Arial" w:hAnsi="Arial" w:cs="Arial"/>
                <w:sz w:val="18"/>
                <w:szCs w:val="18"/>
              </w:rPr>
            </w:pPr>
            <w:r w:rsidRPr="00B35B8D">
              <w:rPr>
                <w:rFonts w:ascii="Arial" w:hAnsi="Arial" w:cs="Arial"/>
                <w:sz w:val="18"/>
                <w:szCs w:val="18"/>
              </w:rPr>
              <w:t>Coordina con la Unidades Orgánicas y con el Director de</w:t>
            </w:r>
            <w:r w:rsidR="00680558" w:rsidRPr="00B35B8D">
              <w:rPr>
                <w:rFonts w:ascii="Arial" w:hAnsi="Arial" w:cs="Arial"/>
                <w:sz w:val="18"/>
                <w:szCs w:val="18"/>
              </w:rPr>
              <w:t xml:space="preserve"> la Oficina OOSBM, Unidades de Gestión Administrativa y de Gestión Pr</w:t>
            </w:r>
            <w:r w:rsidR="00B37850" w:rsidRPr="00B35B8D">
              <w:rPr>
                <w:rFonts w:ascii="Arial" w:hAnsi="Arial" w:cs="Arial"/>
                <w:sz w:val="18"/>
                <w:szCs w:val="18"/>
              </w:rPr>
              <w:t>e</w:t>
            </w:r>
            <w:r w:rsidR="00680558" w:rsidRPr="00B35B8D">
              <w:rPr>
                <w:rFonts w:ascii="Arial" w:hAnsi="Arial" w:cs="Arial"/>
                <w:sz w:val="18"/>
                <w:szCs w:val="18"/>
              </w:rPr>
              <w:t xml:space="preserve">supuestal, </w:t>
            </w:r>
          </w:p>
        </w:tc>
      </w:tr>
      <w:tr w:rsidR="003E044E" w:rsidRPr="00B35B8D" w:rsidTr="00B35B8D">
        <w:trPr>
          <w:cantSplit/>
          <w:trHeight w:val="431"/>
        </w:trPr>
        <w:tc>
          <w:tcPr>
            <w:tcW w:w="9639" w:type="dxa"/>
            <w:gridSpan w:val="8"/>
            <w:vAlign w:val="bottom"/>
          </w:tcPr>
          <w:p w:rsidR="003E044E" w:rsidRPr="00B35B8D" w:rsidRDefault="003E044E" w:rsidP="002779DD">
            <w:pPr>
              <w:pStyle w:val="Prrafodelista"/>
              <w:numPr>
                <w:ilvl w:val="0"/>
                <w:numId w:val="2"/>
              </w:numPr>
              <w:ind w:right="142"/>
              <w:jc w:val="both"/>
              <w:rPr>
                <w:rFonts w:ascii="Arial" w:hAnsi="Arial" w:cs="Arial"/>
                <w:sz w:val="18"/>
                <w:szCs w:val="18"/>
              </w:rPr>
            </w:pPr>
            <w:r w:rsidRPr="00B35B8D">
              <w:rPr>
                <w:rFonts w:ascii="Arial" w:hAnsi="Arial" w:cs="Arial"/>
                <w:sz w:val="18"/>
                <w:szCs w:val="18"/>
              </w:rPr>
              <w:t>Coordina con la</w:t>
            </w:r>
            <w:r w:rsidR="00680558" w:rsidRPr="00B35B8D">
              <w:rPr>
                <w:rFonts w:ascii="Arial" w:hAnsi="Arial" w:cs="Arial"/>
                <w:color w:val="000000"/>
                <w:sz w:val="18"/>
                <w:szCs w:val="18"/>
              </w:rPr>
              <w:t xml:space="preserve"> Dirección de Salud Integral, Dirección de Operaciones Redes de salud, Hospitales y Servicios regionales</w:t>
            </w:r>
            <w:r w:rsidR="00680558" w:rsidRPr="00B35B8D">
              <w:rPr>
                <w:rFonts w:ascii="Arial" w:hAnsi="Arial" w:cs="Arial"/>
                <w:sz w:val="18"/>
                <w:szCs w:val="18"/>
              </w:rPr>
              <w:t xml:space="preserve">, </w:t>
            </w:r>
            <w:r w:rsidRPr="00B35B8D">
              <w:rPr>
                <w:rFonts w:ascii="Arial" w:hAnsi="Arial" w:cs="Arial"/>
                <w:sz w:val="18"/>
                <w:szCs w:val="18"/>
              </w:rPr>
              <w:t xml:space="preserve"> Gobierno Regional.</w:t>
            </w:r>
          </w:p>
          <w:p w:rsidR="003E044E" w:rsidRPr="00B35B8D" w:rsidRDefault="003E044E" w:rsidP="002779DD">
            <w:pPr>
              <w:pStyle w:val="Prrafodelista"/>
              <w:numPr>
                <w:ilvl w:val="0"/>
                <w:numId w:val="2"/>
              </w:numPr>
              <w:ind w:right="142"/>
              <w:jc w:val="both"/>
              <w:rPr>
                <w:rFonts w:ascii="Arial" w:hAnsi="Arial" w:cs="Arial"/>
                <w:sz w:val="18"/>
                <w:szCs w:val="18"/>
              </w:rPr>
            </w:pPr>
            <w:r w:rsidRPr="00B35B8D">
              <w:rPr>
                <w:rFonts w:ascii="Arial" w:hAnsi="Arial" w:cs="Arial"/>
                <w:sz w:val="18"/>
                <w:szCs w:val="18"/>
              </w:rPr>
              <w:t>Ministerio de Salud, Ministerio de Economía</w:t>
            </w:r>
          </w:p>
        </w:tc>
      </w:tr>
      <w:tr w:rsidR="003E044E" w:rsidRPr="00B35B8D" w:rsidTr="00B35B8D">
        <w:trPr>
          <w:trHeight w:val="306"/>
        </w:trPr>
        <w:tc>
          <w:tcPr>
            <w:tcW w:w="4429" w:type="dxa"/>
            <w:gridSpan w:val="2"/>
            <w:vAlign w:val="bottom"/>
          </w:tcPr>
          <w:p w:rsidR="003E044E" w:rsidRPr="00B35B8D" w:rsidRDefault="003E044E" w:rsidP="00C131F0">
            <w:pPr>
              <w:ind w:right="142"/>
              <w:jc w:val="both"/>
              <w:rPr>
                <w:rFonts w:ascii="Arial" w:eastAsia="Arial Unicode MS" w:hAnsi="Arial" w:cs="Arial"/>
                <w:b/>
                <w:sz w:val="18"/>
                <w:szCs w:val="18"/>
              </w:rPr>
            </w:pPr>
            <w:r w:rsidRPr="00B35B8D">
              <w:rPr>
                <w:rFonts w:ascii="Arial" w:hAnsi="Arial" w:cs="Arial"/>
                <w:b/>
                <w:sz w:val="18"/>
                <w:szCs w:val="18"/>
              </w:rPr>
              <w:t xml:space="preserve">3. ATRIBUCIONES DEL CARGO </w:t>
            </w:r>
          </w:p>
        </w:tc>
        <w:tc>
          <w:tcPr>
            <w:tcW w:w="2509" w:type="dxa"/>
            <w:gridSpan w:val="2"/>
            <w:vAlign w:val="bottom"/>
          </w:tcPr>
          <w:p w:rsidR="003E044E" w:rsidRPr="00B35B8D" w:rsidRDefault="003E044E" w:rsidP="006B7FA7">
            <w:pPr>
              <w:ind w:right="142"/>
              <w:rPr>
                <w:rFonts w:ascii="Arial" w:eastAsia="Arial Unicode MS" w:hAnsi="Arial" w:cs="Arial"/>
                <w:sz w:val="18"/>
                <w:szCs w:val="18"/>
              </w:rPr>
            </w:pPr>
          </w:p>
        </w:tc>
        <w:tc>
          <w:tcPr>
            <w:tcW w:w="197" w:type="dxa"/>
            <w:vAlign w:val="bottom"/>
          </w:tcPr>
          <w:p w:rsidR="003E044E" w:rsidRPr="00B35B8D" w:rsidRDefault="003E044E" w:rsidP="006B7FA7">
            <w:pPr>
              <w:ind w:right="142"/>
              <w:rPr>
                <w:rFonts w:ascii="Arial" w:eastAsia="Arial Unicode MS" w:hAnsi="Arial" w:cs="Arial"/>
                <w:sz w:val="18"/>
                <w:szCs w:val="18"/>
              </w:rPr>
            </w:pPr>
          </w:p>
        </w:tc>
        <w:tc>
          <w:tcPr>
            <w:tcW w:w="2504" w:type="dxa"/>
            <w:gridSpan w:val="3"/>
            <w:vAlign w:val="bottom"/>
          </w:tcPr>
          <w:p w:rsidR="003E044E" w:rsidRPr="00B35B8D" w:rsidRDefault="003E044E" w:rsidP="006B7FA7">
            <w:pPr>
              <w:ind w:right="142"/>
              <w:rPr>
                <w:rFonts w:ascii="Arial" w:eastAsia="Arial Unicode MS" w:hAnsi="Arial" w:cs="Arial"/>
                <w:sz w:val="18"/>
                <w:szCs w:val="18"/>
              </w:rPr>
            </w:pPr>
            <w:r w:rsidRPr="00B35B8D">
              <w:rPr>
                <w:rFonts w:ascii="Arial" w:hAnsi="Arial" w:cs="Arial"/>
                <w:sz w:val="18"/>
                <w:szCs w:val="18"/>
              </w:rPr>
              <w:t> </w:t>
            </w:r>
          </w:p>
        </w:tc>
      </w:tr>
      <w:tr w:rsidR="003E044E" w:rsidRPr="00B35B8D" w:rsidTr="00B35B8D">
        <w:trPr>
          <w:cantSplit/>
          <w:trHeight w:val="306"/>
        </w:trPr>
        <w:tc>
          <w:tcPr>
            <w:tcW w:w="9639" w:type="dxa"/>
            <w:gridSpan w:val="8"/>
            <w:vAlign w:val="bottom"/>
          </w:tcPr>
          <w:p w:rsidR="003E044E" w:rsidRPr="00B35B8D" w:rsidRDefault="003E044E" w:rsidP="00C131F0">
            <w:pPr>
              <w:ind w:right="142"/>
              <w:jc w:val="both"/>
              <w:rPr>
                <w:rFonts w:ascii="Arial" w:eastAsia="Arial Unicode MS" w:hAnsi="Arial" w:cs="Arial"/>
                <w:sz w:val="18"/>
                <w:szCs w:val="18"/>
              </w:rPr>
            </w:pPr>
            <w:r w:rsidRPr="00B35B8D">
              <w:rPr>
                <w:rFonts w:ascii="Arial" w:hAnsi="Arial" w:cs="Arial"/>
                <w:sz w:val="18"/>
                <w:szCs w:val="18"/>
              </w:rPr>
              <w:t>     Integrar comisiones  propias de la institución y relativas al Sistema de Control Patrimonial</w:t>
            </w:r>
          </w:p>
          <w:p w:rsidR="003E044E" w:rsidRPr="00B35B8D" w:rsidRDefault="003E044E" w:rsidP="00C131F0">
            <w:pPr>
              <w:pStyle w:val="Textonotaalfinal"/>
              <w:ind w:right="142"/>
              <w:jc w:val="both"/>
              <w:rPr>
                <w:rFonts w:ascii="Arial" w:eastAsia="Arial Unicode MS" w:hAnsi="Arial" w:cs="Arial"/>
                <w:sz w:val="18"/>
                <w:szCs w:val="18"/>
              </w:rPr>
            </w:pPr>
          </w:p>
        </w:tc>
      </w:tr>
      <w:tr w:rsidR="003E044E" w:rsidRPr="00B35B8D" w:rsidTr="00B35B8D">
        <w:trPr>
          <w:trHeight w:val="306"/>
        </w:trPr>
        <w:tc>
          <w:tcPr>
            <w:tcW w:w="4429" w:type="dxa"/>
            <w:gridSpan w:val="2"/>
            <w:vAlign w:val="bottom"/>
          </w:tcPr>
          <w:p w:rsidR="003E044E" w:rsidRPr="00B35B8D" w:rsidRDefault="003E044E" w:rsidP="00C131F0">
            <w:pPr>
              <w:ind w:right="142"/>
              <w:jc w:val="both"/>
              <w:rPr>
                <w:rFonts w:ascii="Arial" w:eastAsia="Arial Unicode MS" w:hAnsi="Arial" w:cs="Arial"/>
                <w:b/>
                <w:sz w:val="18"/>
                <w:szCs w:val="18"/>
              </w:rPr>
            </w:pPr>
            <w:r w:rsidRPr="00B35B8D">
              <w:rPr>
                <w:rFonts w:ascii="Arial" w:hAnsi="Arial" w:cs="Arial"/>
                <w:b/>
                <w:sz w:val="18"/>
                <w:szCs w:val="18"/>
              </w:rPr>
              <w:t xml:space="preserve">4. FUNCIONES ESPECIFICAS </w:t>
            </w:r>
          </w:p>
        </w:tc>
        <w:tc>
          <w:tcPr>
            <w:tcW w:w="2509" w:type="dxa"/>
            <w:gridSpan w:val="2"/>
            <w:vAlign w:val="bottom"/>
          </w:tcPr>
          <w:p w:rsidR="003E044E" w:rsidRPr="00B35B8D" w:rsidRDefault="003E044E" w:rsidP="006B7FA7">
            <w:pPr>
              <w:ind w:right="142"/>
              <w:rPr>
                <w:rFonts w:ascii="Arial" w:eastAsia="Arial Unicode MS" w:hAnsi="Arial" w:cs="Arial"/>
                <w:sz w:val="18"/>
                <w:szCs w:val="18"/>
              </w:rPr>
            </w:pPr>
          </w:p>
        </w:tc>
        <w:tc>
          <w:tcPr>
            <w:tcW w:w="197" w:type="dxa"/>
            <w:vAlign w:val="bottom"/>
          </w:tcPr>
          <w:p w:rsidR="003E044E" w:rsidRPr="00B35B8D" w:rsidRDefault="003E044E" w:rsidP="006B7FA7">
            <w:pPr>
              <w:ind w:right="142"/>
              <w:rPr>
                <w:rFonts w:ascii="Arial" w:eastAsia="Arial Unicode MS" w:hAnsi="Arial" w:cs="Arial"/>
                <w:sz w:val="18"/>
                <w:szCs w:val="18"/>
              </w:rPr>
            </w:pPr>
          </w:p>
        </w:tc>
        <w:tc>
          <w:tcPr>
            <w:tcW w:w="2504" w:type="dxa"/>
            <w:gridSpan w:val="3"/>
            <w:vAlign w:val="bottom"/>
          </w:tcPr>
          <w:p w:rsidR="003E044E" w:rsidRPr="00B35B8D" w:rsidRDefault="003E044E" w:rsidP="006B7FA7">
            <w:pPr>
              <w:ind w:right="142"/>
              <w:rPr>
                <w:rFonts w:ascii="Arial" w:eastAsia="Arial Unicode MS" w:hAnsi="Arial" w:cs="Arial"/>
                <w:sz w:val="18"/>
                <w:szCs w:val="18"/>
              </w:rPr>
            </w:pPr>
            <w:r w:rsidRPr="00B35B8D">
              <w:rPr>
                <w:rFonts w:ascii="Arial" w:hAnsi="Arial" w:cs="Arial"/>
                <w:sz w:val="18"/>
                <w:szCs w:val="18"/>
              </w:rPr>
              <w:t> </w:t>
            </w:r>
          </w:p>
        </w:tc>
      </w:tr>
      <w:tr w:rsidR="003E044E" w:rsidRPr="00B35B8D" w:rsidTr="00B35B8D">
        <w:trPr>
          <w:trHeight w:val="448"/>
        </w:trPr>
        <w:tc>
          <w:tcPr>
            <w:tcW w:w="9639" w:type="dxa"/>
            <w:gridSpan w:val="8"/>
          </w:tcPr>
          <w:p w:rsidR="003E044E" w:rsidRPr="00B35B8D" w:rsidRDefault="003E044E" w:rsidP="00C131F0">
            <w:pPr>
              <w:tabs>
                <w:tab w:val="left" w:pos="709"/>
              </w:tabs>
              <w:spacing w:line="276" w:lineRule="auto"/>
              <w:ind w:right="142"/>
              <w:contextualSpacing/>
              <w:jc w:val="both"/>
              <w:rPr>
                <w:rFonts w:ascii="Arial" w:hAnsi="Arial" w:cs="Arial"/>
                <w:b/>
                <w:spacing w:val="-3"/>
                <w:sz w:val="18"/>
                <w:szCs w:val="18"/>
              </w:rPr>
            </w:pPr>
          </w:p>
          <w:p w:rsidR="00812703" w:rsidRPr="00B35B8D" w:rsidRDefault="00812703" w:rsidP="002779DD">
            <w:pPr>
              <w:pStyle w:val="Prrafodelista"/>
              <w:numPr>
                <w:ilvl w:val="0"/>
                <w:numId w:val="24"/>
              </w:numPr>
              <w:ind w:left="426" w:right="142" w:hanging="361"/>
              <w:jc w:val="both"/>
              <w:rPr>
                <w:rFonts w:ascii="Arial" w:hAnsi="Arial" w:cs="Arial"/>
                <w:color w:val="000000"/>
                <w:sz w:val="18"/>
                <w:szCs w:val="18"/>
                <w:lang w:val="es-ES"/>
              </w:rPr>
            </w:pPr>
            <w:r w:rsidRPr="00B35B8D">
              <w:rPr>
                <w:rFonts w:ascii="Arial" w:hAnsi="Arial" w:cs="Arial"/>
                <w:bCs/>
                <w:sz w:val="18"/>
                <w:szCs w:val="18"/>
              </w:rPr>
              <w:t>Verifica</w:t>
            </w:r>
            <w:r w:rsidR="00683C93">
              <w:rPr>
                <w:rFonts w:ascii="Arial" w:hAnsi="Arial" w:cs="Arial"/>
                <w:bCs/>
                <w:sz w:val="18"/>
                <w:szCs w:val="18"/>
              </w:rPr>
              <w:t xml:space="preserve">r  y evaluar </w:t>
            </w:r>
            <w:r w:rsidRPr="00B35B8D">
              <w:rPr>
                <w:rFonts w:ascii="Arial" w:hAnsi="Arial" w:cs="Arial"/>
                <w:bCs/>
                <w:sz w:val="18"/>
                <w:szCs w:val="18"/>
              </w:rPr>
              <w:t xml:space="preserve"> la documentación técnica de los Medicamentos e Insumos (Protocolo de Análisis, Certificado de Análisis, Informe Ensayo, Registro  Sanitario, etc), que ingresan al almacén Especializado a cargo de la Oficina de Operaciones</w:t>
            </w:r>
            <w:r w:rsidR="00670388" w:rsidRPr="00B35B8D">
              <w:rPr>
                <w:rFonts w:ascii="Arial" w:hAnsi="Arial" w:cs="Arial"/>
                <w:bCs/>
                <w:sz w:val="18"/>
                <w:szCs w:val="18"/>
              </w:rPr>
              <w:t>.</w:t>
            </w:r>
          </w:p>
          <w:p w:rsidR="00812703" w:rsidRPr="00B35B8D" w:rsidRDefault="00812703" w:rsidP="002779DD">
            <w:pPr>
              <w:pStyle w:val="Prrafodelista"/>
              <w:numPr>
                <w:ilvl w:val="0"/>
                <w:numId w:val="24"/>
              </w:numPr>
              <w:ind w:left="426" w:right="142" w:hanging="361"/>
              <w:jc w:val="both"/>
              <w:rPr>
                <w:rFonts w:ascii="Arial" w:hAnsi="Arial" w:cs="Arial"/>
                <w:color w:val="000000"/>
                <w:sz w:val="18"/>
                <w:szCs w:val="18"/>
                <w:lang w:val="es-ES"/>
              </w:rPr>
            </w:pPr>
            <w:r w:rsidRPr="00B35B8D">
              <w:rPr>
                <w:rFonts w:ascii="Arial" w:hAnsi="Arial" w:cs="Arial"/>
                <w:bCs/>
                <w:sz w:val="18"/>
                <w:szCs w:val="18"/>
              </w:rPr>
              <w:t>Registra</w:t>
            </w:r>
            <w:r w:rsidR="00683C93">
              <w:rPr>
                <w:rFonts w:ascii="Arial" w:hAnsi="Arial" w:cs="Arial"/>
                <w:bCs/>
                <w:sz w:val="18"/>
                <w:szCs w:val="18"/>
              </w:rPr>
              <w:t>r</w:t>
            </w:r>
            <w:r w:rsidRPr="00B35B8D">
              <w:rPr>
                <w:rFonts w:ascii="Arial" w:hAnsi="Arial" w:cs="Arial"/>
                <w:bCs/>
                <w:sz w:val="18"/>
                <w:szCs w:val="18"/>
              </w:rPr>
              <w:t xml:space="preserve"> el ingreso de medicamentos e insumos al sistema SISMED-ficha de evaluación técnica</w:t>
            </w:r>
          </w:p>
          <w:p w:rsidR="00812703" w:rsidRPr="00B35B8D" w:rsidRDefault="00812703" w:rsidP="002779DD">
            <w:pPr>
              <w:pStyle w:val="Prrafodelista"/>
              <w:numPr>
                <w:ilvl w:val="0"/>
                <w:numId w:val="24"/>
              </w:numPr>
              <w:ind w:left="426" w:right="142" w:hanging="361"/>
              <w:jc w:val="both"/>
              <w:rPr>
                <w:rFonts w:ascii="Arial" w:hAnsi="Arial" w:cs="Arial"/>
                <w:color w:val="000000"/>
                <w:sz w:val="18"/>
                <w:szCs w:val="18"/>
                <w:lang w:val="es-ES"/>
              </w:rPr>
            </w:pPr>
            <w:r w:rsidRPr="00B35B8D">
              <w:rPr>
                <w:rFonts w:ascii="Arial" w:hAnsi="Arial" w:cs="Arial"/>
                <w:sz w:val="18"/>
                <w:szCs w:val="18"/>
              </w:rPr>
              <w:t>Monitorea</w:t>
            </w:r>
            <w:r w:rsidR="00683C93">
              <w:rPr>
                <w:rFonts w:ascii="Arial" w:hAnsi="Arial" w:cs="Arial"/>
                <w:sz w:val="18"/>
                <w:szCs w:val="18"/>
              </w:rPr>
              <w:t xml:space="preserve">r </w:t>
            </w:r>
            <w:r w:rsidRPr="00B35B8D">
              <w:rPr>
                <w:rFonts w:ascii="Arial" w:hAnsi="Arial" w:cs="Arial"/>
                <w:sz w:val="18"/>
                <w:szCs w:val="18"/>
              </w:rPr>
              <w:t xml:space="preserve"> la entrega de materiales previa verificación del Pedido de Comprobante de Salida</w:t>
            </w:r>
          </w:p>
          <w:p w:rsidR="00812703" w:rsidRPr="00B35B8D" w:rsidRDefault="00812703" w:rsidP="002779DD">
            <w:pPr>
              <w:pStyle w:val="Prrafodelista"/>
              <w:numPr>
                <w:ilvl w:val="0"/>
                <w:numId w:val="24"/>
              </w:numPr>
              <w:ind w:left="426" w:right="142" w:hanging="361"/>
              <w:jc w:val="both"/>
              <w:rPr>
                <w:rFonts w:ascii="Arial" w:hAnsi="Arial" w:cs="Arial"/>
                <w:color w:val="000000"/>
                <w:sz w:val="18"/>
                <w:szCs w:val="18"/>
                <w:lang w:val="es-ES"/>
              </w:rPr>
            </w:pPr>
            <w:r w:rsidRPr="00B35B8D">
              <w:rPr>
                <w:rFonts w:ascii="Arial" w:hAnsi="Arial" w:cs="Arial"/>
                <w:sz w:val="18"/>
                <w:szCs w:val="18"/>
              </w:rPr>
              <w:t>Monitorea</w:t>
            </w:r>
            <w:r w:rsidR="00BB1785">
              <w:rPr>
                <w:rFonts w:ascii="Arial" w:hAnsi="Arial" w:cs="Arial"/>
                <w:sz w:val="18"/>
                <w:szCs w:val="18"/>
              </w:rPr>
              <w:t>r</w:t>
            </w:r>
            <w:r w:rsidRPr="00B35B8D">
              <w:rPr>
                <w:rFonts w:ascii="Arial" w:hAnsi="Arial" w:cs="Arial"/>
                <w:sz w:val="18"/>
                <w:szCs w:val="18"/>
              </w:rPr>
              <w:t xml:space="preserve"> el seguimiento en la entrega oportuna de  medicamentos e insumos por parte de los proveedores.</w:t>
            </w:r>
          </w:p>
          <w:p w:rsidR="00812703" w:rsidRPr="00B35B8D" w:rsidRDefault="00812703" w:rsidP="002779DD">
            <w:pPr>
              <w:pStyle w:val="Prrafodelista"/>
              <w:numPr>
                <w:ilvl w:val="0"/>
                <w:numId w:val="24"/>
              </w:numPr>
              <w:ind w:left="426" w:right="142" w:hanging="361"/>
              <w:jc w:val="both"/>
              <w:rPr>
                <w:rFonts w:ascii="Arial" w:hAnsi="Arial" w:cs="Arial"/>
                <w:color w:val="000000"/>
                <w:sz w:val="18"/>
                <w:szCs w:val="18"/>
                <w:lang w:val="es-ES"/>
              </w:rPr>
            </w:pPr>
            <w:r w:rsidRPr="00B35B8D">
              <w:rPr>
                <w:rFonts w:ascii="Arial" w:hAnsi="Arial" w:cs="Arial"/>
                <w:bCs/>
                <w:sz w:val="18"/>
                <w:szCs w:val="18"/>
              </w:rPr>
              <w:t>Informa</w:t>
            </w:r>
            <w:r w:rsidR="00BB1785">
              <w:rPr>
                <w:rFonts w:ascii="Arial" w:hAnsi="Arial" w:cs="Arial"/>
                <w:bCs/>
                <w:sz w:val="18"/>
                <w:szCs w:val="18"/>
              </w:rPr>
              <w:t>r</w:t>
            </w:r>
            <w:r w:rsidRPr="00B35B8D">
              <w:rPr>
                <w:rFonts w:ascii="Arial" w:hAnsi="Arial" w:cs="Arial"/>
                <w:bCs/>
                <w:sz w:val="18"/>
                <w:szCs w:val="18"/>
              </w:rPr>
              <w:t xml:space="preserve"> al Jefe de la Oficina de Operaciones  la relación de proveedores que deben subsanarlas Entregas calificados como NO CONFORMES a través de medios regulados por ley (la vía telefónica, correo electrónico, Actas de Verificación Cuantitativa  entre otras)</w:t>
            </w:r>
          </w:p>
          <w:p w:rsidR="00812703" w:rsidRPr="00B35B8D" w:rsidRDefault="00812703" w:rsidP="002779DD">
            <w:pPr>
              <w:pStyle w:val="Prrafodelista"/>
              <w:numPr>
                <w:ilvl w:val="0"/>
                <w:numId w:val="24"/>
              </w:numPr>
              <w:ind w:left="426" w:right="142" w:hanging="361"/>
              <w:jc w:val="both"/>
              <w:rPr>
                <w:rFonts w:ascii="Arial" w:hAnsi="Arial" w:cs="Arial"/>
                <w:color w:val="000000"/>
                <w:sz w:val="18"/>
                <w:szCs w:val="18"/>
                <w:lang w:val="es-ES"/>
              </w:rPr>
            </w:pPr>
            <w:r w:rsidRPr="00B35B8D">
              <w:rPr>
                <w:rFonts w:ascii="Arial" w:hAnsi="Arial" w:cs="Arial"/>
                <w:sz w:val="18"/>
                <w:szCs w:val="18"/>
              </w:rPr>
              <w:t>Reporta</w:t>
            </w:r>
            <w:r w:rsidR="00BB1785">
              <w:rPr>
                <w:rFonts w:ascii="Arial" w:hAnsi="Arial" w:cs="Arial"/>
                <w:sz w:val="18"/>
                <w:szCs w:val="18"/>
              </w:rPr>
              <w:t>r</w:t>
            </w:r>
            <w:r w:rsidRPr="00B35B8D">
              <w:rPr>
                <w:rFonts w:ascii="Arial" w:hAnsi="Arial" w:cs="Arial"/>
                <w:sz w:val="18"/>
                <w:szCs w:val="18"/>
              </w:rPr>
              <w:t xml:space="preserve"> al Jefe de la Oficina de Operaciones la conformidad </w:t>
            </w:r>
            <w:r w:rsidR="00B37850" w:rsidRPr="00B35B8D">
              <w:rPr>
                <w:rFonts w:ascii="Arial" w:hAnsi="Arial" w:cs="Arial"/>
                <w:sz w:val="18"/>
                <w:szCs w:val="18"/>
              </w:rPr>
              <w:t>cuantía</w:t>
            </w:r>
            <w:r w:rsidRPr="00B35B8D">
              <w:rPr>
                <w:rFonts w:ascii="Arial" w:hAnsi="Arial" w:cs="Arial"/>
                <w:sz w:val="18"/>
                <w:szCs w:val="18"/>
              </w:rPr>
              <w:t xml:space="preserve"> y cualitativa</w:t>
            </w:r>
            <w:r w:rsidR="00911640">
              <w:rPr>
                <w:rFonts w:ascii="Arial" w:hAnsi="Arial" w:cs="Arial"/>
                <w:sz w:val="18"/>
                <w:szCs w:val="18"/>
              </w:rPr>
              <w:t xml:space="preserve"> </w:t>
            </w:r>
            <w:r w:rsidRPr="00B35B8D">
              <w:rPr>
                <w:rFonts w:ascii="Arial" w:hAnsi="Arial" w:cs="Arial"/>
                <w:sz w:val="18"/>
                <w:szCs w:val="18"/>
              </w:rPr>
              <w:t xml:space="preserve">de los medicamentos e insumos ingresados par [proceder al pago a proveedores de la compra nacional y compra regional </w:t>
            </w:r>
          </w:p>
          <w:p w:rsidR="00812703" w:rsidRPr="00B35B8D" w:rsidRDefault="00812703" w:rsidP="002779DD">
            <w:pPr>
              <w:pStyle w:val="Prrafodelista"/>
              <w:numPr>
                <w:ilvl w:val="0"/>
                <w:numId w:val="24"/>
              </w:numPr>
              <w:ind w:left="426" w:right="142" w:hanging="361"/>
              <w:jc w:val="both"/>
              <w:rPr>
                <w:rFonts w:ascii="Arial" w:hAnsi="Arial" w:cs="Arial"/>
                <w:color w:val="000000"/>
                <w:sz w:val="18"/>
                <w:szCs w:val="18"/>
                <w:lang w:val="es-ES"/>
              </w:rPr>
            </w:pPr>
            <w:r w:rsidRPr="00B35B8D">
              <w:rPr>
                <w:rFonts w:ascii="Arial" w:hAnsi="Arial" w:cs="Arial"/>
                <w:sz w:val="18"/>
                <w:szCs w:val="18"/>
              </w:rPr>
              <w:t>Informar al Jefe de la Oficina de Operaciones sobre el cobro de penalidades  por retraso en la entrega de medicamentos a proveedores de la compra nacional y regional y directa.</w:t>
            </w:r>
          </w:p>
          <w:p w:rsidR="00812703" w:rsidRPr="00B35B8D" w:rsidRDefault="00812703" w:rsidP="002779DD">
            <w:pPr>
              <w:pStyle w:val="Prrafodelista"/>
              <w:numPr>
                <w:ilvl w:val="0"/>
                <w:numId w:val="24"/>
              </w:numPr>
              <w:ind w:left="426" w:right="142" w:hanging="361"/>
              <w:jc w:val="both"/>
              <w:rPr>
                <w:rFonts w:ascii="Arial" w:hAnsi="Arial" w:cs="Arial"/>
                <w:color w:val="000000"/>
                <w:sz w:val="18"/>
                <w:szCs w:val="18"/>
                <w:lang w:val="es-ES"/>
              </w:rPr>
            </w:pPr>
            <w:r w:rsidRPr="00B35B8D">
              <w:rPr>
                <w:rFonts w:ascii="Arial" w:hAnsi="Arial" w:cs="Arial"/>
                <w:sz w:val="18"/>
                <w:szCs w:val="18"/>
              </w:rPr>
              <w:t>Elabora</w:t>
            </w:r>
            <w:r w:rsidR="00BB1785">
              <w:rPr>
                <w:rFonts w:ascii="Arial" w:hAnsi="Arial" w:cs="Arial"/>
                <w:sz w:val="18"/>
                <w:szCs w:val="18"/>
              </w:rPr>
              <w:t>r</w:t>
            </w:r>
            <w:r w:rsidRPr="00B35B8D">
              <w:rPr>
                <w:rFonts w:ascii="Arial" w:hAnsi="Arial" w:cs="Arial"/>
                <w:sz w:val="18"/>
                <w:szCs w:val="18"/>
              </w:rPr>
              <w:t xml:space="preserve"> el cuadro analítico de las compras pendientes por cada proceso de la compra nacional y por cada Ítem adjudicado</w:t>
            </w:r>
          </w:p>
          <w:p w:rsidR="00812703" w:rsidRPr="00B35B8D" w:rsidRDefault="00812703" w:rsidP="002779DD">
            <w:pPr>
              <w:pStyle w:val="Prrafodelista"/>
              <w:numPr>
                <w:ilvl w:val="0"/>
                <w:numId w:val="24"/>
              </w:numPr>
              <w:ind w:left="426" w:right="142" w:hanging="361"/>
              <w:jc w:val="both"/>
              <w:rPr>
                <w:rFonts w:ascii="Arial" w:hAnsi="Arial" w:cs="Arial"/>
                <w:color w:val="000000"/>
                <w:sz w:val="18"/>
                <w:szCs w:val="18"/>
                <w:lang w:val="es-ES"/>
              </w:rPr>
            </w:pPr>
            <w:r w:rsidRPr="00B35B8D">
              <w:rPr>
                <w:rFonts w:ascii="Arial" w:hAnsi="Arial" w:cs="Arial"/>
                <w:sz w:val="18"/>
                <w:szCs w:val="18"/>
              </w:rPr>
              <w:t>Concilia</w:t>
            </w:r>
            <w:r w:rsidR="00BB1785">
              <w:rPr>
                <w:rFonts w:ascii="Arial" w:hAnsi="Arial" w:cs="Arial"/>
                <w:sz w:val="18"/>
                <w:szCs w:val="18"/>
              </w:rPr>
              <w:t>r</w:t>
            </w:r>
            <w:r w:rsidRPr="00B35B8D">
              <w:rPr>
                <w:rFonts w:ascii="Arial" w:hAnsi="Arial" w:cs="Arial"/>
                <w:sz w:val="18"/>
                <w:szCs w:val="18"/>
              </w:rPr>
              <w:t xml:space="preserve"> la información entre el avance de entrega, las necesidades y el stock,  para la liquidación respectiva correspondiente a  la compra nacional, regional y directa</w:t>
            </w:r>
          </w:p>
          <w:p w:rsidR="00812703" w:rsidRPr="00B35B8D" w:rsidRDefault="00812703" w:rsidP="002779DD">
            <w:pPr>
              <w:pStyle w:val="Prrafodelista"/>
              <w:numPr>
                <w:ilvl w:val="0"/>
                <w:numId w:val="24"/>
              </w:numPr>
              <w:ind w:left="426" w:right="142" w:hanging="361"/>
              <w:jc w:val="both"/>
              <w:rPr>
                <w:rFonts w:ascii="Arial" w:hAnsi="Arial" w:cs="Arial"/>
                <w:color w:val="000000"/>
                <w:sz w:val="18"/>
                <w:szCs w:val="18"/>
                <w:lang w:val="es-ES"/>
              </w:rPr>
            </w:pPr>
            <w:r w:rsidRPr="00B35B8D">
              <w:rPr>
                <w:rFonts w:ascii="Arial" w:hAnsi="Arial" w:cs="Arial"/>
                <w:sz w:val="18"/>
                <w:szCs w:val="18"/>
              </w:rPr>
              <w:t>Participa</w:t>
            </w:r>
            <w:r w:rsidR="00BB1785">
              <w:rPr>
                <w:rFonts w:ascii="Arial" w:hAnsi="Arial" w:cs="Arial"/>
                <w:sz w:val="18"/>
                <w:szCs w:val="18"/>
              </w:rPr>
              <w:t>r</w:t>
            </w:r>
            <w:r w:rsidRPr="00B35B8D">
              <w:rPr>
                <w:rFonts w:ascii="Arial" w:hAnsi="Arial" w:cs="Arial"/>
                <w:sz w:val="18"/>
                <w:szCs w:val="18"/>
              </w:rPr>
              <w:t xml:space="preserve"> en el Inventario anual de medicamentos e insumos en las micro-redes</w:t>
            </w:r>
          </w:p>
          <w:p w:rsidR="00812703" w:rsidRPr="00B35B8D" w:rsidRDefault="00812703" w:rsidP="002779DD">
            <w:pPr>
              <w:pStyle w:val="Prrafodelista"/>
              <w:numPr>
                <w:ilvl w:val="0"/>
                <w:numId w:val="24"/>
              </w:numPr>
              <w:ind w:left="426" w:right="142" w:hanging="361"/>
              <w:jc w:val="both"/>
              <w:rPr>
                <w:rFonts w:ascii="Arial" w:hAnsi="Arial" w:cs="Arial"/>
                <w:color w:val="000000"/>
                <w:sz w:val="18"/>
                <w:szCs w:val="18"/>
                <w:lang w:val="es-ES"/>
              </w:rPr>
            </w:pPr>
            <w:r w:rsidRPr="00B35B8D">
              <w:rPr>
                <w:rFonts w:ascii="Arial" w:hAnsi="Arial" w:cs="Arial"/>
                <w:sz w:val="18"/>
                <w:szCs w:val="18"/>
              </w:rPr>
              <w:t>Comunica</w:t>
            </w:r>
            <w:r w:rsidR="00BB1785">
              <w:rPr>
                <w:rFonts w:ascii="Arial" w:hAnsi="Arial" w:cs="Arial"/>
                <w:sz w:val="18"/>
                <w:szCs w:val="18"/>
              </w:rPr>
              <w:t>r</w:t>
            </w:r>
            <w:r w:rsidRPr="00B35B8D">
              <w:rPr>
                <w:rFonts w:ascii="Arial" w:hAnsi="Arial" w:cs="Arial"/>
                <w:sz w:val="18"/>
                <w:szCs w:val="18"/>
              </w:rPr>
              <w:t xml:space="preserve"> y solicita</w:t>
            </w:r>
            <w:r w:rsidR="00BB1785">
              <w:rPr>
                <w:rFonts w:ascii="Arial" w:hAnsi="Arial" w:cs="Arial"/>
                <w:sz w:val="18"/>
                <w:szCs w:val="18"/>
              </w:rPr>
              <w:t>r</w:t>
            </w:r>
            <w:r w:rsidRPr="00B35B8D">
              <w:rPr>
                <w:rFonts w:ascii="Arial" w:hAnsi="Arial" w:cs="Arial"/>
                <w:sz w:val="18"/>
                <w:szCs w:val="18"/>
              </w:rPr>
              <w:t xml:space="preserve"> a los responsables de las estrategias la aprobación y cuadro de distribución de los productos enviado por MINSA nivel central</w:t>
            </w:r>
          </w:p>
          <w:p w:rsidR="003E044E" w:rsidRPr="00B35B8D" w:rsidRDefault="00812703" w:rsidP="002779DD">
            <w:pPr>
              <w:pStyle w:val="Prrafodelista"/>
              <w:numPr>
                <w:ilvl w:val="0"/>
                <w:numId w:val="24"/>
              </w:numPr>
              <w:ind w:left="426" w:right="142" w:hanging="361"/>
              <w:jc w:val="both"/>
              <w:rPr>
                <w:rFonts w:ascii="Arial" w:hAnsi="Arial" w:cs="Arial"/>
                <w:color w:val="000000"/>
                <w:sz w:val="18"/>
                <w:szCs w:val="18"/>
                <w:lang w:val="es-ES"/>
              </w:rPr>
            </w:pPr>
            <w:r w:rsidRPr="00B35B8D">
              <w:rPr>
                <w:rFonts w:ascii="Arial" w:hAnsi="Arial" w:cs="Arial"/>
                <w:sz w:val="18"/>
                <w:szCs w:val="18"/>
              </w:rPr>
              <w:t>Comunica</w:t>
            </w:r>
            <w:r w:rsidR="00BB1785">
              <w:rPr>
                <w:rFonts w:ascii="Arial" w:hAnsi="Arial" w:cs="Arial"/>
                <w:sz w:val="18"/>
                <w:szCs w:val="18"/>
              </w:rPr>
              <w:t>r</w:t>
            </w:r>
            <w:r w:rsidRPr="00B35B8D">
              <w:rPr>
                <w:rFonts w:ascii="Arial" w:hAnsi="Arial" w:cs="Arial"/>
                <w:sz w:val="18"/>
                <w:szCs w:val="18"/>
              </w:rPr>
              <w:t xml:space="preserve"> y solicita</w:t>
            </w:r>
            <w:r w:rsidR="00911640">
              <w:rPr>
                <w:rFonts w:ascii="Arial" w:hAnsi="Arial" w:cs="Arial"/>
                <w:sz w:val="18"/>
                <w:szCs w:val="18"/>
              </w:rPr>
              <w:t>r</w:t>
            </w:r>
            <w:r w:rsidRPr="00B35B8D">
              <w:rPr>
                <w:rFonts w:ascii="Arial" w:hAnsi="Arial" w:cs="Arial"/>
                <w:sz w:val="18"/>
                <w:szCs w:val="18"/>
              </w:rPr>
              <w:t xml:space="preserve"> a los responsables de las estrategias la aprobación y cuadro de distribución de los productos enviado por MINSA nivel central</w:t>
            </w:r>
            <w:r w:rsidR="003E044E" w:rsidRPr="00B35B8D">
              <w:rPr>
                <w:rFonts w:ascii="Arial" w:hAnsi="Arial" w:cs="Arial"/>
                <w:color w:val="000000"/>
                <w:sz w:val="18"/>
                <w:szCs w:val="18"/>
                <w:lang w:val="es-ES"/>
              </w:rPr>
              <w:t>Ap</w:t>
            </w:r>
            <w:r w:rsidR="00F303DF" w:rsidRPr="00B35B8D">
              <w:rPr>
                <w:rFonts w:ascii="Arial" w:hAnsi="Arial" w:cs="Arial"/>
                <w:color w:val="000000"/>
                <w:sz w:val="18"/>
                <w:szCs w:val="18"/>
                <w:lang w:val="es-ES"/>
              </w:rPr>
              <w:t xml:space="preserve">licar, implementar y controlar </w:t>
            </w:r>
            <w:r w:rsidR="003E044E" w:rsidRPr="00B35B8D">
              <w:rPr>
                <w:rFonts w:ascii="Arial" w:hAnsi="Arial" w:cs="Arial"/>
                <w:color w:val="000000"/>
                <w:sz w:val="18"/>
                <w:szCs w:val="18"/>
                <w:lang w:val="es-ES"/>
              </w:rPr>
              <w:t>la normativa vigente sobre el sistema de almacenes de recursos físicos en la unidad ejecutora y red de salud.</w:t>
            </w:r>
          </w:p>
          <w:p w:rsidR="003E044E" w:rsidRPr="00B35B8D" w:rsidRDefault="003E044E" w:rsidP="002779DD">
            <w:pPr>
              <w:pStyle w:val="Prrafodelista"/>
              <w:numPr>
                <w:ilvl w:val="0"/>
                <w:numId w:val="24"/>
              </w:numPr>
              <w:ind w:left="426" w:right="142"/>
              <w:jc w:val="both"/>
              <w:rPr>
                <w:rFonts w:ascii="Arial" w:hAnsi="Arial" w:cs="Arial"/>
                <w:color w:val="000000"/>
                <w:sz w:val="18"/>
                <w:szCs w:val="18"/>
                <w:lang w:val="es-ES"/>
              </w:rPr>
            </w:pPr>
            <w:r w:rsidRPr="00B35B8D">
              <w:rPr>
                <w:rFonts w:ascii="Arial" w:hAnsi="Arial" w:cs="Arial"/>
                <w:color w:val="000000"/>
                <w:sz w:val="18"/>
                <w:szCs w:val="18"/>
                <w:lang w:val="es-ES"/>
              </w:rPr>
              <w:t>Formular, ejecutar el plan operativo y presupuesto en su área de responsabilidad.</w:t>
            </w:r>
          </w:p>
          <w:p w:rsidR="003E044E" w:rsidRPr="00B35B8D" w:rsidRDefault="003E044E" w:rsidP="002779DD">
            <w:pPr>
              <w:pStyle w:val="Prrafodelista"/>
              <w:numPr>
                <w:ilvl w:val="0"/>
                <w:numId w:val="24"/>
              </w:numPr>
              <w:ind w:left="426" w:right="142"/>
              <w:jc w:val="both"/>
              <w:rPr>
                <w:rFonts w:ascii="Arial" w:hAnsi="Arial" w:cs="Arial"/>
                <w:color w:val="000000"/>
                <w:sz w:val="18"/>
                <w:szCs w:val="18"/>
                <w:lang w:val="es-ES"/>
              </w:rPr>
            </w:pPr>
            <w:r w:rsidRPr="00B35B8D">
              <w:rPr>
                <w:rFonts w:ascii="Arial" w:hAnsi="Arial" w:cs="Arial"/>
                <w:color w:val="000000"/>
                <w:sz w:val="18"/>
                <w:szCs w:val="18"/>
                <w:lang w:val="es-ES"/>
              </w:rPr>
              <w:t xml:space="preserve">Controlar el almacenamiento y </w:t>
            </w:r>
            <w:r w:rsidR="00C131F0" w:rsidRPr="00B35B8D">
              <w:rPr>
                <w:rFonts w:ascii="Arial" w:hAnsi="Arial" w:cs="Arial"/>
                <w:color w:val="000000"/>
                <w:sz w:val="18"/>
                <w:szCs w:val="18"/>
                <w:lang w:val="es-ES"/>
              </w:rPr>
              <w:t>distribución de</w:t>
            </w:r>
            <w:r w:rsidRPr="00B35B8D">
              <w:rPr>
                <w:rFonts w:ascii="Arial" w:hAnsi="Arial" w:cs="Arial"/>
                <w:color w:val="000000"/>
                <w:sz w:val="18"/>
                <w:szCs w:val="18"/>
                <w:lang w:val="es-ES"/>
              </w:rPr>
              <w:t xml:space="preserve"> los medicamentos e insumos médico quirúrgicos y odontológicos de su red de salud</w:t>
            </w:r>
            <w:r w:rsidR="00AB734A" w:rsidRPr="00B35B8D">
              <w:rPr>
                <w:rFonts w:ascii="Arial" w:hAnsi="Arial" w:cs="Arial"/>
                <w:color w:val="000000"/>
                <w:sz w:val="18"/>
                <w:szCs w:val="18"/>
                <w:lang w:val="es-ES"/>
              </w:rPr>
              <w:t>.</w:t>
            </w:r>
          </w:p>
          <w:p w:rsidR="003E044E" w:rsidRPr="00B35B8D" w:rsidRDefault="003E044E" w:rsidP="002779DD">
            <w:pPr>
              <w:pStyle w:val="Prrafodelista"/>
              <w:numPr>
                <w:ilvl w:val="0"/>
                <w:numId w:val="24"/>
              </w:numPr>
              <w:ind w:left="426" w:right="142"/>
              <w:jc w:val="both"/>
              <w:rPr>
                <w:rFonts w:ascii="Arial" w:hAnsi="Arial" w:cs="Arial"/>
                <w:color w:val="000000"/>
                <w:sz w:val="18"/>
                <w:szCs w:val="18"/>
                <w:lang w:val="es-ES"/>
              </w:rPr>
            </w:pPr>
            <w:r w:rsidRPr="00B35B8D">
              <w:rPr>
                <w:rFonts w:ascii="Arial" w:hAnsi="Arial" w:cs="Arial"/>
                <w:color w:val="000000"/>
                <w:sz w:val="18"/>
                <w:szCs w:val="18"/>
                <w:lang w:val="es-ES"/>
              </w:rPr>
              <w:t>Participar en la evaluación del proceso de planeamiento operativo institucional, gestión de la información en salud, del aseguramiento público y del suministro de medicamentos e insumos médico en la red de salud.</w:t>
            </w:r>
          </w:p>
          <w:p w:rsidR="003E044E" w:rsidRPr="00B35B8D" w:rsidRDefault="003E044E" w:rsidP="002779DD">
            <w:pPr>
              <w:pStyle w:val="Prrafodelista"/>
              <w:numPr>
                <w:ilvl w:val="0"/>
                <w:numId w:val="24"/>
              </w:numPr>
              <w:ind w:left="426" w:right="142"/>
              <w:jc w:val="both"/>
              <w:rPr>
                <w:rFonts w:ascii="Arial" w:hAnsi="Arial" w:cs="Arial"/>
                <w:color w:val="000000"/>
                <w:sz w:val="18"/>
                <w:szCs w:val="18"/>
                <w:lang w:val="es-ES"/>
              </w:rPr>
            </w:pPr>
            <w:r w:rsidRPr="00B35B8D">
              <w:rPr>
                <w:rFonts w:ascii="Arial" w:hAnsi="Arial" w:cs="Arial"/>
                <w:color w:val="000000"/>
                <w:sz w:val="18"/>
                <w:szCs w:val="18"/>
                <w:lang w:val="es-ES"/>
              </w:rPr>
              <w:t xml:space="preserve">Las demás funciones que le asigne el </w:t>
            </w:r>
            <w:r w:rsidR="00C131F0" w:rsidRPr="00B35B8D">
              <w:rPr>
                <w:rFonts w:ascii="Arial" w:hAnsi="Arial" w:cs="Arial"/>
                <w:color w:val="000000"/>
                <w:sz w:val="18"/>
                <w:szCs w:val="18"/>
                <w:lang w:val="es-ES"/>
              </w:rPr>
              <w:t>Jefe inmediato</w:t>
            </w:r>
            <w:r w:rsidRPr="00B35B8D">
              <w:rPr>
                <w:rFonts w:ascii="Arial" w:hAnsi="Arial" w:cs="Arial"/>
                <w:color w:val="000000"/>
                <w:sz w:val="18"/>
                <w:szCs w:val="18"/>
                <w:lang w:val="es-ES"/>
              </w:rPr>
              <w:t>.</w:t>
            </w:r>
          </w:p>
          <w:p w:rsidR="003E044E" w:rsidRPr="00B35B8D" w:rsidRDefault="003E044E" w:rsidP="00C131F0">
            <w:pPr>
              <w:ind w:right="142"/>
              <w:jc w:val="both"/>
              <w:rPr>
                <w:rFonts w:ascii="Arial" w:hAnsi="Arial" w:cs="Arial"/>
                <w:b/>
                <w:sz w:val="18"/>
                <w:szCs w:val="18"/>
              </w:rPr>
            </w:pPr>
          </w:p>
          <w:p w:rsidR="003E044E" w:rsidRPr="00B35B8D" w:rsidRDefault="003E044E" w:rsidP="00C131F0">
            <w:pPr>
              <w:pStyle w:val="Lista22"/>
              <w:spacing w:line="100" w:lineRule="atLeast"/>
              <w:ind w:right="142"/>
              <w:rPr>
                <w:rFonts w:ascii="Arial" w:hAnsi="Arial" w:cs="Arial"/>
                <w:b/>
                <w:sz w:val="18"/>
                <w:szCs w:val="18"/>
              </w:rPr>
            </w:pPr>
            <w:r w:rsidRPr="00B35B8D">
              <w:rPr>
                <w:rFonts w:ascii="Arial" w:hAnsi="Arial" w:cs="Arial"/>
                <w:b/>
                <w:sz w:val="18"/>
                <w:szCs w:val="18"/>
              </w:rPr>
              <w:t xml:space="preserve">REQUISITOS: </w:t>
            </w:r>
          </w:p>
          <w:p w:rsidR="003E044E" w:rsidRPr="00B35B8D" w:rsidRDefault="003E044E" w:rsidP="002779DD">
            <w:pPr>
              <w:numPr>
                <w:ilvl w:val="0"/>
                <w:numId w:val="10"/>
              </w:numPr>
              <w:spacing w:line="276" w:lineRule="auto"/>
              <w:ind w:left="1068" w:right="142"/>
              <w:jc w:val="both"/>
              <w:rPr>
                <w:rFonts w:ascii="Arial" w:hAnsi="Arial" w:cs="Arial"/>
                <w:color w:val="000000"/>
                <w:sz w:val="18"/>
                <w:szCs w:val="18"/>
              </w:rPr>
            </w:pPr>
            <w:r w:rsidRPr="00B35B8D">
              <w:rPr>
                <w:rFonts w:ascii="Arial" w:hAnsi="Arial" w:cs="Arial"/>
                <w:color w:val="000000"/>
                <w:sz w:val="18"/>
                <w:szCs w:val="18"/>
              </w:rPr>
              <w:t>Título Profesional Universitario   a fines  al cargo</w:t>
            </w:r>
          </w:p>
          <w:p w:rsidR="003E044E" w:rsidRPr="00B35B8D" w:rsidRDefault="003E044E" w:rsidP="002779DD">
            <w:pPr>
              <w:numPr>
                <w:ilvl w:val="0"/>
                <w:numId w:val="10"/>
              </w:numPr>
              <w:spacing w:line="276" w:lineRule="auto"/>
              <w:ind w:left="1068" w:right="142"/>
              <w:jc w:val="both"/>
              <w:rPr>
                <w:rFonts w:ascii="Arial" w:hAnsi="Arial" w:cs="Arial"/>
                <w:color w:val="000000"/>
                <w:sz w:val="18"/>
                <w:szCs w:val="18"/>
              </w:rPr>
            </w:pPr>
            <w:r w:rsidRPr="00B35B8D">
              <w:rPr>
                <w:rFonts w:ascii="Arial" w:hAnsi="Arial" w:cs="Arial"/>
                <w:color w:val="000000"/>
                <w:sz w:val="18"/>
                <w:szCs w:val="18"/>
              </w:rPr>
              <w:t xml:space="preserve">Con capacitación  especializada al área  funcional </w:t>
            </w:r>
          </w:p>
          <w:p w:rsidR="003E044E" w:rsidRPr="00B35B8D" w:rsidRDefault="003E044E" w:rsidP="002779DD">
            <w:pPr>
              <w:numPr>
                <w:ilvl w:val="0"/>
                <w:numId w:val="10"/>
              </w:numPr>
              <w:spacing w:line="276" w:lineRule="auto"/>
              <w:ind w:left="1068" w:right="142"/>
              <w:jc w:val="both"/>
              <w:rPr>
                <w:rFonts w:ascii="Arial" w:hAnsi="Arial" w:cs="Arial"/>
                <w:color w:val="000000"/>
                <w:sz w:val="18"/>
                <w:szCs w:val="18"/>
              </w:rPr>
            </w:pPr>
            <w:r w:rsidRPr="00B35B8D">
              <w:rPr>
                <w:rFonts w:ascii="Arial" w:hAnsi="Arial" w:cs="Arial"/>
                <w:color w:val="000000"/>
                <w:sz w:val="18"/>
                <w:szCs w:val="18"/>
              </w:rPr>
              <w:t xml:space="preserve">Experiencia  profesional no menor de (4)  años desde  la obtención del grado de bachiller </w:t>
            </w:r>
          </w:p>
          <w:p w:rsidR="003E044E" w:rsidRPr="00B35B8D" w:rsidRDefault="003E044E" w:rsidP="002779DD">
            <w:pPr>
              <w:numPr>
                <w:ilvl w:val="0"/>
                <w:numId w:val="10"/>
              </w:numPr>
              <w:spacing w:line="276" w:lineRule="auto"/>
              <w:ind w:left="1068" w:right="142"/>
              <w:jc w:val="both"/>
              <w:rPr>
                <w:rFonts w:ascii="Arial" w:hAnsi="Arial" w:cs="Arial"/>
                <w:color w:val="000000"/>
                <w:sz w:val="18"/>
                <w:szCs w:val="18"/>
              </w:rPr>
            </w:pPr>
            <w:r w:rsidRPr="00B35B8D">
              <w:rPr>
                <w:rFonts w:ascii="Arial" w:hAnsi="Arial" w:cs="Arial"/>
                <w:color w:val="000000"/>
                <w:sz w:val="18"/>
                <w:szCs w:val="18"/>
              </w:rPr>
              <w:t>Experiencia  en gestión pública en cargos similares de dos (02)  años</w:t>
            </w:r>
          </w:p>
          <w:p w:rsidR="003E044E" w:rsidRPr="00B35B8D" w:rsidRDefault="003E044E" w:rsidP="002779DD">
            <w:pPr>
              <w:numPr>
                <w:ilvl w:val="0"/>
                <w:numId w:val="10"/>
              </w:numPr>
              <w:spacing w:line="276" w:lineRule="auto"/>
              <w:ind w:left="1068" w:right="142"/>
              <w:jc w:val="both"/>
              <w:rPr>
                <w:rFonts w:ascii="Arial" w:hAnsi="Arial" w:cs="Arial"/>
                <w:color w:val="000000"/>
                <w:sz w:val="18"/>
                <w:szCs w:val="18"/>
              </w:rPr>
            </w:pPr>
            <w:r w:rsidRPr="00B35B8D">
              <w:rPr>
                <w:rFonts w:ascii="Arial" w:hAnsi="Arial" w:cs="Arial"/>
                <w:color w:val="000000"/>
                <w:sz w:val="18"/>
                <w:szCs w:val="18"/>
              </w:rPr>
              <w:t>Experiencia  en coordinación  de equipos de trabajos</w:t>
            </w:r>
          </w:p>
          <w:p w:rsidR="003E044E" w:rsidRPr="00B35B8D" w:rsidRDefault="003E044E" w:rsidP="002779DD">
            <w:pPr>
              <w:numPr>
                <w:ilvl w:val="0"/>
                <w:numId w:val="10"/>
              </w:numPr>
              <w:spacing w:line="276" w:lineRule="auto"/>
              <w:ind w:left="993" w:right="142"/>
              <w:jc w:val="both"/>
              <w:rPr>
                <w:rFonts w:ascii="Arial" w:hAnsi="Arial" w:cs="Arial"/>
                <w:sz w:val="18"/>
                <w:szCs w:val="18"/>
              </w:rPr>
            </w:pPr>
            <w:r w:rsidRPr="00B35B8D">
              <w:rPr>
                <w:rFonts w:ascii="Arial" w:hAnsi="Arial" w:cs="Arial"/>
                <w:color w:val="000000"/>
                <w:sz w:val="18"/>
                <w:szCs w:val="18"/>
              </w:rPr>
              <w:t>Conocimiento de computación</w:t>
            </w:r>
          </w:p>
          <w:p w:rsidR="00746F83" w:rsidRPr="00B35B8D" w:rsidRDefault="00746F83" w:rsidP="002779DD">
            <w:pPr>
              <w:numPr>
                <w:ilvl w:val="0"/>
                <w:numId w:val="10"/>
              </w:numPr>
              <w:spacing w:line="276" w:lineRule="auto"/>
              <w:ind w:left="993" w:right="142"/>
              <w:jc w:val="both"/>
              <w:rPr>
                <w:rFonts w:ascii="Arial" w:hAnsi="Arial" w:cs="Arial"/>
                <w:sz w:val="18"/>
                <w:szCs w:val="18"/>
              </w:rPr>
            </w:pPr>
            <w:r w:rsidRPr="00B35B8D">
              <w:rPr>
                <w:rFonts w:ascii="Arial" w:hAnsi="Arial" w:cs="Arial"/>
                <w:color w:val="000000"/>
                <w:sz w:val="18"/>
                <w:szCs w:val="18"/>
              </w:rPr>
              <w:t>Otros  requisitos definidos en el perfil del puesto.</w:t>
            </w:r>
          </w:p>
        </w:tc>
      </w:tr>
    </w:tbl>
    <w:p w:rsidR="00B351B6" w:rsidRDefault="00B351B6"/>
    <w:p w:rsidR="00746F83" w:rsidRDefault="00746F83"/>
    <w:p w:rsidR="00746F83" w:rsidRDefault="00746F83"/>
    <w:p w:rsidR="00FA4183" w:rsidRDefault="00FA4183"/>
    <w:p w:rsidR="00FA4183" w:rsidRDefault="00FA4183"/>
    <w:p w:rsidR="00FA4183" w:rsidRDefault="00FA4183"/>
    <w:p w:rsidR="00FA4183" w:rsidRDefault="00FA4183"/>
    <w:p w:rsidR="00FA4183" w:rsidRDefault="00FA4183"/>
    <w:p w:rsidR="00FA4183" w:rsidRDefault="00FA4183"/>
    <w:p w:rsidR="00FA4183" w:rsidRDefault="00FA4183"/>
    <w:p w:rsidR="00FA4183" w:rsidRDefault="00FA4183"/>
    <w:tbl>
      <w:tblPr>
        <w:tblW w:w="9639" w:type="dxa"/>
        <w:tblInd w:w="43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2683"/>
        <w:gridCol w:w="1567"/>
        <w:gridCol w:w="179"/>
        <w:gridCol w:w="1445"/>
        <w:gridCol w:w="1064"/>
        <w:gridCol w:w="16"/>
        <w:gridCol w:w="181"/>
        <w:gridCol w:w="359"/>
        <w:gridCol w:w="2145"/>
      </w:tblGrid>
      <w:tr w:rsidR="009701FD" w:rsidRPr="00683A75" w:rsidTr="00B35B8D">
        <w:trPr>
          <w:cantSplit/>
          <w:trHeight w:val="306"/>
        </w:trPr>
        <w:tc>
          <w:tcPr>
            <w:tcW w:w="9639" w:type="dxa"/>
            <w:gridSpan w:val="9"/>
            <w:tcBorders>
              <w:top w:val="single" w:sz="4" w:space="0" w:color="auto"/>
              <w:bottom w:val="single" w:sz="4" w:space="0" w:color="auto"/>
            </w:tcBorders>
            <w:vAlign w:val="bottom"/>
          </w:tcPr>
          <w:p w:rsidR="009701FD" w:rsidRPr="00683A75" w:rsidRDefault="009701FD" w:rsidP="00812E1D">
            <w:pPr>
              <w:rPr>
                <w:rFonts w:ascii="Arial" w:hAnsi="Arial" w:cs="Arial"/>
                <w:b/>
                <w:color w:val="000000" w:themeColor="text1"/>
                <w:sz w:val="18"/>
                <w:szCs w:val="18"/>
              </w:rPr>
            </w:pPr>
            <w:r w:rsidRPr="00683A75">
              <w:rPr>
                <w:rFonts w:ascii="Arial" w:hAnsi="Arial" w:cs="Arial"/>
                <w:color w:val="000000" w:themeColor="text1"/>
                <w:sz w:val="18"/>
                <w:szCs w:val="18"/>
                <w:lang w:val="es-ES_tradnl"/>
              </w:rPr>
              <w:t> </w:t>
            </w:r>
            <w:r w:rsidRPr="00683A75">
              <w:rPr>
                <w:rFonts w:ascii="Arial" w:hAnsi="Arial" w:cs="Arial"/>
                <w:b/>
                <w:color w:val="000000" w:themeColor="text1"/>
                <w:sz w:val="18"/>
                <w:szCs w:val="18"/>
              </w:rPr>
              <w:t>DIRECCION REGIONAL DE SALUD DE SAN MARTÍN</w:t>
            </w:r>
          </w:p>
          <w:p w:rsidR="009701FD" w:rsidRPr="00683A75" w:rsidRDefault="009701FD" w:rsidP="00812E1D">
            <w:pPr>
              <w:jc w:val="center"/>
              <w:rPr>
                <w:rFonts w:ascii="Arial" w:eastAsia="Arial Unicode MS" w:hAnsi="Arial" w:cs="Arial"/>
                <w:color w:val="000000" w:themeColor="text1"/>
                <w:sz w:val="18"/>
                <w:szCs w:val="18"/>
              </w:rPr>
            </w:pPr>
            <w:r w:rsidRPr="00683A75">
              <w:rPr>
                <w:rFonts w:ascii="Arial" w:hAnsi="Arial" w:cs="Arial"/>
                <w:b/>
                <w:color w:val="000000" w:themeColor="text1"/>
                <w:sz w:val="18"/>
                <w:szCs w:val="18"/>
              </w:rPr>
              <w:t>UNIDAD EJECUTORA 400 - OFICINA DE OPERACIÓN  SALUD BAJO MAYO</w:t>
            </w:r>
          </w:p>
        </w:tc>
      </w:tr>
      <w:tr w:rsidR="009701FD" w:rsidRPr="00683A75" w:rsidTr="00B35B8D">
        <w:trPr>
          <w:trHeight w:val="395"/>
        </w:trPr>
        <w:tc>
          <w:tcPr>
            <w:tcW w:w="9639" w:type="dxa"/>
            <w:gridSpan w:val="9"/>
            <w:tcBorders>
              <w:top w:val="single" w:sz="4" w:space="0" w:color="auto"/>
              <w:bottom w:val="single" w:sz="4" w:space="0" w:color="auto"/>
            </w:tcBorders>
            <w:vAlign w:val="bottom"/>
          </w:tcPr>
          <w:p w:rsidR="009701FD" w:rsidRPr="00683A75" w:rsidRDefault="009701FD" w:rsidP="00812E1D">
            <w:pPr>
              <w:rPr>
                <w:rFonts w:ascii="Arial" w:eastAsia="Arial Unicode MS" w:hAnsi="Arial" w:cs="Arial"/>
                <w:color w:val="000000" w:themeColor="text1"/>
                <w:sz w:val="18"/>
                <w:szCs w:val="18"/>
              </w:rPr>
            </w:pPr>
            <w:r w:rsidRPr="00683A75">
              <w:rPr>
                <w:rFonts w:ascii="Arial" w:hAnsi="Arial" w:cs="Arial"/>
                <w:color w:val="000000" w:themeColor="text1"/>
                <w:sz w:val="18"/>
                <w:szCs w:val="18"/>
              </w:rPr>
              <w:t>UNIDAD ORGANICA</w:t>
            </w:r>
            <w:r w:rsidRPr="00683A75">
              <w:rPr>
                <w:rFonts w:ascii="Arial" w:hAnsi="Arial" w:cs="Arial"/>
                <w:b/>
                <w:color w:val="000000" w:themeColor="text1"/>
                <w:sz w:val="18"/>
                <w:szCs w:val="18"/>
              </w:rPr>
              <w:t xml:space="preserve">:             AREA </w:t>
            </w:r>
            <w:r>
              <w:rPr>
                <w:rFonts w:ascii="Arial" w:hAnsi="Arial" w:cs="Arial"/>
                <w:b/>
                <w:color w:val="000000" w:themeColor="text1"/>
                <w:sz w:val="18"/>
                <w:szCs w:val="18"/>
              </w:rPr>
              <w:t xml:space="preserve"> ALMACEN ESPECIALIZADO</w:t>
            </w:r>
          </w:p>
        </w:tc>
      </w:tr>
      <w:tr w:rsidR="009701FD" w:rsidRPr="00683A75" w:rsidTr="00B35B8D">
        <w:trPr>
          <w:cantSplit/>
          <w:trHeight w:val="772"/>
        </w:trPr>
        <w:tc>
          <w:tcPr>
            <w:tcW w:w="5874" w:type="dxa"/>
            <w:gridSpan w:val="4"/>
            <w:tcBorders>
              <w:top w:val="single" w:sz="4" w:space="0" w:color="auto"/>
              <w:bottom w:val="single" w:sz="4" w:space="0" w:color="auto"/>
              <w:right w:val="single" w:sz="4" w:space="0" w:color="auto"/>
            </w:tcBorders>
            <w:vAlign w:val="center"/>
          </w:tcPr>
          <w:p w:rsidR="00415EC3" w:rsidRDefault="009701FD" w:rsidP="00746F83">
            <w:pPr>
              <w:rPr>
                <w:rFonts w:ascii="Arial" w:hAnsi="Arial" w:cs="Arial"/>
                <w:color w:val="000000" w:themeColor="text1"/>
                <w:sz w:val="18"/>
                <w:szCs w:val="18"/>
              </w:rPr>
            </w:pPr>
            <w:r w:rsidRPr="00683A75">
              <w:rPr>
                <w:rFonts w:ascii="Arial" w:hAnsi="Arial" w:cs="Arial"/>
                <w:color w:val="000000" w:themeColor="text1"/>
                <w:sz w:val="18"/>
                <w:szCs w:val="18"/>
              </w:rPr>
              <w:t xml:space="preserve">CARGO CLASIFICADO:   </w:t>
            </w:r>
            <w:r>
              <w:rPr>
                <w:rFonts w:ascii="Arial" w:hAnsi="Arial" w:cs="Arial"/>
                <w:color w:val="000000" w:themeColor="text1"/>
                <w:sz w:val="18"/>
                <w:szCs w:val="18"/>
              </w:rPr>
              <w:t xml:space="preserve">ESPECIALISTA </w:t>
            </w:r>
            <w:r w:rsidR="00415EC3">
              <w:rPr>
                <w:rFonts w:ascii="Arial" w:hAnsi="Arial" w:cs="Arial"/>
                <w:color w:val="000000" w:themeColor="text1"/>
                <w:sz w:val="18"/>
                <w:szCs w:val="18"/>
              </w:rPr>
              <w:t xml:space="preserve"> TEMATICO</w:t>
            </w:r>
          </w:p>
          <w:p w:rsidR="009701FD" w:rsidRPr="00C131F0" w:rsidRDefault="00B1075E" w:rsidP="00B1075E">
            <w:pPr>
              <w:jc w:val="center"/>
              <w:rPr>
                <w:rFonts w:ascii="Arial" w:hAnsi="Arial" w:cs="Arial"/>
                <w:color w:val="000000" w:themeColor="text1"/>
                <w:sz w:val="18"/>
                <w:szCs w:val="18"/>
              </w:rPr>
            </w:pPr>
            <w:r>
              <w:rPr>
                <w:rFonts w:cs="Arial"/>
                <w:sz w:val="20"/>
                <w:szCs w:val="20"/>
              </w:rPr>
              <w:t>Químico Farmacéutico</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701FD" w:rsidRPr="00683A75" w:rsidRDefault="009701FD" w:rsidP="00812E1D">
            <w:pPr>
              <w:jc w:val="center"/>
              <w:rPr>
                <w:rFonts w:ascii="Arial" w:eastAsia="Arial Unicode MS" w:hAnsi="Arial" w:cs="Arial"/>
                <w:color w:val="000000" w:themeColor="text1"/>
                <w:sz w:val="18"/>
                <w:szCs w:val="18"/>
              </w:rPr>
            </w:pPr>
            <w:r w:rsidRPr="00683A75">
              <w:rPr>
                <w:rFonts w:ascii="Arial" w:hAnsi="Arial" w:cs="Arial"/>
                <w:color w:val="000000" w:themeColor="text1"/>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9701FD" w:rsidRPr="00683A75" w:rsidRDefault="002D2DF3" w:rsidP="00812E1D">
            <w:pPr>
              <w:jc w:val="center"/>
              <w:rPr>
                <w:rFonts w:ascii="Arial" w:eastAsia="Arial Unicode MS" w:hAnsi="Arial" w:cs="Arial"/>
                <w:color w:val="000000" w:themeColor="text1"/>
                <w:sz w:val="18"/>
                <w:szCs w:val="18"/>
              </w:rPr>
            </w:pPr>
            <w:r>
              <w:rPr>
                <w:rFonts w:ascii="Arial" w:hAnsi="Arial" w:cs="Arial"/>
                <w:color w:val="000000" w:themeColor="text1"/>
                <w:sz w:val="18"/>
                <w:szCs w:val="18"/>
              </w:rPr>
              <w:t>3</w:t>
            </w:r>
          </w:p>
        </w:tc>
        <w:tc>
          <w:tcPr>
            <w:tcW w:w="2145" w:type="dxa"/>
            <w:vMerge w:val="restart"/>
            <w:tcBorders>
              <w:top w:val="single" w:sz="4" w:space="0" w:color="auto"/>
              <w:left w:val="single" w:sz="4" w:space="0" w:color="auto"/>
              <w:bottom w:val="single" w:sz="4" w:space="0" w:color="auto"/>
            </w:tcBorders>
            <w:vAlign w:val="center"/>
          </w:tcPr>
          <w:p w:rsidR="009701FD" w:rsidRPr="00683A75" w:rsidRDefault="009701FD" w:rsidP="00812E1D">
            <w:pPr>
              <w:rPr>
                <w:rFonts w:ascii="Arial" w:hAnsi="Arial" w:cs="Arial"/>
                <w:color w:val="000000" w:themeColor="text1"/>
                <w:sz w:val="18"/>
                <w:szCs w:val="18"/>
              </w:rPr>
            </w:pPr>
            <w:r w:rsidRPr="00683A75">
              <w:rPr>
                <w:rFonts w:ascii="Arial" w:hAnsi="Arial" w:cs="Arial"/>
                <w:color w:val="000000" w:themeColor="text1"/>
                <w:sz w:val="18"/>
                <w:szCs w:val="18"/>
              </w:rPr>
              <w:t xml:space="preserve">CODIGO        CORRELATIVO    </w:t>
            </w:r>
          </w:p>
          <w:p w:rsidR="009701FD" w:rsidRPr="00683A75" w:rsidRDefault="00EF5F1A" w:rsidP="00812E1D">
            <w:pPr>
              <w:jc w:val="center"/>
              <w:rPr>
                <w:rFonts w:ascii="Arial" w:eastAsia="Arial Unicode MS" w:hAnsi="Arial" w:cs="Arial"/>
                <w:b/>
                <w:color w:val="000000" w:themeColor="text1"/>
                <w:sz w:val="18"/>
                <w:szCs w:val="18"/>
              </w:rPr>
            </w:pPr>
            <w:r>
              <w:rPr>
                <w:rFonts w:ascii="Arial" w:eastAsia="Arial Unicode MS" w:hAnsi="Arial" w:cs="Arial"/>
                <w:b/>
                <w:color w:val="000000" w:themeColor="text1"/>
                <w:sz w:val="18"/>
                <w:szCs w:val="18"/>
              </w:rPr>
              <w:t>09-011</w:t>
            </w:r>
          </w:p>
        </w:tc>
      </w:tr>
      <w:tr w:rsidR="009701FD" w:rsidRPr="00683A75" w:rsidTr="00B35B8D">
        <w:trPr>
          <w:cantSplit/>
          <w:trHeight w:val="359"/>
        </w:trPr>
        <w:tc>
          <w:tcPr>
            <w:tcW w:w="7494" w:type="dxa"/>
            <w:gridSpan w:val="8"/>
            <w:tcBorders>
              <w:top w:val="single" w:sz="4" w:space="0" w:color="auto"/>
              <w:bottom w:val="single" w:sz="4" w:space="0" w:color="auto"/>
              <w:right w:val="single" w:sz="4" w:space="0" w:color="auto"/>
            </w:tcBorders>
            <w:vAlign w:val="bottom"/>
          </w:tcPr>
          <w:p w:rsidR="009701FD" w:rsidRPr="00683A75" w:rsidRDefault="009701FD" w:rsidP="00812E1D">
            <w:pPr>
              <w:rPr>
                <w:rFonts w:ascii="Arial" w:eastAsia="Arial Unicode MS" w:hAnsi="Arial" w:cs="Arial"/>
                <w:color w:val="000000" w:themeColor="text1"/>
                <w:sz w:val="18"/>
                <w:szCs w:val="18"/>
              </w:rPr>
            </w:pPr>
            <w:r w:rsidRPr="00683A75">
              <w:rPr>
                <w:rFonts w:ascii="Arial" w:hAnsi="Arial" w:cs="Arial"/>
                <w:color w:val="000000" w:themeColor="text1"/>
                <w:sz w:val="18"/>
                <w:szCs w:val="18"/>
              </w:rPr>
              <w:t xml:space="preserve">CODIGO DEL CARGO CLASIFICADO:  </w:t>
            </w:r>
            <w:r w:rsidRPr="00683A75">
              <w:rPr>
                <w:rFonts w:ascii="Arial" w:hAnsi="Arial" w:cs="Arial"/>
                <w:b/>
                <w:snapToGrid w:val="0"/>
                <w:color w:val="000000" w:themeColor="text1"/>
                <w:sz w:val="18"/>
                <w:szCs w:val="18"/>
              </w:rPr>
              <w:t>459-05-1</w:t>
            </w:r>
            <w:r w:rsidR="008C46A5">
              <w:rPr>
                <w:rFonts w:ascii="Arial" w:hAnsi="Arial" w:cs="Arial"/>
                <w:b/>
                <w:snapToGrid w:val="0"/>
                <w:color w:val="000000" w:themeColor="text1"/>
                <w:sz w:val="18"/>
                <w:szCs w:val="18"/>
              </w:rPr>
              <w:t xml:space="preserve">     S</w:t>
            </w:r>
            <w:r>
              <w:rPr>
                <w:rFonts w:ascii="Arial" w:hAnsi="Arial" w:cs="Arial"/>
                <w:b/>
                <w:snapToGrid w:val="0"/>
                <w:color w:val="000000" w:themeColor="text1"/>
                <w:sz w:val="18"/>
                <w:szCs w:val="18"/>
              </w:rPr>
              <w:t>P-ES</w:t>
            </w:r>
          </w:p>
        </w:tc>
        <w:tc>
          <w:tcPr>
            <w:tcW w:w="2145" w:type="dxa"/>
            <w:vMerge/>
            <w:tcBorders>
              <w:top w:val="nil"/>
              <w:left w:val="single" w:sz="4" w:space="0" w:color="auto"/>
              <w:bottom w:val="single" w:sz="4" w:space="0" w:color="auto"/>
            </w:tcBorders>
            <w:vAlign w:val="center"/>
          </w:tcPr>
          <w:p w:rsidR="009701FD" w:rsidRPr="00683A75" w:rsidRDefault="009701FD" w:rsidP="00812E1D">
            <w:pPr>
              <w:rPr>
                <w:rFonts w:ascii="Arial" w:eastAsia="Arial Unicode MS" w:hAnsi="Arial" w:cs="Arial"/>
                <w:color w:val="000000" w:themeColor="text1"/>
                <w:sz w:val="18"/>
                <w:szCs w:val="18"/>
              </w:rPr>
            </w:pPr>
          </w:p>
        </w:tc>
      </w:tr>
      <w:tr w:rsidR="00B80C68" w:rsidRPr="00683A75" w:rsidTr="00B35B8D">
        <w:trPr>
          <w:trHeight w:val="306"/>
        </w:trPr>
        <w:tc>
          <w:tcPr>
            <w:tcW w:w="9639" w:type="dxa"/>
            <w:gridSpan w:val="9"/>
            <w:tcBorders>
              <w:top w:val="single" w:sz="4" w:space="0" w:color="auto"/>
            </w:tcBorders>
            <w:vAlign w:val="bottom"/>
          </w:tcPr>
          <w:p w:rsidR="00B80C68" w:rsidRPr="00B80C68" w:rsidRDefault="00B80C68" w:rsidP="002779DD">
            <w:pPr>
              <w:pStyle w:val="Prrafodelista"/>
              <w:numPr>
                <w:ilvl w:val="0"/>
                <w:numId w:val="80"/>
              </w:numPr>
              <w:rPr>
                <w:rFonts w:ascii="Arial" w:hAnsi="Arial" w:cs="Arial"/>
                <w:b/>
                <w:color w:val="000000" w:themeColor="text1"/>
                <w:sz w:val="18"/>
                <w:szCs w:val="18"/>
              </w:rPr>
            </w:pPr>
            <w:r w:rsidRPr="00B80C68">
              <w:rPr>
                <w:rFonts w:ascii="Arial" w:hAnsi="Arial" w:cs="Arial"/>
                <w:b/>
                <w:color w:val="000000" w:themeColor="text1"/>
                <w:sz w:val="18"/>
                <w:szCs w:val="18"/>
              </w:rPr>
              <w:t xml:space="preserve">FUNCION BASICA </w:t>
            </w:r>
          </w:p>
          <w:p w:rsidR="00B80C68" w:rsidRPr="00B80C68" w:rsidRDefault="00B80C68" w:rsidP="00B80C68">
            <w:pPr>
              <w:pStyle w:val="Prrafodelista"/>
              <w:ind w:left="720"/>
              <w:rPr>
                <w:rFonts w:ascii="Arial" w:hAnsi="Arial" w:cs="Arial"/>
                <w:b/>
                <w:color w:val="000000" w:themeColor="text1"/>
                <w:sz w:val="18"/>
                <w:szCs w:val="18"/>
              </w:rPr>
            </w:pPr>
            <w:r w:rsidRPr="009D5F09">
              <w:rPr>
                <w:rFonts w:ascii="Arial" w:hAnsi="Arial" w:cs="Arial"/>
                <w:spacing w:val="-3"/>
                <w:sz w:val="18"/>
                <w:szCs w:val="18"/>
              </w:rPr>
              <w:t>Organizar, controlar</w:t>
            </w:r>
            <w:r w:rsidRPr="009D5F09">
              <w:rPr>
                <w:rFonts w:ascii="Arial" w:hAnsi="Arial" w:cs="Arial"/>
                <w:color w:val="000000"/>
                <w:sz w:val="18"/>
                <w:szCs w:val="18"/>
              </w:rPr>
              <w:t xml:space="preserve"> el almacenamiento  y distribución  de los medicamentos e insumos médico quirúrgicos y odontológicos de su red de salud, de acuerdo a la normatividad  vigentes sobre el sistema de almacenes de recursos físicos en la unidad ejecutora y red de salud</w:t>
            </w:r>
          </w:p>
          <w:p w:rsidR="00B80C68" w:rsidRPr="00683A75" w:rsidRDefault="00B80C68" w:rsidP="00812E1D">
            <w:pPr>
              <w:rPr>
                <w:rFonts w:ascii="Arial" w:eastAsia="Arial Unicode MS" w:hAnsi="Arial" w:cs="Arial"/>
                <w:color w:val="000000" w:themeColor="text1"/>
                <w:sz w:val="18"/>
                <w:szCs w:val="18"/>
              </w:rPr>
            </w:pPr>
            <w:r w:rsidRPr="00683A75">
              <w:rPr>
                <w:rFonts w:ascii="Arial" w:hAnsi="Arial" w:cs="Arial"/>
                <w:color w:val="000000" w:themeColor="text1"/>
                <w:sz w:val="18"/>
                <w:szCs w:val="18"/>
              </w:rPr>
              <w:t> </w:t>
            </w:r>
          </w:p>
        </w:tc>
      </w:tr>
      <w:tr w:rsidR="009701FD" w:rsidRPr="00683A75" w:rsidTr="00B35B8D">
        <w:trPr>
          <w:trHeight w:val="306"/>
        </w:trPr>
        <w:tc>
          <w:tcPr>
            <w:tcW w:w="4429" w:type="dxa"/>
            <w:gridSpan w:val="3"/>
            <w:vAlign w:val="bottom"/>
          </w:tcPr>
          <w:p w:rsidR="009701FD" w:rsidRPr="00683A75" w:rsidRDefault="009701FD" w:rsidP="00812E1D">
            <w:pPr>
              <w:rPr>
                <w:rFonts w:ascii="Arial" w:eastAsia="Arial Unicode MS" w:hAnsi="Arial" w:cs="Arial"/>
                <w:b/>
                <w:color w:val="000000" w:themeColor="text1"/>
                <w:sz w:val="18"/>
                <w:szCs w:val="18"/>
              </w:rPr>
            </w:pPr>
            <w:r w:rsidRPr="00683A75">
              <w:rPr>
                <w:rFonts w:ascii="Arial" w:hAnsi="Arial" w:cs="Arial"/>
                <w:b/>
                <w:color w:val="000000" w:themeColor="text1"/>
                <w:sz w:val="18"/>
                <w:szCs w:val="18"/>
              </w:rPr>
              <w:t xml:space="preserve">2. RELACIONES DEL CARGO </w:t>
            </w:r>
          </w:p>
        </w:tc>
        <w:tc>
          <w:tcPr>
            <w:tcW w:w="2509" w:type="dxa"/>
            <w:gridSpan w:val="2"/>
            <w:vAlign w:val="bottom"/>
          </w:tcPr>
          <w:p w:rsidR="009701FD" w:rsidRPr="00683A75" w:rsidRDefault="009701FD" w:rsidP="00812E1D">
            <w:pPr>
              <w:rPr>
                <w:rFonts w:ascii="Arial" w:eastAsia="Arial Unicode MS" w:hAnsi="Arial" w:cs="Arial"/>
                <w:color w:val="000000" w:themeColor="text1"/>
                <w:sz w:val="18"/>
                <w:szCs w:val="18"/>
              </w:rPr>
            </w:pPr>
          </w:p>
        </w:tc>
        <w:tc>
          <w:tcPr>
            <w:tcW w:w="197" w:type="dxa"/>
            <w:gridSpan w:val="2"/>
            <w:vAlign w:val="bottom"/>
          </w:tcPr>
          <w:p w:rsidR="009701FD" w:rsidRPr="00683A75" w:rsidRDefault="009701FD" w:rsidP="00812E1D">
            <w:pPr>
              <w:rPr>
                <w:rFonts w:ascii="Arial" w:eastAsia="Arial Unicode MS" w:hAnsi="Arial" w:cs="Arial"/>
                <w:color w:val="000000" w:themeColor="text1"/>
                <w:sz w:val="18"/>
                <w:szCs w:val="18"/>
              </w:rPr>
            </w:pPr>
          </w:p>
        </w:tc>
        <w:tc>
          <w:tcPr>
            <w:tcW w:w="2504" w:type="dxa"/>
            <w:gridSpan w:val="2"/>
            <w:vAlign w:val="bottom"/>
          </w:tcPr>
          <w:p w:rsidR="009701FD" w:rsidRPr="00683A75" w:rsidRDefault="009701FD" w:rsidP="00812E1D">
            <w:pPr>
              <w:rPr>
                <w:rFonts w:ascii="Arial" w:eastAsia="Arial Unicode MS" w:hAnsi="Arial" w:cs="Arial"/>
                <w:color w:val="000000" w:themeColor="text1"/>
                <w:sz w:val="18"/>
                <w:szCs w:val="18"/>
              </w:rPr>
            </w:pPr>
            <w:r w:rsidRPr="00683A75">
              <w:rPr>
                <w:rFonts w:ascii="Arial" w:hAnsi="Arial" w:cs="Arial"/>
                <w:color w:val="000000" w:themeColor="text1"/>
                <w:sz w:val="18"/>
                <w:szCs w:val="18"/>
              </w:rPr>
              <w:t> </w:t>
            </w:r>
          </w:p>
        </w:tc>
      </w:tr>
      <w:tr w:rsidR="009701FD" w:rsidRPr="00683A75" w:rsidTr="00B35B8D">
        <w:trPr>
          <w:cantSplit/>
          <w:trHeight w:val="306"/>
        </w:trPr>
        <w:tc>
          <w:tcPr>
            <w:tcW w:w="9639" w:type="dxa"/>
            <w:gridSpan w:val="9"/>
            <w:vAlign w:val="bottom"/>
          </w:tcPr>
          <w:p w:rsidR="009701FD" w:rsidRPr="00683A75" w:rsidRDefault="009701FD" w:rsidP="00812E1D">
            <w:pPr>
              <w:rPr>
                <w:rFonts w:ascii="Arial" w:hAnsi="Arial" w:cs="Arial"/>
                <w:color w:val="000000" w:themeColor="text1"/>
                <w:sz w:val="18"/>
                <w:szCs w:val="18"/>
              </w:rPr>
            </w:pPr>
          </w:p>
          <w:p w:rsidR="009701FD" w:rsidRPr="00683A75" w:rsidRDefault="009701FD" w:rsidP="002779DD">
            <w:pPr>
              <w:numPr>
                <w:ilvl w:val="0"/>
                <w:numId w:val="2"/>
              </w:numPr>
              <w:rPr>
                <w:rFonts w:ascii="Arial" w:eastAsia="Arial Unicode MS" w:hAnsi="Arial" w:cs="Arial"/>
                <w:color w:val="000000" w:themeColor="text1"/>
                <w:sz w:val="18"/>
                <w:szCs w:val="18"/>
              </w:rPr>
            </w:pPr>
            <w:r w:rsidRPr="00683A75">
              <w:rPr>
                <w:rFonts w:ascii="Arial" w:hAnsi="Arial" w:cs="Arial"/>
                <w:color w:val="000000" w:themeColor="text1"/>
                <w:sz w:val="18"/>
                <w:szCs w:val="18"/>
              </w:rPr>
              <w:t xml:space="preserve">Depende y reporta directamente el cumplimiento de su función al Jefe </w:t>
            </w:r>
            <w:r w:rsidR="00E72298" w:rsidRPr="00683A75">
              <w:rPr>
                <w:rFonts w:ascii="Arial" w:hAnsi="Arial" w:cs="Arial"/>
                <w:color w:val="000000" w:themeColor="text1"/>
                <w:sz w:val="18"/>
                <w:szCs w:val="18"/>
              </w:rPr>
              <w:t>de</w:t>
            </w:r>
            <w:r w:rsidR="00E72298">
              <w:rPr>
                <w:rFonts w:ascii="Arial" w:hAnsi="Arial" w:cs="Arial"/>
                <w:color w:val="000000" w:themeColor="text1"/>
                <w:sz w:val="18"/>
                <w:szCs w:val="18"/>
              </w:rPr>
              <w:t xml:space="preserve"> Área</w:t>
            </w:r>
            <w:r>
              <w:rPr>
                <w:rFonts w:ascii="Arial" w:hAnsi="Arial" w:cs="Arial"/>
                <w:color w:val="000000" w:themeColor="text1"/>
                <w:sz w:val="18"/>
                <w:szCs w:val="18"/>
              </w:rPr>
              <w:t xml:space="preserve">  de Almacén Especializados –Oficina de Operaciones Salud Bajo  Mayo- Unidad Ejecutora 400 Salud San Martín</w:t>
            </w:r>
          </w:p>
          <w:p w:rsidR="009701FD" w:rsidRPr="00683A75" w:rsidRDefault="009701FD" w:rsidP="002779DD">
            <w:pPr>
              <w:numPr>
                <w:ilvl w:val="0"/>
                <w:numId w:val="2"/>
              </w:numPr>
              <w:rPr>
                <w:rFonts w:ascii="Arial" w:eastAsia="Arial Unicode MS" w:hAnsi="Arial" w:cs="Arial"/>
                <w:color w:val="000000" w:themeColor="text1"/>
                <w:sz w:val="18"/>
                <w:szCs w:val="18"/>
              </w:rPr>
            </w:pPr>
            <w:r w:rsidRPr="00683A75">
              <w:rPr>
                <w:rFonts w:ascii="Arial" w:hAnsi="Arial" w:cs="Arial"/>
                <w:color w:val="000000" w:themeColor="text1"/>
                <w:sz w:val="18"/>
                <w:szCs w:val="18"/>
              </w:rPr>
              <w:t xml:space="preserve">Supervisa la labor y tiene mando directo de autoridad sobre los cargos:  , Técnicos y Auxiliares que pertenecen al </w:t>
            </w:r>
            <w:r w:rsidR="00E72298" w:rsidRPr="00683A75">
              <w:rPr>
                <w:rFonts w:ascii="Arial" w:hAnsi="Arial" w:cs="Arial"/>
                <w:color w:val="000000" w:themeColor="text1"/>
                <w:sz w:val="18"/>
                <w:szCs w:val="18"/>
              </w:rPr>
              <w:t>Área</w:t>
            </w:r>
          </w:p>
          <w:p w:rsidR="009701FD" w:rsidRPr="00683A75" w:rsidRDefault="009701FD" w:rsidP="00812E1D">
            <w:pPr>
              <w:ind w:left="759" w:hanging="425"/>
              <w:rPr>
                <w:rFonts w:ascii="Arial" w:eastAsia="Arial Unicode MS" w:hAnsi="Arial" w:cs="Arial"/>
                <w:color w:val="000000" w:themeColor="text1"/>
                <w:sz w:val="18"/>
                <w:szCs w:val="18"/>
              </w:rPr>
            </w:pPr>
            <w:r w:rsidRPr="00683A75">
              <w:rPr>
                <w:rFonts w:ascii="Arial" w:hAnsi="Arial" w:cs="Arial"/>
                <w:color w:val="000000" w:themeColor="text1"/>
                <w:sz w:val="18"/>
                <w:szCs w:val="18"/>
              </w:rPr>
              <w:t>Coord</w:t>
            </w:r>
            <w:r>
              <w:rPr>
                <w:rFonts w:ascii="Arial" w:hAnsi="Arial" w:cs="Arial"/>
                <w:color w:val="000000" w:themeColor="text1"/>
                <w:sz w:val="18"/>
                <w:szCs w:val="18"/>
              </w:rPr>
              <w:t xml:space="preserve">ina con la Unidades Orgánicas </w:t>
            </w:r>
            <w:r w:rsidRPr="00683A75">
              <w:rPr>
                <w:rFonts w:ascii="Arial" w:hAnsi="Arial" w:cs="Arial"/>
                <w:color w:val="000000" w:themeColor="text1"/>
                <w:sz w:val="18"/>
                <w:szCs w:val="18"/>
              </w:rPr>
              <w:t xml:space="preserve"> Jefe de la Unidad de Gestión Administrativa </w:t>
            </w:r>
            <w:r>
              <w:rPr>
                <w:rFonts w:ascii="Arial" w:hAnsi="Arial" w:cs="Arial"/>
                <w:color w:val="000000" w:themeColor="text1"/>
                <w:sz w:val="18"/>
                <w:szCs w:val="18"/>
              </w:rPr>
              <w:t xml:space="preserve"> con Jefe de la Unidad de Gestión Presupuestal</w:t>
            </w:r>
          </w:p>
        </w:tc>
      </w:tr>
      <w:tr w:rsidR="009701FD" w:rsidRPr="00683A75" w:rsidTr="00B35B8D">
        <w:trPr>
          <w:cantSplit/>
          <w:trHeight w:val="431"/>
        </w:trPr>
        <w:tc>
          <w:tcPr>
            <w:tcW w:w="9639" w:type="dxa"/>
            <w:gridSpan w:val="9"/>
            <w:vAlign w:val="bottom"/>
          </w:tcPr>
          <w:p w:rsidR="009701FD" w:rsidRPr="00683A75" w:rsidRDefault="009701FD" w:rsidP="00812E1D">
            <w:pPr>
              <w:numPr>
                <w:ilvl w:val="0"/>
                <w:numId w:val="1"/>
              </w:numPr>
              <w:rPr>
                <w:rFonts w:ascii="Arial" w:hAnsi="Arial" w:cs="Arial"/>
                <w:color w:val="000000" w:themeColor="text1"/>
                <w:sz w:val="18"/>
                <w:szCs w:val="18"/>
              </w:rPr>
            </w:pPr>
            <w:r w:rsidRPr="00683A75">
              <w:rPr>
                <w:rFonts w:ascii="Arial" w:eastAsia="Arial Unicode MS" w:hAnsi="Arial" w:cs="Arial"/>
                <w:color w:val="000000" w:themeColor="text1"/>
                <w:sz w:val="18"/>
                <w:szCs w:val="18"/>
              </w:rPr>
              <w:t xml:space="preserve">Coordina con la  DIRES-SM. </w:t>
            </w:r>
            <w:r w:rsidRPr="00683A75">
              <w:rPr>
                <w:rFonts w:ascii="Arial" w:hAnsi="Arial" w:cs="Arial"/>
                <w:color w:val="000000" w:themeColor="text1"/>
                <w:sz w:val="18"/>
                <w:szCs w:val="18"/>
              </w:rPr>
              <w:t>Gobierno Regional.</w:t>
            </w:r>
          </w:p>
          <w:p w:rsidR="009701FD" w:rsidRPr="00C131F0" w:rsidRDefault="009701FD" w:rsidP="00812E1D">
            <w:pPr>
              <w:numPr>
                <w:ilvl w:val="0"/>
                <w:numId w:val="1"/>
              </w:numPr>
              <w:rPr>
                <w:rFonts w:ascii="Arial" w:eastAsia="Arial Unicode MS" w:hAnsi="Arial" w:cs="Arial"/>
                <w:color w:val="000000" w:themeColor="text1"/>
                <w:sz w:val="18"/>
                <w:szCs w:val="18"/>
              </w:rPr>
            </w:pPr>
            <w:r w:rsidRPr="00683A75">
              <w:rPr>
                <w:rFonts w:ascii="Arial" w:hAnsi="Arial" w:cs="Arial"/>
                <w:color w:val="000000" w:themeColor="text1"/>
                <w:sz w:val="18"/>
                <w:szCs w:val="18"/>
              </w:rPr>
              <w:t>Ministerio de Salud, Ministerio de Economía</w:t>
            </w:r>
          </w:p>
        </w:tc>
      </w:tr>
      <w:tr w:rsidR="009701FD" w:rsidRPr="00683A75" w:rsidTr="00B35B8D">
        <w:trPr>
          <w:trHeight w:val="306"/>
        </w:trPr>
        <w:tc>
          <w:tcPr>
            <w:tcW w:w="4429" w:type="dxa"/>
            <w:gridSpan w:val="3"/>
            <w:vAlign w:val="bottom"/>
          </w:tcPr>
          <w:p w:rsidR="009701FD" w:rsidRPr="00683A75" w:rsidRDefault="00B80C68" w:rsidP="00B80C68">
            <w:pPr>
              <w:rPr>
                <w:rFonts w:ascii="Arial" w:eastAsia="Arial Unicode MS" w:hAnsi="Arial" w:cs="Arial"/>
                <w:b/>
                <w:color w:val="000000" w:themeColor="text1"/>
                <w:sz w:val="18"/>
                <w:szCs w:val="18"/>
              </w:rPr>
            </w:pPr>
            <w:r>
              <w:rPr>
                <w:rFonts w:ascii="Arial" w:hAnsi="Arial" w:cs="Arial"/>
                <w:b/>
                <w:color w:val="000000" w:themeColor="text1"/>
                <w:sz w:val="18"/>
                <w:szCs w:val="18"/>
              </w:rPr>
              <w:t>3</w:t>
            </w:r>
            <w:r w:rsidR="009701FD" w:rsidRPr="00683A75">
              <w:rPr>
                <w:rFonts w:ascii="Arial" w:hAnsi="Arial" w:cs="Arial"/>
                <w:b/>
                <w:color w:val="000000" w:themeColor="text1"/>
                <w:sz w:val="18"/>
                <w:szCs w:val="18"/>
              </w:rPr>
              <w:t xml:space="preserve">. FUNCIONES ESPECIFICAS </w:t>
            </w:r>
          </w:p>
        </w:tc>
        <w:tc>
          <w:tcPr>
            <w:tcW w:w="2509" w:type="dxa"/>
            <w:gridSpan w:val="2"/>
            <w:vAlign w:val="bottom"/>
          </w:tcPr>
          <w:p w:rsidR="009701FD" w:rsidRPr="00683A75" w:rsidRDefault="009701FD" w:rsidP="00812E1D">
            <w:pPr>
              <w:rPr>
                <w:rFonts w:ascii="Arial" w:eastAsia="Arial Unicode MS" w:hAnsi="Arial" w:cs="Arial"/>
                <w:color w:val="000000" w:themeColor="text1"/>
                <w:sz w:val="18"/>
                <w:szCs w:val="18"/>
              </w:rPr>
            </w:pPr>
          </w:p>
        </w:tc>
        <w:tc>
          <w:tcPr>
            <w:tcW w:w="197" w:type="dxa"/>
            <w:gridSpan w:val="2"/>
            <w:vAlign w:val="bottom"/>
          </w:tcPr>
          <w:p w:rsidR="009701FD" w:rsidRPr="00683A75" w:rsidRDefault="009701FD" w:rsidP="00812E1D">
            <w:pPr>
              <w:rPr>
                <w:rFonts w:ascii="Arial" w:eastAsia="Arial Unicode MS" w:hAnsi="Arial" w:cs="Arial"/>
                <w:color w:val="000000" w:themeColor="text1"/>
                <w:sz w:val="18"/>
                <w:szCs w:val="18"/>
              </w:rPr>
            </w:pPr>
          </w:p>
        </w:tc>
        <w:tc>
          <w:tcPr>
            <w:tcW w:w="2504" w:type="dxa"/>
            <w:gridSpan w:val="2"/>
            <w:vAlign w:val="bottom"/>
          </w:tcPr>
          <w:p w:rsidR="009701FD" w:rsidRPr="00683A75" w:rsidRDefault="009701FD" w:rsidP="00812E1D">
            <w:pPr>
              <w:rPr>
                <w:rFonts w:ascii="Arial" w:eastAsia="Arial Unicode MS" w:hAnsi="Arial" w:cs="Arial"/>
                <w:color w:val="000000" w:themeColor="text1"/>
                <w:sz w:val="18"/>
                <w:szCs w:val="18"/>
              </w:rPr>
            </w:pPr>
            <w:r w:rsidRPr="00683A75">
              <w:rPr>
                <w:rFonts w:ascii="Arial" w:hAnsi="Arial" w:cs="Arial"/>
                <w:color w:val="000000" w:themeColor="text1"/>
                <w:sz w:val="18"/>
                <w:szCs w:val="18"/>
              </w:rPr>
              <w:t> </w:t>
            </w:r>
          </w:p>
        </w:tc>
      </w:tr>
      <w:tr w:rsidR="009701FD" w:rsidRPr="00683A75" w:rsidTr="00B35B8D">
        <w:trPr>
          <w:trHeight w:val="448"/>
        </w:trPr>
        <w:tc>
          <w:tcPr>
            <w:tcW w:w="9639" w:type="dxa"/>
            <w:gridSpan w:val="9"/>
          </w:tcPr>
          <w:p w:rsidR="009701FD" w:rsidRPr="00683A75" w:rsidRDefault="009701FD" w:rsidP="00812E1D">
            <w:pPr>
              <w:tabs>
                <w:tab w:val="left" w:pos="284"/>
              </w:tabs>
              <w:autoSpaceDE w:val="0"/>
              <w:autoSpaceDN w:val="0"/>
              <w:adjustRightInd w:val="0"/>
              <w:spacing w:line="276" w:lineRule="auto"/>
              <w:contextualSpacing/>
              <w:jc w:val="both"/>
              <w:rPr>
                <w:rFonts w:ascii="Arial" w:hAnsi="Arial" w:cs="Arial"/>
                <w:b/>
                <w:color w:val="000000" w:themeColor="text1"/>
                <w:sz w:val="18"/>
                <w:szCs w:val="18"/>
              </w:rPr>
            </w:pPr>
          </w:p>
          <w:p w:rsidR="00713732" w:rsidRPr="009D5F09" w:rsidRDefault="00713732" w:rsidP="002779DD">
            <w:pPr>
              <w:pStyle w:val="Prrafodelista"/>
              <w:numPr>
                <w:ilvl w:val="0"/>
                <w:numId w:val="81"/>
              </w:numPr>
              <w:tabs>
                <w:tab w:val="num" w:pos="1173"/>
              </w:tabs>
              <w:ind w:left="1173"/>
              <w:jc w:val="both"/>
              <w:rPr>
                <w:rFonts w:ascii="Arial" w:hAnsi="Arial" w:cs="Arial"/>
                <w:color w:val="000000"/>
                <w:sz w:val="18"/>
                <w:szCs w:val="18"/>
                <w:lang w:val="es-ES"/>
              </w:rPr>
            </w:pPr>
            <w:r w:rsidRPr="009D5F09">
              <w:rPr>
                <w:rFonts w:ascii="Arial" w:hAnsi="Arial" w:cs="Arial"/>
                <w:color w:val="000000"/>
                <w:sz w:val="18"/>
                <w:szCs w:val="18"/>
                <w:lang w:val="es-ES"/>
              </w:rPr>
              <w:t>Formular, ejecutar el plan operativo y presupuesto en su área de responsabilidad.</w:t>
            </w:r>
          </w:p>
          <w:p w:rsidR="00713732" w:rsidRPr="009D5F09" w:rsidRDefault="00713732" w:rsidP="002779DD">
            <w:pPr>
              <w:pStyle w:val="Prrafodelista"/>
              <w:numPr>
                <w:ilvl w:val="0"/>
                <w:numId w:val="81"/>
              </w:numPr>
              <w:tabs>
                <w:tab w:val="num" w:pos="1173"/>
              </w:tabs>
              <w:ind w:left="1173"/>
              <w:jc w:val="both"/>
              <w:rPr>
                <w:rFonts w:ascii="Arial" w:hAnsi="Arial" w:cs="Arial"/>
                <w:color w:val="000000"/>
                <w:sz w:val="18"/>
                <w:szCs w:val="18"/>
                <w:lang w:val="es-ES"/>
              </w:rPr>
            </w:pPr>
            <w:r w:rsidRPr="009D5F09">
              <w:rPr>
                <w:rFonts w:ascii="Arial" w:hAnsi="Arial" w:cs="Arial"/>
                <w:color w:val="000000"/>
                <w:sz w:val="18"/>
                <w:szCs w:val="18"/>
                <w:lang w:val="es-ES"/>
              </w:rPr>
              <w:t>Controlar el almacenamiento y distribución  de los medicamentos e insumos médico quirúrgicos y odontológicos de su red de salud.</w:t>
            </w:r>
          </w:p>
          <w:p w:rsidR="00713732" w:rsidRPr="009D5F09" w:rsidRDefault="00713732" w:rsidP="002779DD">
            <w:pPr>
              <w:pStyle w:val="Prrafodelista"/>
              <w:numPr>
                <w:ilvl w:val="0"/>
                <w:numId w:val="81"/>
              </w:numPr>
              <w:tabs>
                <w:tab w:val="num" w:pos="1173"/>
              </w:tabs>
              <w:ind w:left="1173"/>
              <w:jc w:val="both"/>
              <w:rPr>
                <w:rFonts w:ascii="Arial" w:hAnsi="Arial" w:cs="Arial"/>
                <w:color w:val="000000"/>
                <w:sz w:val="18"/>
                <w:szCs w:val="18"/>
                <w:lang w:val="es-ES"/>
              </w:rPr>
            </w:pPr>
            <w:r w:rsidRPr="009D5F09">
              <w:rPr>
                <w:rFonts w:ascii="Arial" w:hAnsi="Arial" w:cs="Arial"/>
                <w:color w:val="000000"/>
                <w:sz w:val="18"/>
                <w:szCs w:val="18"/>
                <w:lang w:val="es-ES"/>
              </w:rPr>
              <w:t>Apoyar la aplicación de  la normativa de aseguramiento público en salud en su ámbito de responsabilidad; dar facilidades para la auditoría del seguro público en su ámbito de responsabilidad.</w:t>
            </w:r>
          </w:p>
          <w:p w:rsidR="00713732" w:rsidRPr="009D5F09" w:rsidRDefault="00713732" w:rsidP="002779DD">
            <w:pPr>
              <w:pStyle w:val="Prrafodelista"/>
              <w:numPr>
                <w:ilvl w:val="0"/>
                <w:numId w:val="81"/>
              </w:numPr>
              <w:tabs>
                <w:tab w:val="num" w:pos="1173"/>
              </w:tabs>
              <w:ind w:left="1173"/>
              <w:jc w:val="both"/>
              <w:rPr>
                <w:rFonts w:ascii="Arial" w:hAnsi="Arial" w:cs="Arial"/>
                <w:color w:val="000000"/>
                <w:sz w:val="18"/>
                <w:szCs w:val="18"/>
                <w:lang w:val="es-ES"/>
              </w:rPr>
            </w:pPr>
            <w:r w:rsidRPr="009D5F09">
              <w:rPr>
                <w:rFonts w:ascii="Arial" w:hAnsi="Arial" w:cs="Arial"/>
                <w:color w:val="000000"/>
                <w:sz w:val="18"/>
                <w:szCs w:val="18"/>
                <w:lang w:val="es-ES"/>
              </w:rPr>
              <w:t>Verificar, registrar, ordenar, clasificar, y controlar   la administración de recursos  físicos del almacén  para la red de salud</w:t>
            </w:r>
          </w:p>
          <w:p w:rsidR="00713732" w:rsidRPr="009D5F09" w:rsidRDefault="00713732" w:rsidP="002779DD">
            <w:pPr>
              <w:pStyle w:val="Prrafodelista"/>
              <w:numPr>
                <w:ilvl w:val="0"/>
                <w:numId w:val="81"/>
              </w:numPr>
              <w:tabs>
                <w:tab w:val="num" w:pos="1173"/>
              </w:tabs>
              <w:ind w:left="1173"/>
              <w:jc w:val="both"/>
              <w:rPr>
                <w:rFonts w:ascii="Arial" w:hAnsi="Arial" w:cs="Arial"/>
                <w:color w:val="000000"/>
                <w:sz w:val="18"/>
                <w:szCs w:val="18"/>
                <w:lang w:val="es-ES"/>
              </w:rPr>
            </w:pPr>
            <w:r w:rsidRPr="009D5F09">
              <w:rPr>
                <w:rFonts w:ascii="Arial" w:hAnsi="Arial" w:cs="Arial"/>
                <w:color w:val="000000"/>
                <w:sz w:val="18"/>
                <w:szCs w:val="18"/>
                <w:lang w:val="es-ES"/>
              </w:rPr>
              <w:t>Recepcionar</w:t>
            </w:r>
            <w:r>
              <w:rPr>
                <w:rFonts w:ascii="Arial" w:hAnsi="Arial" w:cs="Arial"/>
                <w:color w:val="000000"/>
                <w:sz w:val="18"/>
                <w:szCs w:val="18"/>
                <w:lang w:val="es-ES"/>
              </w:rPr>
              <w:t xml:space="preserve">, </w:t>
            </w:r>
            <w:r w:rsidRPr="009D5F09">
              <w:rPr>
                <w:rFonts w:ascii="Arial" w:hAnsi="Arial" w:cs="Arial"/>
                <w:color w:val="000000"/>
                <w:sz w:val="18"/>
                <w:szCs w:val="18"/>
                <w:lang w:val="es-ES"/>
              </w:rPr>
              <w:t xml:space="preserve"> los bienes generales  requeridos para el funcionamiento de la unidad ejecutora; ejecutar su asignación a las redes, Micro redes de salud  y a las unidades orgánicas de la Dirección de Red de Salud; gestionar su almacenamiento y distribución.</w:t>
            </w:r>
          </w:p>
          <w:p w:rsidR="00713732" w:rsidRPr="009D5F09" w:rsidRDefault="00713732" w:rsidP="002779DD">
            <w:pPr>
              <w:pStyle w:val="Prrafodelista"/>
              <w:numPr>
                <w:ilvl w:val="0"/>
                <w:numId w:val="81"/>
              </w:numPr>
              <w:tabs>
                <w:tab w:val="num" w:pos="1173"/>
              </w:tabs>
              <w:ind w:left="1173"/>
              <w:jc w:val="both"/>
              <w:rPr>
                <w:rFonts w:ascii="Arial" w:hAnsi="Arial" w:cs="Arial"/>
                <w:color w:val="000000"/>
                <w:sz w:val="18"/>
                <w:szCs w:val="18"/>
                <w:lang w:val="es-ES"/>
              </w:rPr>
            </w:pPr>
            <w:r w:rsidRPr="009D5F09">
              <w:rPr>
                <w:rFonts w:ascii="Arial" w:hAnsi="Arial" w:cs="Arial"/>
                <w:color w:val="000000"/>
                <w:sz w:val="18"/>
                <w:szCs w:val="18"/>
                <w:lang w:val="es-ES"/>
              </w:rPr>
              <w:t>Participar en la evaluación del proceso de planeamiento operativo institucional, gestión de la información en salud, del aseguramiento público y del suministro de medicamentos e insumos médico en la red de salud.</w:t>
            </w:r>
          </w:p>
          <w:p w:rsidR="00713732" w:rsidRDefault="00713732" w:rsidP="002779DD">
            <w:pPr>
              <w:pStyle w:val="Prrafodelista"/>
              <w:numPr>
                <w:ilvl w:val="0"/>
                <w:numId w:val="81"/>
              </w:numPr>
              <w:tabs>
                <w:tab w:val="num" w:pos="1173"/>
              </w:tabs>
              <w:ind w:left="1173"/>
              <w:jc w:val="both"/>
              <w:rPr>
                <w:rFonts w:ascii="Arial" w:hAnsi="Arial" w:cs="Arial"/>
                <w:color w:val="000000"/>
                <w:sz w:val="18"/>
                <w:szCs w:val="18"/>
                <w:lang w:val="es-ES"/>
              </w:rPr>
            </w:pPr>
            <w:r w:rsidRPr="009D5F09">
              <w:rPr>
                <w:rFonts w:ascii="Arial" w:hAnsi="Arial" w:cs="Arial"/>
                <w:color w:val="000000"/>
                <w:sz w:val="18"/>
                <w:szCs w:val="18"/>
                <w:lang w:val="es-ES"/>
              </w:rPr>
              <w:t>Apoyar en el control de los activos fijos de la unidad ejecutora.</w:t>
            </w:r>
          </w:p>
          <w:p w:rsidR="00713732" w:rsidRDefault="00713732" w:rsidP="002779DD">
            <w:pPr>
              <w:pStyle w:val="Prrafodelista"/>
              <w:numPr>
                <w:ilvl w:val="0"/>
                <w:numId w:val="81"/>
              </w:numPr>
              <w:tabs>
                <w:tab w:val="num" w:pos="1173"/>
              </w:tabs>
              <w:ind w:left="1173"/>
              <w:jc w:val="both"/>
              <w:rPr>
                <w:rFonts w:ascii="Arial" w:hAnsi="Arial" w:cs="Arial"/>
                <w:color w:val="000000"/>
                <w:sz w:val="18"/>
                <w:szCs w:val="18"/>
                <w:lang w:val="es-ES"/>
              </w:rPr>
            </w:pPr>
            <w:r>
              <w:rPr>
                <w:rFonts w:ascii="Arial" w:hAnsi="Arial" w:cs="Arial"/>
                <w:color w:val="000000"/>
                <w:sz w:val="18"/>
                <w:szCs w:val="18"/>
                <w:lang w:val="es-ES"/>
              </w:rPr>
              <w:t>Las demás funciones que le asigne el Jefe  inmediato</w:t>
            </w:r>
          </w:p>
          <w:p w:rsidR="009701FD" w:rsidRPr="00B35B8D" w:rsidRDefault="009701FD" w:rsidP="00B35B8D">
            <w:pPr>
              <w:pStyle w:val="Prrafodelista"/>
              <w:ind w:left="1173"/>
              <w:jc w:val="both"/>
              <w:rPr>
                <w:rFonts w:ascii="Arial" w:hAnsi="Arial" w:cs="Arial"/>
                <w:color w:val="000000"/>
                <w:sz w:val="18"/>
                <w:szCs w:val="18"/>
                <w:lang w:val="es-ES"/>
              </w:rPr>
            </w:pPr>
          </w:p>
          <w:p w:rsidR="009701FD" w:rsidRPr="00683A75" w:rsidRDefault="009701FD" w:rsidP="00812E1D">
            <w:pPr>
              <w:jc w:val="both"/>
              <w:rPr>
                <w:rFonts w:ascii="Arial" w:hAnsi="Arial" w:cs="Arial"/>
                <w:color w:val="000000" w:themeColor="text1"/>
                <w:sz w:val="18"/>
                <w:szCs w:val="18"/>
              </w:rPr>
            </w:pPr>
          </w:p>
          <w:p w:rsidR="009701FD" w:rsidRPr="00E72298" w:rsidRDefault="00B80C68" w:rsidP="00B37850">
            <w:pPr>
              <w:pStyle w:val="Lista22"/>
              <w:spacing w:line="100" w:lineRule="atLeast"/>
              <w:ind w:hanging="566"/>
              <w:rPr>
                <w:rFonts w:ascii="Arial" w:hAnsi="Arial" w:cs="Arial"/>
                <w:b/>
                <w:color w:val="000000" w:themeColor="text1"/>
                <w:sz w:val="18"/>
                <w:szCs w:val="18"/>
              </w:rPr>
            </w:pPr>
            <w:r>
              <w:rPr>
                <w:rFonts w:ascii="Arial" w:hAnsi="Arial" w:cs="Arial"/>
                <w:b/>
                <w:color w:val="000000" w:themeColor="text1"/>
                <w:sz w:val="18"/>
                <w:szCs w:val="18"/>
              </w:rPr>
              <w:t xml:space="preserve">4.- </w:t>
            </w:r>
            <w:r w:rsidR="009701FD" w:rsidRPr="00E72298">
              <w:rPr>
                <w:rFonts w:ascii="Arial" w:hAnsi="Arial" w:cs="Arial"/>
                <w:b/>
                <w:color w:val="000000" w:themeColor="text1"/>
                <w:sz w:val="18"/>
                <w:szCs w:val="18"/>
              </w:rPr>
              <w:t xml:space="preserve">REQUISITOS: </w:t>
            </w:r>
          </w:p>
          <w:p w:rsidR="009701FD" w:rsidRPr="00683A75" w:rsidRDefault="009701FD" w:rsidP="002779DD">
            <w:pPr>
              <w:numPr>
                <w:ilvl w:val="0"/>
                <w:numId w:val="10"/>
              </w:numPr>
              <w:spacing w:line="276" w:lineRule="auto"/>
              <w:ind w:left="1068"/>
              <w:rPr>
                <w:rFonts w:ascii="Arial" w:hAnsi="Arial" w:cs="Arial"/>
                <w:color w:val="000000" w:themeColor="text1"/>
                <w:sz w:val="18"/>
                <w:szCs w:val="18"/>
              </w:rPr>
            </w:pPr>
            <w:r w:rsidRPr="00683A75">
              <w:rPr>
                <w:rFonts w:ascii="Arial" w:hAnsi="Arial" w:cs="Arial"/>
                <w:color w:val="000000" w:themeColor="text1"/>
                <w:sz w:val="18"/>
                <w:szCs w:val="18"/>
              </w:rPr>
              <w:t xml:space="preserve">Título Profesional Universitario </w:t>
            </w:r>
            <w:r>
              <w:rPr>
                <w:rFonts w:ascii="Arial" w:hAnsi="Arial" w:cs="Arial"/>
                <w:color w:val="000000" w:themeColor="text1"/>
                <w:sz w:val="18"/>
                <w:szCs w:val="18"/>
              </w:rPr>
              <w:t>a fin al cargo</w:t>
            </w:r>
          </w:p>
          <w:p w:rsidR="009701FD" w:rsidRPr="00683A75" w:rsidRDefault="009701FD" w:rsidP="002779DD">
            <w:pPr>
              <w:numPr>
                <w:ilvl w:val="0"/>
                <w:numId w:val="10"/>
              </w:numPr>
              <w:spacing w:line="276" w:lineRule="auto"/>
              <w:ind w:left="1068"/>
              <w:rPr>
                <w:rFonts w:ascii="Arial" w:hAnsi="Arial" w:cs="Arial"/>
                <w:color w:val="000000" w:themeColor="text1"/>
                <w:sz w:val="18"/>
                <w:szCs w:val="18"/>
              </w:rPr>
            </w:pPr>
            <w:r w:rsidRPr="00683A75">
              <w:rPr>
                <w:rFonts w:ascii="Arial" w:hAnsi="Arial" w:cs="Arial"/>
                <w:color w:val="000000" w:themeColor="text1"/>
                <w:sz w:val="18"/>
                <w:szCs w:val="18"/>
              </w:rPr>
              <w:t xml:space="preserve">Con capacitación  especializada al área  funcional </w:t>
            </w:r>
          </w:p>
          <w:p w:rsidR="009701FD" w:rsidRPr="00683A75" w:rsidRDefault="009701FD" w:rsidP="002779DD">
            <w:pPr>
              <w:numPr>
                <w:ilvl w:val="0"/>
                <w:numId w:val="10"/>
              </w:numPr>
              <w:spacing w:line="276" w:lineRule="auto"/>
              <w:ind w:left="1068"/>
              <w:rPr>
                <w:rFonts w:ascii="Arial" w:hAnsi="Arial" w:cs="Arial"/>
                <w:color w:val="000000" w:themeColor="text1"/>
                <w:sz w:val="18"/>
                <w:szCs w:val="18"/>
              </w:rPr>
            </w:pPr>
            <w:r w:rsidRPr="00683A75">
              <w:rPr>
                <w:rFonts w:ascii="Arial" w:hAnsi="Arial" w:cs="Arial"/>
                <w:color w:val="000000" w:themeColor="text1"/>
                <w:sz w:val="18"/>
                <w:szCs w:val="18"/>
              </w:rPr>
              <w:t xml:space="preserve">Experiencia  profesional no menor de (4)  años desde  la obtención del grado de bachiller </w:t>
            </w:r>
          </w:p>
          <w:p w:rsidR="009701FD" w:rsidRPr="00683A75" w:rsidRDefault="009701FD" w:rsidP="002779DD">
            <w:pPr>
              <w:numPr>
                <w:ilvl w:val="0"/>
                <w:numId w:val="10"/>
              </w:numPr>
              <w:spacing w:line="276" w:lineRule="auto"/>
              <w:ind w:left="1068"/>
              <w:rPr>
                <w:rFonts w:ascii="Arial" w:hAnsi="Arial" w:cs="Arial"/>
                <w:color w:val="000000" w:themeColor="text1"/>
                <w:sz w:val="18"/>
                <w:szCs w:val="18"/>
              </w:rPr>
            </w:pPr>
            <w:r w:rsidRPr="00683A75">
              <w:rPr>
                <w:rFonts w:ascii="Arial" w:hAnsi="Arial" w:cs="Arial"/>
                <w:color w:val="000000" w:themeColor="text1"/>
                <w:sz w:val="18"/>
                <w:szCs w:val="18"/>
              </w:rPr>
              <w:t>Experiencia  en gestión pública en cargos similares de dos (02)  años</w:t>
            </w:r>
          </w:p>
          <w:p w:rsidR="009701FD" w:rsidRPr="00683A75" w:rsidRDefault="009701FD" w:rsidP="002779DD">
            <w:pPr>
              <w:numPr>
                <w:ilvl w:val="0"/>
                <w:numId w:val="10"/>
              </w:numPr>
              <w:spacing w:line="276" w:lineRule="auto"/>
              <w:ind w:left="1068"/>
              <w:rPr>
                <w:rFonts w:ascii="Arial" w:hAnsi="Arial" w:cs="Arial"/>
                <w:color w:val="000000" w:themeColor="text1"/>
                <w:sz w:val="18"/>
                <w:szCs w:val="18"/>
              </w:rPr>
            </w:pPr>
            <w:r w:rsidRPr="00683A75">
              <w:rPr>
                <w:rFonts w:ascii="Arial" w:hAnsi="Arial" w:cs="Arial"/>
                <w:color w:val="000000" w:themeColor="text1"/>
                <w:sz w:val="18"/>
                <w:szCs w:val="18"/>
              </w:rPr>
              <w:t>Experiencia  en coordinación  de equipos de trabajos</w:t>
            </w:r>
          </w:p>
          <w:p w:rsidR="009701FD" w:rsidRDefault="009701FD" w:rsidP="002779DD">
            <w:pPr>
              <w:numPr>
                <w:ilvl w:val="0"/>
                <w:numId w:val="10"/>
              </w:numPr>
              <w:spacing w:line="276" w:lineRule="auto"/>
              <w:ind w:left="1068"/>
              <w:rPr>
                <w:rFonts w:ascii="Arial" w:hAnsi="Arial" w:cs="Arial"/>
                <w:color w:val="000000" w:themeColor="text1"/>
                <w:sz w:val="18"/>
                <w:szCs w:val="18"/>
              </w:rPr>
            </w:pPr>
            <w:r w:rsidRPr="00683A75">
              <w:rPr>
                <w:rFonts w:ascii="Arial" w:hAnsi="Arial" w:cs="Arial"/>
                <w:color w:val="000000" w:themeColor="text1"/>
                <w:sz w:val="18"/>
                <w:szCs w:val="18"/>
              </w:rPr>
              <w:t>Conocimiento de computación</w:t>
            </w:r>
            <w:r w:rsidR="00B80C68">
              <w:rPr>
                <w:rFonts w:ascii="Arial" w:hAnsi="Arial" w:cs="Arial"/>
                <w:color w:val="000000" w:themeColor="text1"/>
                <w:sz w:val="18"/>
                <w:szCs w:val="18"/>
              </w:rPr>
              <w:t>.</w:t>
            </w:r>
          </w:p>
          <w:p w:rsidR="00B80C68" w:rsidRPr="00683A75" w:rsidRDefault="00B80C68" w:rsidP="002779DD">
            <w:pPr>
              <w:numPr>
                <w:ilvl w:val="0"/>
                <w:numId w:val="10"/>
              </w:numPr>
              <w:spacing w:line="276" w:lineRule="auto"/>
              <w:ind w:left="1068"/>
              <w:rPr>
                <w:rFonts w:ascii="Arial" w:hAnsi="Arial" w:cs="Arial"/>
                <w:color w:val="000000" w:themeColor="text1"/>
                <w:sz w:val="18"/>
                <w:szCs w:val="18"/>
              </w:rPr>
            </w:pPr>
            <w:r>
              <w:rPr>
                <w:rFonts w:ascii="Arial" w:hAnsi="Arial" w:cs="Arial"/>
                <w:color w:val="000000" w:themeColor="text1"/>
                <w:sz w:val="18"/>
                <w:szCs w:val="18"/>
              </w:rPr>
              <w:t>Otras funciones que menciona el perfil de puesto</w:t>
            </w:r>
          </w:p>
          <w:p w:rsidR="009701FD" w:rsidRPr="00683A75" w:rsidRDefault="009701FD" w:rsidP="00812E1D">
            <w:pPr>
              <w:pStyle w:val="Prrafodelista"/>
              <w:ind w:left="1440"/>
              <w:jc w:val="both"/>
              <w:rPr>
                <w:rFonts w:ascii="Arial" w:hAnsi="Arial" w:cs="Arial"/>
                <w:b/>
                <w:color w:val="000000" w:themeColor="text1"/>
                <w:sz w:val="18"/>
                <w:szCs w:val="18"/>
              </w:rPr>
            </w:pPr>
          </w:p>
          <w:p w:rsidR="009701FD" w:rsidRPr="00683A75" w:rsidRDefault="009701FD" w:rsidP="00812E1D">
            <w:pPr>
              <w:ind w:left="720"/>
              <w:rPr>
                <w:rFonts w:ascii="Arial" w:hAnsi="Arial" w:cs="Arial"/>
                <w:color w:val="000000" w:themeColor="text1"/>
                <w:sz w:val="18"/>
                <w:szCs w:val="18"/>
              </w:rPr>
            </w:pPr>
          </w:p>
        </w:tc>
      </w:tr>
      <w:tr w:rsidR="009701FD" w:rsidRPr="00683A75" w:rsidTr="00B35B8D">
        <w:trPr>
          <w:trHeight w:val="306"/>
        </w:trPr>
        <w:tc>
          <w:tcPr>
            <w:tcW w:w="2683" w:type="dxa"/>
            <w:vAlign w:val="bottom"/>
          </w:tcPr>
          <w:p w:rsidR="009701FD" w:rsidRPr="00683A75" w:rsidRDefault="009701FD" w:rsidP="00812E1D">
            <w:pPr>
              <w:rPr>
                <w:rFonts w:ascii="Arial" w:eastAsia="Arial Unicode MS" w:hAnsi="Arial" w:cs="Arial"/>
                <w:b/>
                <w:color w:val="000000" w:themeColor="text1"/>
                <w:sz w:val="18"/>
                <w:szCs w:val="18"/>
              </w:rPr>
            </w:pPr>
          </w:p>
        </w:tc>
        <w:tc>
          <w:tcPr>
            <w:tcW w:w="1567" w:type="dxa"/>
            <w:vAlign w:val="bottom"/>
          </w:tcPr>
          <w:p w:rsidR="009701FD" w:rsidRPr="00683A75" w:rsidRDefault="009701FD" w:rsidP="00812E1D">
            <w:pPr>
              <w:rPr>
                <w:rFonts w:ascii="Arial" w:eastAsia="Arial Unicode MS" w:hAnsi="Arial" w:cs="Arial"/>
                <w:color w:val="000000" w:themeColor="text1"/>
                <w:sz w:val="18"/>
                <w:szCs w:val="18"/>
              </w:rPr>
            </w:pPr>
          </w:p>
        </w:tc>
        <w:tc>
          <w:tcPr>
            <w:tcW w:w="179" w:type="dxa"/>
            <w:vAlign w:val="bottom"/>
          </w:tcPr>
          <w:p w:rsidR="009701FD" w:rsidRPr="00683A75" w:rsidRDefault="009701FD" w:rsidP="00812E1D">
            <w:pPr>
              <w:rPr>
                <w:rFonts w:ascii="Arial" w:eastAsia="Arial Unicode MS" w:hAnsi="Arial" w:cs="Arial"/>
                <w:color w:val="000000" w:themeColor="text1"/>
                <w:sz w:val="18"/>
                <w:szCs w:val="18"/>
              </w:rPr>
            </w:pPr>
          </w:p>
        </w:tc>
        <w:tc>
          <w:tcPr>
            <w:tcW w:w="2509" w:type="dxa"/>
            <w:gridSpan w:val="2"/>
            <w:vAlign w:val="bottom"/>
          </w:tcPr>
          <w:p w:rsidR="009701FD" w:rsidRPr="00683A75" w:rsidRDefault="009701FD" w:rsidP="00812E1D">
            <w:pPr>
              <w:rPr>
                <w:rFonts w:ascii="Arial" w:eastAsia="Arial Unicode MS" w:hAnsi="Arial" w:cs="Arial"/>
                <w:color w:val="000000" w:themeColor="text1"/>
                <w:sz w:val="18"/>
                <w:szCs w:val="18"/>
              </w:rPr>
            </w:pPr>
          </w:p>
        </w:tc>
        <w:tc>
          <w:tcPr>
            <w:tcW w:w="197" w:type="dxa"/>
            <w:gridSpan w:val="2"/>
            <w:vAlign w:val="bottom"/>
          </w:tcPr>
          <w:p w:rsidR="009701FD" w:rsidRPr="00683A75" w:rsidRDefault="009701FD" w:rsidP="00812E1D">
            <w:pPr>
              <w:rPr>
                <w:rFonts w:ascii="Arial" w:eastAsia="Arial Unicode MS" w:hAnsi="Arial" w:cs="Arial"/>
                <w:color w:val="000000" w:themeColor="text1"/>
                <w:sz w:val="18"/>
                <w:szCs w:val="18"/>
              </w:rPr>
            </w:pPr>
          </w:p>
        </w:tc>
        <w:tc>
          <w:tcPr>
            <w:tcW w:w="2504" w:type="dxa"/>
            <w:gridSpan w:val="2"/>
            <w:vAlign w:val="bottom"/>
          </w:tcPr>
          <w:p w:rsidR="009701FD" w:rsidRPr="00683A75" w:rsidRDefault="009701FD" w:rsidP="00812E1D">
            <w:pPr>
              <w:rPr>
                <w:rFonts w:ascii="Arial" w:eastAsia="Arial Unicode MS" w:hAnsi="Arial" w:cs="Arial"/>
                <w:color w:val="000000" w:themeColor="text1"/>
                <w:sz w:val="18"/>
                <w:szCs w:val="18"/>
              </w:rPr>
            </w:pPr>
          </w:p>
        </w:tc>
      </w:tr>
    </w:tbl>
    <w:p w:rsidR="0080121D" w:rsidRDefault="0080121D"/>
    <w:p w:rsidR="00B35B8D" w:rsidRDefault="00B35B8D"/>
    <w:p w:rsidR="00B35B8D" w:rsidRDefault="00B35B8D"/>
    <w:p w:rsidR="00FA4183" w:rsidRDefault="00FA4183"/>
    <w:p w:rsidR="00FA4183" w:rsidRDefault="00FA4183"/>
    <w:p w:rsidR="00FA4183" w:rsidRDefault="00FA4183"/>
    <w:p w:rsidR="00FA4183" w:rsidRDefault="00FA4183"/>
    <w:p w:rsidR="00FA4183" w:rsidRDefault="00FA4183"/>
    <w:p w:rsidR="00FA4183" w:rsidRDefault="00FA4183"/>
    <w:p w:rsidR="00FA4183" w:rsidRDefault="00FA4183"/>
    <w:p w:rsidR="00FA4183" w:rsidRDefault="00FA4183"/>
    <w:tbl>
      <w:tblPr>
        <w:tblW w:w="9498" w:type="dxa"/>
        <w:tblInd w:w="57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3917"/>
        <w:gridCol w:w="179"/>
        <w:gridCol w:w="1445"/>
        <w:gridCol w:w="1064"/>
        <w:gridCol w:w="16"/>
        <w:gridCol w:w="181"/>
        <w:gridCol w:w="359"/>
        <w:gridCol w:w="2337"/>
      </w:tblGrid>
      <w:tr w:rsidR="003628B0" w:rsidRPr="002864F1" w:rsidTr="0001790F">
        <w:trPr>
          <w:cantSplit/>
          <w:trHeight w:val="306"/>
        </w:trPr>
        <w:tc>
          <w:tcPr>
            <w:tcW w:w="9498" w:type="dxa"/>
            <w:gridSpan w:val="8"/>
            <w:tcBorders>
              <w:bottom w:val="single" w:sz="4" w:space="0" w:color="auto"/>
            </w:tcBorders>
            <w:vAlign w:val="bottom"/>
          </w:tcPr>
          <w:p w:rsidR="003628B0" w:rsidRPr="002864F1" w:rsidRDefault="003628B0" w:rsidP="003628B0">
            <w:pPr>
              <w:rPr>
                <w:rFonts w:ascii="Arial" w:eastAsia="Arial Unicode MS" w:hAnsi="Arial" w:cs="Arial"/>
                <w:sz w:val="18"/>
                <w:szCs w:val="18"/>
              </w:rPr>
            </w:pPr>
            <w:r w:rsidRPr="002864F1">
              <w:rPr>
                <w:rFonts w:ascii="Arial" w:hAnsi="Arial" w:cs="Arial"/>
                <w:sz w:val="18"/>
                <w:szCs w:val="18"/>
                <w:lang w:val="es-ES_tradnl"/>
              </w:rPr>
              <w:t> </w:t>
            </w:r>
            <w:r w:rsidRPr="002864F1">
              <w:rPr>
                <w:rFonts w:ascii="Arial" w:hAnsi="Arial" w:cs="Arial"/>
                <w:sz w:val="18"/>
                <w:szCs w:val="18"/>
              </w:rPr>
              <w:t>DIRECCION REGIONAL DE SALUD DE SAN MARTIN</w:t>
            </w:r>
          </w:p>
          <w:p w:rsidR="003628B0" w:rsidRPr="002864F1" w:rsidRDefault="003628B0" w:rsidP="003628B0">
            <w:pPr>
              <w:rPr>
                <w:rFonts w:ascii="Arial" w:eastAsia="Arial Unicode MS" w:hAnsi="Arial" w:cs="Arial"/>
                <w:sz w:val="18"/>
                <w:szCs w:val="18"/>
              </w:rPr>
            </w:pPr>
            <w:r w:rsidRPr="002864F1">
              <w:rPr>
                <w:rFonts w:ascii="Arial" w:hAnsi="Arial" w:cs="Arial"/>
                <w:sz w:val="18"/>
                <w:szCs w:val="18"/>
              </w:rPr>
              <w:t xml:space="preserve">ENTIDAD     :    </w:t>
            </w:r>
            <w:r w:rsidR="00572F72" w:rsidRPr="00683A75">
              <w:rPr>
                <w:rFonts w:ascii="Arial" w:hAnsi="Arial" w:cs="Arial"/>
                <w:b/>
                <w:color w:val="000000" w:themeColor="text1"/>
                <w:sz w:val="18"/>
                <w:szCs w:val="18"/>
              </w:rPr>
              <w:t>UNIDAD EJECUTORA 400 - OFICINA DE OPERACIÓN  SALUD BAJO MAYO</w:t>
            </w:r>
          </w:p>
        </w:tc>
      </w:tr>
      <w:tr w:rsidR="003628B0" w:rsidRPr="002864F1" w:rsidTr="0001790F">
        <w:trPr>
          <w:trHeight w:val="395"/>
        </w:trPr>
        <w:tc>
          <w:tcPr>
            <w:tcW w:w="9498" w:type="dxa"/>
            <w:gridSpan w:val="8"/>
            <w:tcBorders>
              <w:top w:val="single" w:sz="4" w:space="0" w:color="auto"/>
              <w:bottom w:val="single" w:sz="4" w:space="0" w:color="auto"/>
            </w:tcBorders>
            <w:vAlign w:val="bottom"/>
          </w:tcPr>
          <w:p w:rsidR="003628B0" w:rsidRPr="002864F1" w:rsidRDefault="003628B0" w:rsidP="003628B0">
            <w:pPr>
              <w:rPr>
                <w:rFonts w:ascii="Arial" w:hAnsi="Arial" w:cs="Arial"/>
                <w:sz w:val="18"/>
                <w:szCs w:val="18"/>
              </w:rPr>
            </w:pPr>
            <w:r w:rsidRPr="002864F1">
              <w:rPr>
                <w:rFonts w:ascii="Arial" w:hAnsi="Arial" w:cs="Arial"/>
                <w:sz w:val="18"/>
                <w:szCs w:val="18"/>
              </w:rPr>
              <w:t>ORGANO                   :     OFICINA DE</w:t>
            </w:r>
            <w:r w:rsidR="00A25463">
              <w:rPr>
                <w:rFonts w:ascii="Arial" w:hAnsi="Arial" w:cs="Arial"/>
                <w:sz w:val="18"/>
                <w:szCs w:val="18"/>
              </w:rPr>
              <w:t xml:space="preserve">  OPERACIONES SALUD BAJO MAYO</w:t>
            </w:r>
            <w:r w:rsidRPr="002864F1">
              <w:rPr>
                <w:rFonts w:ascii="Arial" w:hAnsi="Arial" w:cs="Arial"/>
                <w:sz w:val="18"/>
                <w:szCs w:val="18"/>
              </w:rPr>
              <w:t xml:space="preserve"> ADMINISTRACION DE RECURSOS</w:t>
            </w:r>
          </w:p>
          <w:p w:rsidR="0067167A" w:rsidRDefault="003628B0" w:rsidP="003628B0">
            <w:pPr>
              <w:rPr>
                <w:rFonts w:ascii="Arial" w:eastAsia="Arial Unicode MS" w:hAnsi="Arial" w:cs="Arial"/>
                <w:sz w:val="18"/>
                <w:szCs w:val="18"/>
              </w:rPr>
            </w:pPr>
            <w:r w:rsidRPr="002864F1">
              <w:rPr>
                <w:rFonts w:ascii="Arial" w:eastAsia="Arial Unicode MS" w:hAnsi="Arial" w:cs="Arial"/>
                <w:sz w:val="18"/>
                <w:szCs w:val="18"/>
              </w:rPr>
              <w:t xml:space="preserve">UNIDAD  ORGANICA :     </w:t>
            </w:r>
            <w:r w:rsidR="0067167A">
              <w:rPr>
                <w:rFonts w:ascii="Arial" w:eastAsia="Arial Unicode MS" w:hAnsi="Arial" w:cs="Arial"/>
                <w:sz w:val="18"/>
                <w:szCs w:val="18"/>
              </w:rPr>
              <w:t xml:space="preserve">DIRECCION </w:t>
            </w:r>
          </w:p>
          <w:p w:rsidR="003628B0" w:rsidRPr="002864F1" w:rsidRDefault="0067167A" w:rsidP="0067167A">
            <w:pPr>
              <w:jc w:val="center"/>
              <w:rPr>
                <w:rFonts w:ascii="Arial" w:eastAsia="Arial Unicode MS" w:hAnsi="Arial" w:cs="Arial"/>
                <w:sz w:val="18"/>
                <w:szCs w:val="18"/>
              </w:rPr>
            </w:pPr>
            <w:r>
              <w:rPr>
                <w:rFonts w:ascii="Arial" w:eastAsia="Arial Unicode MS" w:hAnsi="Arial" w:cs="Arial"/>
                <w:sz w:val="18"/>
                <w:szCs w:val="18"/>
              </w:rPr>
              <w:t xml:space="preserve">AREA DE </w:t>
            </w:r>
            <w:r w:rsidR="003628B0" w:rsidRPr="002864F1">
              <w:rPr>
                <w:rFonts w:ascii="Arial" w:eastAsia="Arial Unicode MS" w:hAnsi="Arial" w:cs="Arial"/>
                <w:sz w:val="18"/>
                <w:szCs w:val="18"/>
              </w:rPr>
              <w:t xml:space="preserve"> </w:t>
            </w:r>
            <w:r w:rsidR="00A25463">
              <w:rPr>
                <w:rFonts w:ascii="Arial" w:eastAsia="Arial Unicode MS" w:hAnsi="Arial" w:cs="Arial"/>
                <w:sz w:val="18"/>
                <w:szCs w:val="18"/>
              </w:rPr>
              <w:t>ALMACEN ESPECIALIZADO</w:t>
            </w:r>
          </w:p>
        </w:tc>
      </w:tr>
      <w:tr w:rsidR="003628B0" w:rsidRPr="002864F1" w:rsidTr="0001790F">
        <w:trPr>
          <w:cantSplit/>
          <w:trHeight w:val="772"/>
        </w:trPr>
        <w:tc>
          <w:tcPr>
            <w:tcW w:w="5541" w:type="dxa"/>
            <w:gridSpan w:val="3"/>
            <w:tcBorders>
              <w:top w:val="single" w:sz="4" w:space="0" w:color="auto"/>
              <w:bottom w:val="single" w:sz="4" w:space="0" w:color="auto"/>
              <w:right w:val="single" w:sz="4" w:space="0" w:color="auto"/>
            </w:tcBorders>
            <w:vAlign w:val="center"/>
          </w:tcPr>
          <w:p w:rsidR="003628B0" w:rsidRPr="002864F1" w:rsidRDefault="00DA0BAA" w:rsidP="003628B0">
            <w:pPr>
              <w:rPr>
                <w:rFonts w:ascii="Arial" w:hAnsi="Arial" w:cs="Arial"/>
                <w:sz w:val="18"/>
                <w:szCs w:val="18"/>
              </w:rPr>
            </w:pPr>
            <w:r w:rsidRPr="002864F1">
              <w:rPr>
                <w:rFonts w:ascii="Arial" w:hAnsi="Arial" w:cs="Arial"/>
                <w:sz w:val="18"/>
                <w:szCs w:val="18"/>
              </w:rPr>
              <w:t>CARGO CLASIFICADO:  Asistente  Administrativo</w:t>
            </w:r>
          </w:p>
          <w:p w:rsidR="003628B0" w:rsidRPr="002864F1" w:rsidRDefault="003628B0" w:rsidP="00CC4E0B">
            <w:pPr>
              <w:jc w:val="center"/>
              <w:rPr>
                <w:rFonts w:ascii="Arial" w:eastAsia="Arial Unicode MS" w:hAnsi="Arial" w:cs="Arial"/>
                <w:sz w:val="18"/>
                <w:szCs w:val="18"/>
              </w:rPr>
            </w:pPr>
            <w:r w:rsidRPr="002864F1">
              <w:rPr>
                <w:rFonts w:ascii="Arial" w:hAnsi="Arial" w:cs="Arial"/>
                <w:snapToGrid w:val="0"/>
                <w:color w:val="000000"/>
                <w:sz w:val="18"/>
                <w:szCs w:val="18"/>
              </w:rPr>
              <w:t xml:space="preserve">(Técnico  </w:t>
            </w:r>
            <w:r w:rsidR="00CC4E0B">
              <w:rPr>
                <w:rFonts w:ascii="Arial" w:hAnsi="Arial" w:cs="Arial"/>
                <w:snapToGrid w:val="0"/>
                <w:color w:val="000000"/>
                <w:sz w:val="18"/>
                <w:szCs w:val="18"/>
              </w:rPr>
              <w:t xml:space="preserve">en </w:t>
            </w:r>
            <w:r w:rsidRPr="002864F1">
              <w:rPr>
                <w:rFonts w:ascii="Arial" w:hAnsi="Arial" w:cs="Arial"/>
                <w:snapToGrid w:val="0"/>
                <w:color w:val="000000"/>
                <w:sz w:val="18"/>
                <w:szCs w:val="18"/>
              </w:rPr>
              <w:t xml:space="preserve"> Almacén de Medicamentos)</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3628B0" w:rsidRPr="002864F1" w:rsidRDefault="003628B0" w:rsidP="003628B0">
            <w:pPr>
              <w:jc w:val="center"/>
              <w:rPr>
                <w:rFonts w:ascii="Arial" w:eastAsia="Arial Unicode MS" w:hAnsi="Arial" w:cs="Arial"/>
                <w:sz w:val="18"/>
                <w:szCs w:val="18"/>
              </w:rPr>
            </w:pPr>
            <w:r w:rsidRPr="002864F1">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3628B0" w:rsidRPr="002864F1" w:rsidRDefault="00CC4E0B" w:rsidP="00DA0BAA">
            <w:pPr>
              <w:jc w:val="center"/>
              <w:rPr>
                <w:rFonts w:ascii="Arial" w:eastAsia="Arial Unicode MS" w:hAnsi="Arial" w:cs="Arial"/>
                <w:sz w:val="18"/>
                <w:szCs w:val="18"/>
              </w:rPr>
            </w:pPr>
            <w:r>
              <w:rPr>
                <w:rFonts w:ascii="Arial" w:hAnsi="Arial" w:cs="Arial"/>
                <w:sz w:val="18"/>
                <w:szCs w:val="18"/>
              </w:rPr>
              <w:t>2</w:t>
            </w:r>
          </w:p>
        </w:tc>
        <w:tc>
          <w:tcPr>
            <w:tcW w:w="2337" w:type="dxa"/>
            <w:vMerge w:val="restart"/>
            <w:tcBorders>
              <w:top w:val="single" w:sz="4" w:space="0" w:color="auto"/>
              <w:left w:val="single" w:sz="4" w:space="0" w:color="auto"/>
              <w:bottom w:val="single" w:sz="4" w:space="0" w:color="auto"/>
            </w:tcBorders>
            <w:vAlign w:val="center"/>
          </w:tcPr>
          <w:p w:rsidR="003628B0" w:rsidRPr="002864F1" w:rsidRDefault="003628B0" w:rsidP="003628B0">
            <w:pPr>
              <w:rPr>
                <w:rFonts w:ascii="Arial" w:hAnsi="Arial" w:cs="Arial"/>
                <w:sz w:val="18"/>
                <w:szCs w:val="18"/>
              </w:rPr>
            </w:pPr>
            <w:r w:rsidRPr="002864F1">
              <w:rPr>
                <w:rFonts w:ascii="Arial" w:hAnsi="Arial" w:cs="Arial"/>
                <w:sz w:val="18"/>
                <w:szCs w:val="18"/>
              </w:rPr>
              <w:t xml:space="preserve">CODIGO        CORRELATIVO    </w:t>
            </w:r>
          </w:p>
          <w:p w:rsidR="003628B0" w:rsidRPr="002864F1" w:rsidRDefault="00CC4E0B" w:rsidP="003628B0">
            <w:pPr>
              <w:jc w:val="center"/>
              <w:rPr>
                <w:rFonts w:ascii="Arial" w:eastAsia="Arial Unicode MS" w:hAnsi="Arial" w:cs="Arial"/>
                <w:sz w:val="18"/>
                <w:szCs w:val="18"/>
              </w:rPr>
            </w:pPr>
            <w:r>
              <w:rPr>
                <w:rFonts w:ascii="Arial" w:eastAsia="Arial Unicode MS" w:hAnsi="Arial" w:cs="Arial"/>
                <w:sz w:val="18"/>
                <w:szCs w:val="18"/>
              </w:rPr>
              <w:t>012-013</w:t>
            </w:r>
          </w:p>
        </w:tc>
      </w:tr>
      <w:tr w:rsidR="003628B0" w:rsidRPr="002864F1" w:rsidTr="0001790F">
        <w:trPr>
          <w:cantSplit/>
          <w:trHeight w:val="359"/>
        </w:trPr>
        <w:tc>
          <w:tcPr>
            <w:tcW w:w="7161" w:type="dxa"/>
            <w:gridSpan w:val="7"/>
            <w:tcBorders>
              <w:top w:val="single" w:sz="4" w:space="0" w:color="auto"/>
              <w:bottom w:val="single" w:sz="4" w:space="0" w:color="auto"/>
              <w:right w:val="single" w:sz="4" w:space="0" w:color="auto"/>
            </w:tcBorders>
            <w:vAlign w:val="bottom"/>
          </w:tcPr>
          <w:p w:rsidR="003628B0" w:rsidRPr="002864F1" w:rsidRDefault="003628B0" w:rsidP="003628B0">
            <w:pPr>
              <w:rPr>
                <w:rFonts w:ascii="Arial" w:eastAsia="Arial Unicode MS" w:hAnsi="Arial" w:cs="Arial"/>
                <w:sz w:val="18"/>
                <w:szCs w:val="18"/>
              </w:rPr>
            </w:pPr>
            <w:r w:rsidRPr="002864F1">
              <w:rPr>
                <w:rFonts w:ascii="Arial" w:hAnsi="Arial" w:cs="Arial"/>
                <w:sz w:val="18"/>
                <w:szCs w:val="18"/>
              </w:rPr>
              <w:t>CODIGO DEL CARGO CL</w:t>
            </w:r>
            <w:r w:rsidR="001C4F7D" w:rsidRPr="002864F1">
              <w:rPr>
                <w:rFonts w:ascii="Arial" w:hAnsi="Arial" w:cs="Arial"/>
                <w:sz w:val="18"/>
                <w:szCs w:val="18"/>
              </w:rPr>
              <w:t>ASIFICADO:  459-06</w:t>
            </w:r>
            <w:r w:rsidRPr="002864F1">
              <w:rPr>
                <w:rFonts w:ascii="Arial" w:hAnsi="Arial" w:cs="Arial"/>
                <w:sz w:val="18"/>
                <w:szCs w:val="18"/>
              </w:rPr>
              <w:t>-</w:t>
            </w:r>
            <w:r w:rsidR="001C4F7D" w:rsidRPr="002864F1">
              <w:rPr>
                <w:rFonts w:ascii="Arial" w:hAnsi="Arial" w:cs="Arial"/>
                <w:sz w:val="18"/>
                <w:szCs w:val="18"/>
              </w:rPr>
              <w:t>4</w:t>
            </w:r>
            <w:r w:rsidR="00A1242B" w:rsidRPr="002864F1">
              <w:rPr>
                <w:rFonts w:ascii="Arial" w:hAnsi="Arial" w:cs="Arial"/>
                <w:sz w:val="18"/>
                <w:szCs w:val="18"/>
              </w:rPr>
              <w:t xml:space="preserve">   SP-AP</w:t>
            </w:r>
          </w:p>
        </w:tc>
        <w:tc>
          <w:tcPr>
            <w:tcW w:w="2337" w:type="dxa"/>
            <w:vMerge/>
            <w:tcBorders>
              <w:top w:val="nil"/>
              <w:left w:val="single" w:sz="4" w:space="0" w:color="auto"/>
              <w:bottom w:val="single" w:sz="4" w:space="0" w:color="auto"/>
            </w:tcBorders>
            <w:vAlign w:val="center"/>
          </w:tcPr>
          <w:p w:rsidR="003628B0" w:rsidRPr="002864F1" w:rsidRDefault="003628B0" w:rsidP="003628B0">
            <w:pPr>
              <w:rPr>
                <w:rFonts w:ascii="Arial" w:eastAsia="Arial Unicode MS" w:hAnsi="Arial" w:cs="Arial"/>
                <w:sz w:val="18"/>
                <w:szCs w:val="18"/>
              </w:rPr>
            </w:pPr>
          </w:p>
        </w:tc>
      </w:tr>
      <w:tr w:rsidR="003628B0" w:rsidRPr="002864F1" w:rsidTr="0001790F">
        <w:trPr>
          <w:trHeight w:val="306"/>
        </w:trPr>
        <w:tc>
          <w:tcPr>
            <w:tcW w:w="3917" w:type="dxa"/>
            <w:tcBorders>
              <w:top w:val="single" w:sz="4" w:space="0" w:color="auto"/>
            </w:tcBorders>
            <w:vAlign w:val="bottom"/>
          </w:tcPr>
          <w:p w:rsidR="003628B0" w:rsidRPr="002864F1" w:rsidRDefault="003628B0" w:rsidP="003628B0">
            <w:pPr>
              <w:rPr>
                <w:rFonts w:ascii="Arial" w:eastAsia="Arial Unicode MS" w:hAnsi="Arial" w:cs="Arial"/>
                <w:b/>
                <w:sz w:val="18"/>
                <w:szCs w:val="18"/>
              </w:rPr>
            </w:pPr>
            <w:r w:rsidRPr="002864F1">
              <w:rPr>
                <w:rFonts w:ascii="Arial" w:hAnsi="Arial" w:cs="Arial"/>
                <w:b/>
                <w:sz w:val="18"/>
                <w:szCs w:val="18"/>
              </w:rPr>
              <w:t xml:space="preserve">1. FUNCION BASICA – </w:t>
            </w:r>
          </w:p>
        </w:tc>
        <w:tc>
          <w:tcPr>
            <w:tcW w:w="179" w:type="dxa"/>
            <w:tcBorders>
              <w:top w:val="single" w:sz="4" w:space="0" w:color="auto"/>
            </w:tcBorders>
            <w:vAlign w:val="bottom"/>
          </w:tcPr>
          <w:p w:rsidR="003628B0" w:rsidRPr="002864F1" w:rsidRDefault="003628B0" w:rsidP="003628B0">
            <w:pPr>
              <w:rPr>
                <w:rFonts w:ascii="Arial" w:eastAsia="Arial Unicode MS" w:hAnsi="Arial" w:cs="Arial"/>
                <w:sz w:val="18"/>
                <w:szCs w:val="18"/>
              </w:rPr>
            </w:pPr>
          </w:p>
        </w:tc>
        <w:tc>
          <w:tcPr>
            <w:tcW w:w="2509" w:type="dxa"/>
            <w:gridSpan w:val="2"/>
            <w:tcBorders>
              <w:top w:val="single" w:sz="4" w:space="0" w:color="auto"/>
            </w:tcBorders>
            <w:vAlign w:val="bottom"/>
          </w:tcPr>
          <w:p w:rsidR="003628B0" w:rsidRPr="002864F1" w:rsidRDefault="003628B0" w:rsidP="003628B0">
            <w:pPr>
              <w:rPr>
                <w:rFonts w:ascii="Arial" w:eastAsia="Arial Unicode MS" w:hAnsi="Arial" w:cs="Arial"/>
                <w:sz w:val="18"/>
                <w:szCs w:val="18"/>
              </w:rPr>
            </w:pPr>
          </w:p>
        </w:tc>
        <w:tc>
          <w:tcPr>
            <w:tcW w:w="556" w:type="dxa"/>
            <w:gridSpan w:val="3"/>
            <w:tcBorders>
              <w:top w:val="single" w:sz="4" w:space="0" w:color="auto"/>
            </w:tcBorders>
            <w:vAlign w:val="bottom"/>
          </w:tcPr>
          <w:p w:rsidR="003628B0" w:rsidRPr="002864F1" w:rsidRDefault="003628B0" w:rsidP="003628B0">
            <w:pPr>
              <w:rPr>
                <w:rFonts w:ascii="Arial" w:eastAsia="Arial Unicode MS" w:hAnsi="Arial" w:cs="Arial"/>
                <w:sz w:val="18"/>
                <w:szCs w:val="18"/>
              </w:rPr>
            </w:pPr>
          </w:p>
        </w:tc>
        <w:tc>
          <w:tcPr>
            <w:tcW w:w="2337" w:type="dxa"/>
            <w:tcBorders>
              <w:top w:val="single" w:sz="4" w:space="0" w:color="auto"/>
            </w:tcBorders>
            <w:vAlign w:val="bottom"/>
          </w:tcPr>
          <w:p w:rsidR="003628B0" w:rsidRPr="002864F1" w:rsidRDefault="003628B0" w:rsidP="003628B0">
            <w:pPr>
              <w:rPr>
                <w:rFonts w:ascii="Arial" w:eastAsia="Arial Unicode MS" w:hAnsi="Arial" w:cs="Arial"/>
                <w:sz w:val="18"/>
                <w:szCs w:val="18"/>
              </w:rPr>
            </w:pPr>
            <w:r w:rsidRPr="002864F1">
              <w:rPr>
                <w:rFonts w:ascii="Arial" w:hAnsi="Arial" w:cs="Arial"/>
                <w:sz w:val="18"/>
                <w:szCs w:val="18"/>
              </w:rPr>
              <w:t> </w:t>
            </w:r>
          </w:p>
        </w:tc>
      </w:tr>
      <w:tr w:rsidR="003628B0" w:rsidRPr="002864F1" w:rsidTr="0001790F">
        <w:trPr>
          <w:trHeight w:val="481"/>
        </w:trPr>
        <w:tc>
          <w:tcPr>
            <w:tcW w:w="9498" w:type="dxa"/>
            <w:gridSpan w:val="8"/>
            <w:vAlign w:val="bottom"/>
          </w:tcPr>
          <w:p w:rsidR="003628B0" w:rsidRPr="002864F1" w:rsidRDefault="00AC42DA" w:rsidP="003628B0">
            <w:pPr>
              <w:jc w:val="both"/>
              <w:rPr>
                <w:rFonts w:ascii="Arial" w:hAnsi="Arial" w:cs="Arial"/>
                <w:spacing w:val="-3"/>
                <w:sz w:val="18"/>
                <w:szCs w:val="18"/>
              </w:rPr>
            </w:pPr>
            <w:r w:rsidRPr="002864F1">
              <w:rPr>
                <w:rFonts w:ascii="Arial" w:hAnsi="Arial" w:cs="Arial"/>
                <w:color w:val="000000"/>
                <w:sz w:val="18"/>
                <w:szCs w:val="18"/>
              </w:rPr>
              <w:t>Prestar apoyo al especialista de almacenamiento en los procesos técnicos del sistema de abastecimiento que le corresponden a fin de preservar adecuadamente los medicamento e insumos y velar por su distribución adecuada</w:t>
            </w:r>
          </w:p>
          <w:p w:rsidR="003628B0" w:rsidRPr="002864F1" w:rsidRDefault="003628B0" w:rsidP="00B37627">
            <w:pPr>
              <w:pStyle w:val="Prrafodelista"/>
              <w:ind w:left="577" w:hanging="73"/>
              <w:rPr>
                <w:rFonts w:ascii="Arial" w:hAnsi="Arial" w:cs="Arial"/>
                <w:color w:val="000000"/>
                <w:sz w:val="18"/>
                <w:szCs w:val="18"/>
              </w:rPr>
            </w:pPr>
          </w:p>
        </w:tc>
      </w:tr>
      <w:tr w:rsidR="003628B0" w:rsidRPr="002864F1" w:rsidTr="0001790F">
        <w:trPr>
          <w:trHeight w:val="306"/>
        </w:trPr>
        <w:tc>
          <w:tcPr>
            <w:tcW w:w="4096" w:type="dxa"/>
            <w:gridSpan w:val="2"/>
            <w:vAlign w:val="bottom"/>
          </w:tcPr>
          <w:p w:rsidR="003628B0" w:rsidRPr="002864F1" w:rsidRDefault="003628B0" w:rsidP="003628B0">
            <w:pPr>
              <w:rPr>
                <w:rFonts w:ascii="Arial" w:eastAsia="Arial Unicode MS" w:hAnsi="Arial" w:cs="Arial"/>
                <w:b/>
                <w:sz w:val="18"/>
                <w:szCs w:val="18"/>
              </w:rPr>
            </w:pPr>
            <w:r w:rsidRPr="002864F1">
              <w:rPr>
                <w:rFonts w:ascii="Arial" w:hAnsi="Arial" w:cs="Arial"/>
                <w:b/>
                <w:sz w:val="18"/>
                <w:szCs w:val="18"/>
              </w:rPr>
              <w:t>2. RELACIONES DEL CARGO</w:t>
            </w:r>
          </w:p>
        </w:tc>
        <w:tc>
          <w:tcPr>
            <w:tcW w:w="2509" w:type="dxa"/>
            <w:gridSpan w:val="2"/>
            <w:vAlign w:val="bottom"/>
          </w:tcPr>
          <w:p w:rsidR="003628B0" w:rsidRPr="002864F1" w:rsidRDefault="003628B0" w:rsidP="003628B0">
            <w:pPr>
              <w:rPr>
                <w:rFonts w:ascii="Arial" w:eastAsia="Arial Unicode MS" w:hAnsi="Arial" w:cs="Arial"/>
                <w:sz w:val="18"/>
                <w:szCs w:val="18"/>
              </w:rPr>
            </w:pPr>
          </w:p>
        </w:tc>
        <w:tc>
          <w:tcPr>
            <w:tcW w:w="197" w:type="dxa"/>
            <w:gridSpan w:val="2"/>
            <w:vAlign w:val="bottom"/>
          </w:tcPr>
          <w:p w:rsidR="003628B0" w:rsidRPr="002864F1" w:rsidRDefault="003628B0" w:rsidP="003628B0">
            <w:pPr>
              <w:rPr>
                <w:rFonts w:ascii="Arial" w:eastAsia="Arial Unicode MS" w:hAnsi="Arial" w:cs="Arial"/>
                <w:sz w:val="18"/>
                <w:szCs w:val="18"/>
              </w:rPr>
            </w:pPr>
          </w:p>
        </w:tc>
        <w:tc>
          <w:tcPr>
            <w:tcW w:w="2696" w:type="dxa"/>
            <w:gridSpan w:val="2"/>
            <w:vAlign w:val="bottom"/>
          </w:tcPr>
          <w:p w:rsidR="003628B0" w:rsidRPr="002864F1" w:rsidRDefault="003628B0" w:rsidP="003628B0">
            <w:pPr>
              <w:rPr>
                <w:rFonts w:ascii="Arial" w:eastAsia="Arial Unicode MS" w:hAnsi="Arial" w:cs="Arial"/>
                <w:sz w:val="18"/>
                <w:szCs w:val="18"/>
              </w:rPr>
            </w:pPr>
            <w:r w:rsidRPr="002864F1">
              <w:rPr>
                <w:rFonts w:ascii="Arial" w:hAnsi="Arial" w:cs="Arial"/>
                <w:sz w:val="18"/>
                <w:szCs w:val="18"/>
              </w:rPr>
              <w:t> </w:t>
            </w:r>
          </w:p>
        </w:tc>
      </w:tr>
      <w:tr w:rsidR="003628B0" w:rsidRPr="002864F1" w:rsidTr="0001790F">
        <w:trPr>
          <w:cantSplit/>
          <w:trHeight w:val="306"/>
        </w:trPr>
        <w:tc>
          <w:tcPr>
            <w:tcW w:w="9498" w:type="dxa"/>
            <w:gridSpan w:val="8"/>
            <w:vAlign w:val="bottom"/>
          </w:tcPr>
          <w:p w:rsidR="003628B0" w:rsidRPr="002864F1" w:rsidRDefault="003628B0" w:rsidP="002779DD">
            <w:pPr>
              <w:numPr>
                <w:ilvl w:val="0"/>
                <w:numId w:val="2"/>
              </w:numPr>
              <w:rPr>
                <w:rFonts w:ascii="Arial" w:eastAsia="Arial Unicode MS" w:hAnsi="Arial" w:cs="Arial"/>
                <w:sz w:val="18"/>
                <w:szCs w:val="18"/>
              </w:rPr>
            </w:pPr>
            <w:r w:rsidRPr="002864F1">
              <w:rPr>
                <w:rFonts w:ascii="Arial" w:hAnsi="Arial" w:cs="Arial"/>
                <w:sz w:val="18"/>
                <w:szCs w:val="18"/>
              </w:rPr>
              <w:t xml:space="preserve">Depende directamente y reporta el cumplimiento de su función al </w:t>
            </w:r>
            <w:r w:rsidR="00AC42DA" w:rsidRPr="002864F1">
              <w:rPr>
                <w:rFonts w:ascii="Arial" w:hAnsi="Arial" w:cs="Arial"/>
                <w:sz w:val="18"/>
                <w:szCs w:val="18"/>
              </w:rPr>
              <w:t>Jefe del Area de  Almacén Especializado</w:t>
            </w:r>
          </w:p>
          <w:p w:rsidR="003628B0" w:rsidRPr="002864F1" w:rsidRDefault="003628B0" w:rsidP="002779DD">
            <w:pPr>
              <w:numPr>
                <w:ilvl w:val="0"/>
                <w:numId w:val="2"/>
              </w:numPr>
              <w:rPr>
                <w:rFonts w:ascii="Arial" w:eastAsia="Arial Unicode MS" w:hAnsi="Arial" w:cs="Arial"/>
                <w:sz w:val="18"/>
                <w:szCs w:val="18"/>
              </w:rPr>
            </w:pPr>
            <w:r w:rsidRPr="002864F1">
              <w:rPr>
                <w:rFonts w:ascii="Arial" w:hAnsi="Arial" w:cs="Arial"/>
                <w:sz w:val="18"/>
                <w:szCs w:val="18"/>
              </w:rPr>
              <w:t>Coordina  con el personal de las Unidades orgánicas de la dependencia</w:t>
            </w:r>
          </w:p>
        </w:tc>
      </w:tr>
      <w:tr w:rsidR="003628B0" w:rsidRPr="002864F1" w:rsidTr="0001790F">
        <w:trPr>
          <w:cantSplit/>
          <w:trHeight w:val="118"/>
        </w:trPr>
        <w:tc>
          <w:tcPr>
            <w:tcW w:w="9498" w:type="dxa"/>
            <w:gridSpan w:val="8"/>
            <w:vAlign w:val="bottom"/>
          </w:tcPr>
          <w:p w:rsidR="003628B0" w:rsidRPr="002864F1" w:rsidRDefault="003628B0" w:rsidP="003628B0">
            <w:pPr>
              <w:rPr>
                <w:rFonts w:ascii="Arial" w:eastAsia="Arial Unicode MS" w:hAnsi="Arial" w:cs="Arial"/>
                <w:sz w:val="18"/>
                <w:szCs w:val="18"/>
              </w:rPr>
            </w:pPr>
          </w:p>
        </w:tc>
      </w:tr>
      <w:tr w:rsidR="003628B0" w:rsidRPr="002864F1" w:rsidTr="0001790F">
        <w:trPr>
          <w:trHeight w:val="306"/>
        </w:trPr>
        <w:tc>
          <w:tcPr>
            <w:tcW w:w="4096" w:type="dxa"/>
            <w:gridSpan w:val="2"/>
            <w:vAlign w:val="bottom"/>
          </w:tcPr>
          <w:p w:rsidR="003628B0" w:rsidRPr="002864F1" w:rsidRDefault="003628B0" w:rsidP="003628B0">
            <w:pPr>
              <w:rPr>
                <w:rFonts w:ascii="Arial" w:eastAsia="Arial Unicode MS" w:hAnsi="Arial" w:cs="Arial"/>
                <w:b/>
                <w:sz w:val="18"/>
                <w:szCs w:val="18"/>
              </w:rPr>
            </w:pPr>
            <w:r w:rsidRPr="002864F1">
              <w:rPr>
                <w:rFonts w:ascii="Arial" w:hAnsi="Arial" w:cs="Arial"/>
                <w:b/>
                <w:sz w:val="18"/>
                <w:szCs w:val="18"/>
              </w:rPr>
              <w:t xml:space="preserve">3.-  FUNCIONES ESPECIFICAS </w:t>
            </w:r>
          </w:p>
        </w:tc>
        <w:tc>
          <w:tcPr>
            <w:tcW w:w="2509" w:type="dxa"/>
            <w:gridSpan w:val="2"/>
            <w:vAlign w:val="bottom"/>
          </w:tcPr>
          <w:p w:rsidR="003628B0" w:rsidRPr="002864F1" w:rsidRDefault="003628B0" w:rsidP="003628B0">
            <w:pPr>
              <w:rPr>
                <w:rFonts w:ascii="Arial" w:eastAsia="Arial Unicode MS" w:hAnsi="Arial" w:cs="Arial"/>
                <w:sz w:val="18"/>
                <w:szCs w:val="18"/>
              </w:rPr>
            </w:pPr>
          </w:p>
        </w:tc>
        <w:tc>
          <w:tcPr>
            <w:tcW w:w="197" w:type="dxa"/>
            <w:gridSpan w:val="2"/>
            <w:vAlign w:val="bottom"/>
          </w:tcPr>
          <w:p w:rsidR="003628B0" w:rsidRPr="002864F1" w:rsidRDefault="003628B0" w:rsidP="003628B0">
            <w:pPr>
              <w:rPr>
                <w:rFonts w:ascii="Arial" w:eastAsia="Arial Unicode MS" w:hAnsi="Arial" w:cs="Arial"/>
                <w:sz w:val="18"/>
                <w:szCs w:val="18"/>
              </w:rPr>
            </w:pPr>
          </w:p>
        </w:tc>
        <w:tc>
          <w:tcPr>
            <w:tcW w:w="2696" w:type="dxa"/>
            <w:gridSpan w:val="2"/>
            <w:vAlign w:val="bottom"/>
          </w:tcPr>
          <w:p w:rsidR="003628B0" w:rsidRPr="002864F1" w:rsidRDefault="003628B0" w:rsidP="003628B0">
            <w:pPr>
              <w:rPr>
                <w:rFonts w:ascii="Arial" w:eastAsia="Arial Unicode MS" w:hAnsi="Arial" w:cs="Arial"/>
                <w:sz w:val="18"/>
                <w:szCs w:val="18"/>
              </w:rPr>
            </w:pPr>
            <w:r w:rsidRPr="002864F1">
              <w:rPr>
                <w:rFonts w:ascii="Arial" w:hAnsi="Arial" w:cs="Arial"/>
                <w:sz w:val="18"/>
                <w:szCs w:val="18"/>
              </w:rPr>
              <w:t> </w:t>
            </w:r>
          </w:p>
        </w:tc>
      </w:tr>
      <w:tr w:rsidR="003628B0" w:rsidRPr="002864F1" w:rsidTr="0001790F">
        <w:trPr>
          <w:trHeight w:val="448"/>
        </w:trPr>
        <w:tc>
          <w:tcPr>
            <w:tcW w:w="9498" w:type="dxa"/>
            <w:gridSpan w:val="8"/>
          </w:tcPr>
          <w:p w:rsidR="003628B0" w:rsidRPr="002864F1" w:rsidRDefault="00AC42DA" w:rsidP="002779DD">
            <w:pPr>
              <w:pStyle w:val="Lista22"/>
              <w:numPr>
                <w:ilvl w:val="0"/>
                <w:numId w:val="54"/>
              </w:numPr>
              <w:spacing w:line="100" w:lineRule="atLeast"/>
              <w:ind w:right="134"/>
              <w:rPr>
                <w:rFonts w:ascii="Arial" w:hAnsi="Arial" w:cs="Arial"/>
                <w:sz w:val="18"/>
                <w:szCs w:val="18"/>
              </w:rPr>
            </w:pPr>
            <w:r w:rsidRPr="002864F1">
              <w:rPr>
                <w:rFonts w:ascii="Arial" w:hAnsi="Arial" w:cs="Arial"/>
                <w:sz w:val="18"/>
                <w:szCs w:val="18"/>
              </w:rPr>
              <w:t>Apoyar en la recepción de los medicamentos e insumos  adquiridos por la Oficina de Operaciones, previa verificación de sus características, calidad, cantidad, fecha de vencimiento, etc.; con los datos que figura en los documentos fuentes (órdenes de compra, guía de remisión y otros) y elaborar las Notas de Entrada</w:t>
            </w:r>
            <w:r w:rsidR="003628B0" w:rsidRPr="002864F1">
              <w:rPr>
                <w:rFonts w:ascii="Arial" w:hAnsi="Arial" w:cs="Arial"/>
                <w:sz w:val="18"/>
                <w:szCs w:val="18"/>
              </w:rPr>
              <w:t>.</w:t>
            </w:r>
          </w:p>
          <w:p w:rsidR="00AC42DA" w:rsidRPr="002864F1" w:rsidRDefault="00AC42DA" w:rsidP="002779DD">
            <w:pPr>
              <w:pStyle w:val="Lista22"/>
              <w:numPr>
                <w:ilvl w:val="0"/>
                <w:numId w:val="54"/>
              </w:numPr>
              <w:spacing w:line="100" w:lineRule="atLeast"/>
              <w:ind w:right="134"/>
              <w:rPr>
                <w:rFonts w:ascii="Arial" w:hAnsi="Arial" w:cs="Arial"/>
                <w:sz w:val="18"/>
                <w:szCs w:val="18"/>
              </w:rPr>
            </w:pPr>
            <w:r w:rsidRPr="002864F1">
              <w:rPr>
                <w:rFonts w:ascii="Arial" w:hAnsi="Arial" w:cs="Arial"/>
                <w:sz w:val="18"/>
                <w:szCs w:val="18"/>
              </w:rPr>
              <w:t xml:space="preserve">Realiza la entrega de medicamentos e insumos  previa verificación del Pedido de Comprobante de Salida </w:t>
            </w:r>
          </w:p>
          <w:p w:rsidR="00AC42DA" w:rsidRPr="002864F1" w:rsidRDefault="00AC42DA" w:rsidP="002779DD">
            <w:pPr>
              <w:pStyle w:val="Lista22"/>
              <w:numPr>
                <w:ilvl w:val="0"/>
                <w:numId w:val="54"/>
              </w:numPr>
              <w:spacing w:line="100" w:lineRule="atLeast"/>
              <w:ind w:right="134"/>
              <w:rPr>
                <w:rFonts w:ascii="Arial" w:hAnsi="Arial" w:cs="Arial"/>
                <w:sz w:val="18"/>
                <w:szCs w:val="18"/>
              </w:rPr>
            </w:pPr>
            <w:r w:rsidRPr="002864F1">
              <w:rPr>
                <w:rFonts w:ascii="Arial" w:hAnsi="Arial" w:cs="Arial"/>
                <w:sz w:val="18"/>
                <w:szCs w:val="18"/>
              </w:rPr>
              <w:t>Efectúa el registro y mantener actualizado las tarjetas de control visible, en el cual se debe codificar medicamentos e insumos  de acuerdo al catálogo de bienes de la Oficina de Operaciones.</w:t>
            </w:r>
          </w:p>
          <w:p w:rsidR="00AC42DA" w:rsidRPr="002864F1" w:rsidRDefault="00AC42DA" w:rsidP="002779DD">
            <w:pPr>
              <w:pStyle w:val="Lista22"/>
              <w:numPr>
                <w:ilvl w:val="0"/>
                <w:numId w:val="54"/>
              </w:numPr>
              <w:spacing w:line="100" w:lineRule="atLeast"/>
              <w:ind w:right="134"/>
              <w:rPr>
                <w:rFonts w:ascii="Arial" w:hAnsi="Arial" w:cs="Arial"/>
                <w:sz w:val="18"/>
                <w:szCs w:val="18"/>
              </w:rPr>
            </w:pPr>
            <w:r w:rsidRPr="002864F1">
              <w:rPr>
                <w:rFonts w:ascii="Arial" w:hAnsi="Arial" w:cs="Arial"/>
                <w:sz w:val="18"/>
                <w:szCs w:val="18"/>
              </w:rPr>
              <w:t>Cuida y mantiene las existencias de medicamentos e insumos  en cantidad suficiente para el suministro oportuno, determinando el STOCK máximo y mínimo</w:t>
            </w:r>
          </w:p>
          <w:p w:rsidR="00AC42DA" w:rsidRPr="002864F1" w:rsidRDefault="00AC42DA" w:rsidP="002779DD">
            <w:pPr>
              <w:pStyle w:val="Lista22"/>
              <w:numPr>
                <w:ilvl w:val="0"/>
                <w:numId w:val="54"/>
              </w:numPr>
              <w:spacing w:line="100" w:lineRule="atLeast"/>
              <w:ind w:right="134"/>
              <w:rPr>
                <w:rFonts w:ascii="Arial" w:hAnsi="Arial" w:cs="Arial"/>
                <w:sz w:val="18"/>
                <w:szCs w:val="18"/>
              </w:rPr>
            </w:pPr>
            <w:r w:rsidRPr="002864F1">
              <w:rPr>
                <w:rFonts w:ascii="Arial" w:hAnsi="Arial" w:cs="Arial"/>
                <w:sz w:val="18"/>
                <w:szCs w:val="18"/>
              </w:rPr>
              <w:t>Dispone</w:t>
            </w:r>
            <w:r w:rsidR="00EF5F1A">
              <w:rPr>
                <w:rFonts w:ascii="Arial" w:hAnsi="Arial" w:cs="Arial"/>
                <w:sz w:val="18"/>
                <w:szCs w:val="18"/>
              </w:rPr>
              <w:t>r</w:t>
            </w:r>
            <w:r w:rsidRPr="002864F1">
              <w:rPr>
                <w:rFonts w:ascii="Arial" w:hAnsi="Arial" w:cs="Arial"/>
                <w:sz w:val="18"/>
                <w:szCs w:val="18"/>
              </w:rPr>
              <w:t xml:space="preserve">  la ubicación física dentro del almacén, teniendo en cuenta las características de los medicamentos e insumos </w:t>
            </w:r>
            <w:r w:rsidR="0013097F" w:rsidRPr="002864F1">
              <w:rPr>
                <w:rFonts w:ascii="Arial" w:hAnsi="Arial" w:cs="Arial"/>
                <w:sz w:val="18"/>
                <w:szCs w:val="18"/>
              </w:rPr>
              <w:t>.</w:t>
            </w:r>
          </w:p>
          <w:p w:rsidR="00AC42DA" w:rsidRPr="002864F1" w:rsidRDefault="00AC42DA" w:rsidP="002779DD">
            <w:pPr>
              <w:pStyle w:val="Lista22"/>
              <w:numPr>
                <w:ilvl w:val="0"/>
                <w:numId w:val="54"/>
              </w:numPr>
              <w:spacing w:line="100" w:lineRule="atLeast"/>
              <w:ind w:right="134"/>
              <w:rPr>
                <w:rFonts w:ascii="Arial" w:hAnsi="Arial" w:cs="Arial"/>
                <w:sz w:val="18"/>
                <w:szCs w:val="18"/>
              </w:rPr>
            </w:pPr>
            <w:r w:rsidRPr="002864F1">
              <w:rPr>
                <w:rFonts w:ascii="Arial" w:hAnsi="Arial" w:cs="Arial"/>
                <w:sz w:val="18"/>
                <w:szCs w:val="18"/>
              </w:rPr>
              <w:t>Realiza</w:t>
            </w:r>
            <w:r w:rsidR="00EF5F1A">
              <w:rPr>
                <w:rFonts w:ascii="Arial" w:hAnsi="Arial" w:cs="Arial"/>
                <w:sz w:val="18"/>
                <w:szCs w:val="18"/>
              </w:rPr>
              <w:t>r</w:t>
            </w:r>
            <w:r w:rsidRPr="002864F1">
              <w:rPr>
                <w:rFonts w:ascii="Arial" w:hAnsi="Arial" w:cs="Arial"/>
                <w:sz w:val="18"/>
                <w:szCs w:val="18"/>
              </w:rPr>
              <w:t xml:space="preserve"> el inventario físico medicamentos e insumos  del almacén cada fin de año o cuando el caso lo requiera.</w:t>
            </w:r>
          </w:p>
          <w:p w:rsidR="00AC42DA" w:rsidRPr="000424B6" w:rsidRDefault="00AC42DA" w:rsidP="000424B6">
            <w:pPr>
              <w:pStyle w:val="Lista22"/>
              <w:numPr>
                <w:ilvl w:val="0"/>
                <w:numId w:val="54"/>
              </w:numPr>
              <w:spacing w:line="100" w:lineRule="atLeast"/>
              <w:ind w:right="134"/>
              <w:rPr>
                <w:rFonts w:ascii="Arial" w:hAnsi="Arial" w:cs="Arial"/>
                <w:sz w:val="18"/>
                <w:szCs w:val="18"/>
              </w:rPr>
            </w:pPr>
            <w:r w:rsidRPr="002864F1">
              <w:rPr>
                <w:rFonts w:ascii="Arial" w:hAnsi="Arial" w:cs="Arial"/>
                <w:sz w:val="18"/>
                <w:szCs w:val="18"/>
              </w:rPr>
              <w:t>Organiza</w:t>
            </w:r>
            <w:r w:rsidR="000424B6">
              <w:rPr>
                <w:rFonts w:ascii="Arial" w:hAnsi="Arial" w:cs="Arial"/>
                <w:sz w:val="18"/>
                <w:szCs w:val="18"/>
              </w:rPr>
              <w:t>r</w:t>
            </w:r>
            <w:r w:rsidRPr="002864F1">
              <w:rPr>
                <w:rFonts w:ascii="Arial" w:hAnsi="Arial" w:cs="Arial"/>
                <w:sz w:val="18"/>
                <w:szCs w:val="18"/>
              </w:rPr>
              <w:t xml:space="preserve"> y archiva</w:t>
            </w:r>
            <w:r w:rsidR="000424B6">
              <w:rPr>
                <w:rFonts w:ascii="Arial" w:hAnsi="Arial" w:cs="Arial"/>
                <w:sz w:val="18"/>
                <w:szCs w:val="18"/>
              </w:rPr>
              <w:t>r</w:t>
            </w:r>
            <w:r w:rsidRPr="002864F1">
              <w:rPr>
                <w:rFonts w:ascii="Arial" w:hAnsi="Arial" w:cs="Arial"/>
                <w:sz w:val="18"/>
                <w:szCs w:val="18"/>
              </w:rPr>
              <w:t xml:space="preserve"> en orden correlativo las copias de las PECOSAS atendidas cautelando su seguridad, considerando que este constituye documentación susceptible de control posterior</w:t>
            </w:r>
          </w:p>
          <w:p w:rsidR="00AC42DA" w:rsidRPr="002864F1" w:rsidRDefault="00AC42DA" w:rsidP="002779DD">
            <w:pPr>
              <w:pStyle w:val="Lista22"/>
              <w:numPr>
                <w:ilvl w:val="0"/>
                <w:numId w:val="54"/>
              </w:numPr>
              <w:spacing w:line="100" w:lineRule="atLeast"/>
              <w:ind w:right="134"/>
              <w:rPr>
                <w:rFonts w:ascii="Arial" w:hAnsi="Arial" w:cs="Arial"/>
                <w:sz w:val="18"/>
                <w:szCs w:val="18"/>
              </w:rPr>
            </w:pPr>
            <w:r w:rsidRPr="002864F1">
              <w:rPr>
                <w:rFonts w:ascii="Arial" w:hAnsi="Arial" w:cs="Arial"/>
                <w:sz w:val="18"/>
                <w:szCs w:val="18"/>
              </w:rPr>
              <w:t>Apoya</w:t>
            </w:r>
            <w:r w:rsidR="000424B6">
              <w:rPr>
                <w:rFonts w:ascii="Arial" w:hAnsi="Arial" w:cs="Arial"/>
                <w:sz w:val="18"/>
                <w:szCs w:val="18"/>
              </w:rPr>
              <w:t>r</w:t>
            </w:r>
            <w:r w:rsidRPr="002864F1">
              <w:rPr>
                <w:rFonts w:ascii="Arial" w:hAnsi="Arial" w:cs="Arial"/>
                <w:sz w:val="18"/>
                <w:szCs w:val="18"/>
              </w:rPr>
              <w:t xml:space="preserve"> en las acciones de verificación de las existencias medicamentos e insumos  como parte del control permanente,  comparando los saldos con las tarjetas de control visible</w:t>
            </w:r>
          </w:p>
          <w:p w:rsidR="00AC42DA" w:rsidRPr="002864F1" w:rsidRDefault="00AC42DA" w:rsidP="002779DD">
            <w:pPr>
              <w:pStyle w:val="Lista22"/>
              <w:numPr>
                <w:ilvl w:val="0"/>
                <w:numId w:val="54"/>
              </w:numPr>
              <w:spacing w:line="100" w:lineRule="atLeast"/>
              <w:ind w:right="134"/>
              <w:rPr>
                <w:rFonts w:ascii="Arial" w:hAnsi="Arial" w:cs="Arial"/>
                <w:sz w:val="18"/>
                <w:szCs w:val="18"/>
              </w:rPr>
            </w:pPr>
            <w:r w:rsidRPr="002864F1">
              <w:rPr>
                <w:rFonts w:ascii="Arial" w:hAnsi="Arial" w:cs="Arial"/>
                <w:sz w:val="18"/>
                <w:szCs w:val="18"/>
              </w:rPr>
              <w:t>Embala</w:t>
            </w:r>
            <w:r w:rsidR="007F181D">
              <w:rPr>
                <w:rFonts w:ascii="Arial" w:hAnsi="Arial" w:cs="Arial"/>
                <w:sz w:val="18"/>
                <w:szCs w:val="18"/>
              </w:rPr>
              <w:t>r</w:t>
            </w:r>
            <w:r w:rsidRPr="002864F1">
              <w:rPr>
                <w:rFonts w:ascii="Arial" w:hAnsi="Arial" w:cs="Arial"/>
                <w:sz w:val="18"/>
                <w:szCs w:val="18"/>
              </w:rPr>
              <w:t xml:space="preserve"> o desembala</w:t>
            </w:r>
            <w:r w:rsidR="004D4237">
              <w:rPr>
                <w:rFonts w:ascii="Arial" w:hAnsi="Arial" w:cs="Arial"/>
                <w:sz w:val="18"/>
                <w:szCs w:val="18"/>
              </w:rPr>
              <w:t xml:space="preserve"> </w:t>
            </w:r>
            <w:r w:rsidRPr="002864F1">
              <w:rPr>
                <w:rFonts w:ascii="Arial" w:hAnsi="Arial" w:cs="Arial"/>
                <w:sz w:val="18"/>
                <w:szCs w:val="18"/>
              </w:rPr>
              <w:t>medicamentos e insumos que se reciben y despachan en el almacén</w:t>
            </w:r>
            <w:r w:rsidR="00BD05DC">
              <w:rPr>
                <w:rFonts w:ascii="Arial" w:hAnsi="Arial" w:cs="Arial"/>
                <w:sz w:val="18"/>
                <w:szCs w:val="18"/>
              </w:rPr>
              <w:t xml:space="preserve"> </w:t>
            </w:r>
            <w:r w:rsidRPr="002864F1">
              <w:rPr>
                <w:rFonts w:ascii="Arial" w:hAnsi="Arial" w:cs="Arial"/>
                <w:sz w:val="18"/>
                <w:szCs w:val="18"/>
              </w:rPr>
              <w:t>apli</w:t>
            </w:r>
            <w:r w:rsidR="00BD05DC">
              <w:rPr>
                <w:rFonts w:ascii="Arial" w:hAnsi="Arial" w:cs="Arial"/>
                <w:sz w:val="18"/>
                <w:szCs w:val="18"/>
              </w:rPr>
              <w:t>c</w:t>
            </w:r>
            <w:r w:rsidRPr="002864F1">
              <w:rPr>
                <w:rFonts w:ascii="Arial" w:hAnsi="Arial" w:cs="Arial"/>
                <w:sz w:val="18"/>
                <w:szCs w:val="18"/>
              </w:rPr>
              <w:t xml:space="preserve">ando las normas de seguridad </w:t>
            </w:r>
          </w:p>
          <w:p w:rsidR="003628B0" w:rsidRPr="002864F1" w:rsidRDefault="00AC42DA" w:rsidP="002779DD">
            <w:pPr>
              <w:pStyle w:val="Lista22"/>
              <w:numPr>
                <w:ilvl w:val="0"/>
                <w:numId w:val="54"/>
              </w:numPr>
              <w:spacing w:line="100" w:lineRule="atLeast"/>
              <w:ind w:right="134"/>
              <w:rPr>
                <w:rFonts w:ascii="Arial" w:hAnsi="Arial" w:cs="Arial"/>
                <w:sz w:val="18"/>
                <w:szCs w:val="18"/>
              </w:rPr>
            </w:pPr>
            <w:r w:rsidRPr="002864F1">
              <w:rPr>
                <w:rFonts w:ascii="Arial" w:hAnsi="Arial" w:cs="Arial"/>
                <w:sz w:val="18"/>
                <w:szCs w:val="18"/>
              </w:rPr>
              <w:t>Mantene</w:t>
            </w:r>
            <w:r w:rsidR="00EF5F1A">
              <w:rPr>
                <w:rFonts w:ascii="Arial" w:hAnsi="Arial" w:cs="Arial"/>
                <w:sz w:val="18"/>
                <w:szCs w:val="18"/>
              </w:rPr>
              <w:t xml:space="preserve">r </w:t>
            </w:r>
            <w:r w:rsidRPr="002864F1">
              <w:rPr>
                <w:rFonts w:ascii="Arial" w:hAnsi="Arial" w:cs="Arial"/>
                <w:sz w:val="18"/>
                <w:szCs w:val="18"/>
              </w:rPr>
              <w:t xml:space="preserve"> en perfecto estado de limpieza el ambiente del almacén</w:t>
            </w:r>
          </w:p>
          <w:p w:rsidR="003628B0" w:rsidRPr="002864F1" w:rsidRDefault="003628B0" w:rsidP="002779DD">
            <w:pPr>
              <w:pStyle w:val="Lista22"/>
              <w:numPr>
                <w:ilvl w:val="0"/>
                <w:numId w:val="54"/>
              </w:numPr>
              <w:spacing w:line="100" w:lineRule="atLeast"/>
              <w:ind w:right="134"/>
              <w:rPr>
                <w:rFonts w:ascii="Arial" w:hAnsi="Arial" w:cs="Arial"/>
                <w:sz w:val="18"/>
                <w:szCs w:val="18"/>
              </w:rPr>
            </w:pPr>
            <w:r w:rsidRPr="002864F1">
              <w:rPr>
                <w:rFonts w:ascii="Arial" w:hAnsi="Arial" w:cs="Arial"/>
                <w:sz w:val="18"/>
                <w:szCs w:val="18"/>
              </w:rPr>
              <w:t xml:space="preserve">Dotar a los Medicamentos, insumos y drogas de </w:t>
            </w:r>
            <w:r w:rsidR="00875D30" w:rsidRPr="002864F1">
              <w:rPr>
                <w:rFonts w:ascii="Arial" w:hAnsi="Arial" w:cs="Arial"/>
                <w:sz w:val="18"/>
                <w:szCs w:val="18"/>
              </w:rPr>
              <w:t>medidas</w:t>
            </w:r>
            <w:r w:rsidRPr="002864F1">
              <w:rPr>
                <w:rFonts w:ascii="Arial" w:hAnsi="Arial" w:cs="Arial"/>
                <w:sz w:val="18"/>
                <w:szCs w:val="18"/>
              </w:rPr>
              <w:t xml:space="preserve"> de seguridad que preserven su integridad y estado de conservación, de acuerdo a la normatividad que establecen la Buenas Prácticas de almacenamiento </w:t>
            </w:r>
          </w:p>
          <w:p w:rsidR="003628B0" w:rsidRPr="002864F1" w:rsidRDefault="003628B0" w:rsidP="002779DD">
            <w:pPr>
              <w:pStyle w:val="Lista22"/>
              <w:numPr>
                <w:ilvl w:val="0"/>
                <w:numId w:val="54"/>
              </w:numPr>
              <w:spacing w:line="100" w:lineRule="atLeast"/>
              <w:ind w:right="134"/>
              <w:rPr>
                <w:rFonts w:ascii="Arial" w:hAnsi="Arial" w:cs="Arial"/>
                <w:sz w:val="18"/>
                <w:szCs w:val="18"/>
              </w:rPr>
            </w:pPr>
            <w:r w:rsidRPr="002864F1">
              <w:rPr>
                <w:rFonts w:ascii="Arial" w:hAnsi="Arial" w:cs="Arial"/>
                <w:sz w:val="18"/>
                <w:szCs w:val="18"/>
              </w:rPr>
              <w:t>Efectuar inventarios rotativos para verificar la conciliación de las existencias físicas con los registros del kardex.</w:t>
            </w:r>
          </w:p>
          <w:p w:rsidR="003628B0" w:rsidRPr="002864F1" w:rsidRDefault="003628B0" w:rsidP="002779DD">
            <w:pPr>
              <w:pStyle w:val="Lista22"/>
              <w:numPr>
                <w:ilvl w:val="0"/>
                <w:numId w:val="54"/>
              </w:numPr>
              <w:spacing w:line="100" w:lineRule="atLeast"/>
              <w:ind w:right="134"/>
              <w:rPr>
                <w:rFonts w:ascii="Arial" w:hAnsi="Arial" w:cs="Arial"/>
                <w:sz w:val="18"/>
                <w:szCs w:val="18"/>
              </w:rPr>
            </w:pPr>
            <w:r w:rsidRPr="002864F1">
              <w:rPr>
                <w:rFonts w:ascii="Arial" w:hAnsi="Arial" w:cs="Arial"/>
                <w:sz w:val="18"/>
                <w:szCs w:val="18"/>
              </w:rPr>
              <w:t>Mantener existencias en el almacén de acuerdo a las directivas vigentes, requiriendo la reposición de stocks oportunamente.</w:t>
            </w:r>
          </w:p>
          <w:p w:rsidR="003628B0" w:rsidRPr="002864F1" w:rsidRDefault="003628B0" w:rsidP="002779DD">
            <w:pPr>
              <w:pStyle w:val="Lista22"/>
              <w:numPr>
                <w:ilvl w:val="0"/>
                <w:numId w:val="54"/>
              </w:numPr>
              <w:spacing w:line="100" w:lineRule="atLeast"/>
              <w:ind w:right="134"/>
              <w:rPr>
                <w:rFonts w:ascii="Arial" w:hAnsi="Arial" w:cs="Arial"/>
                <w:sz w:val="18"/>
                <w:szCs w:val="18"/>
              </w:rPr>
            </w:pPr>
            <w:r w:rsidRPr="002864F1">
              <w:rPr>
                <w:rFonts w:ascii="Arial" w:hAnsi="Arial" w:cs="Arial"/>
                <w:sz w:val="18"/>
                <w:szCs w:val="18"/>
              </w:rPr>
              <w:t>Las demás funciones que le asigne el Jefe inmediato</w:t>
            </w:r>
          </w:p>
          <w:p w:rsidR="003628B0" w:rsidRPr="002864F1" w:rsidRDefault="003628B0" w:rsidP="003628B0">
            <w:pPr>
              <w:ind w:left="540"/>
              <w:jc w:val="both"/>
              <w:rPr>
                <w:rFonts w:ascii="Arial" w:hAnsi="Arial" w:cs="Arial"/>
                <w:sz w:val="18"/>
                <w:szCs w:val="18"/>
              </w:rPr>
            </w:pPr>
          </w:p>
          <w:p w:rsidR="003628B0" w:rsidRPr="002864F1" w:rsidRDefault="003628B0" w:rsidP="003628B0">
            <w:pPr>
              <w:rPr>
                <w:rFonts w:ascii="Arial" w:hAnsi="Arial" w:cs="Arial"/>
                <w:b/>
                <w:bCs/>
                <w:sz w:val="18"/>
                <w:szCs w:val="18"/>
              </w:rPr>
            </w:pPr>
            <w:r w:rsidRPr="002864F1">
              <w:rPr>
                <w:rFonts w:ascii="Arial" w:hAnsi="Arial" w:cs="Arial"/>
                <w:b/>
                <w:bCs/>
                <w:sz w:val="18"/>
                <w:szCs w:val="18"/>
              </w:rPr>
              <w:t>4. REQUISITO</w:t>
            </w:r>
          </w:p>
          <w:p w:rsidR="003628B0" w:rsidRPr="002864F1" w:rsidRDefault="003628B0" w:rsidP="002779DD">
            <w:pPr>
              <w:numPr>
                <w:ilvl w:val="0"/>
                <w:numId w:val="34"/>
              </w:numPr>
              <w:rPr>
                <w:rFonts w:ascii="Arial" w:hAnsi="Arial" w:cs="Arial"/>
                <w:bCs/>
                <w:sz w:val="18"/>
                <w:szCs w:val="18"/>
              </w:rPr>
            </w:pPr>
            <w:r w:rsidRPr="002864F1">
              <w:rPr>
                <w:rFonts w:ascii="Arial" w:hAnsi="Arial" w:cs="Arial"/>
                <w:bCs/>
                <w:sz w:val="18"/>
                <w:szCs w:val="18"/>
              </w:rPr>
              <w:t>Titulo Técnico de instituto Superior o estudios  universitarios en administración o similar</w:t>
            </w:r>
          </w:p>
          <w:p w:rsidR="003628B0" w:rsidRPr="002864F1" w:rsidRDefault="003628B0" w:rsidP="002779DD">
            <w:pPr>
              <w:numPr>
                <w:ilvl w:val="0"/>
                <w:numId w:val="34"/>
              </w:numPr>
              <w:rPr>
                <w:rFonts w:ascii="Arial" w:hAnsi="Arial" w:cs="Arial"/>
                <w:bCs/>
                <w:sz w:val="18"/>
                <w:szCs w:val="18"/>
              </w:rPr>
            </w:pPr>
            <w:r w:rsidRPr="002864F1">
              <w:rPr>
                <w:rFonts w:ascii="Arial" w:hAnsi="Arial" w:cs="Arial"/>
                <w:bCs/>
                <w:sz w:val="18"/>
                <w:szCs w:val="18"/>
              </w:rPr>
              <w:t>Experiencia relacionada con funciones similares</w:t>
            </w:r>
          </w:p>
          <w:p w:rsidR="003628B0" w:rsidRPr="002864F1" w:rsidRDefault="003628B0" w:rsidP="002779DD">
            <w:pPr>
              <w:numPr>
                <w:ilvl w:val="0"/>
                <w:numId w:val="34"/>
              </w:numPr>
              <w:rPr>
                <w:rFonts w:ascii="Arial" w:hAnsi="Arial" w:cs="Arial"/>
                <w:bCs/>
                <w:sz w:val="18"/>
                <w:szCs w:val="18"/>
              </w:rPr>
            </w:pPr>
            <w:r w:rsidRPr="002864F1">
              <w:rPr>
                <w:rFonts w:ascii="Arial" w:hAnsi="Arial" w:cs="Arial"/>
                <w:bCs/>
                <w:sz w:val="18"/>
                <w:szCs w:val="18"/>
              </w:rPr>
              <w:t>Capacidad de trabajar en equipo</w:t>
            </w:r>
          </w:p>
          <w:p w:rsidR="003628B0" w:rsidRPr="002864F1" w:rsidRDefault="00DA0BAA" w:rsidP="002779DD">
            <w:pPr>
              <w:numPr>
                <w:ilvl w:val="0"/>
                <w:numId w:val="34"/>
              </w:numPr>
              <w:rPr>
                <w:rFonts w:ascii="Arial" w:hAnsi="Arial" w:cs="Arial"/>
                <w:sz w:val="18"/>
                <w:szCs w:val="18"/>
              </w:rPr>
            </w:pPr>
            <w:r w:rsidRPr="002864F1">
              <w:rPr>
                <w:rFonts w:ascii="Arial" w:hAnsi="Arial" w:cs="Arial"/>
                <w:sz w:val="18"/>
                <w:szCs w:val="18"/>
              </w:rPr>
              <w:t>Experiencia  en Computación</w:t>
            </w:r>
            <w:r w:rsidR="0013097F" w:rsidRPr="002864F1">
              <w:rPr>
                <w:rFonts w:ascii="Arial" w:hAnsi="Arial" w:cs="Arial"/>
                <w:sz w:val="18"/>
                <w:szCs w:val="18"/>
              </w:rPr>
              <w:t>.</w:t>
            </w:r>
          </w:p>
          <w:p w:rsidR="0013097F" w:rsidRPr="002864F1" w:rsidRDefault="0013097F" w:rsidP="002779DD">
            <w:pPr>
              <w:numPr>
                <w:ilvl w:val="0"/>
                <w:numId w:val="34"/>
              </w:numPr>
              <w:rPr>
                <w:rFonts w:ascii="Arial" w:hAnsi="Arial" w:cs="Arial"/>
                <w:sz w:val="18"/>
                <w:szCs w:val="18"/>
              </w:rPr>
            </w:pPr>
            <w:r w:rsidRPr="002864F1">
              <w:rPr>
                <w:rFonts w:ascii="Arial" w:hAnsi="Arial" w:cs="Arial"/>
                <w:sz w:val="18"/>
                <w:szCs w:val="18"/>
              </w:rPr>
              <w:t>Otros requisitos que menciona el perfil del puesto.</w:t>
            </w:r>
          </w:p>
        </w:tc>
      </w:tr>
      <w:tr w:rsidR="003628B0" w:rsidRPr="002864F1" w:rsidTr="0001790F">
        <w:trPr>
          <w:trHeight w:val="306"/>
        </w:trPr>
        <w:tc>
          <w:tcPr>
            <w:tcW w:w="4096" w:type="dxa"/>
            <w:gridSpan w:val="2"/>
            <w:vAlign w:val="bottom"/>
          </w:tcPr>
          <w:p w:rsidR="003628B0" w:rsidRPr="002864F1" w:rsidRDefault="003628B0" w:rsidP="003628B0">
            <w:pPr>
              <w:rPr>
                <w:rFonts w:ascii="Arial" w:eastAsia="Arial Unicode MS" w:hAnsi="Arial" w:cs="Arial"/>
                <w:b/>
                <w:sz w:val="18"/>
                <w:szCs w:val="18"/>
              </w:rPr>
            </w:pPr>
          </w:p>
        </w:tc>
        <w:tc>
          <w:tcPr>
            <w:tcW w:w="2509" w:type="dxa"/>
            <w:gridSpan w:val="2"/>
            <w:vAlign w:val="bottom"/>
          </w:tcPr>
          <w:p w:rsidR="003628B0" w:rsidRPr="002864F1" w:rsidRDefault="003628B0" w:rsidP="003628B0">
            <w:pPr>
              <w:rPr>
                <w:rFonts w:ascii="Arial" w:eastAsia="Arial Unicode MS" w:hAnsi="Arial" w:cs="Arial"/>
                <w:sz w:val="18"/>
                <w:szCs w:val="18"/>
              </w:rPr>
            </w:pPr>
          </w:p>
        </w:tc>
        <w:tc>
          <w:tcPr>
            <w:tcW w:w="197" w:type="dxa"/>
            <w:gridSpan w:val="2"/>
            <w:vAlign w:val="bottom"/>
          </w:tcPr>
          <w:p w:rsidR="003628B0" w:rsidRPr="002864F1" w:rsidRDefault="003628B0" w:rsidP="003628B0">
            <w:pPr>
              <w:rPr>
                <w:rFonts w:ascii="Arial" w:eastAsia="Arial Unicode MS" w:hAnsi="Arial" w:cs="Arial"/>
                <w:sz w:val="18"/>
                <w:szCs w:val="18"/>
              </w:rPr>
            </w:pPr>
          </w:p>
        </w:tc>
        <w:tc>
          <w:tcPr>
            <w:tcW w:w="2696" w:type="dxa"/>
            <w:gridSpan w:val="2"/>
            <w:vAlign w:val="bottom"/>
          </w:tcPr>
          <w:p w:rsidR="003628B0" w:rsidRPr="002864F1" w:rsidRDefault="003628B0" w:rsidP="003628B0">
            <w:pPr>
              <w:rPr>
                <w:rFonts w:ascii="Arial" w:eastAsia="Arial Unicode MS" w:hAnsi="Arial" w:cs="Arial"/>
                <w:sz w:val="18"/>
                <w:szCs w:val="18"/>
              </w:rPr>
            </w:pPr>
            <w:r w:rsidRPr="002864F1">
              <w:rPr>
                <w:rFonts w:ascii="Arial" w:hAnsi="Arial" w:cs="Arial"/>
                <w:sz w:val="18"/>
                <w:szCs w:val="18"/>
              </w:rPr>
              <w:t> </w:t>
            </w:r>
          </w:p>
        </w:tc>
      </w:tr>
    </w:tbl>
    <w:p w:rsidR="00283141" w:rsidRDefault="00283141"/>
    <w:tbl>
      <w:tblPr>
        <w:tblW w:w="9639" w:type="dxa"/>
        <w:tblInd w:w="43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058"/>
        <w:gridCol w:w="179"/>
        <w:gridCol w:w="1445"/>
        <w:gridCol w:w="1064"/>
        <w:gridCol w:w="16"/>
        <w:gridCol w:w="181"/>
        <w:gridCol w:w="359"/>
        <w:gridCol w:w="2337"/>
      </w:tblGrid>
      <w:tr w:rsidR="00CC4E0B" w:rsidRPr="00DD14D2" w:rsidTr="00FE50E5">
        <w:trPr>
          <w:cantSplit/>
          <w:trHeight w:val="306"/>
        </w:trPr>
        <w:tc>
          <w:tcPr>
            <w:tcW w:w="9639" w:type="dxa"/>
            <w:gridSpan w:val="8"/>
            <w:tcBorders>
              <w:top w:val="single" w:sz="4" w:space="0" w:color="auto"/>
              <w:bottom w:val="single" w:sz="4" w:space="0" w:color="auto"/>
            </w:tcBorders>
            <w:vAlign w:val="bottom"/>
          </w:tcPr>
          <w:p w:rsidR="00CC4E0B" w:rsidRPr="00DD14D2" w:rsidRDefault="00CC4E0B" w:rsidP="00FE50E5">
            <w:pPr>
              <w:rPr>
                <w:rFonts w:ascii="Arial" w:eastAsia="Arial Unicode MS" w:hAnsi="Arial" w:cs="Arial"/>
                <w:sz w:val="18"/>
                <w:szCs w:val="18"/>
              </w:rPr>
            </w:pPr>
            <w:r w:rsidRPr="00DD14D2">
              <w:rPr>
                <w:rFonts w:ascii="Arial" w:hAnsi="Arial" w:cs="Arial"/>
                <w:sz w:val="18"/>
                <w:szCs w:val="18"/>
                <w:lang w:val="es-ES_tradnl"/>
              </w:rPr>
              <w:t> </w:t>
            </w:r>
            <w:r w:rsidRPr="00DD14D2">
              <w:rPr>
                <w:rFonts w:ascii="Arial" w:hAnsi="Arial" w:cs="Arial"/>
                <w:sz w:val="18"/>
                <w:szCs w:val="18"/>
              </w:rPr>
              <w:t>DIRECCION REGIONAL DE SALUD DE SAN MARTIN</w:t>
            </w:r>
          </w:p>
        </w:tc>
      </w:tr>
      <w:tr w:rsidR="00CC4E0B" w:rsidRPr="00DD14D2" w:rsidTr="00FE50E5">
        <w:trPr>
          <w:trHeight w:val="395"/>
        </w:trPr>
        <w:tc>
          <w:tcPr>
            <w:tcW w:w="9639" w:type="dxa"/>
            <w:gridSpan w:val="8"/>
            <w:tcBorders>
              <w:top w:val="single" w:sz="4" w:space="0" w:color="auto"/>
              <w:bottom w:val="single" w:sz="4" w:space="0" w:color="auto"/>
            </w:tcBorders>
            <w:vAlign w:val="bottom"/>
          </w:tcPr>
          <w:p w:rsidR="00CC4E0B" w:rsidRDefault="00CC4E0B" w:rsidP="00FE50E5">
            <w:pPr>
              <w:rPr>
                <w:rFonts w:ascii="Arial" w:hAnsi="Arial" w:cs="Arial"/>
                <w:sz w:val="18"/>
                <w:szCs w:val="18"/>
              </w:rPr>
            </w:pPr>
            <w:r w:rsidRPr="00C2130E">
              <w:rPr>
                <w:rFonts w:ascii="Arial" w:hAnsi="Arial" w:cs="Arial"/>
                <w:sz w:val="18"/>
                <w:szCs w:val="18"/>
              </w:rPr>
              <w:t xml:space="preserve">ENTIDAD : OFICINA </w:t>
            </w:r>
            <w:r>
              <w:rPr>
                <w:rFonts w:ascii="Arial" w:hAnsi="Arial" w:cs="Arial"/>
                <w:sz w:val="18"/>
                <w:szCs w:val="18"/>
              </w:rPr>
              <w:t>DE OPERACIONES  SALUD BAJO M</w:t>
            </w:r>
          </w:p>
          <w:p w:rsidR="00CC4E0B" w:rsidRDefault="00CC4E0B" w:rsidP="00FE50E5">
            <w:pPr>
              <w:rPr>
                <w:rFonts w:ascii="Arial" w:hAnsi="Arial" w:cs="Arial"/>
                <w:sz w:val="18"/>
                <w:szCs w:val="18"/>
              </w:rPr>
            </w:pPr>
            <w:r w:rsidRPr="00C2130E">
              <w:rPr>
                <w:rFonts w:ascii="Arial" w:hAnsi="Arial" w:cs="Arial"/>
                <w:sz w:val="18"/>
                <w:szCs w:val="18"/>
              </w:rPr>
              <w:t xml:space="preserve">  UNIDAD ORGANICA:     </w:t>
            </w:r>
            <w:r>
              <w:rPr>
                <w:rFonts w:ascii="Arial" w:hAnsi="Arial" w:cs="Arial"/>
                <w:sz w:val="18"/>
                <w:szCs w:val="18"/>
              </w:rPr>
              <w:t>DIRECCION-</w:t>
            </w:r>
          </w:p>
          <w:p w:rsidR="00CC4E0B" w:rsidRPr="00DD14D2" w:rsidRDefault="00CC4E0B" w:rsidP="00FE50E5">
            <w:pPr>
              <w:jc w:val="center"/>
              <w:rPr>
                <w:rFonts w:ascii="Arial" w:eastAsia="Arial Unicode MS" w:hAnsi="Arial" w:cs="Arial"/>
                <w:sz w:val="18"/>
                <w:szCs w:val="18"/>
              </w:rPr>
            </w:pPr>
            <w:r>
              <w:rPr>
                <w:rFonts w:ascii="Arial" w:hAnsi="Arial" w:cs="Arial"/>
                <w:sz w:val="18"/>
                <w:szCs w:val="18"/>
              </w:rPr>
              <w:t>AREA DE  ALMACEN ESPECIALIZADO</w:t>
            </w:r>
          </w:p>
        </w:tc>
      </w:tr>
      <w:tr w:rsidR="00CC4E0B" w:rsidRPr="00DD14D2" w:rsidTr="00FE50E5">
        <w:trPr>
          <w:cantSplit/>
          <w:trHeight w:val="772"/>
        </w:trPr>
        <w:tc>
          <w:tcPr>
            <w:tcW w:w="5682" w:type="dxa"/>
            <w:gridSpan w:val="3"/>
            <w:tcBorders>
              <w:top w:val="single" w:sz="4" w:space="0" w:color="auto"/>
              <w:bottom w:val="single" w:sz="4" w:space="0" w:color="auto"/>
              <w:right w:val="single" w:sz="4" w:space="0" w:color="auto"/>
            </w:tcBorders>
            <w:vAlign w:val="center"/>
          </w:tcPr>
          <w:p w:rsidR="00CC4E0B" w:rsidRPr="00DD14D2" w:rsidRDefault="00CC4E0B" w:rsidP="00FE50E5">
            <w:pPr>
              <w:rPr>
                <w:rFonts w:ascii="Arial" w:hAnsi="Arial" w:cs="Arial"/>
                <w:sz w:val="18"/>
                <w:szCs w:val="18"/>
              </w:rPr>
            </w:pPr>
            <w:r w:rsidRPr="00DD14D2">
              <w:rPr>
                <w:rFonts w:ascii="Arial" w:hAnsi="Arial" w:cs="Arial"/>
                <w:sz w:val="18"/>
                <w:szCs w:val="18"/>
              </w:rPr>
              <w:t xml:space="preserve">CARGO CLASIFICADO:     Asistente </w:t>
            </w:r>
            <w:r>
              <w:rPr>
                <w:rFonts w:ascii="Arial" w:hAnsi="Arial" w:cs="Arial"/>
                <w:sz w:val="18"/>
                <w:szCs w:val="18"/>
              </w:rPr>
              <w:t>Administrativo</w:t>
            </w:r>
          </w:p>
          <w:p w:rsidR="00CC4E0B" w:rsidRPr="00DD14D2" w:rsidRDefault="00CC4E0B" w:rsidP="00FE50E5">
            <w:pPr>
              <w:jc w:val="center"/>
              <w:rPr>
                <w:rFonts w:ascii="Arial" w:eastAsia="Arial Unicode MS" w:hAnsi="Arial" w:cs="Arial"/>
                <w:sz w:val="18"/>
                <w:szCs w:val="18"/>
              </w:rPr>
            </w:pPr>
            <w:r w:rsidRPr="00DD14D2">
              <w:rPr>
                <w:rFonts w:ascii="Arial" w:hAnsi="Arial" w:cs="Arial"/>
                <w:sz w:val="18"/>
                <w:szCs w:val="18"/>
              </w:rPr>
              <w:t>(</w:t>
            </w:r>
            <w:r w:rsidRPr="00DD14D2">
              <w:rPr>
                <w:rFonts w:ascii="Arial" w:hAnsi="Arial" w:cs="Arial"/>
                <w:color w:val="000000"/>
                <w:sz w:val="18"/>
                <w:szCs w:val="18"/>
              </w:rPr>
              <w:t>Secretaria )</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C4E0B" w:rsidRPr="00DD14D2" w:rsidRDefault="00CC4E0B" w:rsidP="00FE50E5">
            <w:pPr>
              <w:jc w:val="center"/>
              <w:rPr>
                <w:rFonts w:ascii="Arial" w:eastAsia="Arial Unicode MS" w:hAnsi="Arial" w:cs="Arial"/>
                <w:sz w:val="18"/>
                <w:szCs w:val="18"/>
              </w:rPr>
            </w:pPr>
            <w:r w:rsidRPr="00DD14D2">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CC4E0B" w:rsidRPr="00DD14D2" w:rsidRDefault="00CC4E0B" w:rsidP="00FE50E5">
            <w:pPr>
              <w:jc w:val="center"/>
              <w:rPr>
                <w:rFonts w:ascii="Arial" w:eastAsia="Arial Unicode MS" w:hAnsi="Arial" w:cs="Arial"/>
                <w:sz w:val="18"/>
                <w:szCs w:val="18"/>
              </w:rPr>
            </w:pPr>
            <w:r>
              <w:rPr>
                <w:rFonts w:ascii="Arial" w:hAnsi="Arial" w:cs="Arial"/>
                <w:sz w:val="18"/>
                <w:szCs w:val="18"/>
              </w:rPr>
              <w:t>1</w:t>
            </w:r>
          </w:p>
        </w:tc>
        <w:tc>
          <w:tcPr>
            <w:tcW w:w="2337" w:type="dxa"/>
            <w:vMerge w:val="restart"/>
            <w:tcBorders>
              <w:top w:val="single" w:sz="4" w:space="0" w:color="auto"/>
              <w:left w:val="single" w:sz="4" w:space="0" w:color="auto"/>
            </w:tcBorders>
            <w:vAlign w:val="center"/>
          </w:tcPr>
          <w:p w:rsidR="00CC4E0B" w:rsidRPr="00DD14D2" w:rsidRDefault="00CC4E0B" w:rsidP="00FE50E5">
            <w:pPr>
              <w:jc w:val="center"/>
              <w:rPr>
                <w:rFonts w:ascii="Arial" w:eastAsia="Arial Unicode MS" w:hAnsi="Arial" w:cs="Arial"/>
                <w:sz w:val="18"/>
                <w:szCs w:val="18"/>
              </w:rPr>
            </w:pPr>
            <w:r w:rsidRPr="00DD14D2">
              <w:rPr>
                <w:rFonts w:ascii="Arial" w:hAnsi="Arial" w:cs="Arial"/>
                <w:sz w:val="18"/>
                <w:szCs w:val="18"/>
              </w:rPr>
              <w:t xml:space="preserve">CODIGO        CORRELATIVO  </w:t>
            </w:r>
            <w:r>
              <w:rPr>
                <w:rFonts w:ascii="Arial" w:hAnsi="Arial" w:cs="Arial"/>
                <w:sz w:val="18"/>
                <w:szCs w:val="18"/>
              </w:rPr>
              <w:t>014</w:t>
            </w:r>
            <w:r w:rsidRPr="00DD14D2">
              <w:rPr>
                <w:rFonts w:ascii="Arial" w:hAnsi="Arial" w:cs="Arial"/>
                <w:sz w:val="18"/>
                <w:szCs w:val="18"/>
              </w:rPr>
              <w:t xml:space="preserve">    </w:t>
            </w:r>
          </w:p>
        </w:tc>
      </w:tr>
      <w:tr w:rsidR="00CC4E0B" w:rsidRPr="00DD14D2" w:rsidTr="00FE50E5">
        <w:trPr>
          <w:cantSplit/>
          <w:trHeight w:val="359"/>
        </w:trPr>
        <w:tc>
          <w:tcPr>
            <w:tcW w:w="7302" w:type="dxa"/>
            <w:gridSpan w:val="7"/>
            <w:tcBorders>
              <w:top w:val="single" w:sz="4" w:space="0" w:color="auto"/>
              <w:bottom w:val="single" w:sz="4" w:space="0" w:color="auto"/>
              <w:right w:val="single" w:sz="4" w:space="0" w:color="auto"/>
            </w:tcBorders>
            <w:vAlign w:val="bottom"/>
          </w:tcPr>
          <w:p w:rsidR="00CC4E0B" w:rsidRPr="00DD14D2" w:rsidRDefault="00CC4E0B" w:rsidP="00FE50E5">
            <w:pPr>
              <w:rPr>
                <w:rFonts w:ascii="Arial" w:eastAsia="Arial Unicode MS" w:hAnsi="Arial" w:cs="Arial"/>
                <w:sz w:val="18"/>
                <w:szCs w:val="18"/>
              </w:rPr>
            </w:pPr>
            <w:r w:rsidRPr="00DD14D2">
              <w:rPr>
                <w:rFonts w:ascii="Arial" w:hAnsi="Arial" w:cs="Arial"/>
                <w:sz w:val="18"/>
                <w:szCs w:val="18"/>
              </w:rPr>
              <w:t>CODIGO DEL CARGO CLASIFICADO:        459-</w:t>
            </w:r>
            <w:r>
              <w:rPr>
                <w:rFonts w:ascii="Arial" w:hAnsi="Arial" w:cs="Arial"/>
                <w:sz w:val="18"/>
                <w:szCs w:val="18"/>
              </w:rPr>
              <w:t>06-3        SP-AP</w:t>
            </w:r>
          </w:p>
        </w:tc>
        <w:tc>
          <w:tcPr>
            <w:tcW w:w="2337" w:type="dxa"/>
            <w:vMerge/>
            <w:tcBorders>
              <w:left w:val="single" w:sz="4" w:space="0" w:color="auto"/>
              <w:bottom w:val="single" w:sz="4" w:space="0" w:color="auto"/>
            </w:tcBorders>
            <w:vAlign w:val="center"/>
          </w:tcPr>
          <w:p w:rsidR="00CC4E0B" w:rsidRPr="00DD14D2" w:rsidRDefault="00CC4E0B" w:rsidP="00FE50E5">
            <w:pPr>
              <w:rPr>
                <w:rFonts w:ascii="Arial" w:eastAsia="Arial Unicode MS" w:hAnsi="Arial" w:cs="Arial"/>
                <w:sz w:val="18"/>
                <w:szCs w:val="18"/>
              </w:rPr>
            </w:pPr>
          </w:p>
        </w:tc>
      </w:tr>
      <w:tr w:rsidR="00CC4E0B" w:rsidRPr="00DD14D2" w:rsidTr="00FE50E5">
        <w:trPr>
          <w:trHeight w:val="306"/>
        </w:trPr>
        <w:tc>
          <w:tcPr>
            <w:tcW w:w="4058" w:type="dxa"/>
            <w:tcBorders>
              <w:top w:val="single" w:sz="4" w:space="0" w:color="auto"/>
            </w:tcBorders>
            <w:vAlign w:val="bottom"/>
          </w:tcPr>
          <w:p w:rsidR="00CC4E0B" w:rsidRPr="00DD14D2" w:rsidRDefault="00CC4E0B" w:rsidP="00FE50E5">
            <w:pPr>
              <w:rPr>
                <w:rFonts w:ascii="Arial" w:eastAsia="Arial Unicode MS" w:hAnsi="Arial" w:cs="Arial"/>
                <w:b/>
                <w:sz w:val="18"/>
                <w:szCs w:val="18"/>
              </w:rPr>
            </w:pPr>
            <w:r w:rsidRPr="00DD14D2">
              <w:rPr>
                <w:rFonts w:ascii="Arial" w:hAnsi="Arial" w:cs="Arial"/>
                <w:b/>
                <w:sz w:val="18"/>
                <w:szCs w:val="18"/>
              </w:rPr>
              <w:t xml:space="preserve">1. FUNCION BASICA : </w:t>
            </w:r>
          </w:p>
        </w:tc>
        <w:tc>
          <w:tcPr>
            <w:tcW w:w="179" w:type="dxa"/>
            <w:tcBorders>
              <w:top w:val="single" w:sz="4" w:space="0" w:color="auto"/>
            </w:tcBorders>
            <w:vAlign w:val="bottom"/>
          </w:tcPr>
          <w:p w:rsidR="00CC4E0B" w:rsidRPr="00DD14D2" w:rsidRDefault="00CC4E0B" w:rsidP="00FE50E5">
            <w:pPr>
              <w:rPr>
                <w:rFonts w:ascii="Arial" w:eastAsia="Arial Unicode MS" w:hAnsi="Arial" w:cs="Arial"/>
                <w:sz w:val="18"/>
                <w:szCs w:val="18"/>
              </w:rPr>
            </w:pPr>
          </w:p>
        </w:tc>
        <w:tc>
          <w:tcPr>
            <w:tcW w:w="2509" w:type="dxa"/>
            <w:gridSpan w:val="2"/>
            <w:tcBorders>
              <w:top w:val="single" w:sz="4" w:space="0" w:color="auto"/>
            </w:tcBorders>
            <w:vAlign w:val="bottom"/>
          </w:tcPr>
          <w:p w:rsidR="00CC4E0B" w:rsidRPr="00DD14D2" w:rsidRDefault="00CC4E0B" w:rsidP="00FE50E5">
            <w:pPr>
              <w:rPr>
                <w:rFonts w:ascii="Arial" w:eastAsia="Arial Unicode MS" w:hAnsi="Arial" w:cs="Arial"/>
                <w:sz w:val="18"/>
                <w:szCs w:val="18"/>
              </w:rPr>
            </w:pPr>
          </w:p>
        </w:tc>
        <w:tc>
          <w:tcPr>
            <w:tcW w:w="556" w:type="dxa"/>
            <w:gridSpan w:val="3"/>
            <w:tcBorders>
              <w:top w:val="single" w:sz="4" w:space="0" w:color="auto"/>
            </w:tcBorders>
            <w:vAlign w:val="bottom"/>
          </w:tcPr>
          <w:p w:rsidR="00CC4E0B" w:rsidRPr="00DD14D2" w:rsidRDefault="00CC4E0B" w:rsidP="00FE50E5">
            <w:pPr>
              <w:rPr>
                <w:rFonts w:ascii="Arial" w:eastAsia="Arial Unicode MS" w:hAnsi="Arial" w:cs="Arial"/>
                <w:sz w:val="18"/>
                <w:szCs w:val="18"/>
              </w:rPr>
            </w:pPr>
          </w:p>
        </w:tc>
        <w:tc>
          <w:tcPr>
            <w:tcW w:w="2337" w:type="dxa"/>
            <w:tcBorders>
              <w:top w:val="single" w:sz="4" w:space="0" w:color="auto"/>
            </w:tcBorders>
            <w:vAlign w:val="bottom"/>
          </w:tcPr>
          <w:p w:rsidR="00CC4E0B" w:rsidRPr="00DD14D2" w:rsidRDefault="00CC4E0B" w:rsidP="00FE50E5">
            <w:pPr>
              <w:rPr>
                <w:rFonts w:ascii="Arial" w:eastAsia="Arial Unicode MS" w:hAnsi="Arial" w:cs="Arial"/>
                <w:sz w:val="18"/>
                <w:szCs w:val="18"/>
              </w:rPr>
            </w:pPr>
            <w:r w:rsidRPr="00DD14D2">
              <w:rPr>
                <w:rFonts w:ascii="Arial" w:hAnsi="Arial" w:cs="Arial"/>
                <w:sz w:val="18"/>
                <w:szCs w:val="18"/>
              </w:rPr>
              <w:t> </w:t>
            </w:r>
          </w:p>
        </w:tc>
      </w:tr>
      <w:tr w:rsidR="00CC4E0B" w:rsidRPr="00DD14D2" w:rsidTr="00FE50E5">
        <w:trPr>
          <w:trHeight w:val="481"/>
        </w:trPr>
        <w:tc>
          <w:tcPr>
            <w:tcW w:w="9639" w:type="dxa"/>
            <w:gridSpan w:val="8"/>
            <w:vAlign w:val="bottom"/>
          </w:tcPr>
          <w:p w:rsidR="00CC4E0B" w:rsidRPr="00DD14D2" w:rsidRDefault="00CC4E0B" w:rsidP="00FE50E5">
            <w:pPr>
              <w:rPr>
                <w:rFonts w:ascii="Arial" w:eastAsia="Arial Unicode MS" w:hAnsi="Arial" w:cs="Arial"/>
                <w:sz w:val="18"/>
                <w:szCs w:val="18"/>
              </w:rPr>
            </w:pPr>
            <w:r w:rsidRPr="00DD14D2">
              <w:rPr>
                <w:rFonts w:ascii="Arial" w:eastAsia="Arial Unicode MS" w:hAnsi="Arial" w:cs="Arial"/>
                <w:sz w:val="18"/>
                <w:szCs w:val="18"/>
              </w:rPr>
              <w:t xml:space="preserve">  Brindar apoyo secretarial y administrativo a área  funcionales </w:t>
            </w:r>
          </w:p>
        </w:tc>
      </w:tr>
      <w:tr w:rsidR="00CC4E0B" w:rsidRPr="00DD14D2" w:rsidTr="00FE50E5">
        <w:trPr>
          <w:trHeight w:val="306"/>
        </w:trPr>
        <w:tc>
          <w:tcPr>
            <w:tcW w:w="4237" w:type="dxa"/>
            <w:gridSpan w:val="2"/>
            <w:vAlign w:val="bottom"/>
          </w:tcPr>
          <w:p w:rsidR="00CC4E0B" w:rsidRPr="00DD14D2" w:rsidRDefault="00CC4E0B" w:rsidP="00FE50E5">
            <w:pPr>
              <w:rPr>
                <w:rFonts w:ascii="Arial" w:eastAsia="Arial Unicode MS" w:hAnsi="Arial" w:cs="Arial"/>
                <w:b/>
                <w:sz w:val="18"/>
                <w:szCs w:val="18"/>
              </w:rPr>
            </w:pPr>
            <w:r w:rsidRPr="00DD14D2">
              <w:rPr>
                <w:rFonts w:ascii="Arial" w:hAnsi="Arial" w:cs="Arial"/>
                <w:b/>
                <w:sz w:val="18"/>
                <w:szCs w:val="18"/>
              </w:rPr>
              <w:t xml:space="preserve">2. RELACIONES DEL CARGO : </w:t>
            </w:r>
          </w:p>
        </w:tc>
        <w:tc>
          <w:tcPr>
            <w:tcW w:w="2509" w:type="dxa"/>
            <w:gridSpan w:val="2"/>
            <w:vAlign w:val="bottom"/>
          </w:tcPr>
          <w:p w:rsidR="00CC4E0B" w:rsidRPr="00DD14D2" w:rsidRDefault="00CC4E0B" w:rsidP="00FE50E5">
            <w:pPr>
              <w:rPr>
                <w:rFonts w:ascii="Arial" w:eastAsia="Arial Unicode MS" w:hAnsi="Arial" w:cs="Arial"/>
                <w:sz w:val="18"/>
                <w:szCs w:val="18"/>
              </w:rPr>
            </w:pPr>
          </w:p>
        </w:tc>
        <w:tc>
          <w:tcPr>
            <w:tcW w:w="197" w:type="dxa"/>
            <w:gridSpan w:val="2"/>
            <w:vAlign w:val="bottom"/>
          </w:tcPr>
          <w:p w:rsidR="00CC4E0B" w:rsidRPr="00DD14D2" w:rsidRDefault="00CC4E0B" w:rsidP="00FE50E5">
            <w:pPr>
              <w:rPr>
                <w:rFonts w:ascii="Arial" w:eastAsia="Arial Unicode MS" w:hAnsi="Arial" w:cs="Arial"/>
                <w:sz w:val="18"/>
                <w:szCs w:val="18"/>
              </w:rPr>
            </w:pPr>
          </w:p>
        </w:tc>
        <w:tc>
          <w:tcPr>
            <w:tcW w:w="2696" w:type="dxa"/>
            <w:gridSpan w:val="2"/>
            <w:vAlign w:val="bottom"/>
          </w:tcPr>
          <w:p w:rsidR="00CC4E0B" w:rsidRPr="00DD14D2" w:rsidRDefault="00CC4E0B" w:rsidP="00FE50E5">
            <w:pPr>
              <w:rPr>
                <w:rFonts w:ascii="Arial" w:eastAsia="Arial Unicode MS" w:hAnsi="Arial" w:cs="Arial"/>
                <w:sz w:val="18"/>
                <w:szCs w:val="18"/>
              </w:rPr>
            </w:pPr>
            <w:r w:rsidRPr="00DD14D2">
              <w:rPr>
                <w:rFonts w:ascii="Arial" w:hAnsi="Arial" w:cs="Arial"/>
                <w:sz w:val="18"/>
                <w:szCs w:val="18"/>
              </w:rPr>
              <w:t> </w:t>
            </w:r>
          </w:p>
        </w:tc>
      </w:tr>
      <w:tr w:rsidR="00CC4E0B" w:rsidRPr="00DD14D2" w:rsidTr="00FE50E5">
        <w:trPr>
          <w:cantSplit/>
          <w:trHeight w:val="306"/>
        </w:trPr>
        <w:tc>
          <w:tcPr>
            <w:tcW w:w="9639" w:type="dxa"/>
            <w:gridSpan w:val="8"/>
            <w:vAlign w:val="bottom"/>
          </w:tcPr>
          <w:p w:rsidR="00CC4E0B" w:rsidRPr="00DD14D2" w:rsidRDefault="00CC4E0B" w:rsidP="00FE50E5">
            <w:pPr>
              <w:rPr>
                <w:rFonts w:ascii="Arial" w:eastAsia="Arial Unicode MS" w:hAnsi="Arial" w:cs="Arial"/>
                <w:sz w:val="18"/>
                <w:szCs w:val="18"/>
              </w:rPr>
            </w:pPr>
            <w:r w:rsidRPr="00DD14D2">
              <w:rPr>
                <w:rFonts w:ascii="Arial" w:hAnsi="Arial" w:cs="Arial"/>
                <w:sz w:val="18"/>
                <w:szCs w:val="18"/>
              </w:rPr>
              <w:t xml:space="preserve"> Depende directamente y  reporta el cumplimiento de  su función al </w:t>
            </w:r>
            <w:r>
              <w:rPr>
                <w:rFonts w:ascii="Arial" w:hAnsi="Arial" w:cs="Arial"/>
                <w:sz w:val="18"/>
                <w:szCs w:val="18"/>
              </w:rPr>
              <w:t>Jefe de Área de Almacén Especializado- Oficina de Operaciones Salud Bajo Mayo</w:t>
            </w:r>
          </w:p>
        </w:tc>
      </w:tr>
      <w:tr w:rsidR="00CC4E0B" w:rsidRPr="00DD14D2" w:rsidTr="00FE50E5">
        <w:trPr>
          <w:cantSplit/>
          <w:trHeight w:val="306"/>
        </w:trPr>
        <w:tc>
          <w:tcPr>
            <w:tcW w:w="9639" w:type="dxa"/>
            <w:gridSpan w:val="8"/>
            <w:vAlign w:val="bottom"/>
          </w:tcPr>
          <w:p w:rsidR="00CC4E0B" w:rsidRPr="00DD14D2" w:rsidRDefault="00CC4E0B" w:rsidP="00FE50E5">
            <w:pPr>
              <w:numPr>
                <w:ilvl w:val="0"/>
                <w:numId w:val="2"/>
              </w:numPr>
              <w:rPr>
                <w:rFonts w:ascii="Arial" w:hAnsi="Arial" w:cs="Arial"/>
                <w:sz w:val="18"/>
                <w:szCs w:val="18"/>
              </w:rPr>
            </w:pPr>
            <w:r w:rsidRPr="00DD14D2">
              <w:rPr>
                <w:rFonts w:ascii="Arial" w:hAnsi="Arial" w:cs="Arial"/>
                <w:sz w:val="18"/>
                <w:szCs w:val="18"/>
              </w:rPr>
              <w:t>Relación  de coordinación: Con el personal de la Oficina  y Secretarias de otras  Unidades Orgánicas de la Entidad.</w:t>
            </w:r>
          </w:p>
          <w:p w:rsidR="00CC4E0B" w:rsidRPr="00DD14D2" w:rsidRDefault="00CC4E0B" w:rsidP="00FE50E5">
            <w:pPr>
              <w:numPr>
                <w:ilvl w:val="0"/>
                <w:numId w:val="2"/>
              </w:numPr>
              <w:rPr>
                <w:rFonts w:ascii="Arial" w:hAnsi="Arial" w:cs="Arial"/>
                <w:sz w:val="18"/>
                <w:szCs w:val="18"/>
              </w:rPr>
            </w:pPr>
            <w:r w:rsidRPr="00DD14D2">
              <w:rPr>
                <w:rFonts w:ascii="Arial" w:hAnsi="Arial" w:cs="Arial"/>
                <w:sz w:val="18"/>
                <w:szCs w:val="18"/>
              </w:rPr>
              <w:t>Coordina con el público en general</w:t>
            </w:r>
          </w:p>
        </w:tc>
      </w:tr>
      <w:tr w:rsidR="00CC4E0B" w:rsidRPr="00DD14D2" w:rsidTr="00FE50E5">
        <w:trPr>
          <w:trHeight w:val="306"/>
        </w:trPr>
        <w:tc>
          <w:tcPr>
            <w:tcW w:w="4237" w:type="dxa"/>
            <w:gridSpan w:val="2"/>
            <w:vAlign w:val="bottom"/>
          </w:tcPr>
          <w:p w:rsidR="00CC4E0B" w:rsidRPr="00DD14D2" w:rsidRDefault="00CC4E0B" w:rsidP="00FE50E5">
            <w:pPr>
              <w:rPr>
                <w:rFonts w:ascii="Arial" w:eastAsia="Arial Unicode MS" w:hAnsi="Arial" w:cs="Arial"/>
                <w:b/>
                <w:sz w:val="18"/>
                <w:szCs w:val="18"/>
              </w:rPr>
            </w:pPr>
            <w:r w:rsidRPr="00DD14D2">
              <w:rPr>
                <w:rFonts w:ascii="Arial" w:hAnsi="Arial" w:cs="Arial"/>
                <w:b/>
                <w:sz w:val="18"/>
                <w:szCs w:val="18"/>
              </w:rPr>
              <w:t xml:space="preserve">3   FUNCIONES ESPECIFICAS : </w:t>
            </w:r>
          </w:p>
        </w:tc>
        <w:tc>
          <w:tcPr>
            <w:tcW w:w="2509" w:type="dxa"/>
            <w:gridSpan w:val="2"/>
            <w:vAlign w:val="bottom"/>
          </w:tcPr>
          <w:p w:rsidR="00CC4E0B" w:rsidRPr="00DD14D2" w:rsidRDefault="00CC4E0B" w:rsidP="00FE50E5">
            <w:pPr>
              <w:rPr>
                <w:rFonts w:ascii="Arial" w:eastAsia="Arial Unicode MS" w:hAnsi="Arial" w:cs="Arial"/>
                <w:sz w:val="18"/>
                <w:szCs w:val="18"/>
              </w:rPr>
            </w:pPr>
          </w:p>
        </w:tc>
        <w:tc>
          <w:tcPr>
            <w:tcW w:w="197" w:type="dxa"/>
            <w:gridSpan w:val="2"/>
            <w:vAlign w:val="bottom"/>
          </w:tcPr>
          <w:p w:rsidR="00CC4E0B" w:rsidRPr="00DD14D2" w:rsidRDefault="00CC4E0B" w:rsidP="00FE50E5">
            <w:pPr>
              <w:rPr>
                <w:rFonts w:ascii="Arial" w:eastAsia="Arial Unicode MS" w:hAnsi="Arial" w:cs="Arial"/>
                <w:sz w:val="18"/>
                <w:szCs w:val="18"/>
              </w:rPr>
            </w:pPr>
          </w:p>
        </w:tc>
        <w:tc>
          <w:tcPr>
            <w:tcW w:w="2696" w:type="dxa"/>
            <w:gridSpan w:val="2"/>
            <w:vAlign w:val="bottom"/>
          </w:tcPr>
          <w:p w:rsidR="00CC4E0B" w:rsidRPr="00DD14D2" w:rsidRDefault="00CC4E0B" w:rsidP="00FE50E5">
            <w:pPr>
              <w:rPr>
                <w:rFonts w:ascii="Arial" w:eastAsia="Arial Unicode MS" w:hAnsi="Arial" w:cs="Arial"/>
                <w:sz w:val="18"/>
                <w:szCs w:val="18"/>
              </w:rPr>
            </w:pPr>
            <w:r w:rsidRPr="00DD14D2">
              <w:rPr>
                <w:rFonts w:ascii="Arial" w:hAnsi="Arial" w:cs="Arial"/>
                <w:sz w:val="18"/>
                <w:szCs w:val="18"/>
              </w:rPr>
              <w:t> </w:t>
            </w:r>
          </w:p>
        </w:tc>
      </w:tr>
      <w:tr w:rsidR="00CC4E0B" w:rsidRPr="00DD14D2" w:rsidTr="00FE50E5">
        <w:trPr>
          <w:trHeight w:val="448"/>
        </w:trPr>
        <w:tc>
          <w:tcPr>
            <w:tcW w:w="9639" w:type="dxa"/>
            <w:gridSpan w:val="8"/>
          </w:tcPr>
          <w:p w:rsidR="00CC4E0B" w:rsidRPr="00DD14D2" w:rsidRDefault="00CC4E0B" w:rsidP="00FE50E5">
            <w:pPr>
              <w:pStyle w:val="Sangra2detindependiente"/>
              <w:numPr>
                <w:ilvl w:val="1"/>
                <w:numId w:val="26"/>
              </w:numPr>
              <w:rPr>
                <w:rFonts w:ascii="Arial" w:hAnsi="Arial" w:cs="Arial"/>
                <w:sz w:val="18"/>
                <w:szCs w:val="18"/>
              </w:rPr>
            </w:pPr>
            <w:r w:rsidRPr="00DD14D2">
              <w:rPr>
                <w:rFonts w:ascii="Arial" w:hAnsi="Arial" w:cs="Arial"/>
                <w:sz w:val="18"/>
                <w:szCs w:val="18"/>
              </w:rPr>
              <w:t>Recepcionar, analizar, sintetizar y archivar la documentación clasificada de la Oficina.</w:t>
            </w:r>
          </w:p>
          <w:p w:rsidR="00CC4E0B" w:rsidRPr="00DD14D2" w:rsidRDefault="00CC4E0B" w:rsidP="00FE50E5">
            <w:pPr>
              <w:pStyle w:val="Sangra2detindependiente"/>
              <w:numPr>
                <w:ilvl w:val="1"/>
                <w:numId w:val="26"/>
              </w:numPr>
              <w:rPr>
                <w:rFonts w:ascii="Arial" w:hAnsi="Arial" w:cs="Arial"/>
                <w:sz w:val="18"/>
                <w:szCs w:val="18"/>
              </w:rPr>
            </w:pPr>
            <w:r w:rsidRPr="00DD14D2">
              <w:rPr>
                <w:rFonts w:ascii="Arial" w:hAnsi="Arial" w:cs="Arial"/>
                <w:sz w:val="18"/>
                <w:szCs w:val="18"/>
              </w:rPr>
              <w:t xml:space="preserve"> Tomar dictado y digitar  documentos según instrucciones.</w:t>
            </w:r>
          </w:p>
          <w:p w:rsidR="00CC4E0B" w:rsidRPr="00DD14D2" w:rsidRDefault="00CC4E0B" w:rsidP="00FE50E5">
            <w:pPr>
              <w:pStyle w:val="Sangra2detindependiente"/>
              <w:numPr>
                <w:ilvl w:val="1"/>
                <w:numId w:val="26"/>
              </w:numPr>
              <w:rPr>
                <w:rFonts w:ascii="Arial" w:hAnsi="Arial" w:cs="Arial"/>
                <w:sz w:val="18"/>
                <w:szCs w:val="18"/>
              </w:rPr>
            </w:pPr>
            <w:r w:rsidRPr="00DD14D2">
              <w:rPr>
                <w:rFonts w:ascii="Arial" w:hAnsi="Arial" w:cs="Arial"/>
                <w:sz w:val="18"/>
                <w:szCs w:val="18"/>
              </w:rPr>
              <w:t>Preparar y ordenar documentación para reuniones y/o conferencias.</w:t>
            </w:r>
          </w:p>
          <w:p w:rsidR="00CC4E0B" w:rsidRPr="00DD14D2" w:rsidRDefault="00CC4E0B" w:rsidP="00FE50E5">
            <w:pPr>
              <w:pStyle w:val="Sangra2detindependiente"/>
              <w:numPr>
                <w:ilvl w:val="1"/>
                <w:numId w:val="26"/>
              </w:numPr>
              <w:rPr>
                <w:rFonts w:ascii="Arial" w:hAnsi="Arial" w:cs="Arial"/>
                <w:sz w:val="18"/>
                <w:szCs w:val="18"/>
              </w:rPr>
            </w:pPr>
            <w:r w:rsidRPr="00DD14D2">
              <w:rPr>
                <w:rFonts w:ascii="Arial" w:hAnsi="Arial" w:cs="Arial"/>
                <w:sz w:val="18"/>
                <w:szCs w:val="18"/>
              </w:rPr>
              <w:t>Redactar documentos con criterios propios de acuerdo a indicaciones generales.</w:t>
            </w:r>
          </w:p>
          <w:p w:rsidR="00CC4E0B" w:rsidRPr="00DD14D2" w:rsidRDefault="00CC4E0B" w:rsidP="00FE50E5">
            <w:pPr>
              <w:pStyle w:val="Sangra2detindependiente"/>
              <w:numPr>
                <w:ilvl w:val="1"/>
                <w:numId w:val="26"/>
              </w:numPr>
              <w:rPr>
                <w:rFonts w:ascii="Arial" w:hAnsi="Arial" w:cs="Arial"/>
                <w:sz w:val="18"/>
                <w:szCs w:val="18"/>
              </w:rPr>
            </w:pPr>
            <w:r w:rsidRPr="00DD14D2">
              <w:rPr>
                <w:rFonts w:ascii="Arial" w:hAnsi="Arial" w:cs="Arial"/>
                <w:sz w:val="18"/>
                <w:szCs w:val="18"/>
              </w:rPr>
              <w:t>Realizar los despachos y atención que requiere</w:t>
            </w:r>
            <w:r>
              <w:rPr>
                <w:rFonts w:ascii="Arial" w:hAnsi="Arial" w:cs="Arial"/>
                <w:sz w:val="18"/>
                <w:szCs w:val="18"/>
              </w:rPr>
              <w:t xml:space="preserve"> el área</w:t>
            </w:r>
            <w:r w:rsidRPr="00DD14D2">
              <w:rPr>
                <w:rFonts w:ascii="Arial" w:hAnsi="Arial" w:cs="Arial"/>
                <w:sz w:val="18"/>
                <w:szCs w:val="18"/>
              </w:rPr>
              <w:t>.</w:t>
            </w:r>
          </w:p>
          <w:p w:rsidR="00CC4E0B" w:rsidRDefault="00CC4E0B" w:rsidP="00FE50E5">
            <w:pPr>
              <w:pStyle w:val="Sangra2detindependiente"/>
              <w:numPr>
                <w:ilvl w:val="1"/>
                <w:numId w:val="26"/>
              </w:numPr>
              <w:rPr>
                <w:rFonts w:ascii="Arial" w:hAnsi="Arial" w:cs="Arial"/>
                <w:sz w:val="18"/>
                <w:szCs w:val="18"/>
              </w:rPr>
            </w:pPr>
            <w:r w:rsidRPr="00DD14D2">
              <w:rPr>
                <w:rFonts w:ascii="Arial" w:hAnsi="Arial" w:cs="Arial"/>
                <w:sz w:val="18"/>
                <w:szCs w:val="18"/>
              </w:rPr>
              <w:t>Elaborar los pedidos de útiles de escritorio y otros abastecimientos.</w:t>
            </w:r>
          </w:p>
          <w:p w:rsidR="00CC4E0B" w:rsidRPr="00DD14D2" w:rsidRDefault="00CC4E0B" w:rsidP="00FE50E5">
            <w:pPr>
              <w:pStyle w:val="Sangra2detindependiente"/>
              <w:numPr>
                <w:ilvl w:val="1"/>
                <w:numId w:val="26"/>
              </w:numPr>
              <w:rPr>
                <w:rFonts w:ascii="Arial" w:hAnsi="Arial" w:cs="Arial"/>
                <w:sz w:val="18"/>
                <w:szCs w:val="18"/>
              </w:rPr>
            </w:pPr>
            <w:r>
              <w:rPr>
                <w:rFonts w:ascii="Arial" w:hAnsi="Arial"/>
                <w:sz w:val="18"/>
                <w:szCs w:val="18"/>
              </w:rPr>
              <w:t>Cumplir  con las Normas, Procedimientos, Disposiciones Internas y Reglamento Interno de Trabajo</w:t>
            </w:r>
          </w:p>
          <w:p w:rsidR="00CC4E0B" w:rsidRPr="008D0083" w:rsidRDefault="00CC4E0B" w:rsidP="00FE50E5">
            <w:pPr>
              <w:pStyle w:val="Sangra2detindependiente"/>
              <w:numPr>
                <w:ilvl w:val="1"/>
                <w:numId w:val="26"/>
              </w:numPr>
              <w:rPr>
                <w:rFonts w:ascii="Arial" w:hAnsi="Arial" w:cs="Arial"/>
                <w:sz w:val="18"/>
                <w:szCs w:val="18"/>
              </w:rPr>
            </w:pPr>
            <w:r>
              <w:rPr>
                <w:rFonts w:ascii="Arial" w:hAnsi="Arial" w:cs="Arial"/>
                <w:sz w:val="18"/>
                <w:szCs w:val="18"/>
              </w:rPr>
              <w:t xml:space="preserve">Otras </w:t>
            </w:r>
            <w:r w:rsidRPr="00DD14D2">
              <w:rPr>
                <w:rFonts w:ascii="Arial" w:hAnsi="Arial" w:cs="Arial"/>
                <w:sz w:val="18"/>
                <w:szCs w:val="18"/>
              </w:rPr>
              <w:t xml:space="preserve"> funciones que le asigne el Jefe Inmediato.</w:t>
            </w:r>
          </w:p>
        </w:tc>
      </w:tr>
      <w:tr w:rsidR="00CC4E0B" w:rsidRPr="00DD14D2" w:rsidTr="00FE50E5">
        <w:trPr>
          <w:trHeight w:val="306"/>
        </w:trPr>
        <w:tc>
          <w:tcPr>
            <w:tcW w:w="4237" w:type="dxa"/>
            <w:gridSpan w:val="2"/>
            <w:vAlign w:val="bottom"/>
          </w:tcPr>
          <w:p w:rsidR="00CC4E0B" w:rsidRPr="00DD14D2" w:rsidRDefault="00CC4E0B" w:rsidP="00FE50E5">
            <w:pPr>
              <w:rPr>
                <w:rFonts w:ascii="Arial" w:eastAsia="Arial Unicode MS" w:hAnsi="Arial" w:cs="Arial"/>
                <w:b/>
                <w:sz w:val="18"/>
                <w:szCs w:val="18"/>
              </w:rPr>
            </w:pPr>
            <w:r w:rsidRPr="00DD14D2">
              <w:rPr>
                <w:rFonts w:ascii="Arial" w:hAnsi="Arial" w:cs="Arial"/>
                <w:b/>
                <w:sz w:val="18"/>
                <w:szCs w:val="18"/>
              </w:rPr>
              <w:t xml:space="preserve">4  REQUISITOS MINIMOS </w:t>
            </w:r>
          </w:p>
        </w:tc>
        <w:tc>
          <w:tcPr>
            <w:tcW w:w="2509" w:type="dxa"/>
            <w:gridSpan w:val="2"/>
            <w:vAlign w:val="bottom"/>
          </w:tcPr>
          <w:p w:rsidR="00CC4E0B" w:rsidRPr="00DD14D2" w:rsidRDefault="00CC4E0B" w:rsidP="00FE50E5">
            <w:pPr>
              <w:rPr>
                <w:rFonts w:ascii="Arial" w:eastAsia="Arial Unicode MS" w:hAnsi="Arial" w:cs="Arial"/>
                <w:sz w:val="18"/>
                <w:szCs w:val="18"/>
              </w:rPr>
            </w:pPr>
          </w:p>
        </w:tc>
        <w:tc>
          <w:tcPr>
            <w:tcW w:w="197" w:type="dxa"/>
            <w:gridSpan w:val="2"/>
            <w:vAlign w:val="bottom"/>
          </w:tcPr>
          <w:p w:rsidR="00CC4E0B" w:rsidRPr="00DD14D2" w:rsidRDefault="00CC4E0B" w:rsidP="00FE50E5">
            <w:pPr>
              <w:rPr>
                <w:rFonts w:ascii="Arial" w:eastAsia="Arial Unicode MS" w:hAnsi="Arial" w:cs="Arial"/>
                <w:sz w:val="18"/>
                <w:szCs w:val="18"/>
              </w:rPr>
            </w:pPr>
          </w:p>
        </w:tc>
        <w:tc>
          <w:tcPr>
            <w:tcW w:w="2696" w:type="dxa"/>
            <w:gridSpan w:val="2"/>
            <w:vAlign w:val="bottom"/>
          </w:tcPr>
          <w:p w:rsidR="00CC4E0B" w:rsidRPr="00DD14D2" w:rsidRDefault="00CC4E0B" w:rsidP="00FE50E5">
            <w:pPr>
              <w:rPr>
                <w:rFonts w:ascii="Arial" w:eastAsia="Arial Unicode MS" w:hAnsi="Arial" w:cs="Arial"/>
                <w:sz w:val="18"/>
                <w:szCs w:val="18"/>
              </w:rPr>
            </w:pPr>
            <w:r w:rsidRPr="00DD14D2">
              <w:rPr>
                <w:rFonts w:ascii="Arial" w:hAnsi="Arial" w:cs="Arial"/>
                <w:sz w:val="18"/>
                <w:szCs w:val="18"/>
              </w:rPr>
              <w:t> </w:t>
            </w:r>
          </w:p>
        </w:tc>
      </w:tr>
      <w:tr w:rsidR="00CC4E0B" w:rsidRPr="00DD14D2" w:rsidTr="00FE50E5">
        <w:trPr>
          <w:trHeight w:val="306"/>
        </w:trPr>
        <w:tc>
          <w:tcPr>
            <w:tcW w:w="9639" w:type="dxa"/>
            <w:gridSpan w:val="8"/>
            <w:vAlign w:val="bottom"/>
          </w:tcPr>
          <w:p w:rsidR="00CC4E0B" w:rsidRDefault="00CC4E0B" w:rsidP="00FE50E5">
            <w:pPr>
              <w:pStyle w:val="Prrafodelista"/>
              <w:numPr>
                <w:ilvl w:val="0"/>
                <w:numId w:val="1"/>
              </w:numPr>
              <w:rPr>
                <w:rFonts w:ascii="Arial" w:hAnsi="Arial"/>
                <w:sz w:val="18"/>
                <w:szCs w:val="18"/>
              </w:rPr>
            </w:pPr>
            <w:r>
              <w:rPr>
                <w:rFonts w:ascii="Arial" w:hAnsi="Arial"/>
                <w:sz w:val="18"/>
                <w:szCs w:val="18"/>
              </w:rPr>
              <w:t>Título Técnico de Secretaria, Asistente de Gerencia, técnico en Administración o afines</w:t>
            </w:r>
          </w:p>
          <w:p w:rsidR="00CC4E0B" w:rsidRDefault="00CC4E0B" w:rsidP="00FE50E5">
            <w:pPr>
              <w:pStyle w:val="Prrafodelista"/>
              <w:numPr>
                <w:ilvl w:val="0"/>
                <w:numId w:val="1"/>
              </w:numPr>
              <w:rPr>
                <w:rFonts w:ascii="Arial" w:hAnsi="Arial"/>
                <w:sz w:val="18"/>
                <w:szCs w:val="18"/>
              </w:rPr>
            </w:pPr>
            <w:r>
              <w:rPr>
                <w:rFonts w:ascii="Arial" w:hAnsi="Arial"/>
                <w:sz w:val="18"/>
                <w:szCs w:val="18"/>
              </w:rPr>
              <w:t>Experiencia profesional no menor de dos (2) años.</w:t>
            </w:r>
          </w:p>
          <w:p w:rsidR="00CC4E0B" w:rsidRPr="005F5A63" w:rsidRDefault="00CC4E0B" w:rsidP="00FE50E5">
            <w:pPr>
              <w:pStyle w:val="Prrafodelista"/>
              <w:numPr>
                <w:ilvl w:val="0"/>
                <w:numId w:val="1"/>
              </w:numPr>
              <w:rPr>
                <w:rFonts w:ascii="Arial" w:hAnsi="Arial"/>
                <w:sz w:val="18"/>
                <w:szCs w:val="18"/>
              </w:rPr>
            </w:pPr>
            <w:r w:rsidRPr="005F5A63">
              <w:rPr>
                <w:rFonts w:ascii="Arial" w:hAnsi="Arial"/>
                <w:sz w:val="18"/>
                <w:szCs w:val="18"/>
              </w:rPr>
              <w:t>Conocimiento de computación</w:t>
            </w:r>
          </w:p>
          <w:p w:rsidR="00CC4E0B" w:rsidRPr="00DD14D2" w:rsidRDefault="00CC4E0B" w:rsidP="00FE50E5">
            <w:pPr>
              <w:rPr>
                <w:rFonts w:ascii="Arial" w:eastAsia="Arial Unicode MS" w:hAnsi="Arial" w:cs="Arial"/>
                <w:sz w:val="18"/>
                <w:szCs w:val="18"/>
              </w:rPr>
            </w:pPr>
          </w:p>
        </w:tc>
      </w:tr>
    </w:tbl>
    <w:p w:rsidR="00CC4E0B" w:rsidRDefault="00CC4E0B"/>
    <w:p w:rsidR="00CC4E0B" w:rsidRDefault="00CC4E0B"/>
    <w:p w:rsidR="00CC4E0B" w:rsidRDefault="00CC4E0B"/>
    <w:p w:rsidR="0001790F" w:rsidRDefault="0001790F"/>
    <w:p w:rsidR="0001790F" w:rsidRDefault="0001790F"/>
    <w:p w:rsidR="0001790F" w:rsidRDefault="0001790F"/>
    <w:p w:rsidR="0001790F" w:rsidRDefault="0001790F"/>
    <w:tbl>
      <w:tblPr>
        <w:tblW w:w="9639" w:type="dxa"/>
        <w:tblInd w:w="43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237"/>
        <w:gridCol w:w="1445"/>
        <w:gridCol w:w="885"/>
        <w:gridCol w:w="179"/>
        <w:gridCol w:w="16"/>
        <w:gridCol w:w="181"/>
        <w:gridCol w:w="180"/>
        <w:gridCol w:w="179"/>
        <w:gridCol w:w="2337"/>
      </w:tblGrid>
      <w:tr w:rsidR="008E4E63" w:rsidRPr="00283141" w:rsidTr="002864F1">
        <w:trPr>
          <w:cantSplit/>
          <w:trHeight w:val="306"/>
        </w:trPr>
        <w:tc>
          <w:tcPr>
            <w:tcW w:w="9639" w:type="dxa"/>
            <w:gridSpan w:val="9"/>
            <w:tcBorders>
              <w:bottom w:val="single" w:sz="4" w:space="0" w:color="auto"/>
            </w:tcBorders>
            <w:vAlign w:val="bottom"/>
          </w:tcPr>
          <w:p w:rsidR="008E4E63" w:rsidRPr="00283141" w:rsidRDefault="008E4E63" w:rsidP="00C029D0">
            <w:pPr>
              <w:rPr>
                <w:rFonts w:ascii="Arial" w:eastAsia="Arial Unicode MS" w:hAnsi="Arial" w:cs="Arial"/>
                <w:sz w:val="18"/>
                <w:szCs w:val="18"/>
              </w:rPr>
            </w:pPr>
            <w:r w:rsidRPr="00283141">
              <w:rPr>
                <w:rFonts w:ascii="Arial" w:hAnsi="Arial" w:cs="Arial"/>
                <w:sz w:val="18"/>
                <w:szCs w:val="18"/>
                <w:lang w:val="es-ES_tradnl"/>
              </w:rPr>
              <w:t> </w:t>
            </w:r>
            <w:r w:rsidRPr="00283141">
              <w:rPr>
                <w:rFonts w:ascii="Arial" w:hAnsi="Arial" w:cs="Arial"/>
                <w:sz w:val="18"/>
                <w:szCs w:val="18"/>
              </w:rPr>
              <w:t>DIRECCION REGIONAL DE SALUD DE SAN MARTIN</w:t>
            </w:r>
          </w:p>
          <w:p w:rsidR="008E4E63" w:rsidRPr="00283141" w:rsidRDefault="008E4E63" w:rsidP="00C029D0">
            <w:pPr>
              <w:rPr>
                <w:rFonts w:ascii="Arial" w:eastAsia="Arial Unicode MS" w:hAnsi="Arial" w:cs="Arial"/>
                <w:sz w:val="18"/>
                <w:szCs w:val="18"/>
              </w:rPr>
            </w:pPr>
            <w:r w:rsidRPr="00283141">
              <w:rPr>
                <w:rFonts w:ascii="Arial" w:hAnsi="Arial" w:cs="Arial"/>
                <w:sz w:val="18"/>
                <w:szCs w:val="18"/>
              </w:rPr>
              <w:t xml:space="preserve">ENTIDAD     </w:t>
            </w:r>
            <w:r w:rsidR="00572F72" w:rsidRPr="00683A75">
              <w:rPr>
                <w:rFonts w:ascii="Arial" w:hAnsi="Arial" w:cs="Arial"/>
                <w:b/>
                <w:color w:val="000000" w:themeColor="text1"/>
                <w:sz w:val="18"/>
                <w:szCs w:val="18"/>
              </w:rPr>
              <w:t>UNIDAD EJECUTORA 400 - OFICINA DE OPERACIÓN  SALUD BAJO MAYO</w:t>
            </w:r>
          </w:p>
        </w:tc>
      </w:tr>
      <w:tr w:rsidR="008E4E63" w:rsidRPr="00283141" w:rsidTr="002864F1">
        <w:trPr>
          <w:trHeight w:val="395"/>
        </w:trPr>
        <w:tc>
          <w:tcPr>
            <w:tcW w:w="9639" w:type="dxa"/>
            <w:gridSpan w:val="9"/>
            <w:tcBorders>
              <w:top w:val="single" w:sz="4" w:space="0" w:color="auto"/>
              <w:bottom w:val="single" w:sz="4" w:space="0" w:color="auto"/>
            </w:tcBorders>
            <w:vAlign w:val="bottom"/>
          </w:tcPr>
          <w:p w:rsidR="008E4E63" w:rsidRPr="00283141" w:rsidRDefault="008E4E63" w:rsidP="00C029D0">
            <w:pPr>
              <w:rPr>
                <w:rFonts w:ascii="Arial" w:hAnsi="Arial" w:cs="Arial"/>
                <w:sz w:val="18"/>
                <w:szCs w:val="18"/>
              </w:rPr>
            </w:pPr>
            <w:r w:rsidRPr="00283141">
              <w:rPr>
                <w:rFonts w:ascii="Arial" w:hAnsi="Arial" w:cs="Arial"/>
                <w:sz w:val="18"/>
                <w:szCs w:val="18"/>
              </w:rPr>
              <w:t xml:space="preserve">ORGANO                   :     </w:t>
            </w:r>
            <w:r w:rsidR="0067167A">
              <w:rPr>
                <w:rFonts w:ascii="Arial" w:hAnsi="Arial" w:cs="Arial"/>
                <w:sz w:val="18"/>
                <w:szCs w:val="18"/>
              </w:rPr>
              <w:t>DIRECION –OFICINA DE OPERACIONES SALUD BAJO MAYO</w:t>
            </w:r>
          </w:p>
          <w:p w:rsidR="008E4E63" w:rsidRPr="00283141" w:rsidRDefault="008E4E63" w:rsidP="00C029D0">
            <w:pPr>
              <w:rPr>
                <w:rFonts w:ascii="Arial" w:eastAsia="Arial Unicode MS" w:hAnsi="Arial" w:cs="Arial"/>
                <w:sz w:val="18"/>
                <w:szCs w:val="18"/>
              </w:rPr>
            </w:pPr>
            <w:r w:rsidRPr="00283141">
              <w:rPr>
                <w:rFonts w:ascii="Arial" w:eastAsia="Arial Unicode MS" w:hAnsi="Arial" w:cs="Arial"/>
                <w:sz w:val="18"/>
                <w:szCs w:val="18"/>
              </w:rPr>
              <w:t xml:space="preserve">UNIDAD  ORGANICA :      </w:t>
            </w:r>
            <w:r w:rsidR="0067167A">
              <w:rPr>
                <w:rFonts w:ascii="Arial" w:eastAsia="Arial Unicode MS" w:hAnsi="Arial" w:cs="Arial"/>
                <w:sz w:val="18"/>
                <w:szCs w:val="18"/>
              </w:rPr>
              <w:t>AREA ALMACEN ESPECIALIZADO</w:t>
            </w:r>
          </w:p>
        </w:tc>
      </w:tr>
      <w:tr w:rsidR="008E4E63" w:rsidRPr="00283141" w:rsidTr="002864F1">
        <w:trPr>
          <w:cantSplit/>
          <w:trHeight w:val="461"/>
        </w:trPr>
        <w:tc>
          <w:tcPr>
            <w:tcW w:w="5682" w:type="dxa"/>
            <w:gridSpan w:val="2"/>
            <w:tcBorders>
              <w:top w:val="single" w:sz="4" w:space="0" w:color="auto"/>
              <w:bottom w:val="single" w:sz="4" w:space="0" w:color="auto"/>
              <w:right w:val="single" w:sz="4" w:space="0" w:color="auto"/>
            </w:tcBorders>
            <w:vAlign w:val="center"/>
          </w:tcPr>
          <w:p w:rsidR="00CC4E0B" w:rsidRDefault="008E4E63" w:rsidP="00CC4E0B">
            <w:pPr>
              <w:rPr>
                <w:rFonts w:ascii="Arial" w:hAnsi="Arial" w:cs="Arial"/>
                <w:sz w:val="18"/>
                <w:szCs w:val="18"/>
              </w:rPr>
            </w:pPr>
            <w:r w:rsidRPr="00283141">
              <w:rPr>
                <w:rFonts w:ascii="Arial" w:hAnsi="Arial" w:cs="Arial"/>
                <w:sz w:val="18"/>
                <w:szCs w:val="18"/>
              </w:rPr>
              <w:t>CARGO CLASIFICADO:  Asistente  Administrativo</w:t>
            </w:r>
            <w:r w:rsidR="00CC4E0B">
              <w:rPr>
                <w:rFonts w:ascii="Arial" w:hAnsi="Arial" w:cs="Arial"/>
                <w:sz w:val="18"/>
                <w:szCs w:val="18"/>
              </w:rPr>
              <w:t>-</w:t>
            </w:r>
          </w:p>
          <w:p w:rsidR="008E4E63" w:rsidRPr="00283141" w:rsidRDefault="00CC4E0B" w:rsidP="00CC4E0B">
            <w:pPr>
              <w:jc w:val="center"/>
              <w:rPr>
                <w:rFonts w:ascii="Arial" w:hAnsi="Arial" w:cs="Arial"/>
                <w:sz w:val="18"/>
                <w:szCs w:val="18"/>
              </w:rPr>
            </w:pPr>
            <w:r>
              <w:rPr>
                <w:rFonts w:ascii="Arial" w:hAnsi="Arial" w:cs="Arial"/>
                <w:sz w:val="18"/>
                <w:szCs w:val="18"/>
              </w:rPr>
              <w:t>(Técnico en Farmacia)</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8E4E63" w:rsidRPr="00283141" w:rsidRDefault="008E4E63" w:rsidP="00C029D0">
            <w:pPr>
              <w:jc w:val="center"/>
              <w:rPr>
                <w:rFonts w:ascii="Arial" w:eastAsia="Arial Unicode MS" w:hAnsi="Arial" w:cs="Arial"/>
                <w:sz w:val="18"/>
                <w:szCs w:val="18"/>
              </w:rPr>
            </w:pPr>
            <w:r w:rsidRPr="00283141">
              <w:rPr>
                <w:rFonts w:ascii="Arial" w:hAnsi="Arial" w:cs="Arial"/>
                <w:sz w:val="18"/>
                <w:szCs w:val="18"/>
              </w:rPr>
              <w:t>Nº DE  CARGOS</w:t>
            </w:r>
          </w:p>
        </w:tc>
        <w:tc>
          <w:tcPr>
            <w:tcW w:w="540" w:type="dxa"/>
            <w:gridSpan w:val="3"/>
            <w:tcBorders>
              <w:top w:val="single" w:sz="4" w:space="0" w:color="auto"/>
              <w:left w:val="single" w:sz="4" w:space="0" w:color="auto"/>
              <w:bottom w:val="single" w:sz="4" w:space="0" w:color="auto"/>
              <w:right w:val="single" w:sz="4" w:space="0" w:color="auto"/>
            </w:tcBorders>
            <w:vAlign w:val="bottom"/>
          </w:tcPr>
          <w:p w:rsidR="008E4E63" w:rsidRPr="00283141" w:rsidRDefault="00CC4E0B" w:rsidP="008E4E63">
            <w:pPr>
              <w:jc w:val="center"/>
              <w:rPr>
                <w:rFonts w:ascii="Arial" w:eastAsia="Arial Unicode MS" w:hAnsi="Arial" w:cs="Arial"/>
                <w:sz w:val="18"/>
                <w:szCs w:val="18"/>
              </w:rPr>
            </w:pPr>
            <w:r>
              <w:rPr>
                <w:rFonts w:ascii="Arial" w:hAnsi="Arial" w:cs="Arial"/>
                <w:sz w:val="18"/>
                <w:szCs w:val="18"/>
              </w:rPr>
              <w:t>1</w:t>
            </w:r>
          </w:p>
        </w:tc>
        <w:tc>
          <w:tcPr>
            <w:tcW w:w="2337" w:type="dxa"/>
            <w:vMerge w:val="restart"/>
            <w:tcBorders>
              <w:top w:val="single" w:sz="4" w:space="0" w:color="auto"/>
              <w:left w:val="single" w:sz="4" w:space="0" w:color="auto"/>
              <w:bottom w:val="single" w:sz="4" w:space="0" w:color="auto"/>
            </w:tcBorders>
            <w:vAlign w:val="center"/>
          </w:tcPr>
          <w:p w:rsidR="008E4E63" w:rsidRPr="00283141" w:rsidRDefault="008E4E63" w:rsidP="00C029D0">
            <w:pPr>
              <w:rPr>
                <w:rFonts w:ascii="Arial" w:hAnsi="Arial" w:cs="Arial"/>
                <w:sz w:val="18"/>
                <w:szCs w:val="18"/>
              </w:rPr>
            </w:pPr>
            <w:r w:rsidRPr="00283141">
              <w:rPr>
                <w:rFonts w:ascii="Arial" w:hAnsi="Arial" w:cs="Arial"/>
                <w:sz w:val="18"/>
                <w:szCs w:val="18"/>
              </w:rPr>
              <w:t xml:space="preserve">CODIGO        CORRELATIVO    </w:t>
            </w:r>
          </w:p>
          <w:p w:rsidR="008E4E63" w:rsidRPr="00283141" w:rsidRDefault="00CC4E0B" w:rsidP="00C029D0">
            <w:pPr>
              <w:jc w:val="center"/>
              <w:rPr>
                <w:rFonts w:ascii="Arial" w:eastAsia="Arial Unicode MS" w:hAnsi="Arial" w:cs="Arial"/>
                <w:sz w:val="18"/>
                <w:szCs w:val="18"/>
              </w:rPr>
            </w:pPr>
            <w:r>
              <w:rPr>
                <w:rFonts w:ascii="Arial" w:eastAsia="Arial Unicode MS" w:hAnsi="Arial" w:cs="Arial"/>
                <w:sz w:val="18"/>
                <w:szCs w:val="18"/>
              </w:rPr>
              <w:t>015</w:t>
            </w:r>
          </w:p>
        </w:tc>
      </w:tr>
      <w:tr w:rsidR="008E4E63" w:rsidRPr="00283141" w:rsidTr="002864F1">
        <w:trPr>
          <w:cantSplit/>
          <w:trHeight w:val="359"/>
        </w:trPr>
        <w:tc>
          <w:tcPr>
            <w:tcW w:w="7302" w:type="dxa"/>
            <w:gridSpan w:val="8"/>
            <w:tcBorders>
              <w:top w:val="single" w:sz="4" w:space="0" w:color="auto"/>
              <w:bottom w:val="single" w:sz="4" w:space="0" w:color="auto"/>
              <w:right w:val="single" w:sz="4" w:space="0" w:color="auto"/>
            </w:tcBorders>
            <w:vAlign w:val="bottom"/>
          </w:tcPr>
          <w:p w:rsidR="008E4E63" w:rsidRPr="00283141" w:rsidRDefault="008E4E63" w:rsidP="00C029D0">
            <w:pPr>
              <w:rPr>
                <w:rFonts w:ascii="Arial" w:eastAsia="Arial Unicode MS" w:hAnsi="Arial" w:cs="Arial"/>
                <w:sz w:val="18"/>
                <w:szCs w:val="18"/>
              </w:rPr>
            </w:pPr>
            <w:r w:rsidRPr="00283141">
              <w:rPr>
                <w:rFonts w:ascii="Arial" w:hAnsi="Arial" w:cs="Arial"/>
                <w:sz w:val="18"/>
                <w:szCs w:val="18"/>
              </w:rPr>
              <w:t>CODIG</w:t>
            </w:r>
            <w:r w:rsidR="00AD0892" w:rsidRPr="00283141">
              <w:rPr>
                <w:rFonts w:ascii="Arial" w:hAnsi="Arial" w:cs="Arial"/>
                <w:sz w:val="18"/>
                <w:szCs w:val="18"/>
              </w:rPr>
              <w:t>O DEL CARGO CLASIFICADO:  459-06</w:t>
            </w:r>
            <w:r w:rsidRPr="00283141">
              <w:rPr>
                <w:rFonts w:ascii="Arial" w:hAnsi="Arial" w:cs="Arial"/>
                <w:sz w:val="18"/>
                <w:szCs w:val="18"/>
              </w:rPr>
              <w:t>-</w:t>
            </w:r>
            <w:r w:rsidR="00AD0892" w:rsidRPr="00283141">
              <w:rPr>
                <w:rFonts w:ascii="Arial" w:hAnsi="Arial" w:cs="Arial"/>
                <w:sz w:val="18"/>
                <w:szCs w:val="18"/>
              </w:rPr>
              <w:t>4    SP-AP</w:t>
            </w:r>
          </w:p>
        </w:tc>
        <w:tc>
          <w:tcPr>
            <w:tcW w:w="2337" w:type="dxa"/>
            <w:vMerge/>
            <w:tcBorders>
              <w:top w:val="nil"/>
              <w:left w:val="single" w:sz="4" w:space="0" w:color="auto"/>
              <w:bottom w:val="single" w:sz="4" w:space="0" w:color="auto"/>
            </w:tcBorders>
            <w:vAlign w:val="center"/>
          </w:tcPr>
          <w:p w:rsidR="008E4E63" w:rsidRPr="00283141" w:rsidRDefault="008E4E63" w:rsidP="00C029D0">
            <w:pPr>
              <w:rPr>
                <w:rFonts w:ascii="Arial" w:eastAsia="Arial Unicode MS" w:hAnsi="Arial" w:cs="Arial"/>
                <w:sz w:val="18"/>
                <w:szCs w:val="18"/>
              </w:rPr>
            </w:pPr>
          </w:p>
        </w:tc>
      </w:tr>
      <w:tr w:rsidR="00214606" w:rsidRPr="00283141" w:rsidTr="002864F1">
        <w:trPr>
          <w:trHeight w:val="306"/>
        </w:trPr>
        <w:tc>
          <w:tcPr>
            <w:tcW w:w="6567" w:type="dxa"/>
            <w:gridSpan w:val="3"/>
            <w:tcBorders>
              <w:top w:val="single" w:sz="4" w:space="0" w:color="auto"/>
            </w:tcBorders>
            <w:vAlign w:val="bottom"/>
          </w:tcPr>
          <w:p w:rsidR="00214606" w:rsidRPr="0076557A" w:rsidRDefault="00214606" w:rsidP="0076557A">
            <w:pPr>
              <w:widowControl w:val="0"/>
              <w:autoSpaceDE w:val="0"/>
              <w:autoSpaceDN w:val="0"/>
              <w:adjustRightInd w:val="0"/>
              <w:spacing w:before="34"/>
              <w:ind w:right="-619"/>
              <w:rPr>
                <w:rFonts w:ascii="Arial" w:hAnsi="Arial" w:cs="Arial"/>
                <w:b/>
                <w:bCs/>
                <w:sz w:val="18"/>
                <w:szCs w:val="18"/>
              </w:rPr>
            </w:pPr>
            <w:r w:rsidRPr="00283141">
              <w:rPr>
                <w:rFonts w:ascii="Arial" w:hAnsi="Arial" w:cs="Arial"/>
                <w:b/>
                <w:sz w:val="18"/>
                <w:szCs w:val="18"/>
              </w:rPr>
              <w:t xml:space="preserve">1. FUNCION BASICA – </w:t>
            </w:r>
          </w:p>
        </w:tc>
        <w:tc>
          <w:tcPr>
            <w:tcW w:w="556" w:type="dxa"/>
            <w:gridSpan w:val="4"/>
            <w:tcBorders>
              <w:top w:val="single" w:sz="4" w:space="0" w:color="auto"/>
            </w:tcBorders>
            <w:vAlign w:val="bottom"/>
          </w:tcPr>
          <w:p w:rsidR="00214606" w:rsidRPr="00283141" w:rsidRDefault="00214606" w:rsidP="00C029D0">
            <w:pPr>
              <w:rPr>
                <w:rFonts w:ascii="Arial" w:eastAsia="Arial Unicode MS" w:hAnsi="Arial" w:cs="Arial"/>
                <w:sz w:val="18"/>
                <w:szCs w:val="18"/>
              </w:rPr>
            </w:pPr>
          </w:p>
        </w:tc>
        <w:tc>
          <w:tcPr>
            <w:tcW w:w="2516" w:type="dxa"/>
            <w:gridSpan w:val="2"/>
            <w:tcBorders>
              <w:top w:val="single" w:sz="4" w:space="0" w:color="auto"/>
            </w:tcBorders>
            <w:vAlign w:val="bottom"/>
          </w:tcPr>
          <w:p w:rsidR="00214606" w:rsidRPr="00283141" w:rsidRDefault="00214606" w:rsidP="00C029D0">
            <w:pPr>
              <w:rPr>
                <w:rFonts w:ascii="Arial" w:eastAsia="Arial Unicode MS" w:hAnsi="Arial" w:cs="Arial"/>
                <w:sz w:val="18"/>
                <w:szCs w:val="18"/>
              </w:rPr>
            </w:pPr>
            <w:r w:rsidRPr="00283141">
              <w:rPr>
                <w:rFonts w:ascii="Arial" w:hAnsi="Arial" w:cs="Arial"/>
                <w:sz w:val="18"/>
                <w:szCs w:val="18"/>
              </w:rPr>
              <w:t> </w:t>
            </w:r>
          </w:p>
        </w:tc>
      </w:tr>
      <w:tr w:rsidR="008E4E63" w:rsidRPr="00283141" w:rsidTr="002864F1">
        <w:trPr>
          <w:trHeight w:val="481"/>
        </w:trPr>
        <w:tc>
          <w:tcPr>
            <w:tcW w:w="9639" w:type="dxa"/>
            <w:gridSpan w:val="9"/>
            <w:vAlign w:val="bottom"/>
          </w:tcPr>
          <w:p w:rsidR="008E4E63" w:rsidRPr="00283141" w:rsidRDefault="008E4E63" w:rsidP="00401528">
            <w:pPr>
              <w:jc w:val="both"/>
              <w:rPr>
                <w:rFonts w:ascii="Arial" w:hAnsi="Arial" w:cs="Arial"/>
                <w:spacing w:val="-3"/>
                <w:sz w:val="18"/>
                <w:szCs w:val="18"/>
              </w:rPr>
            </w:pPr>
          </w:p>
          <w:p w:rsidR="008E4E63" w:rsidRPr="00283141" w:rsidRDefault="00D25859" w:rsidP="002779DD">
            <w:pPr>
              <w:pStyle w:val="Prrafodelista"/>
              <w:numPr>
                <w:ilvl w:val="0"/>
                <w:numId w:val="74"/>
              </w:numPr>
              <w:autoSpaceDE w:val="0"/>
              <w:autoSpaceDN w:val="0"/>
              <w:adjustRightInd w:val="0"/>
              <w:spacing w:before="34"/>
              <w:ind w:left="759" w:right="669" w:hanging="283"/>
              <w:jc w:val="both"/>
              <w:rPr>
                <w:rFonts w:ascii="Arial" w:hAnsi="Arial" w:cs="Arial"/>
                <w:sz w:val="18"/>
                <w:szCs w:val="18"/>
              </w:rPr>
            </w:pPr>
            <w:r w:rsidRPr="00283141">
              <w:rPr>
                <w:rFonts w:ascii="Arial" w:hAnsi="Arial" w:cs="Arial"/>
                <w:spacing w:val="-1"/>
                <w:sz w:val="18"/>
                <w:szCs w:val="18"/>
              </w:rPr>
              <w:t>V</w:t>
            </w:r>
            <w:r w:rsidRPr="00283141">
              <w:rPr>
                <w:rFonts w:ascii="Arial" w:hAnsi="Arial" w:cs="Arial"/>
                <w:sz w:val="18"/>
                <w:szCs w:val="18"/>
              </w:rPr>
              <w:t>e</w:t>
            </w:r>
            <w:r w:rsidRPr="00283141">
              <w:rPr>
                <w:rFonts w:ascii="Arial" w:hAnsi="Arial" w:cs="Arial"/>
                <w:spacing w:val="1"/>
                <w:sz w:val="18"/>
                <w:szCs w:val="18"/>
              </w:rPr>
              <w:t>r</w:t>
            </w:r>
            <w:r w:rsidRPr="00283141">
              <w:rPr>
                <w:rFonts w:ascii="Arial" w:hAnsi="Arial" w:cs="Arial"/>
                <w:spacing w:val="-1"/>
                <w:sz w:val="18"/>
                <w:szCs w:val="18"/>
              </w:rPr>
              <w:t>i</w:t>
            </w:r>
            <w:r w:rsidRPr="00283141">
              <w:rPr>
                <w:rFonts w:ascii="Arial" w:hAnsi="Arial" w:cs="Arial"/>
                <w:spacing w:val="2"/>
                <w:sz w:val="18"/>
                <w:szCs w:val="18"/>
              </w:rPr>
              <w:t>f</w:t>
            </w:r>
            <w:r w:rsidRPr="00283141">
              <w:rPr>
                <w:rFonts w:ascii="Arial" w:hAnsi="Arial" w:cs="Arial"/>
                <w:spacing w:val="-1"/>
                <w:sz w:val="18"/>
                <w:szCs w:val="18"/>
              </w:rPr>
              <w:t>i</w:t>
            </w:r>
            <w:r w:rsidRPr="00283141">
              <w:rPr>
                <w:rFonts w:ascii="Arial" w:hAnsi="Arial" w:cs="Arial"/>
                <w:spacing w:val="1"/>
                <w:sz w:val="18"/>
                <w:szCs w:val="18"/>
              </w:rPr>
              <w:t>c</w:t>
            </w:r>
            <w:r w:rsidRPr="00283141">
              <w:rPr>
                <w:rFonts w:ascii="Arial" w:hAnsi="Arial" w:cs="Arial"/>
                <w:sz w:val="18"/>
                <w:szCs w:val="18"/>
              </w:rPr>
              <w:t>ar</w:t>
            </w:r>
            <w:r w:rsidR="00283141">
              <w:rPr>
                <w:rFonts w:ascii="Arial" w:hAnsi="Arial" w:cs="Arial"/>
                <w:sz w:val="18"/>
                <w:szCs w:val="18"/>
              </w:rPr>
              <w:t xml:space="preserve"> </w:t>
            </w:r>
            <w:r w:rsidRPr="00283141">
              <w:rPr>
                <w:rFonts w:ascii="Arial" w:hAnsi="Arial" w:cs="Arial"/>
                <w:sz w:val="18"/>
                <w:szCs w:val="18"/>
              </w:rPr>
              <w:t>q</w:t>
            </w:r>
            <w:r w:rsidRPr="00283141">
              <w:rPr>
                <w:rFonts w:ascii="Arial" w:hAnsi="Arial" w:cs="Arial"/>
                <w:spacing w:val="2"/>
                <w:sz w:val="18"/>
                <w:szCs w:val="18"/>
              </w:rPr>
              <w:t>u</w:t>
            </w:r>
            <w:r w:rsidRPr="00283141">
              <w:rPr>
                <w:rFonts w:ascii="Arial" w:hAnsi="Arial" w:cs="Arial"/>
                <w:sz w:val="18"/>
                <w:szCs w:val="18"/>
              </w:rPr>
              <w:t>e</w:t>
            </w:r>
            <w:r w:rsidR="00283141">
              <w:rPr>
                <w:rFonts w:ascii="Arial" w:hAnsi="Arial" w:cs="Arial"/>
                <w:sz w:val="18"/>
                <w:szCs w:val="18"/>
              </w:rPr>
              <w:t xml:space="preserve"> </w:t>
            </w:r>
            <w:r w:rsidRPr="00283141">
              <w:rPr>
                <w:rFonts w:ascii="Arial" w:hAnsi="Arial" w:cs="Arial"/>
                <w:spacing w:val="2"/>
                <w:sz w:val="18"/>
                <w:szCs w:val="18"/>
              </w:rPr>
              <w:t>e</w:t>
            </w:r>
            <w:r w:rsidRPr="00283141">
              <w:rPr>
                <w:rFonts w:ascii="Arial" w:hAnsi="Arial" w:cs="Arial"/>
                <w:sz w:val="18"/>
                <w:szCs w:val="18"/>
              </w:rPr>
              <w:t>l</w:t>
            </w:r>
            <w:r w:rsidR="00283141">
              <w:rPr>
                <w:rFonts w:ascii="Arial" w:hAnsi="Arial" w:cs="Arial"/>
                <w:sz w:val="18"/>
                <w:szCs w:val="18"/>
              </w:rPr>
              <w:t xml:space="preserve"> </w:t>
            </w:r>
            <w:r w:rsidRPr="00283141">
              <w:rPr>
                <w:rFonts w:ascii="Arial" w:hAnsi="Arial" w:cs="Arial"/>
                <w:spacing w:val="1"/>
                <w:sz w:val="18"/>
                <w:szCs w:val="18"/>
              </w:rPr>
              <w:t>i</w:t>
            </w:r>
            <w:r w:rsidRPr="00283141">
              <w:rPr>
                <w:rFonts w:ascii="Arial" w:hAnsi="Arial" w:cs="Arial"/>
                <w:sz w:val="18"/>
                <w:szCs w:val="18"/>
              </w:rPr>
              <w:t>ng</w:t>
            </w:r>
            <w:r w:rsidRPr="00283141">
              <w:rPr>
                <w:rFonts w:ascii="Arial" w:hAnsi="Arial" w:cs="Arial"/>
                <w:spacing w:val="1"/>
                <w:sz w:val="18"/>
                <w:szCs w:val="18"/>
              </w:rPr>
              <w:t>r</w:t>
            </w:r>
            <w:r w:rsidRPr="00283141">
              <w:rPr>
                <w:rFonts w:ascii="Arial" w:hAnsi="Arial" w:cs="Arial"/>
                <w:sz w:val="18"/>
                <w:szCs w:val="18"/>
              </w:rPr>
              <w:t>e</w:t>
            </w:r>
            <w:r w:rsidRPr="00283141">
              <w:rPr>
                <w:rFonts w:ascii="Arial" w:hAnsi="Arial" w:cs="Arial"/>
                <w:spacing w:val="1"/>
                <w:sz w:val="18"/>
                <w:szCs w:val="18"/>
              </w:rPr>
              <w:t>s</w:t>
            </w:r>
            <w:r w:rsidRPr="00283141">
              <w:rPr>
                <w:rFonts w:ascii="Arial" w:hAnsi="Arial" w:cs="Arial"/>
                <w:sz w:val="18"/>
                <w:szCs w:val="18"/>
              </w:rPr>
              <w:t>o</w:t>
            </w:r>
            <w:r w:rsidR="00283141">
              <w:rPr>
                <w:rFonts w:ascii="Arial" w:hAnsi="Arial" w:cs="Arial"/>
                <w:sz w:val="18"/>
                <w:szCs w:val="18"/>
              </w:rPr>
              <w:t xml:space="preserve"> </w:t>
            </w:r>
            <w:r w:rsidRPr="00283141">
              <w:rPr>
                <w:rFonts w:ascii="Arial" w:hAnsi="Arial" w:cs="Arial"/>
                <w:sz w:val="18"/>
                <w:szCs w:val="18"/>
              </w:rPr>
              <w:t>de</w:t>
            </w:r>
            <w:r w:rsidR="00283141">
              <w:rPr>
                <w:rFonts w:ascii="Arial" w:hAnsi="Arial" w:cs="Arial"/>
                <w:sz w:val="18"/>
                <w:szCs w:val="18"/>
              </w:rPr>
              <w:t xml:space="preserve"> </w:t>
            </w:r>
            <w:r w:rsidRPr="00283141">
              <w:rPr>
                <w:rFonts w:ascii="Arial" w:hAnsi="Arial" w:cs="Arial"/>
                <w:spacing w:val="-1"/>
                <w:sz w:val="18"/>
                <w:szCs w:val="18"/>
              </w:rPr>
              <w:t>l</w:t>
            </w:r>
            <w:r w:rsidRPr="00283141">
              <w:rPr>
                <w:rFonts w:ascii="Arial" w:hAnsi="Arial" w:cs="Arial"/>
                <w:sz w:val="18"/>
                <w:szCs w:val="18"/>
              </w:rPr>
              <w:t>os</w:t>
            </w:r>
            <w:r w:rsidR="00283141">
              <w:rPr>
                <w:rFonts w:ascii="Arial" w:hAnsi="Arial" w:cs="Arial"/>
                <w:sz w:val="18"/>
                <w:szCs w:val="18"/>
              </w:rPr>
              <w:t xml:space="preserve"> </w:t>
            </w:r>
            <w:r w:rsidRPr="00283141">
              <w:rPr>
                <w:rFonts w:ascii="Arial" w:hAnsi="Arial" w:cs="Arial"/>
                <w:sz w:val="18"/>
                <w:szCs w:val="18"/>
              </w:rPr>
              <w:t>p</w:t>
            </w:r>
            <w:r w:rsidRPr="00283141">
              <w:rPr>
                <w:rFonts w:ascii="Arial" w:hAnsi="Arial" w:cs="Arial"/>
                <w:spacing w:val="1"/>
                <w:sz w:val="18"/>
                <w:szCs w:val="18"/>
              </w:rPr>
              <w:t>r</w:t>
            </w:r>
            <w:r w:rsidRPr="00283141">
              <w:rPr>
                <w:rFonts w:ascii="Arial" w:hAnsi="Arial" w:cs="Arial"/>
                <w:spacing w:val="2"/>
                <w:sz w:val="18"/>
                <w:szCs w:val="18"/>
              </w:rPr>
              <w:t>od</w:t>
            </w:r>
            <w:r w:rsidRPr="00283141">
              <w:rPr>
                <w:rFonts w:ascii="Arial" w:hAnsi="Arial" w:cs="Arial"/>
                <w:sz w:val="18"/>
                <w:szCs w:val="18"/>
              </w:rPr>
              <w:t>u</w:t>
            </w:r>
            <w:r w:rsidRPr="00283141">
              <w:rPr>
                <w:rFonts w:ascii="Arial" w:hAnsi="Arial" w:cs="Arial"/>
                <w:spacing w:val="1"/>
                <w:sz w:val="18"/>
                <w:szCs w:val="18"/>
              </w:rPr>
              <w:t>c</w:t>
            </w:r>
            <w:r w:rsidRPr="00283141">
              <w:rPr>
                <w:rFonts w:ascii="Arial" w:hAnsi="Arial" w:cs="Arial"/>
                <w:sz w:val="18"/>
                <w:szCs w:val="18"/>
              </w:rPr>
              <w:t>tos</w:t>
            </w:r>
            <w:r w:rsidR="00283141">
              <w:rPr>
                <w:rFonts w:ascii="Arial" w:hAnsi="Arial" w:cs="Arial"/>
                <w:sz w:val="18"/>
                <w:szCs w:val="18"/>
              </w:rPr>
              <w:t xml:space="preserve"> </w:t>
            </w:r>
            <w:r w:rsidRPr="00283141">
              <w:rPr>
                <w:rFonts w:ascii="Arial" w:hAnsi="Arial" w:cs="Arial"/>
                <w:sz w:val="18"/>
                <w:szCs w:val="18"/>
              </w:rPr>
              <w:t>e</w:t>
            </w:r>
            <w:r w:rsidRPr="00283141">
              <w:rPr>
                <w:rFonts w:ascii="Arial" w:hAnsi="Arial" w:cs="Arial"/>
                <w:spacing w:val="1"/>
                <w:sz w:val="18"/>
                <w:szCs w:val="18"/>
              </w:rPr>
              <w:t>s</w:t>
            </w:r>
            <w:r w:rsidRPr="00283141">
              <w:rPr>
                <w:rFonts w:ascii="Arial" w:hAnsi="Arial" w:cs="Arial"/>
                <w:sz w:val="18"/>
                <w:szCs w:val="18"/>
              </w:rPr>
              <w:t>t</w:t>
            </w:r>
            <w:r w:rsidRPr="00283141">
              <w:rPr>
                <w:rFonts w:ascii="Arial" w:hAnsi="Arial" w:cs="Arial"/>
                <w:spacing w:val="2"/>
                <w:sz w:val="18"/>
                <w:szCs w:val="18"/>
              </w:rPr>
              <w:t>é</w:t>
            </w:r>
            <w:r w:rsidRPr="00283141">
              <w:rPr>
                <w:rFonts w:ascii="Arial" w:hAnsi="Arial" w:cs="Arial"/>
                <w:sz w:val="18"/>
                <w:szCs w:val="18"/>
              </w:rPr>
              <w:t>n</w:t>
            </w:r>
            <w:r w:rsidR="00283141">
              <w:rPr>
                <w:rFonts w:ascii="Arial" w:hAnsi="Arial" w:cs="Arial"/>
                <w:sz w:val="18"/>
                <w:szCs w:val="18"/>
              </w:rPr>
              <w:t xml:space="preserve"> </w:t>
            </w:r>
            <w:r w:rsidRPr="00283141">
              <w:rPr>
                <w:rFonts w:ascii="Arial" w:hAnsi="Arial" w:cs="Arial"/>
                <w:sz w:val="18"/>
                <w:szCs w:val="18"/>
              </w:rPr>
              <w:t>a</w:t>
            </w:r>
            <w:r w:rsidRPr="00283141">
              <w:rPr>
                <w:rFonts w:ascii="Arial" w:hAnsi="Arial" w:cs="Arial"/>
                <w:spacing w:val="1"/>
                <w:sz w:val="18"/>
                <w:szCs w:val="18"/>
              </w:rPr>
              <w:t>c</w:t>
            </w:r>
            <w:r w:rsidRPr="00283141">
              <w:rPr>
                <w:rFonts w:ascii="Arial" w:hAnsi="Arial" w:cs="Arial"/>
                <w:sz w:val="18"/>
                <w:szCs w:val="18"/>
              </w:rPr>
              <w:t>o</w:t>
            </w:r>
            <w:r w:rsidRPr="00283141">
              <w:rPr>
                <w:rFonts w:ascii="Arial" w:hAnsi="Arial" w:cs="Arial"/>
                <w:spacing w:val="1"/>
                <w:sz w:val="18"/>
                <w:szCs w:val="18"/>
              </w:rPr>
              <w:t>r</w:t>
            </w:r>
            <w:r w:rsidRPr="00283141">
              <w:rPr>
                <w:rFonts w:ascii="Arial" w:hAnsi="Arial" w:cs="Arial"/>
                <w:spacing w:val="2"/>
                <w:sz w:val="18"/>
                <w:szCs w:val="18"/>
              </w:rPr>
              <w:t>d</w:t>
            </w:r>
            <w:r w:rsidRPr="00283141">
              <w:rPr>
                <w:rFonts w:ascii="Arial" w:hAnsi="Arial" w:cs="Arial"/>
                <w:sz w:val="18"/>
                <w:szCs w:val="18"/>
              </w:rPr>
              <w:t>e</w:t>
            </w:r>
            <w:r w:rsidR="00283141">
              <w:rPr>
                <w:rFonts w:ascii="Arial" w:hAnsi="Arial" w:cs="Arial"/>
                <w:sz w:val="18"/>
                <w:szCs w:val="18"/>
              </w:rPr>
              <w:t xml:space="preserve"> </w:t>
            </w:r>
            <w:r w:rsidRPr="00283141">
              <w:rPr>
                <w:rFonts w:ascii="Arial" w:hAnsi="Arial" w:cs="Arial"/>
                <w:spacing w:val="1"/>
                <w:sz w:val="18"/>
                <w:szCs w:val="18"/>
              </w:rPr>
              <w:t>c</w:t>
            </w:r>
            <w:r w:rsidRPr="00283141">
              <w:rPr>
                <w:rFonts w:ascii="Arial" w:hAnsi="Arial" w:cs="Arial"/>
                <w:sz w:val="18"/>
                <w:szCs w:val="18"/>
              </w:rPr>
              <w:t>on</w:t>
            </w:r>
            <w:r w:rsidR="00283141">
              <w:rPr>
                <w:rFonts w:ascii="Arial" w:hAnsi="Arial" w:cs="Arial"/>
                <w:sz w:val="18"/>
                <w:szCs w:val="18"/>
              </w:rPr>
              <w:t xml:space="preserve"> </w:t>
            </w:r>
            <w:r w:rsidRPr="00283141">
              <w:rPr>
                <w:rFonts w:ascii="Arial" w:hAnsi="Arial" w:cs="Arial"/>
                <w:spacing w:val="-1"/>
                <w:sz w:val="18"/>
                <w:szCs w:val="18"/>
              </w:rPr>
              <w:t>l</w:t>
            </w:r>
            <w:r w:rsidRPr="00283141">
              <w:rPr>
                <w:rFonts w:ascii="Arial" w:hAnsi="Arial" w:cs="Arial"/>
                <w:sz w:val="18"/>
                <w:szCs w:val="18"/>
              </w:rPr>
              <w:t>as</w:t>
            </w:r>
            <w:r w:rsidR="00006F7A" w:rsidRPr="00283141">
              <w:rPr>
                <w:rFonts w:ascii="Arial" w:hAnsi="Arial" w:cs="Arial"/>
                <w:sz w:val="18"/>
                <w:szCs w:val="18"/>
              </w:rPr>
              <w:t xml:space="preserve"> especificaciones </w:t>
            </w:r>
            <w:r w:rsidRPr="00283141">
              <w:rPr>
                <w:rFonts w:ascii="Arial" w:hAnsi="Arial" w:cs="Arial"/>
                <w:spacing w:val="2"/>
                <w:sz w:val="18"/>
                <w:szCs w:val="18"/>
              </w:rPr>
              <w:t>t</w:t>
            </w:r>
            <w:r w:rsidRPr="00283141">
              <w:rPr>
                <w:rFonts w:ascii="Arial" w:hAnsi="Arial" w:cs="Arial"/>
                <w:sz w:val="18"/>
                <w:szCs w:val="18"/>
              </w:rPr>
              <w:t>é</w:t>
            </w:r>
            <w:r w:rsidRPr="00283141">
              <w:rPr>
                <w:rFonts w:ascii="Arial" w:hAnsi="Arial" w:cs="Arial"/>
                <w:spacing w:val="1"/>
                <w:sz w:val="18"/>
                <w:szCs w:val="18"/>
              </w:rPr>
              <w:t>c</w:t>
            </w:r>
            <w:r w:rsidRPr="00283141">
              <w:rPr>
                <w:rFonts w:ascii="Arial" w:hAnsi="Arial" w:cs="Arial"/>
                <w:sz w:val="18"/>
                <w:szCs w:val="18"/>
              </w:rPr>
              <w:t>n</w:t>
            </w:r>
            <w:r w:rsidRPr="00283141">
              <w:rPr>
                <w:rFonts w:ascii="Arial" w:hAnsi="Arial" w:cs="Arial"/>
                <w:spacing w:val="-1"/>
                <w:sz w:val="18"/>
                <w:szCs w:val="18"/>
              </w:rPr>
              <w:t>i</w:t>
            </w:r>
            <w:r w:rsidRPr="00283141">
              <w:rPr>
                <w:rFonts w:ascii="Arial" w:hAnsi="Arial" w:cs="Arial"/>
                <w:spacing w:val="1"/>
                <w:sz w:val="18"/>
                <w:szCs w:val="18"/>
              </w:rPr>
              <w:t>c</w:t>
            </w:r>
            <w:r w:rsidRPr="00283141">
              <w:rPr>
                <w:rFonts w:ascii="Arial" w:hAnsi="Arial" w:cs="Arial"/>
                <w:sz w:val="18"/>
                <w:szCs w:val="18"/>
              </w:rPr>
              <w:t>as</w:t>
            </w:r>
            <w:r w:rsidR="00283141">
              <w:rPr>
                <w:rFonts w:ascii="Arial" w:hAnsi="Arial" w:cs="Arial"/>
                <w:sz w:val="18"/>
                <w:szCs w:val="18"/>
              </w:rPr>
              <w:t xml:space="preserve"> </w:t>
            </w:r>
            <w:r w:rsidRPr="00283141">
              <w:rPr>
                <w:rFonts w:ascii="Arial" w:hAnsi="Arial" w:cs="Arial"/>
                <w:sz w:val="18"/>
                <w:szCs w:val="18"/>
              </w:rPr>
              <w:t>e</w:t>
            </w:r>
            <w:r w:rsidRPr="00283141">
              <w:rPr>
                <w:rFonts w:ascii="Arial" w:hAnsi="Arial" w:cs="Arial"/>
                <w:spacing w:val="1"/>
                <w:sz w:val="18"/>
                <w:szCs w:val="18"/>
              </w:rPr>
              <w:t>s</w:t>
            </w:r>
            <w:r w:rsidRPr="00283141">
              <w:rPr>
                <w:rFonts w:ascii="Arial" w:hAnsi="Arial" w:cs="Arial"/>
                <w:sz w:val="18"/>
                <w:szCs w:val="18"/>
              </w:rPr>
              <w:t>t</w:t>
            </w:r>
            <w:r w:rsidRPr="00283141">
              <w:rPr>
                <w:rFonts w:ascii="Arial" w:hAnsi="Arial" w:cs="Arial"/>
                <w:spacing w:val="2"/>
                <w:sz w:val="18"/>
                <w:szCs w:val="18"/>
              </w:rPr>
              <w:t>a</w:t>
            </w:r>
            <w:r w:rsidRPr="00283141">
              <w:rPr>
                <w:rFonts w:ascii="Arial" w:hAnsi="Arial" w:cs="Arial"/>
                <w:sz w:val="18"/>
                <w:szCs w:val="18"/>
              </w:rPr>
              <w:t>b</w:t>
            </w:r>
            <w:r w:rsidRPr="00283141">
              <w:rPr>
                <w:rFonts w:ascii="Arial" w:hAnsi="Arial" w:cs="Arial"/>
                <w:spacing w:val="-1"/>
                <w:sz w:val="18"/>
                <w:szCs w:val="18"/>
              </w:rPr>
              <w:t>l</w:t>
            </w:r>
            <w:r w:rsidRPr="00283141">
              <w:rPr>
                <w:rFonts w:ascii="Arial" w:hAnsi="Arial" w:cs="Arial"/>
                <w:sz w:val="18"/>
                <w:szCs w:val="18"/>
              </w:rPr>
              <w:t>e</w:t>
            </w:r>
            <w:r w:rsidRPr="00283141">
              <w:rPr>
                <w:rFonts w:ascii="Arial" w:hAnsi="Arial" w:cs="Arial"/>
                <w:spacing w:val="4"/>
                <w:sz w:val="18"/>
                <w:szCs w:val="18"/>
              </w:rPr>
              <w:t>c</w:t>
            </w:r>
            <w:r w:rsidRPr="00283141">
              <w:rPr>
                <w:rFonts w:ascii="Arial" w:hAnsi="Arial" w:cs="Arial"/>
                <w:spacing w:val="-1"/>
                <w:sz w:val="18"/>
                <w:szCs w:val="18"/>
              </w:rPr>
              <w:t>i</w:t>
            </w:r>
            <w:r w:rsidRPr="00283141">
              <w:rPr>
                <w:rFonts w:ascii="Arial" w:hAnsi="Arial" w:cs="Arial"/>
                <w:sz w:val="18"/>
                <w:szCs w:val="18"/>
              </w:rPr>
              <w:t xml:space="preserve">das </w:t>
            </w:r>
            <w:r w:rsidR="00006F7A" w:rsidRPr="00283141">
              <w:rPr>
                <w:rFonts w:ascii="Arial" w:hAnsi="Arial" w:cs="Arial"/>
                <w:sz w:val="18"/>
                <w:szCs w:val="18"/>
              </w:rPr>
              <w:t xml:space="preserve">actualizando </w:t>
            </w:r>
            <w:r w:rsidRPr="00283141">
              <w:rPr>
                <w:rFonts w:ascii="Arial" w:hAnsi="Arial" w:cs="Arial"/>
                <w:spacing w:val="1"/>
                <w:sz w:val="18"/>
                <w:szCs w:val="18"/>
              </w:rPr>
              <w:t>l</w:t>
            </w:r>
            <w:r w:rsidRPr="00283141">
              <w:rPr>
                <w:rFonts w:ascii="Arial" w:hAnsi="Arial" w:cs="Arial"/>
                <w:sz w:val="18"/>
                <w:szCs w:val="18"/>
              </w:rPr>
              <w:t>os</w:t>
            </w:r>
            <w:r w:rsidR="00283141">
              <w:rPr>
                <w:rFonts w:ascii="Arial" w:hAnsi="Arial" w:cs="Arial"/>
                <w:sz w:val="18"/>
                <w:szCs w:val="18"/>
              </w:rPr>
              <w:t xml:space="preserve"> </w:t>
            </w:r>
            <w:r w:rsidRPr="00283141">
              <w:rPr>
                <w:rFonts w:ascii="Arial" w:hAnsi="Arial" w:cs="Arial"/>
                <w:sz w:val="18"/>
                <w:szCs w:val="18"/>
              </w:rPr>
              <w:t>pe</w:t>
            </w:r>
            <w:r w:rsidRPr="00283141">
              <w:rPr>
                <w:rFonts w:ascii="Arial" w:hAnsi="Arial" w:cs="Arial"/>
                <w:spacing w:val="1"/>
                <w:sz w:val="18"/>
                <w:szCs w:val="18"/>
              </w:rPr>
              <w:t>r</w:t>
            </w:r>
            <w:r w:rsidRPr="00283141">
              <w:rPr>
                <w:rFonts w:ascii="Arial" w:hAnsi="Arial" w:cs="Arial"/>
                <w:spacing w:val="4"/>
                <w:sz w:val="18"/>
                <w:szCs w:val="18"/>
              </w:rPr>
              <w:t>m</w:t>
            </w:r>
            <w:r w:rsidRPr="00283141">
              <w:rPr>
                <w:rFonts w:ascii="Arial" w:hAnsi="Arial" w:cs="Arial"/>
                <w:sz w:val="18"/>
                <w:szCs w:val="18"/>
              </w:rPr>
              <w:t>anen</w:t>
            </w:r>
            <w:r w:rsidRPr="00283141">
              <w:rPr>
                <w:rFonts w:ascii="Arial" w:hAnsi="Arial" w:cs="Arial"/>
                <w:spacing w:val="2"/>
                <w:sz w:val="18"/>
                <w:szCs w:val="18"/>
              </w:rPr>
              <w:t>t</w:t>
            </w:r>
            <w:r w:rsidRPr="00283141">
              <w:rPr>
                <w:rFonts w:ascii="Arial" w:hAnsi="Arial" w:cs="Arial"/>
                <w:sz w:val="18"/>
                <w:szCs w:val="18"/>
              </w:rPr>
              <w:t>e</w:t>
            </w:r>
            <w:r w:rsidRPr="00283141">
              <w:rPr>
                <w:rFonts w:ascii="Arial" w:hAnsi="Arial" w:cs="Arial"/>
                <w:spacing w:val="4"/>
                <w:sz w:val="18"/>
                <w:szCs w:val="18"/>
              </w:rPr>
              <w:t>m</w:t>
            </w:r>
            <w:r w:rsidRPr="00283141">
              <w:rPr>
                <w:rFonts w:ascii="Arial" w:hAnsi="Arial" w:cs="Arial"/>
                <w:sz w:val="18"/>
                <w:szCs w:val="18"/>
              </w:rPr>
              <w:t>en</w:t>
            </w:r>
            <w:r w:rsidRPr="00283141">
              <w:rPr>
                <w:rFonts w:ascii="Arial" w:hAnsi="Arial" w:cs="Arial"/>
                <w:spacing w:val="2"/>
                <w:sz w:val="18"/>
                <w:szCs w:val="18"/>
              </w:rPr>
              <w:t>t</w:t>
            </w:r>
            <w:r w:rsidRPr="00283141">
              <w:rPr>
                <w:rFonts w:ascii="Arial" w:hAnsi="Arial" w:cs="Arial"/>
                <w:sz w:val="18"/>
                <w:szCs w:val="18"/>
              </w:rPr>
              <w:t>e,</w:t>
            </w:r>
            <w:r w:rsidR="00283141">
              <w:rPr>
                <w:rFonts w:ascii="Arial" w:hAnsi="Arial" w:cs="Arial"/>
                <w:sz w:val="18"/>
                <w:szCs w:val="18"/>
              </w:rPr>
              <w:t xml:space="preserve"> </w:t>
            </w:r>
            <w:r w:rsidRPr="00283141">
              <w:rPr>
                <w:rFonts w:ascii="Arial" w:hAnsi="Arial" w:cs="Arial"/>
                <w:spacing w:val="-1"/>
                <w:sz w:val="18"/>
                <w:szCs w:val="18"/>
              </w:rPr>
              <w:t>i</w:t>
            </w:r>
            <w:r w:rsidRPr="00283141">
              <w:rPr>
                <w:rFonts w:ascii="Arial" w:hAnsi="Arial" w:cs="Arial"/>
                <w:sz w:val="18"/>
                <w:szCs w:val="18"/>
              </w:rPr>
              <w:t>n</w:t>
            </w:r>
            <w:r w:rsidRPr="00283141">
              <w:rPr>
                <w:rFonts w:ascii="Arial" w:hAnsi="Arial" w:cs="Arial"/>
                <w:spacing w:val="2"/>
                <w:sz w:val="18"/>
                <w:szCs w:val="18"/>
              </w:rPr>
              <w:t>f</w:t>
            </w:r>
            <w:r w:rsidRPr="00283141">
              <w:rPr>
                <w:rFonts w:ascii="Arial" w:hAnsi="Arial" w:cs="Arial"/>
                <w:sz w:val="18"/>
                <w:szCs w:val="18"/>
              </w:rPr>
              <w:t>o</w:t>
            </w:r>
            <w:r w:rsidRPr="00283141">
              <w:rPr>
                <w:rFonts w:ascii="Arial" w:hAnsi="Arial" w:cs="Arial"/>
                <w:spacing w:val="-1"/>
                <w:sz w:val="18"/>
                <w:szCs w:val="18"/>
              </w:rPr>
              <w:t>r</w:t>
            </w:r>
            <w:r w:rsidRPr="00283141">
              <w:rPr>
                <w:rFonts w:ascii="Arial" w:hAnsi="Arial" w:cs="Arial"/>
                <w:spacing w:val="4"/>
                <w:sz w:val="18"/>
                <w:szCs w:val="18"/>
              </w:rPr>
              <w:t>m</w:t>
            </w:r>
            <w:r w:rsidRPr="00283141">
              <w:rPr>
                <w:rFonts w:ascii="Arial" w:hAnsi="Arial" w:cs="Arial"/>
                <w:sz w:val="18"/>
                <w:szCs w:val="18"/>
              </w:rPr>
              <w:t>ar</w:t>
            </w:r>
            <w:r w:rsidR="00283141">
              <w:rPr>
                <w:rFonts w:ascii="Arial" w:hAnsi="Arial" w:cs="Arial"/>
                <w:sz w:val="18"/>
                <w:szCs w:val="18"/>
              </w:rPr>
              <w:t xml:space="preserve"> </w:t>
            </w:r>
            <w:r w:rsidRPr="00283141">
              <w:rPr>
                <w:rFonts w:ascii="Arial" w:hAnsi="Arial" w:cs="Arial"/>
                <w:sz w:val="18"/>
                <w:szCs w:val="18"/>
              </w:rPr>
              <w:t>del</w:t>
            </w:r>
            <w:r w:rsidR="00283141">
              <w:rPr>
                <w:rFonts w:ascii="Arial" w:hAnsi="Arial" w:cs="Arial"/>
                <w:sz w:val="18"/>
                <w:szCs w:val="18"/>
              </w:rPr>
              <w:t xml:space="preserve"> </w:t>
            </w:r>
            <w:r w:rsidRPr="00283141">
              <w:rPr>
                <w:rFonts w:ascii="Arial" w:hAnsi="Arial" w:cs="Arial"/>
                <w:spacing w:val="-1"/>
                <w:sz w:val="18"/>
                <w:szCs w:val="18"/>
              </w:rPr>
              <w:t>i</w:t>
            </w:r>
            <w:r w:rsidRPr="00283141">
              <w:rPr>
                <w:rFonts w:ascii="Arial" w:hAnsi="Arial" w:cs="Arial"/>
                <w:sz w:val="18"/>
                <w:szCs w:val="18"/>
              </w:rPr>
              <w:t>n</w:t>
            </w:r>
            <w:r w:rsidRPr="00283141">
              <w:rPr>
                <w:rFonts w:ascii="Arial" w:hAnsi="Arial" w:cs="Arial"/>
                <w:spacing w:val="1"/>
                <w:sz w:val="18"/>
                <w:szCs w:val="18"/>
              </w:rPr>
              <w:t>c</w:t>
            </w:r>
            <w:r w:rsidRPr="00283141">
              <w:rPr>
                <w:rFonts w:ascii="Arial" w:hAnsi="Arial" w:cs="Arial"/>
                <w:spacing w:val="2"/>
                <w:sz w:val="18"/>
                <w:szCs w:val="18"/>
              </w:rPr>
              <w:t>u</w:t>
            </w:r>
            <w:r w:rsidRPr="00283141">
              <w:rPr>
                <w:rFonts w:ascii="Arial" w:hAnsi="Arial" w:cs="Arial"/>
                <w:spacing w:val="4"/>
                <w:sz w:val="18"/>
                <w:szCs w:val="18"/>
              </w:rPr>
              <w:t>m</w:t>
            </w:r>
            <w:r w:rsidRPr="00283141">
              <w:rPr>
                <w:rFonts w:ascii="Arial" w:hAnsi="Arial" w:cs="Arial"/>
                <w:sz w:val="18"/>
                <w:szCs w:val="18"/>
              </w:rPr>
              <w:t>p</w:t>
            </w:r>
            <w:r w:rsidRPr="00283141">
              <w:rPr>
                <w:rFonts w:ascii="Arial" w:hAnsi="Arial" w:cs="Arial"/>
                <w:spacing w:val="-1"/>
                <w:sz w:val="18"/>
                <w:szCs w:val="18"/>
              </w:rPr>
              <w:t>l</w:t>
            </w:r>
            <w:r w:rsidRPr="00283141">
              <w:rPr>
                <w:rFonts w:ascii="Arial" w:hAnsi="Arial" w:cs="Arial"/>
                <w:spacing w:val="-3"/>
                <w:sz w:val="18"/>
                <w:szCs w:val="18"/>
              </w:rPr>
              <w:t>i</w:t>
            </w:r>
            <w:r w:rsidRPr="00283141">
              <w:rPr>
                <w:rFonts w:ascii="Arial" w:hAnsi="Arial" w:cs="Arial"/>
                <w:spacing w:val="4"/>
                <w:sz w:val="18"/>
                <w:szCs w:val="18"/>
              </w:rPr>
              <w:t>m</w:t>
            </w:r>
            <w:r w:rsidRPr="00283141">
              <w:rPr>
                <w:rFonts w:ascii="Arial" w:hAnsi="Arial" w:cs="Arial"/>
                <w:spacing w:val="-1"/>
                <w:sz w:val="18"/>
                <w:szCs w:val="18"/>
              </w:rPr>
              <w:t>i</w:t>
            </w:r>
            <w:r w:rsidRPr="00283141">
              <w:rPr>
                <w:rFonts w:ascii="Arial" w:hAnsi="Arial" w:cs="Arial"/>
                <w:sz w:val="18"/>
                <w:szCs w:val="18"/>
              </w:rPr>
              <w:t>ento</w:t>
            </w:r>
            <w:r w:rsidR="00283141">
              <w:rPr>
                <w:rFonts w:ascii="Arial" w:hAnsi="Arial" w:cs="Arial"/>
                <w:sz w:val="18"/>
                <w:szCs w:val="18"/>
              </w:rPr>
              <w:t xml:space="preserve"> </w:t>
            </w:r>
            <w:r w:rsidRPr="00283141">
              <w:rPr>
                <w:rFonts w:ascii="Arial" w:hAnsi="Arial" w:cs="Arial"/>
                <w:sz w:val="18"/>
                <w:szCs w:val="18"/>
              </w:rPr>
              <w:t>de</w:t>
            </w:r>
            <w:r w:rsidR="00283141">
              <w:rPr>
                <w:rFonts w:ascii="Arial" w:hAnsi="Arial" w:cs="Arial"/>
                <w:sz w:val="18"/>
                <w:szCs w:val="18"/>
              </w:rPr>
              <w:t xml:space="preserve"> </w:t>
            </w:r>
            <w:r w:rsidRPr="00283141">
              <w:rPr>
                <w:rFonts w:ascii="Arial" w:hAnsi="Arial" w:cs="Arial"/>
                <w:spacing w:val="-1"/>
                <w:sz w:val="18"/>
                <w:szCs w:val="18"/>
              </w:rPr>
              <w:t>l</w:t>
            </w:r>
            <w:r w:rsidRPr="00283141">
              <w:rPr>
                <w:rFonts w:ascii="Arial" w:hAnsi="Arial" w:cs="Arial"/>
                <w:sz w:val="18"/>
                <w:szCs w:val="18"/>
              </w:rPr>
              <w:t>as ó</w:t>
            </w:r>
            <w:r w:rsidRPr="00283141">
              <w:rPr>
                <w:rFonts w:ascii="Arial" w:hAnsi="Arial" w:cs="Arial"/>
                <w:spacing w:val="1"/>
                <w:sz w:val="18"/>
                <w:szCs w:val="18"/>
              </w:rPr>
              <w:t>r</w:t>
            </w:r>
            <w:r w:rsidRPr="00283141">
              <w:rPr>
                <w:rFonts w:ascii="Arial" w:hAnsi="Arial" w:cs="Arial"/>
                <w:sz w:val="18"/>
                <w:szCs w:val="18"/>
              </w:rPr>
              <w:t>d</w:t>
            </w:r>
            <w:r w:rsidRPr="00283141">
              <w:rPr>
                <w:rFonts w:ascii="Arial" w:hAnsi="Arial" w:cs="Arial"/>
                <w:spacing w:val="2"/>
                <w:sz w:val="18"/>
                <w:szCs w:val="18"/>
              </w:rPr>
              <w:t>e</w:t>
            </w:r>
            <w:r w:rsidRPr="00283141">
              <w:rPr>
                <w:rFonts w:ascii="Arial" w:hAnsi="Arial" w:cs="Arial"/>
                <w:sz w:val="18"/>
                <w:szCs w:val="18"/>
              </w:rPr>
              <w:t>n</w:t>
            </w:r>
            <w:r w:rsidRPr="00283141">
              <w:rPr>
                <w:rFonts w:ascii="Arial" w:hAnsi="Arial" w:cs="Arial"/>
                <w:spacing w:val="2"/>
                <w:sz w:val="18"/>
                <w:szCs w:val="18"/>
              </w:rPr>
              <w:t>e</w:t>
            </w:r>
            <w:r w:rsidRPr="00283141">
              <w:rPr>
                <w:rFonts w:ascii="Arial" w:hAnsi="Arial" w:cs="Arial"/>
                <w:sz w:val="18"/>
                <w:szCs w:val="18"/>
              </w:rPr>
              <w:t>s</w:t>
            </w:r>
            <w:r w:rsidR="00283141">
              <w:rPr>
                <w:rFonts w:ascii="Arial" w:hAnsi="Arial" w:cs="Arial"/>
                <w:sz w:val="18"/>
                <w:szCs w:val="18"/>
              </w:rPr>
              <w:t xml:space="preserve"> </w:t>
            </w:r>
            <w:r w:rsidRPr="00283141">
              <w:rPr>
                <w:rFonts w:ascii="Arial" w:hAnsi="Arial" w:cs="Arial"/>
                <w:sz w:val="18"/>
                <w:szCs w:val="18"/>
              </w:rPr>
              <w:t>no</w:t>
            </w:r>
            <w:r w:rsidR="00283141">
              <w:rPr>
                <w:rFonts w:ascii="Arial" w:hAnsi="Arial" w:cs="Arial"/>
                <w:sz w:val="18"/>
                <w:szCs w:val="18"/>
              </w:rPr>
              <w:t xml:space="preserve"> </w:t>
            </w:r>
            <w:r w:rsidRPr="00283141">
              <w:rPr>
                <w:rFonts w:ascii="Arial" w:hAnsi="Arial" w:cs="Arial"/>
                <w:sz w:val="18"/>
                <w:szCs w:val="18"/>
              </w:rPr>
              <w:t>ent</w:t>
            </w:r>
            <w:r w:rsidRPr="00283141">
              <w:rPr>
                <w:rFonts w:ascii="Arial" w:hAnsi="Arial" w:cs="Arial"/>
                <w:spacing w:val="1"/>
                <w:sz w:val="18"/>
                <w:szCs w:val="18"/>
              </w:rPr>
              <w:t>r</w:t>
            </w:r>
            <w:r w:rsidRPr="00283141">
              <w:rPr>
                <w:rFonts w:ascii="Arial" w:hAnsi="Arial" w:cs="Arial"/>
                <w:sz w:val="18"/>
                <w:szCs w:val="18"/>
              </w:rPr>
              <w:t>e</w:t>
            </w:r>
            <w:r w:rsidRPr="00283141">
              <w:rPr>
                <w:rFonts w:ascii="Arial" w:hAnsi="Arial" w:cs="Arial"/>
                <w:spacing w:val="2"/>
                <w:sz w:val="18"/>
                <w:szCs w:val="18"/>
              </w:rPr>
              <w:t>g</w:t>
            </w:r>
            <w:r w:rsidRPr="00283141">
              <w:rPr>
                <w:rFonts w:ascii="Arial" w:hAnsi="Arial" w:cs="Arial"/>
                <w:sz w:val="18"/>
                <w:szCs w:val="18"/>
              </w:rPr>
              <w:t>adas</w:t>
            </w:r>
            <w:r w:rsidR="00283141">
              <w:rPr>
                <w:rFonts w:ascii="Arial" w:hAnsi="Arial" w:cs="Arial"/>
                <w:sz w:val="18"/>
                <w:szCs w:val="18"/>
              </w:rPr>
              <w:t xml:space="preserve"> </w:t>
            </w:r>
            <w:r w:rsidRPr="00283141">
              <w:rPr>
                <w:rFonts w:ascii="Arial" w:hAnsi="Arial" w:cs="Arial"/>
                <w:sz w:val="18"/>
                <w:szCs w:val="18"/>
              </w:rPr>
              <w:t>a</w:t>
            </w:r>
            <w:r w:rsidR="00283141">
              <w:rPr>
                <w:rFonts w:ascii="Arial" w:hAnsi="Arial" w:cs="Arial"/>
                <w:sz w:val="18"/>
                <w:szCs w:val="18"/>
              </w:rPr>
              <w:t xml:space="preserve"> </w:t>
            </w:r>
            <w:r w:rsidRPr="00283141">
              <w:rPr>
                <w:rFonts w:ascii="Arial" w:hAnsi="Arial" w:cs="Arial"/>
                <w:sz w:val="18"/>
                <w:szCs w:val="18"/>
              </w:rPr>
              <w:t>t</w:t>
            </w:r>
            <w:r w:rsidRPr="00283141">
              <w:rPr>
                <w:rFonts w:ascii="Arial" w:hAnsi="Arial" w:cs="Arial"/>
                <w:spacing w:val="-1"/>
                <w:sz w:val="18"/>
                <w:szCs w:val="18"/>
              </w:rPr>
              <w:t>i</w:t>
            </w:r>
            <w:r w:rsidRPr="00283141">
              <w:rPr>
                <w:rFonts w:ascii="Arial" w:hAnsi="Arial" w:cs="Arial"/>
                <w:sz w:val="18"/>
                <w:szCs w:val="18"/>
              </w:rPr>
              <w:t>e</w:t>
            </w:r>
            <w:r w:rsidRPr="00283141">
              <w:rPr>
                <w:rFonts w:ascii="Arial" w:hAnsi="Arial" w:cs="Arial"/>
                <w:spacing w:val="4"/>
                <w:sz w:val="18"/>
                <w:szCs w:val="18"/>
              </w:rPr>
              <w:t>m</w:t>
            </w:r>
            <w:r w:rsidRPr="00283141">
              <w:rPr>
                <w:rFonts w:ascii="Arial" w:hAnsi="Arial" w:cs="Arial"/>
                <w:sz w:val="18"/>
                <w:szCs w:val="18"/>
              </w:rPr>
              <w:t>po,</w:t>
            </w:r>
            <w:r w:rsidR="00283141">
              <w:rPr>
                <w:rFonts w:ascii="Arial" w:hAnsi="Arial" w:cs="Arial"/>
                <w:sz w:val="18"/>
                <w:szCs w:val="18"/>
              </w:rPr>
              <w:t xml:space="preserve"> </w:t>
            </w:r>
            <w:r w:rsidR="00713732" w:rsidRPr="00283141">
              <w:rPr>
                <w:rFonts w:ascii="Arial" w:hAnsi="Arial" w:cs="Arial"/>
                <w:sz w:val="18"/>
                <w:szCs w:val="18"/>
              </w:rPr>
              <w:t>aplicando</w:t>
            </w:r>
            <w:r w:rsidR="00283141">
              <w:rPr>
                <w:rFonts w:ascii="Arial" w:hAnsi="Arial" w:cs="Arial"/>
                <w:sz w:val="18"/>
                <w:szCs w:val="18"/>
              </w:rPr>
              <w:t xml:space="preserve"> </w:t>
            </w:r>
            <w:r w:rsidR="00006F7A" w:rsidRPr="00283141">
              <w:rPr>
                <w:rFonts w:ascii="Arial" w:hAnsi="Arial" w:cs="Arial"/>
                <w:sz w:val="18"/>
                <w:szCs w:val="18"/>
              </w:rPr>
              <w:t xml:space="preserve">los </w:t>
            </w:r>
            <w:r w:rsidRPr="00283141">
              <w:rPr>
                <w:rFonts w:ascii="Arial" w:hAnsi="Arial" w:cs="Arial"/>
                <w:spacing w:val="4"/>
                <w:sz w:val="18"/>
                <w:szCs w:val="18"/>
              </w:rPr>
              <w:t>m</w:t>
            </w:r>
            <w:r w:rsidRPr="00283141">
              <w:rPr>
                <w:rFonts w:ascii="Arial" w:hAnsi="Arial" w:cs="Arial"/>
                <w:sz w:val="18"/>
                <w:szCs w:val="18"/>
              </w:rPr>
              <w:t>e</w:t>
            </w:r>
            <w:r w:rsidRPr="00283141">
              <w:rPr>
                <w:rFonts w:ascii="Arial" w:hAnsi="Arial" w:cs="Arial"/>
                <w:spacing w:val="1"/>
                <w:sz w:val="18"/>
                <w:szCs w:val="18"/>
              </w:rPr>
              <w:t>c</w:t>
            </w:r>
            <w:r w:rsidRPr="00283141">
              <w:rPr>
                <w:rFonts w:ascii="Arial" w:hAnsi="Arial" w:cs="Arial"/>
                <w:sz w:val="18"/>
                <w:szCs w:val="18"/>
              </w:rPr>
              <w:t>an</w:t>
            </w:r>
            <w:r w:rsidRPr="00283141">
              <w:rPr>
                <w:rFonts w:ascii="Arial" w:hAnsi="Arial" w:cs="Arial"/>
                <w:spacing w:val="-1"/>
                <w:sz w:val="18"/>
                <w:szCs w:val="18"/>
              </w:rPr>
              <w:t>i</w:t>
            </w:r>
            <w:r w:rsidRPr="00283141">
              <w:rPr>
                <w:rFonts w:ascii="Arial" w:hAnsi="Arial" w:cs="Arial"/>
                <w:spacing w:val="1"/>
                <w:sz w:val="18"/>
                <w:szCs w:val="18"/>
              </w:rPr>
              <w:t>s</w:t>
            </w:r>
            <w:r w:rsidRPr="00283141">
              <w:rPr>
                <w:rFonts w:ascii="Arial" w:hAnsi="Arial" w:cs="Arial"/>
                <w:spacing w:val="4"/>
                <w:sz w:val="18"/>
                <w:szCs w:val="18"/>
              </w:rPr>
              <w:t>m</w:t>
            </w:r>
            <w:r w:rsidRPr="00283141">
              <w:rPr>
                <w:rFonts w:ascii="Arial" w:hAnsi="Arial" w:cs="Arial"/>
                <w:sz w:val="18"/>
                <w:szCs w:val="18"/>
              </w:rPr>
              <w:t>os</w:t>
            </w:r>
            <w:r w:rsidR="00283141">
              <w:rPr>
                <w:rFonts w:ascii="Arial" w:hAnsi="Arial" w:cs="Arial"/>
                <w:sz w:val="18"/>
                <w:szCs w:val="18"/>
              </w:rPr>
              <w:t xml:space="preserve"> </w:t>
            </w:r>
            <w:r w:rsidRPr="00283141">
              <w:rPr>
                <w:rFonts w:ascii="Arial" w:hAnsi="Arial" w:cs="Arial"/>
                <w:sz w:val="18"/>
                <w:szCs w:val="18"/>
              </w:rPr>
              <w:t>e</w:t>
            </w:r>
            <w:r w:rsidRPr="00283141">
              <w:rPr>
                <w:rFonts w:ascii="Arial" w:hAnsi="Arial" w:cs="Arial"/>
                <w:spacing w:val="1"/>
                <w:sz w:val="18"/>
                <w:szCs w:val="18"/>
              </w:rPr>
              <w:t>s</w:t>
            </w:r>
            <w:r w:rsidRPr="00283141">
              <w:rPr>
                <w:rFonts w:ascii="Arial" w:hAnsi="Arial" w:cs="Arial"/>
                <w:sz w:val="18"/>
                <w:szCs w:val="18"/>
              </w:rPr>
              <w:t>tab</w:t>
            </w:r>
            <w:r w:rsidRPr="00283141">
              <w:rPr>
                <w:rFonts w:ascii="Arial" w:hAnsi="Arial" w:cs="Arial"/>
                <w:spacing w:val="-1"/>
                <w:sz w:val="18"/>
                <w:szCs w:val="18"/>
              </w:rPr>
              <w:t>l</w:t>
            </w:r>
            <w:r w:rsidRPr="00283141">
              <w:rPr>
                <w:rFonts w:ascii="Arial" w:hAnsi="Arial" w:cs="Arial"/>
                <w:sz w:val="18"/>
                <w:szCs w:val="18"/>
              </w:rPr>
              <w:t>e</w:t>
            </w:r>
            <w:r w:rsidRPr="00283141">
              <w:rPr>
                <w:rFonts w:ascii="Arial" w:hAnsi="Arial" w:cs="Arial"/>
                <w:spacing w:val="1"/>
                <w:sz w:val="18"/>
                <w:szCs w:val="18"/>
              </w:rPr>
              <w:t>c</w:t>
            </w:r>
            <w:r w:rsidRPr="00283141">
              <w:rPr>
                <w:rFonts w:ascii="Arial" w:hAnsi="Arial" w:cs="Arial"/>
                <w:spacing w:val="-1"/>
                <w:sz w:val="18"/>
                <w:szCs w:val="18"/>
              </w:rPr>
              <w:t>i</w:t>
            </w:r>
            <w:r w:rsidRPr="00283141">
              <w:rPr>
                <w:rFonts w:ascii="Arial" w:hAnsi="Arial" w:cs="Arial"/>
                <w:spacing w:val="2"/>
                <w:sz w:val="18"/>
                <w:szCs w:val="18"/>
              </w:rPr>
              <w:t>d</w:t>
            </w:r>
            <w:r w:rsidRPr="00283141">
              <w:rPr>
                <w:rFonts w:ascii="Arial" w:hAnsi="Arial" w:cs="Arial"/>
                <w:sz w:val="18"/>
                <w:szCs w:val="18"/>
              </w:rPr>
              <w:t>os</w:t>
            </w:r>
            <w:r w:rsidR="00283141">
              <w:rPr>
                <w:rFonts w:ascii="Arial" w:hAnsi="Arial" w:cs="Arial"/>
                <w:sz w:val="18"/>
                <w:szCs w:val="18"/>
              </w:rPr>
              <w:t xml:space="preserve"> </w:t>
            </w:r>
            <w:r w:rsidRPr="00283141">
              <w:rPr>
                <w:rFonts w:ascii="Arial" w:hAnsi="Arial" w:cs="Arial"/>
                <w:sz w:val="18"/>
                <w:szCs w:val="18"/>
              </w:rPr>
              <w:t>y</w:t>
            </w:r>
            <w:r w:rsidR="00283141">
              <w:rPr>
                <w:rFonts w:ascii="Arial" w:hAnsi="Arial" w:cs="Arial"/>
                <w:sz w:val="18"/>
                <w:szCs w:val="18"/>
              </w:rPr>
              <w:t xml:space="preserve"> </w:t>
            </w:r>
            <w:r w:rsidRPr="00283141">
              <w:rPr>
                <w:rFonts w:ascii="Arial" w:hAnsi="Arial" w:cs="Arial"/>
                <w:sz w:val="18"/>
                <w:szCs w:val="18"/>
              </w:rPr>
              <w:t>e</w:t>
            </w:r>
            <w:r w:rsidRPr="00283141">
              <w:rPr>
                <w:rFonts w:ascii="Arial" w:hAnsi="Arial" w:cs="Arial"/>
                <w:spacing w:val="1"/>
                <w:sz w:val="18"/>
                <w:szCs w:val="18"/>
              </w:rPr>
              <w:t>l</w:t>
            </w:r>
            <w:r w:rsidRPr="00283141">
              <w:rPr>
                <w:rFonts w:ascii="Arial" w:hAnsi="Arial" w:cs="Arial"/>
                <w:sz w:val="18"/>
                <w:szCs w:val="18"/>
              </w:rPr>
              <w:t>a</w:t>
            </w:r>
            <w:r w:rsidRPr="00283141">
              <w:rPr>
                <w:rFonts w:ascii="Arial" w:hAnsi="Arial" w:cs="Arial"/>
                <w:spacing w:val="2"/>
                <w:sz w:val="18"/>
                <w:szCs w:val="18"/>
              </w:rPr>
              <w:t>b</w:t>
            </w:r>
            <w:r w:rsidRPr="00283141">
              <w:rPr>
                <w:rFonts w:ascii="Arial" w:hAnsi="Arial" w:cs="Arial"/>
                <w:sz w:val="18"/>
                <w:szCs w:val="18"/>
              </w:rPr>
              <w:t>o</w:t>
            </w:r>
            <w:r w:rsidRPr="00283141">
              <w:rPr>
                <w:rFonts w:ascii="Arial" w:hAnsi="Arial" w:cs="Arial"/>
                <w:spacing w:val="1"/>
                <w:sz w:val="18"/>
                <w:szCs w:val="18"/>
              </w:rPr>
              <w:t>r</w:t>
            </w:r>
            <w:r w:rsidRPr="00283141">
              <w:rPr>
                <w:rFonts w:ascii="Arial" w:hAnsi="Arial" w:cs="Arial"/>
                <w:sz w:val="18"/>
                <w:szCs w:val="18"/>
              </w:rPr>
              <w:t>ar</w:t>
            </w:r>
            <w:r w:rsidR="00283141">
              <w:rPr>
                <w:rFonts w:ascii="Arial" w:hAnsi="Arial" w:cs="Arial"/>
                <w:sz w:val="18"/>
                <w:szCs w:val="18"/>
              </w:rPr>
              <w:t xml:space="preserve"> </w:t>
            </w:r>
            <w:r w:rsidRPr="00283141">
              <w:rPr>
                <w:rFonts w:ascii="Arial" w:hAnsi="Arial" w:cs="Arial"/>
                <w:sz w:val="18"/>
                <w:szCs w:val="18"/>
              </w:rPr>
              <w:t>no</w:t>
            </w:r>
            <w:r w:rsidRPr="00283141">
              <w:rPr>
                <w:rFonts w:ascii="Arial" w:hAnsi="Arial" w:cs="Arial"/>
                <w:spacing w:val="2"/>
                <w:sz w:val="18"/>
                <w:szCs w:val="18"/>
              </w:rPr>
              <w:t>t</w:t>
            </w:r>
            <w:r w:rsidRPr="00283141">
              <w:rPr>
                <w:rFonts w:ascii="Arial" w:hAnsi="Arial" w:cs="Arial"/>
                <w:sz w:val="18"/>
                <w:szCs w:val="18"/>
              </w:rPr>
              <w:t>as</w:t>
            </w:r>
            <w:r w:rsidR="00283141">
              <w:rPr>
                <w:rFonts w:ascii="Arial" w:hAnsi="Arial" w:cs="Arial"/>
                <w:sz w:val="18"/>
                <w:szCs w:val="18"/>
              </w:rPr>
              <w:t xml:space="preserve"> </w:t>
            </w:r>
            <w:r w:rsidRPr="00283141">
              <w:rPr>
                <w:rFonts w:ascii="Arial" w:hAnsi="Arial" w:cs="Arial"/>
                <w:sz w:val="18"/>
                <w:szCs w:val="18"/>
              </w:rPr>
              <w:t>de</w:t>
            </w:r>
            <w:r w:rsidR="00283141">
              <w:rPr>
                <w:rFonts w:ascii="Arial" w:hAnsi="Arial" w:cs="Arial"/>
                <w:sz w:val="18"/>
                <w:szCs w:val="18"/>
              </w:rPr>
              <w:t xml:space="preserve"> </w:t>
            </w:r>
            <w:r w:rsidRPr="00283141">
              <w:rPr>
                <w:rFonts w:ascii="Arial" w:hAnsi="Arial" w:cs="Arial"/>
                <w:sz w:val="18"/>
                <w:szCs w:val="18"/>
              </w:rPr>
              <w:t>ent</w:t>
            </w:r>
            <w:r w:rsidRPr="00283141">
              <w:rPr>
                <w:rFonts w:ascii="Arial" w:hAnsi="Arial" w:cs="Arial"/>
                <w:spacing w:val="1"/>
                <w:sz w:val="18"/>
                <w:szCs w:val="18"/>
              </w:rPr>
              <w:t>r</w:t>
            </w:r>
            <w:r w:rsidRPr="00283141">
              <w:rPr>
                <w:rFonts w:ascii="Arial" w:hAnsi="Arial" w:cs="Arial"/>
                <w:spacing w:val="2"/>
                <w:sz w:val="18"/>
                <w:szCs w:val="18"/>
              </w:rPr>
              <w:t>a</w:t>
            </w:r>
            <w:r w:rsidRPr="00283141">
              <w:rPr>
                <w:rFonts w:ascii="Arial" w:hAnsi="Arial" w:cs="Arial"/>
                <w:sz w:val="18"/>
                <w:szCs w:val="18"/>
              </w:rPr>
              <w:t>da</w:t>
            </w:r>
            <w:r w:rsidR="00283141">
              <w:rPr>
                <w:rFonts w:ascii="Arial" w:hAnsi="Arial" w:cs="Arial"/>
                <w:sz w:val="18"/>
                <w:szCs w:val="18"/>
              </w:rPr>
              <w:t xml:space="preserve"> </w:t>
            </w:r>
            <w:r w:rsidRPr="00283141">
              <w:rPr>
                <w:rFonts w:ascii="Arial" w:hAnsi="Arial" w:cs="Arial"/>
                <w:spacing w:val="2"/>
                <w:sz w:val="18"/>
                <w:szCs w:val="18"/>
              </w:rPr>
              <w:t>d</w:t>
            </w:r>
            <w:r w:rsidRPr="00283141">
              <w:rPr>
                <w:rFonts w:ascii="Arial" w:hAnsi="Arial" w:cs="Arial"/>
                <w:sz w:val="18"/>
                <w:szCs w:val="18"/>
              </w:rPr>
              <w:t>e</w:t>
            </w:r>
            <w:r w:rsidR="00283141">
              <w:rPr>
                <w:rFonts w:ascii="Arial" w:hAnsi="Arial" w:cs="Arial"/>
                <w:sz w:val="18"/>
                <w:szCs w:val="18"/>
              </w:rPr>
              <w:t xml:space="preserve"> </w:t>
            </w:r>
            <w:r w:rsidRPr="00283141">
              <w:rPr>
                <w:rFonts w:ascii="Arial" w:hAnsi="Arial" w:cs="Arial"/>
                <w:spacing w:val="1"/>
                <w:sz w:val="18"/>
                <w:szCs w:val="18"/>
              </w:rPr>
              <w:t>r</w:t>
            </w:r>
            <w:r w:rsidRPr="00283141">
              <w:rPr>
                <w:rFonts w:ascii="Arial" w:hAnsi="Arial" w:cs="Arial"/>
                <w:spacing w:val="2"/>
                <w:sz w:val="18"/>
                <w:szCs w:val="18"/>
              </w:rPr>
              <w:t>e</w:t>
            </w:r>
            <w:r w:rsidRPr="00283141">
              <w:rPr>
                <w:rFonts w:ascii="Arial" w:hAnsi="Arial" w:cs="Arial"/>
                <w:spacing w:val="4"/>
                <w:sz w:val="18"/>
                <w:szCs w:val="18"/>
              </w:rPr>
              <w:t>m</w:t>
            </w:r>
            <w:r w:rsidRPr="00283141">
              <w:rPr>
                <w:rFonts w:ascii="Arial" w:hAnsi="Arial" w:cs="Arial"/>
                <w:spacing w:val="-3"/>
                <w:sz w:val="18"/>
                <w:szCs w:val="18"/>
              </w:rPr>
              <w:t>e</w:t>
            </w:r>
            <w:r w:rsidRPr="00283141">
              <w:rPr>
                <w:rFonts w:ascii="Arial" w:hAnsi="Arial" w:cs="Arial"/>
                <w:spacing w:val="1"/>
                <w:sz w:val="18"/>
                <w:szCs w:val="18"/>
              </w:rPr>
              <w:t>s</w:t>
            </w:r>
            <w:r w:rsidRPr="00283141">
              <w:rPr>
                <w:rFonts w:ascii="Arial" w:hAnsi="Arial" w:cs="Arial"/>
                <w:sz w:val="18"/>
                <w:szCs w:val="18"/>
              </w:rPr>
              <w:t>a</w:t>
            </w:r>
            <w:r w:rsidR="00283141">
              <w:rPr>
                <w:rFonts w:ascii="Arial" w:hAnsi="Arial" w:cs="Arial"/>
                <w:sz w:val="18"/>
                <w:szCs w:val="18"/>
              </w:rPr>
              <w:t xml:space="preserve"> </w:t>
            </w:r>
            <w:r w:rsidRPr="00283141">
              <w:rPr>
                <w:rFonts w:ascii="Arial" w:hAnsi="Arial" w:cs="Arial"/>
                <w:sz w:val="18"/>
                <w:szCs w:val="18"/>
              </w:rPr>
              <w:t>o</w:t>
            </w:r>
            <w:r w:rsidR="00283141">
              <w:rPr>
                <w:rFonts w:ascii="Arial" w:hAnsi="Arial" w:cs="Arial"/>
                <w:sz w:val="18"/>
                <w:szCs w:val="18"/>
              </w:rPr>
              <w:t xml:space="preserve"> </w:t>
            </w:r>
            <w:r w:rsidRPr="00283141">
              <w:rPr>
                <w:rFonts w:ascii="Arial" w:hAnsi="Arial" w:cs="Arial"/>
                <w:sz w:val="18"/>
                <w:szCs w:val="18"/>
              </w:rPr>
              <w:t>do</w:t>
            </w:r>
            <w:r w:rsidRPr="00283141">
              <w:rPr>
                <w:rFonts w:ascii="Arial" w:hAnsi="Arial" w:cs="Arial"/>
                <w:spacing w:val="2"/>
                <w:sz w:val="18"/>
                <w:szCs w:val="18"/>
              </w:rPr>
              <w:t>n</w:t>
            </w:r>
            <w:r w:rsidRPr="00283141">
              <w:rPr>
                <w:rFonts w:ascii="Arial" w:hAnsi="Arial" w:cs="Arial"/>
                <w:sz w:val="18"/>
                <w:szCs w:val="18"/>
              </w:rPr>
              <w:t>a</w:t>
            </w:r>
            <w:r w:rsidRPr="00283141">
              <w:rPr>
                <w:rFonts w:ascii="Arial" w:hAnsi="Arial" w:cs="Arial"/>
                <w:spacing w:val="1"/>
                <w:sz w:val="18"/>
                <w:szCs w:val="18"/>
              </w:rPr>
              <w:t>c</w:t>
            </w:r>
            <w:r w:rsidRPr="00283141">
              <w:rPr>
                <w:rFonts w:ascii="Arial" w:hAnsi="Arial" w:cs="Arial"/>
                <w:spacing w:val="-1"/>
                <w:sz w:val="18"/>
                <w:szCs w:val="18"/>
              </w:rPr>
              <w:t>i</w:t>
            </w:r>
            <w:r w:rsidRPr="00283141">
              <w:rPr>
                <w:rFonts w:ascii="Arial" w:hAnsi="Arial" w:cs="Arial"/>
                <w:spacing w:val="2"/>
                <w:sz w:val="18"/>
                <w:szCs w:val="18"/>
              </w:rPr>
              <w:t>o</w:t>
            </w:r>
            <w:r w:rsidRPr="00283141">
              <w:rPr>
                <w:rFonts w:ascii="Arial" w:hAnsi="Arial" w:cs="Arial"/>
                <w:sz w:val="18"/>
                <w:szCs w:val="18"/>
              </w:rPr>
              <w:t>ne</w:t>
            </w:r>
            <w:r w:rsidR="00006F7A" w:rsidRPr="00283141">
              <w:rPr>
                <w:rFonts w:ascii="Arial" w:hAnsi="Arial" w:cs="Arial"/>
                <w:sz w:val="18"/>
                <w:szCs w:val="18"/>
              </w:rPr>
              <w:t>s.</w:t>
            </w:r>
          </w:p>
        </w:tc>
      </w:tr>
      <w:tr w:rsidR="008E4E63" w:rsidRPr="00283141" w:rsidTr="002864F1">
        <w:trPr>
          <w:trHeight w:val="306"/>
        </w:trPr>
        <w:tc>
          <w:tcPr>
            <w:tcW w:w="4237" w:type="dxa"/>
            <w:vAlign w:val="bottom"/>
          </w:tcPr>
          <w:p w:rsidR="008E4E63" w:rsidRPr="00283141" w:rsidRDefault="008E4E63" w:rsidP="00401528">
            <w:pPr>
              <w:jc w:val="both"/>
              <w:rPr>
                <w:rFonts w:ascii="Arial" w:eastAsia="Arial Unicode MS" w:hAnsi="Arial" w:cs="Arial"/>
                <w:b/>
                <w:sz w:val="18"/>
                <w:szCs w:val="18"/>
              </w:rPr>
            </w:pPr>
            <w:r w:rsidRPr="00283141">
              <w:rPr>
                <w:rFonts w:ascii="Arial" w:hAnsi="Arial" w:cs="Arial"/>
                <w:b/>
                <w:sz w:val="18"/>
                <w:szCs w:val="18"/>
              </w:rPr>
              <w:t>2. RELACIONES DEL CARGO</w:t>
            </w:r>
          </w:p>
        </w:tc>
        <w:tc>
          <w:tcPr>
            <w:tcW w:w="2509" w:type="dxa"/>
            <w:gridSpan w:val="3"/>
            <w:vAlign w:val="bottom"/>
          </w:tcPr>
          <w:p w:rsidR="008E4E63" w:rsidRPr="00283141" w:rsidRDefault="008E4E63" w:rsidP="00401528">
            <w:pPr>
              <w:jc w:val="both"/>
              <w:rPr>
                <w:rFonts w:ascii="Arial" w:eastAsia="Arial Unicode MS" w:hAnsi="Arial" w:cs="Arial"/>
                <w:sz w:val="18"/>
                <w:szCs w:val="18"/>
              </w:rPr>
            </w:pPr>
          </w:p>
        </w:tc>
        <w:tc>
          <w:tcPr>
            <w:tcW w:w="197" w:type="dxa"/>
            <w:gridSpan w:val="2"/>
            <w:vAlign w:val="bottom"/>
          </w:tcPr>
          <w:p w:rsidR="008E4E63" w:rsidRPr="00283141" w:rsidRDefault="008E4E63" w:rsidP="00401528">
            <w:pPr>
              <w:jc w:val="both"/>
              <w:rPr>
                <w:rFonts w:ascii="Arial" w:eastAsia="Arial Unicode MS" w:hAnsi="Arial" w:cs="Arial"/>
                <w:sz w:val="18"/>
                <w:szCs w:val="18"/>
              </w:rPr>
            </w:pPr>
          </w:p>
        </w:tc>
        <w:tc>
          <w:tcPr>
            <w:tcW w:w="2696" w:type="dxa"/>
            <w:gridSpan w:val="3"/>
            <w:vAlign w:val="bottom"/>
          </w:tcPr>
          <w:p w:rsidR="008E4E63" w:rsidRPr="00283141" w:rsidRDefault="008E4E63" w:rsidP="00401528">
            <w:pPr>
              <w:jc w:val="both"/>
              <w:rPr>
                <w:rFonts w:ascii="Arial" w:eastAsia="Arial Unicode MS" w:hAnsi="Arial" w:cs="Arial"/>
                <w:sz w:val="18"/>
                <w:szCs w:val="18"/>
              </w:rPr>
            </w:pPr>
            <w:r w:rsidRPr="00283141">
              <w:rPr>
                <w:rFonts w:ascii="Arial" w:hAnsi="Arial" w:cs="Arial"/>
                <w:sz w:val="18"/>
                <w:szCs w:val="18"/>
              </w:rPr>
              <w:t> </w:t>
            </w:r>
          </w:p>
        </w:tc>
      </w:tr>
      <w:tr w:rsidR="008E4E63" w:rsidRPr="00283141" w:rsidTr="002864F1">
        <w:trPr>
          <w:cantSplit/>
          <w:trHeight w:val="306"/>
        </w:trPr>
        <w:tc>
          <w:tcPr>
            <w:tcW w:w="9639" w:type="dxa"/>
            <w:gridSpan w:val="9"/>
            <w:vAlign w:val="bottom"/>
          </w:tcPr>
          <w:p w:rsidR="008E4E63" w:rsidRPr="00283141" w:rsidRDefault="008E4E63" w:rsidP="002779DD">
            <w:pPr>
              <w:numPr>
                <w:ilvl w:val="0"/>
                <w:numId w:val="2"/>
              </w:numPr>
              <w:jc w:val="both"/>
              <w:rPr>
                <w:rFonts w:ascii="Arial" w:eastAsia="Arial Unicode MS" w:hAnsi="Arial" w:cs="Arial"/>
                <w:sz w:val="18"/>
                <w:szCs w:val="18"/>
              </w:rPr>
            </w:pPr>
            <w:r w:rsidRPr="00283141">
              <w:rPr>
                <w:rFonts w:ascii="Arial" w:hAnsi="Arial" w:cs="Arial"/>
                <w:sz w:val="18"/>
                <w:szCs w:val="18"/>
              </w:rPr>
              <w:t xml:space="preserve">Depende directamente y reporta el cumplimiento de su función al responsable de Almacén General. </w:t>
            </w:r>
          </w:p>
          <w:p w:rsidR="008E4E63" w:rsidRPr="00283141" w:rsidRDefault="008E4E63" w:rsidP="002779DD">
            <w:pPr>
              <w:numPr>
                <w:ilvl w:val="0"/>
                <w:numId w:val="2"/>
              </w:numPr>
              <w:jc w:val="both"/>
              <w:rPr>
                <w:rFonts w:ascii="Arial" w:eastAsia="Arial Unicode MS" w:hAnsi="Arial" w:cs="Arial"/>
                <w:sz w:val="18"/>
                <w:szCs w:val="18"/>
              </w:rPr>
            </w:pPr>
            <w:r w:rsidRPr="00283141">
              <w:rPr>
                <w:rFonts w:ascii="Arial" w:hAnsi="Arial" w:cs="Arial"/>
                <w:sz w:val="18"/>
                <w:szCs w:val="18"/>
              </w:rPr>
              <w:t>Coordina  con el personal de las Unidades orgánicas de la dependencia</w:t>
            </w:r>
          </w:p>
        </w:tc>
      </w:tr>
      <w:tr w:rsidR="008E4E63" w:rsidRPr="00283141" w:rsidTr="002864F1">
        <w:trPr>
          <w:cantSplit/>
          <w:trHeight w:val="66"/>
        </w:trPr>
        <w:tc>
          <w:tcPr>
            <w:tcW w:w="9639" w:type="dxa"/>
            <w:gridSpan w:val="9"/>
            <w:vAlign w:val="bottom"/>
          </w:tcPr>
          <w:p w:rsidR="008E4E63" w:rsidRPr="00283141" w:rsidRDefault="008E4E63" w:rsidP="00401528">
            <w:pPr>
              <w:jc w:val="both"/>
              <w:rPr>
                <w:rFonts w:ascii="Arial" w:eastAsia="Arial Unicode MS" w:hAnsi="Arial" w:cs="Arial"/>
                <w:sz w:val="18"/>
                <w:szCs w:val="18"/>
              </w:rPr>
            </w:pPr>
          </w:p>
        </w:tc>
      </w:tr>
      <w:tr w:rsidR="008E4E63" w:rsidRPr="00283141" w:rsidTr="002864F1">
        <w:trPr>
          <w:trHeight w:val="306"/>
        </w:trPr>
        <w:tc>
          <w:tcPr>
            <w:tcW w:w="4237" w:type="dxa"/>
            <w:vAlign w:val="bottom"/>
          </w:tcPr>
          <w:p w:rsidR="008E4E63" w:rsidRPr="00283141" w:rsidRDefault="008E4E63" w:rsidP="00401528">
            <w:pPr>
              <w:jc w:val="both"/>
              <w:rPr>
                <w:rFonts w:ascii="Arial" w:eastAsia="Arial Unicode MS" w:hAnsi="Arial" w:cs="Arial"/>
                <w:b/>
                <w:sz w:val="18"/>
                <w:szCs w:val="18"/>
              </w:rPr>
            </w:pPr>
            <w:r w:rsidRPr="00283141">
              <w:rPr>
                <w:rFonts w:ascii="Arial" w:hAnsi="Arial" w:cs="Arial"/>
                <w:b/>
                <w:sz w:val="18"/>
                <w:szCs w:val="18"/>
              </w:rPr>
              <w:t xml:space="preserve">3.-  FUNCIONES ESPECIFICAS </w:t>
            </w:r>
          </w:p>
        </w:tc>
        <w:tc>
          <w:tcPr>
            <w:tcW w:w="2509" w:type="dxa"/>
            <w:gridSpan w:val="3"/>
            <w:vAlign w:val="bottom"/>
          </w:tcPr>
          <w:p w:rsidR="008E4E63" w:rsidRPr="00283141" w:rsidRDefault="008E4E63" w:rsidP="00401528">
            <w:pPr>
              <w:jc w:val="both"/>
              <w:rPr>
                <w:rFonts w:ascii="Arial" w:eastAsia="Arial Unicode MS" w:hAnsi="Arial" w:cs="Arial"/>
                <w:sz w:val="18"/>
                <w:szCs w:val="18"/>
              </w:rPr>
            </w:pPr>
          </w:p>
        </w:tc>
        <w:tc>
          <w:tcPr>
            <w:tcW w:w="197" w:type="dxa"/>
            <w:gridSpan w:val="2"/>
            <w:vAlign w:val="bottom"/>
          </w:tcPr>
          <w:p w:rsidR="008E4E63" w:rsidRPr="00283141" w:rsidRDefault="008E4E63" w:rsidP="00401528">
            <w:pPr>
              <w:jc w:val="both"/>
              <w:rPr>
                <w:rFonts w:ascii="Arial" w:eastAsia="Arial Unicode MS" w:hAnsi="Arial" w:cs="Arial"/>
                <w:sz w:val="18"/>
                <w:szCs w:val="18"/>
              </w:rPr>
            </w:pPr>
          </w:p>
        </w:tc>
        <w:tc>
          <w:tcPr>
            <w:tcW w:w="2696" w:type="dxa"/>
            <w:gridSpan w:val="3"/>
            <w:vAlign w:val="bottom"/>
          </w:tcPr>
          <w:p w:rsidR="008E4E63" w:rsidRPr="00283141" w:rsidRDefault="008E4E63" w:rsidP="00401528">
            <w:pPr>
              <w:jc w:val="both"/>
              <w:rPr>
                <w:rFonts w:ascii="Arial" w:eastAsia="Arial Unicode MS" w:hAnsi="Arial" w:cs="Arial"/>
                <w:sz w:val="18"/>
                <w:szCs w:val="18"/>
              </w:rPr>
            </w:pPr>
            <w:r w:rsidRPr="00283141">
              <w:rPr>
                <w:rFonts w:ascii="Arial" w:hAnsi="Arial" w:cs="Arial"/>
                <w:sz w:val="18"/>
                <w:szCs w:val="18"/>
              </w:rPr>
              <w:t> </w:t>
            </w:r>
          </w:p>
        </w:tc>
      </w:tr>
      <w:tr w:rsidR="008E4E63" w:rsidRPr="00283141" w:rsidTr="002864F1">
        <w:trPr>
          <w:trHeight w:val="448"/>
        </w:trPr>
        <w:tc>
          <w:tcPr>
            <w:tcW w:w="9639" w:type="dxa"/>
            <w:gridSpan w:val="9"/>
          </w:tcPr>
          <w:p w:rsidR="00D25859" w:rsidRPr="00283141" w:rsidRDefault="00D25859" w:rsidP="002779DD">
            <w:pPr>
              <w:pStyle w:val="Prrafodelista"/>
              <w:numPr>
                <w:ilvl w:val="0"/>
                <w:numId w:val="82"/>
              </w:numPr>
              <w:autoSpaceDE w:val="0"/>
              <w:autoSpaceDN w:val="0"/>
              <w:adjustRightInd w:val="0"/>
              <w:ind w:left="618"/>
              <w:jc w:val="both"/>
              <w:rPr>
                <w:rFonts w:ascii="Arial" w:hAnsi="Arial" w:cs="Arial"/>
                <w:sz w:val="18"/>
                <w:szCs w:val="18"/>
              </w:rPr>
            </w:pPr>
            <w:r w:rsidRPr="00283141">
              <w:rPr>
                <w:rFonts w:ascii="Arial" w:hAnsi="Arial" w:cs="Arial"/>
                <w:spacing w:val="-1"/>
                <w:sz w:val="18"/>
                <w:szCs w:val="18"/>
              </w:rPr>
              <w:t>S</w:t>
            </w:r>
            <w:r w:rsidRPr="00283141">
              <w:rPr>
                <w:rFonts w:ascii="Arial" w:hAnsi="Arial" w:cs="Arial"/>
                <w:sz w:val="18"/>
                <w:szCs w:val="18"/>
              </w:rPr>
              <w:t>u</w:t>
            </w:r>
            <w:r w:rsidRPr="00283141">
              <w:rPr>
                <w:rFonts w:ascii="Arial" w:hAnsi="Arial" w:cs="Arial"/>
                <w:spacing w:val="2"/>
                <w:sz w:val="18"/>
                <w:szCs w:val="18"/>
              </w:rPr>
              <w:t>p</w:t>
            </w:r>
            <w:r w:rsidRPr="00283141">
              <w:rPr>
                <w:rFonts w:ascii="Arial" w:hAnsi="Arial" w:cs="Arial"/>
                <w:sz w:val="18"/>
                <w:szCs w:val="18"/>
              </w:rPr>
              <w:t>e</w:t>
            </w:r>
            <w:r w:rsidRPr="00283141">
              <w:rPr>
                <w:rFonts w:ascii="Arial" w:hAnsi="Arial" w:cs="Arial"/>
                <w:spacing w:val="1"/>
                <w:sz w:val="18"/>
                <w:szCs w:val="18"/>
              </w:rPr>
              <w:t>rv</w:t>
            </w:r>
            <w:r w:rsidRPr="00283141">
              <w:rPr>
                <w:rFonts w:ascii="Arial" w:hAnsi="Arial" w:cs="Arial"/>
                <w:spacing w:val="-1"/>
                <w:sz w:val="18"/>
                <w:szCs w:val="18"/>
              </w:rPr>
              <w:t>i</w:t>
            </w:r>
            <w:r w:rsidRPr="00283141">
              <w:rPr>
                <w:rFonts w:ascii="Arial" w:hAnsi="Arial" w:cs="Arial"/>
                <w:spacing w:val="1"/>
                <w:sz w:val="18"/>
                <w:szCs w:val="18"/>
              </w:rPr>
              <w:t>s</w:t>
            </w:r>
            <w:r w:rsidRPr="00283141">
              <w:rPr>
                <w:rFonts w:ascii="Arial" w:hAnsi="Arial" w:cs="Arial"/>
                <w:sz w:val="18"/>
                <w:szCs w:val="18"/>
              </w:rPr>
              <w:t>ar</w:t>
            </w:r>
            <w:r w:rsidR="005A4314">
              <w:rPr>
                <w:rFonts w:ascii="Arial" w:hAnsi="Arial" w:cs="Arial"/>
                <w:sz w:val="18"/>
                <w:szCs w:val="18"/>
              </w:rPr>
              <w:t xml:space="preserve"> </w:t>
            </w:r>
            <w:r w:rsidRPr="00283141">
              <w:rPr>
                <w:rFonts w:ascii="Arial" w:hAnsi="Arial" w:cs="Arial"/>
                <w:sz w:val="18"/>
                <w:szCs w:val="18"/>
              </w:rPr>
              <w:t>y</w:t>
            </w:r>
            <w:r w:rsidR="005A4314">
              <w:rPr>
                <w:rFonts w:ascii="Arial" w:hAnsi="Arial" w:cs="Arial"/>
                <w:sz w:val="18"/>
                <w:szCs w:val="18"/>
              </w:rPr>
              <w:t xml:space="preserve"> </w:t>
            </w:r>
            <w:r w:rsidRPr="00283141">
              <w:rPr>
                <w:rFonts w:ascii="Arial" w:hAnsi="Arial" w:cs="Arial"/>
                <w:spacing w:val="1"/>
                <w:sz w:val="18"/>
                <w:szCs w:val="18"/>
              </w:rPr>
              <w:t>c</w:t>
            </w:r>
            <w:r w:rsidRPr="00283141">
              <w:rPr>
                <w:rFonts w:ascii="Arial" w:hAnsi="Arial" w:cs="Arial"/>
                <w:spacing w:val="2"/>
                <w:sz w:val="18"/>
                <w:szCs w:val="18"/>
              </w:rPr>
              <w:t>o</w:t>
            </w:r>
            <w:r w:rsidRPr="00283141">
              <w:rPr>
                <w:rFonts w:ascii="Arial" w:hAnsi="Arial" w:cs="Arial"/>
                <w:sz w:val="18"/>
                <w:szCs w:val="18"/>
              </w:rPr>
              <w:t>nt</w:t>
            </w:r>
            <w:r w:rsidRPr="00283141">
              <w:rPr>
                <w:rFonts w:ascii="Arial" w:hAnsi="Arial" w:cs="Arial"/>
                <w:spacing w:val="1"/>
                <w:sz w:val="18"/>
                <w:szCs w:val="18"/>
              </w:rPr>
              <w:t>r</w:t>
            </w:r>
            <w:r w:rsidRPr="00283141">
              <w:rPr>
                <w:rFonts w:ascii="Arial" w:hAnsi="Arial" w:cs="Arial"/>
                <w:sz w:val="18"/>
                <w:szCs w:val="18"/>
              </w:rPr>
              <w:t>o</w:t>
            </w:r>
            <w:r w:rsidRPr="00283141">
              <w:rPr>
                <w:rFonts w:ascii="Arial" w:hAnsi="Arial" w:cs="Arial"/>
                <w:spacing w:val="1"/>
                <w:sz w:val="18"/>
                <w:szCs w:val="18"/>
              </w:rPr>
              <w:t>l</w:t>
            </w:r>
            <w:r w:rsidRPr="00283141">
              <w:rPr>
                <w:rFonts w:ascii="Arial" w:hAnsi="Arial" w:cs="Arial"/>
                <w:sz w:val="18"/>
                <w:szCs w:val="18"/>
              </w:rPr>
              <w:t>ar</w:t>
            </w:r>
            <w:r w:rsidR="005A4314">
              <w:rPr>
                <w:rFonts w:ascii="Arial" w:hAnsi="Arial" w:cs="Arial"/>
                <w:sz w:val="18"/>
                <w:szCs w:val="18"/>
              </w:rPr>
              <w:t xml:space="preserve"> </w:t>
            </w:r>
            <w:r w:rsidRPr="00283141">
              <w:rPr>
                <w:rFonts w:ascii="Arial" w:hAnsi="Arial" w:cs="Arial"/>
                <w:spacing w:val="1"/>
                <w:sz w:val="18"/>
                <w:szCs w:val="18"/>
              </w:rPr>
              <w:t>l</w:t>
            </w:r>
            <w:r w:rsidRPr="00283141">
              <w:rPr>
                <w:rFonts w:ascii="Arial" w:hAnsi="Arial" w:cs="Arial"/>
                <w:sz w:val="18"/>
                <w:szCs w:val="18"/>
              </w:rPr>
              <w:t>as</w:t>
            </w:r>
            <w:r w:rsidR="005A4314">
              <w:rPr>
                <w:rFonts w:ascii="Arial" w:hAnsi="Arial" w:cs="Arial"/>
                <w:sz w:val="18"/>
                <w:szCs w:val="18"/>
              </w:rPr>
              <w:t xml:space="preserve"> </w:t>
            </w:r>
            <w:r w:rsidRPr="00283141">
              <w:rPr>
                <w:rFonts w:ascii="Arial" w:hAnsi="Arial" w:cs="Arial"/>
                <w:spacing w:val="1"/>
                <w:sz w:val="18"/>
                <w:szCs w:val="18"/>
              </w:rPr>
              <w:t>Ac</w:t>
            </w:r>
            <w:r w:rsidRPr="00283141">
              <w:rPr>
                <w:rFonts w:ascii="Arial" w:hAnsi="Arial" w:cs="Arial"/>
                <w:spacing w:val="2"/>
                <w:sz w:val="18"/>
                <w:szCs w:val="18"/>
              </w:rPr>
              <w:t>t</w:t>
            </w:r>
            <w:r w:rsidRPr="00283141">
              <w:rPr>
                <w:rFonts w:ascii="Arial" w:hAnsi="Arial" w:cs="Arial"/>
                <w:spacing w:val="-1"/>
                <w:sz w:val="18"/>
                <w:szCs w:val="18"/>
              </w:rPr>
              <w:t>i</w:t>
            </w:r>
            <w:r w:rsidRPr="00283141">
              <w:rPr>
                <w:rFonts w:ascii="Arial" w:hAnsi="Arial" w:cs="Arial"/>
                <w:spacing w:val="1"/>
                <w:sz w:val="18"/>
                <w:szCs w:val="18"/>
              </w:rPr>
              <w:t>v</w:t>
            </w:r>
            <w:r w:rsidRPr="00283141">
              <w:rPr>
                <w:rFonts w:ascii="Arial" w:hAnsi="Arial" w:cs="Arial"/>
                <w:spacing w:val="-1"/>
                <w:sz w:val="18"/>
                <w:szCs w:val="18"/>
              </w:rPr>
              <w:t>i</w:t>
            </w:r>
            <w:r w:rsidRPr="00283141">
              <w:rPr>
                <w:rFonts w:ascii="Arial" w:hAnsi="Arial" w:cs="Arial"/>
                <w:sz w:val="18"/>
                <w:szCs w:val="18"/>
              </w:rPr>
              <w:t>d</w:t>
            </w:r>
            <w:r w:rsidRPr="00283141">
              <w:rPr>
                <w:rFonts w:ascii="Arial" w:hAnsi="Arial" w:cs="Arial"/>
                <w:spacing w:val="2"/>
                <w:sz w:val="18"/>
                <w:szCs w:val="18"/>
              </w:rPr>
              <w:t>a</w:t>
            </w:r>
            <w:r w:rsidRPr="00283141">
              <w:rPr>
                <w:rFonts w:ascii="Arial" w:hAnsi="Arial" w:cs="Arial"/>
                <w:sz w:val="18"/>
                <w:szCs w:val="18"/>
              </w:rPr>
              <w:t>des</w:t>
            </w:r>
            <w:r w:rsidR="005A4314">
              <w:rPr>
                <w:rFonts w:ascii="Arial" w:hAnsi="Arial" w:cs="Arial"/>
                <w:sz w:val="18"/>
                <w:szCs w:val="18"/>
              </w:rPr>
              <w:t xml:space="preserve"> </w:t>
            </w:r>
            <w:r w:rsidRPr="00283141">
              <w:rPr>
                <w:rFonts w:ascii="Arial" w:hAnsi="Arial" w:cs="Arial"/>
                <w:sz w:val="18"/>
                <w:szCs w:val="18"/>
              </w:rPr>
              <w:t>p</w:t>
            </w:r>
            <w:r w:rsidRPr="00283141">
              <w:rPr>
                <w:rFonts w:ascii="Arial" w:hAnsi="Arial" w:cs="Arial"/>
                <w:spacing w:val="1"/>
                <w:sz w:val="18"/>
                <w:szCs w:val="18"/>
              </w:rPr>
              <w:t>r</w:t>
            </w:r>
            <w:r w:rsidRPr="00283141">
              <w:rPr>
                <w:rFonts w:ascii="Arial" w:hAnsi="Arial" w:cs="Arial"/>
                <w:spacing w:val="2"/>
                <w:sz w:val="18"/>
                <w:szCs w:val="18"/>
              </w:rPr>
              <w:t>o</w:t>
            </w:r>
            <w:r w:rsidRPr="00283141">
              <w:rPr>
                <w:rFonts w:ascii="Arial" w:hAnsi="Arial" w:cs="Arial"/>
                <w:sz w:val="18"/>
                <w:szCs w:val="18"/>
              </w:rPr>
              <w:t>g</w:t>
            </w:r>
            <w:r w:rsidRPr="00283141">
              <w:rPr>
                <w:rFonts w:ascii="Arial" w:hAnsi="Arial" w:cs="Arial"/>
                <w:spacing w:val="1"/>
                <w:sz w:val="18"/>
                <w:szCs w:val="18"/>
              </w:rPr>
              <w:t>r</w:t>
            </w:r>
            <w:r w:rsidRPr="00283141">
              <w:rPr>
                <w:rFonts w:ascii="Arial" w:hAnsi="Arial" w:cs="Arial"/>
                <w:sz w:val="18"/>
                <w:szCs w:val="18"/>
              </w:rPr>
              <w:t>a</w:t>
            </w:r>
            <w:r w:rsidRPr="00283141">
              <w:rPr>
                <w:rFonts w:ascii="Arial" w:hAnsi="Arial" w:cs="Arial"/>
                <w:spacing w:val="4"/>
                <w:sz w:val="18"/>
                <w:szCs w:val="18"/>
              </w:rPr>
              <w:t>m</w:t>
            </w:r>
            <w:r w:rsidRPr="00283141">
              <w:rPr>
                <w:rFonts w:ascii="Arial" w:hAnsi="Arial" w:cs="Arial"/>
                <w:sz w:val="18"/>
                <w:szCs w:val="18"/>
              </w:rPr>
              <w:t>adas</w:t>
            </w:r>
            <w:r w:rsidR="005A4314">
              <w:rPr>
                <w:rFonts w:ascii="Arial" w:hAnsi="Arial" w:cs="Arial"/>
                <w:sz w:val="18"/>
                <w:szCs w:val="18"/>
              </w:rPr>
              <w:t xml:space="preserve"> </w:t>
            </w:r>
            <w:r w:rsidRPr="00283141">
              <w:rPr>
                <w:rFonts w:ascii="Arial" w:hAnsi="Arial" w:cs="Arial"/>
                <w:sz w:val="18"/>
                <w:szCs w:val="18"/>
              </w:rPr>
              <w:t>de</w:t>
            </w:r>
            <w:r w:rsidR="005A4314">
              <w:rPr>
                <w:rFonts w:ascii="Arial" w:hAnsi="Arial" w:cs="Arial"/>
                <w:sz w:val="18"/>
                <w:szCs w:val="18"/>
              </w:rPr>
              <w:t xml:space="preserve"> </w:t>
            </w:r>
            <w:r w:rsidRPr="00283141">
              <w:rPr>
                <w:rFonts w:ascii="Arial" w:hAnsi="Arial" w:cs="Arial"/>
                <w:spacing w:val="-1"/>
                <w:sz w:val="18"/>
                <w:szCs w:val="18"/>
              </w:rPr>
              <w:t>Al</w:t>
            </w:r>
            <w:r w:rsidRPr="00283141">
              <w:rPr>
                <w:rFonts w:ascii="Arial" w:hAnsi="Arial" w:cs="Arial"/>
                <w:spacing w:val="4"/>
                <w:sz w:val="18"/>
                <w:szCs w:val="18"/>
              </w:rPr>
              <w:t>m</w:t>
            </w:r>
            <w:r w:rsidRPr="00283141">
              <w:rPr>
                <w:rFonts w:ascii="Arial" w:hAnsi="Arial" w:cs="Arial"/>
                <w:sz w:val="18"/>
                <w:szCs w:val="18"/>
              </w:rPr>
              <w:t>a</w:t>
            </w:r>
            <w:r w:rsidRPr="00283141">
              <w:rPr>
                <w:rFonts w:ascii="Arial" w:hAnsi="Arial" w:cs="Arial"/>
                <w:spacing w:val="1"/>
                <w:sz w:val="18"/>
                <w:szCs w:val="18"/>
              </w:rPr>
              <w:t>c</w:t>
            </w:r>
            <w:r w:rsidRPr="00283141">
              <w:rPr>
                <w:rFonts w:ascii="Arial" w:hAnsi="Arial" w:cs="Arial"/>
                <w:sz w:val="18"/>
                <w:szCs w:val="18"/>
              </w:rPr>
              <w:t>ena</w:t>
            </w:r>
            <w:r w:rsidRPr="00283141">
              <w:rPr>
                <w:rFonts w:ascii="Arial" w:hAnsi="Arial" w:cs="Arial"/>
                <w:spacing w:val="4"/>
                <w:sz w:val="18"/>
                <w:szCs w:val="18"/>
              </w:rPr>
              <w:t>m</w:t>
            </w:r>
            <w:r w:rsidRPr="00283141">
              <w:rPr>
                <w:rFonts w:ascii="Arial" w:hAnsi="Arial" w:cs="Arial"/>
                <w:spacing w:val="-1"/>
                <w:sz w:val="18"/>
                <w:szCs w:val="18"/>
              </w:rPr>
              <w:t>i</w:t>
            </w:r>
            <w:r w:rsidRPr="00283141">
              <w:rPr>
                <w:rFonts w:ascii="Arial" w:hAnsi="Arial" w:cs="Arial"/>
                <w:sz w:val="18"/>
                <w:szCs w:val="18"/>
              </w:rPr>
              <w:t>ento</w:t>
            </w:r>
            <w:r w:rsidR="005A4314">
              <w:rPr>
                <w:rFonts w:ascii="Arial" w:hAnsi="Arial" w:cs="Arial"/>
                <w:sz w:val="18"/>
                <w:szCs w:val="18"/>
              </w:rPr>
              <w:t xml:space="preserve"> </w:t>
            </w:r>
            <w:r w:rsidRPr="00283141">
              <w:rPr>
                <w:rFonts w:ascii="Arial" w:hAnsi="Arial" w:cs="Arial"/>
                <w:sz w:val="18"/>
                <w:szCs w:val="18"/>
              </w:rPr>
              <w:t>y</w:t>
            </w:r>
            <w:r w:rsidR="005A4314">
              <w:rPr>
                <w:rFonts w:ascii="Arial" w:hAnsi="Arial" w:cs="Arial"/>
                <w:sz w:val="18"/>
                <w:szCs w:val="18"/>
              </w:rPr>
              <w:t xml:space="preserve"> </w:t>
            </w:r>
            <w:r w:rsidRPr="00283141">
              <w:rPr>
                <w:rFonts w:ascii="Arial" w:hAnsi="Arial" w:cs="Arial"/>
                <w:spacing w:val="2"/>
                <w:sz w:val="18"/>
                <w:szCs w:val="18"/>
              </w:rPr>
              <w:t>D</w:t>
            </w:r>
            <w:r w:rsidRPr="00283141">
              <w:rPr>
                <w:rFonts w:ascii="Arial" w:hAnsi="Arial" w:cs="Arial"/>
                <w:spacing w:val="-1"/>
                <w:sz w:val="18"/>
                <w:szCs w:val="18"/>
              </w:rPr>
              <w:t>i</w:t>
            </w:r>
            <w:r w:rsidRPr="00283141">
              <w:rPr>
                <w:rFonts w:ascii="Arial" w:hAnsi="Arial" w:cs="Arial"/>
                <w:spacing w:val="1"/>
                <w:sz w:val="18"/>
                <w:szCs w:val="18"/>
              </w:rPr>
              <w:t>s</w:t>
            </w:r>
            <w:r w:rsidRPr="00283141">
              <w:rPr>
                <w:rFonts w:ascii="Arial" w:hAnsi="Arial" w:cs="Arial"/>
                <w:sz w:val="18"/>
                <w:szCs w:val="18"/>
              </w:rPr>
              <w:t>t</w:t>
            </w:r>
            <w:r w:rsidRPr="00283141">
              <w:rPr>
                <w:rFonts w:ascii="Arial" w:hAnsi="Arial" w:cs="Arial"/>
                <w:spacing w:val="1"/>
                <w:sz w:val="18"/>
                <w:szCs w:val="18"/>
              </w:rPr>
              <w:t>r</w:t>
            </w:r>
            <w:r w:rsidRPr="00283141">
              <w:rPr>
                <w:rFonts w:ascii="Arial" w:hAnsi="Arial" w:cs="Arial"/>
                <w:spacing w:val="-1"/>
                <w:sz w:val="18"/>
                <w:szCs w:val="18"/>
              </w:rPr>
              <w:t>i</w:t>
            </w:r>
            <w:r w:rsidRPr="00283141">
              <w:rPr>
                <w:rFonts w:ascii="Arial" w:hAnsi="Arial" w:cs="Arial"/>
                <w:sz w:val="18"/>
                <w:szCs w:val="18"/>
              </w:rPr>
              <w:t>b</w:t>
            </w:r>
            <w:r w:rsidRPr="00283141">
              <w:rPr>
                <w:rFonts w:ascii="Arial" w:hAnsi="Arial" w:cs="Arial"/>
                <w:spacing w:val="2"/>
                <w:sz w:val="18"/>
                <w:szCs w:val="18"/>
              </w:rPr>
              <w:t>u</w:t>
            </w:r>
            <w:r w:rsidRPr="00283141">
              <w:rPr>
                <w:rFonts w:ascii="Arial" w:hAnsi="Arial" w:cs="Arial"/>
                <w:spacing w:val="1"/>
                <w:sz w:val="18"/>
                <w:szCs w:val="18"/>
              </w:rPr>
              <w:t>c</w:t>
            </w:r>
            <w:r w:rsidRPr="00283141">
              <w:rPr>
                <w:rFonts w:ascii="Arial" w:hAnsi="Arial" w:cs="Arial"/>
                <w:spacing w:val="-1"/>
                <w:sz w:val="18"/>
                <w:szCs w:val="18"/>
              </w:rPr>
              <w:t>i</w:t>
            </w:r>
            <w:r w:rsidRPr="00283141">
              <w:rPr>
                <w:rFonts w:ascii="Arial" w:hAnsi="Arial" w:cs="Arial"/>
                <w:sz w:val="18"/>
                <w:szCs w:val="18"/>
              </w:rPr>
              <w:t>ón.</w:t>
            </w:r>
          </w:p>
          <w:p w:rsidR="00690E76" w:rsidRPr="00283141" w:rsidRDefault="00D25859" w:rsidP="002779DD">
            <w:pPr>
              <w:pStyle w:val="Prrafodelista"/>
              <w:numPr>
                <w:ilvl w:val="0"/>
                <w:numId w:val="82"/>
              </w:numPr>
              <w:autoSpaceDE w:val="0"/>
              <w:autoSpaceDN w:val="0"/>
              <w:adjustRightInd w:val="0"/>
              <w:ind w:left="618"/>
              <w:jc w:val="both"/>
              <w:rPr>
                <w:rStyle w:val="Textoennegrita"/>
                <w:rFonts w:ascii="Arial" w:hAnsi="Arial" w:cs="Arial"/>
                <w:b w:val="0"/>
                <w:sz w:val="18"/>
                <w:szCs w:val="18"/>
              </w:rPr>
            </w:pPr>
            <w:r w:rsidRPr="00283141">
              <w:rPr>
                <w:rStyle w:val="Textoennegrita"/>
                <w:rFonts w:ascii="Arial" w:hAnsi="Arial" w:cs="Arial"/>
                <w:b w:val="0"/>
                <w:sz w:val="18"/>
                <w:szCs w:val="18"/>
              </w:rPr>
              <w:t>Monitorear</w:t>
            </w:r>
            <w:r w:rsidR="005A4314">
              <w:rPr>
                <w:rStyle w:val="Textoennegrita"/>
                <w:rFonts w:ascii="Arial" w:hAnsi="Arial" w:cs="Arial"/>
                <w:b w:val="0"/>
                <w:sz w:val="18"/>
                <w:szCs w:val="18"/>
              </w:rPr>
              <w:t xml:space="preserve"> </w:t>
            </w:r>
            <w:r w:rsidRPr="00283141">
              <w:rPr>
                <w:rStyle w:val="Textoennegrita"/>
                <w:rFonts w:ascii="Arial" w:hAnsi="Arial" w:cs="Arial"/>
                <w:b w:val="0"/>
                <w:sz w:val="18"/>
                <w:szCs w:val="18"/>
              </w:rPr>
              <w:t>e</w:t>
            </w:r>
            <w:r w:rsidR="005A4314">
              <w:rPr>
                <w:rStyle w:val="Textoennegrita"/>
                <w:rFonts w:ascii="Arial" w:hAnsi="Arial" w:cs="Arial"/>
                <w:b w:val="0"/>
                <w:sz w:val="18"/>
                <w:szCs w:val="18"/>
              </w:rPr>
              <w:t xml:space="preserve"> </w:t>
            </w:r>
            <w:r w:rsidRPr="00283141">
              <w:rPr>
                <w:rStyle w:val="Textoennegrita"/>
                <w:rFonts w:ascii="Arial" w:hAnsi="Arial" w:cs="Arial"/>
                <w:b w:val="0"/>
                <w:sz w:val="18"/>
                <w:szCs w:val="18"/>
              </w:rPr>
              <w:t>informar</w:t>
            </w:r>
            <w:r w:rsidR="005A4314">
              <w:rPr>
                <w:rStyle w:val="Textoennegrita"/>
                <w:rFonts w:ascii="Arial" w:hAnsi="Arial" w:cs="Arial"/>
                <w:b w:val="0"/>
                <w:sz w:val="18"/>
                <w:szCs w:val="18"/>
              </w:rPr>
              <w:t xml:space="preserve"> </w:t>
            </w:r>
            <w:r w:rsidRPr="00283141">
              <w:rPr>
                <w:rStyle w:val="Textoennegrita"/>
                <w:rFonts w:ascii="Arial" w:hAnsi="Arial" w:cs="Arial"/>
                <w:b w:val="0"/>
                <w:sz w:val="18"/>
                <w:szCs w:val="18"/>
              </w:rPr>
              <w:t>periódicamente</w:t>
            </w:r>
            <w:r w:rsidR="005A4314">
              <w:rPr>
                <w:rStyle w:val="Textoennegrita"/>
                <w:rFonts w:ascii="Arial" w:hAnsi="Arial" w:cs="Arial"/>
                <w:b w:val="0"/>
                <w:sz w:val="18"/>
                <w:szCs w:val="18"/>
              </w:rPr>
              <w:t xml:space="preserve"> </w:t>
            </w:r>
            <w:r w:rsidRPr="00283141">
              <w:rPr>
                <w:rStyle w:val="Textoennegrita"/>
                <w:rFonts w:ascii="Arial" w:hAnsi="Arial" w:cs="Arial"/>
                <w:b w:val="0"/>
                <w:sz w:val="18"/>
                <w:szCs w:val="18"/>
              </w:rPr>
              <w:t>los</w:t>
            </w:r>
            <w:r w:rsidR="005A4314">
              <w:rPr>
                <w:rStyle w:val="Textoennegrita"/>
                <w:rFonts w:ascii="Arial" w:hAnsi="Arial" w:cs="Arial"/>
                <w:b w:val="0"/>
                <w:sz w:val="18"/>
                <w:szCs w:val="18"/>
              </w:rPr>
              <w:t xml:space="preserve"> </w:t>
            </w:r>
            <w:r w:rsidRPr="00283141">
              <w:rPr>
                <w:rStyle w:val="Textoennegrita"/>
                <w:rFonts w:ascii="Arial" w:hAnsi="Arial" w:cs="Arial"/>
                <w:b w:val="0"/>
                <w:sz w:val="18"/>
                <w:szCs w:val="18"/>
              </w:rPr>
              <w:t>niveles</w:t>
            </w:r>
            <w:r w:rsidR="005A4314">
              <w:rPr>
                <w:rStyle w:val="Textoennegrita"/>
                <w:rFonts w:ascii="Arial" w:hAnsi="Arial" w:cs="Arial"/>
                <w:b w:val="0"/>
                <w:sz w:val="18"/>
                <w:szCs w:val="18"/>
              </w:rPr>
              <w:t xml:space="preserve"> </w:t>
            </w:r>
            <w:r w:rsidRPr="00283141">
              <w:rPr>
                <w:rStyle w:val="Textoennegrita"/>
                <w:rFonts w:ascii="Arial" w:hAnsi="Arial" w:cs="Arial"/>
                <w:b w:val="0"/>
                <w:sz w:val="18"/>
                <w:szCs w:val="18"/>
              </w:rPr>
              <w:t>de</w:t>
            </w:r>
            <w:r w:rsidR="005A4314">
              <w:rPr>
                <w:rStyle w:val="Textoennegrita"/>
                <w:rFonts w:ascii="Arial" w:hAnsi="Arial" w:cs="Arial"/>
                <w:b w:val="0"/>
                <w:sz w:val="18"/>
                <w:szCs w:val="18"/>
              </w:rPr>
              <w:t xml:space="preserve"> </w:t>
            </w:r>
            <w:r w:rsidRPr="00283141">
              <w:rPr>
                <w:rStyle w:val="Textoennegrita"/>
                <w:rFonts w:ascii="Arial" w:hAnsi="Arial" w:cs="Arial"/>
                <w:b w:val="0"/>
                <w:sz w:val="18"/>
                <w:szCs w:val="18"/>
              </w:rPr>
              <w:t>stock,</w:t>
            </w:r>
            <w:r w:rsidR="005A4314">
              <w:rPr>
                <w:rStyle w:val="Textoennegrita"/>
                <w:rFonts w:ascii="Arial" w:hAnsi="Arial" w:cs="Arial"/>
                <w:b w:val="0"/>
                <w:sz w:val="18"/>
                <w:szCs w:val="18"/>
              </w:rPr>
              <w:t xml:space="preserve"> </w:t>
            </w:r>
            <w:r w:rsidRPr="00283141">
              <w:rPr>
                <w:rStyle w:val="Textoennegrita"/>
                <w:rFonts w:ascii="Arial" w:hAnsi="Arial" w:cs="Arial"/>
                <w:b w:val="0"/>
                <w:sz w:val="18"/>
                <w:szCs w:val="18"/>
              </w:rPr>
              <w:t>consu</w:t>
            </w:r>
            <w:r w:rsidR="005A4314">
              <w:rPr>
                <w:rStyle w:val="Textoennegrita"/>
                <w:rFonts w:ascii="Arial" w:hAnsi="Arial" w:cs="Arial"/>
                <w:b w:val="0"/>
                <w:sz w:val="18"/>
                <w:szCs w:val="18"/>
              </w:rPr>
              <w:t xml:space="preserve">mo,  </w:t>
            </w:r>
            <w:r w:rsidR="00783EE0" w:rsidRPr="00283141">
              <w:rPr>
                <w:rStyle w:val="Textoennegrita"/>
                <w:rFonts w:ascii="Arial" w:hAnsi="Arial" w:cs="Arial"/>
                <w:b w:val="0"/>
                <w:sz w:val="18"/>
                <w:szCs w:val="18"/>
              </w:rPr>
              <w:t xml:space="preserve"> </w:t>
            </w:r>
            <w:r w:rsidRPr="00283141">
              <w:rPr>
                <w:rStyle w:val="Textoennegrita"/>
                <w:rFonts w:ascii="Arial" w:hAnsi="Arial" w:cs="Arial"/>
                <w:b w:val="0"/>
                <w:sz w:val="18"/>
                <w:szCs w:val="18"/>
              </w:rPr>
              <w:t>rotación</w:t>
            </w:r>
            <w:r w:rsidR="005A4314">
              <w:rPr>
                <w:rStyle w:val="Textoennegrita"/>
                <w:rFonts w:ascii="Arial" w:hAnsi="Arial" w:cs="Arial"/>
                <w:b w:val="0"/>
                <w:sz w:val="18"/>
                <w:szCs w:val="18"/>
              </w:rPr>
              <w:t xml:space="preserve"> </w:t>
            </w:r>
            <w:r w:rsidRPr="00283141">
              <w:rPr>
                <w:rStyle w:val="Textoennegrita"/>
                <w:rFonts w:ascii="Arial" w:hAnsi="Arial" w:cs="Arial"/>
                <w:b w:val="0"/>
                <w:sz w:val="18"/>
                <w:szCs w:val="18"/>
              </w:rPr>
              <w:t>de</w:t>
            </w:r>
            <w:r w:rsidR="005A4314">
              <w:rPr>
                <w:rStyle w:val="Textoennegrita"/>
                <w:rFonts w:ascii="Arial" w:hAnsi="Arial" w:cs="Arial"/>
                <w:b w:val="0"/>
                <w:sz w:val="18"/>
                <w:szCs w:val="18"/>
              </w:rPr>
              <w:t xml:space="preserve"> </w:t>
            </w:r>
            <w:r w:rsidRPr="00283141">
              <w:rPr>
                <w:rStyle w:val="Textoennegrita"/>
                <w:rFonts w:ascii="Arial" w:hAnsi="Arial" w:cs="Arial"/>
                <w:b w:val="0"/>
                <w:sz w:val="18"/>
                <w:szCs w:val="18"/>
              </w:rPr>
              <w:t>existencias</w:t>
            </w:r>
            <w:r w:rsidR="005A4314">
              <w:rPr>
                <w:rStyle w:val="Textoennegrita"/>
                <w:rFonts w:ascii="Arial" w:hAnsi="Arial" w:cs="Arial"/>
                <w:b w:val="0"/>
                <w:sz w:val="18"/>
                <w:szCs w:val="18"/>
              </w:rPr>
              <w:t xml:space="preserve"> </w:t>
            </w:r>
            <w:r w:rsidRPr="00283141">
              <w:rPr>
                <w:rStyle w:val="Textoennegrita"/>
                <w:rFonts w:ascii="Arial" w:hAnsi="Arial" w:cs="Arial"/>
                <w:b w:val="0"/>
                <w:sz w:val="18"/>
                <w:szCs w:val="18"/>
              </w:rPr>
              <w:t>del</w:t>
            </w:r>
            <w:r w:rsidR="005A4314">
              <w:rPr>
                <w:rStyle w:val="Textoennegrita"/>
                <w:rFonts w:ascii="Arial" w:hAnsi="Arial" w:cs="Arial"/>
                <w:b w:val="0"/>
                <w:sz w:val="18"/>
                <w:szCs w:val="18"/>
              </w:rPr>
              <w:t xml:space="preserve"> </w:t>
            </w:r>
            <w:r w:rsidRPr="00283141">
              <w:rPr>
                <w:rStyle w:val="Textoennegrita"/>
                <w:rFonts w:ascii="Arial" w:hAnsi="Arial" w:cs="Arial"/>
                <w:b w:val="0"/>
                <w:sz w:val="18"/>
                <w:szCs w:val="18"/>
              </w:rPr>
              <w:t>Almacén</w:t>
            </w:r>
          </w:p>
          <w:p w:rsidR="00D25859" w:rsidRPr="00283141" w:rsidRDefault="00D25859" w:rsidP="00690E76">
            <w:pPr>
              <w:pStyle w:val="Prrafodelista"/>
              <w:autoSpaceDE w:val="0"/>
              <w:autoSpaceDN w:val="0"/>
              <w:adjustRightInd w:val="0"/>
              <w:ind w:left="618"/>
              <w:jc w:val="both"/>
              <w:rPr>
                <w:rStyle w:val="Textoennegrita"/>
                <w:rFonts w:ascii="Arial" w:hAnsi="Arial" w:cs="Arial"/>
                <w:b w:val="0"/>
                <w:sz w:val="18"/>
                <w:szCs w:val="18"/>
              </w:rPr>
            </w:pPr>
            <w:r w:rsidRPr="00283141">
              <w:rPr>
                <w:rStyle w:val="Textoennegrita"/>
                <w:rFonts w:ascii="Arial" w:hAnsi="Arial" w:cs="Arial"/>
                <w:b w:val="0"/>
                <w:sz w:val="18"/>
                <w:szCs w:val="18"/>
              </w:rPr>
              <w:t>Central–</w:t>
            </w:r>
            <w:r w:rsidR="00783EE0" w:rsidRPr="00283141">
              <w:rPr>
                <w:rStyle w:val="Textoennegrita"/>
                <w:rFonts w:ascii="Arial" w:hAnsi="Arial" w:cs="Arial"/>
                <w:b w:val="0"/>
                <w:sz w:val="18"/>
                <w:szCs w:val="18"/>
              </w:rPr>
              <w:t>Unidad Ejecutora 400 Oficina de Operaciones Salud Bajo Mayo</w:t>
            </w:r>
            <w:r w:rsidR="00783EE0" w:rsidRPr="00283141">
              <w:rPr>
                <w:rStyle w:val="Textoennegrita"/>
                <w:rFonts w:ascii="Arial" w:hAnsi="Arial" w:cs="Arial"/>
                <w:sz w:val="18"/>
                <w:szCs w:val="18"/>
              </w:rPr>
              <w:t>.</w:t>
            </w:r>
          </w:p>
          <w:p w:rsidR="00D25859" w:rsidRPr="00283141" w:rsidRDefault="00D25859" w:rsidP="002779DD">
            <w:pPr>
              <w:pStyle w:val="Prrafodelista"/>
              <w:numPr>
                <w:ilvl w:val="0"/>
                <w:numId w:val="82"/>
              </w:numPr>
              <w:autoSpaceDE w:val="0"/>
              <w:autoSpaceDN w:val="0"/>
              <w:adjustRightInd w:val="0"/>
              <w:ind w:left="618"/>
              <w:jc w:val="both"/>
              <w:rPr>
                <w:rStyle w:val="Textoennegrita"/>
                <w:rFonts w:ascii="Arial" w:hAnsi="Arial" w:cs="Arial"/>
                <w:b w:val="0"/>
                <w:sz w:val="18"/>
                <w:szCs w:val="18"/>
              </w:rPr>
            </w:pPr>
            <w:r w:rsidRPr="00283141">
              <w:rPr>
                <w:rStyle w:val="Textoennegrita"/>
                <w:rFonts w:ascii="Arial" w:hAnsi="Arial" w:cs="Arial"/>
                <w:b w:val="0"/>
                <w:sz w:val="18"/>
                <w:szCs w:val="18"/>
              </w:rPr>
              <w:t xml:space="preserve"> Mantener</w:t>
            </w:r>
            <w:r w:rsidR="005A4314">
              <w:rPr>
                <w:rStyle w:val="Textoennegrita"/>
                <w:rFonts w:ascii="Arial" w:hAnsi="Arial" w:cs="Arial"/>
                <w:b w:val="0"/>
                <w:sz w:val="18"/>
                <w:szCs w:val="18"/>
              </w:rPr>
              <w:t xml:space="preserve"> </w:t>
            </w:r>
            <w:r w:rsidRPr="00283141">
              <w:rPr>
                <w:rStyle w:val="Textoennegrita"/>
                <w:rFonts w:ascii="Arial" w:hAnsi="Arial" w:cs="Arial"/>
                <w:b w:val="0"/>
                <w:sz w:val="18"/>
                <w:szCs w:val="18"/>
              </w:rPr>
              <w:t>registros</w:t>
            </w:r>
            <w:r w:rsidR="005A4314">
              <w:rPr>
                <w:rStyle w:val="Textoennegrita"/>
                <w:rFonts w:ascii="Arial" w:hAnsi="Arial" w:cs="Arial"/>
                <w:b w:val="0"/>
                <w:sz w:val="18"/>
                <w:szCs w:val="18"/>
              </w:rPr>
              <w:t xml:space="preserve"> </w:t>
            </w:r>
            <w:r w:rsidRPr="00283141">
              <w:rPr>
                <w:rStyle w:val="Textoennegrita"/>
                <w:rFonts w:ascii="Arial" w:hAnsi="Arial" w:cs="Arial"/>
                <w:b w:val="0"/>
                <w:sz w:val="18"/>
                <w:szCs w:val="18"/>
              </w:rPr>
              <w:t>diarios</w:t>
            </w:r>
            <w:r w:rsidR="005A4314">
              <w:rPr>
                <w:rStyle w:val="Textoennegrita"/>
                <w:rFonts w:ascii="Arial" w:hAnsi="Arial" w:cs="Arial"/>
                <w:b w:val="0"/>
                <w:sz w:val="18"/>
                <w:szCs w:val="18"/>
              </w:rPr>
              <w:t xml:space="preserve"> </w:t>
            </w:r>
            <w:r w:rsidRPr="00283141">
              <w:rPr>
                <w:rStyle w:val="Textoennegrita"/>
                <w:rFonts w:ascii="Arial" w:hAnsi="Arial" w:cs="Arial"/>
                <w:b w:val="0"/>
                <w:sz w:val="18"/>
                <w:szCs w:val="18"/>
              </w:rPr>
              <w:t>de</w:t>
            </w:r>
            <w:r w:rsidR="005A4314">
              <w:rPr>
                <w:rStyle w:val="Textoennegrita"/>
                <w:rFonts w:ascii="Arial" w:hAnsi="Arial" w:cs="Arial"/>
                <w:b w:val="0"/>
                <w:sz w:val="18"/>
                <w:szCs w:val="18"/>
              </w:rPr>
              <w:t xml:space="preserve"> </w:t>
            </w:r>
            <w:r w:rsidRPr="00283141">
              <w:rPr>
                <w:rStyle w:val="Textoennegrita"/>
                <w:rFonts w:ascii="Arial" w:hAnsi="Arial" w:cs="Arial"/>
                <w:b w:val="0"/>
                <w:sz w:val="18"/>
                <w:szCs w:val="18"/>
              </w:rPr>
              <w:t>las</w:t>
            </w:r>
            <w:r w:rsidR="005A4314">
              <w:rPr>
                <w:rStyle w:val="Textoennegrita"/>
                <w:rFonts w:ascii="Arial" w:hAnsi="Arial" w:cs="Arial"/>
                <w:b w:val="0"/>
                <w:sz w:val="18"/>
                <w:szCs w:val="18"/>
              </w:rPr>
              <w:t xml:space="preserve"> </w:t>
            </w:r>
            <w:r w:rsidRPr="00283141">
              <w:rPr>
                <w:rStyle w:val="Textoennegrita"/>
                <w:rFonts w:ascii="Arial" w:hAnsi="Arial" w:cs="Arial"/>
                <w:b w:val="0"/>
                <w:sz w:val="18"/>
                <w:szCs w:val="18"/>
              </w:rPr>
              <w:t>operaciones</w:t>
            </w:r>
            <w:r w:rsidR="005A4314">
              <w:rPr>
                <w:rStyle w:val="Textoennegrita"/>
                <w:rFonts w:ascii="Arial" w:hAnsi="Arial" w:cs="Arial"/>
                <w:b w:val="0"/>
                <w:sz w:val="18"/>
                <w:szCs w:val="18"/>
              </w:rPr>
              <w:t xml:space="preserve"> </w:t>
            </w:r>
            <w:r w:rsidRPr="00283141">
              <w:rPr>
                <w:rStyle w:val="Textoennegrita"/>
                <w:rFonts w:ascii="Arial" w:hAnsi="Arial" w:cs="Arial"/>
                <w:b w:val="0"/>
                <w:sz w:val="18"/>
                <w:szCs w:val="18"/>
              </w:rPr>
              <w:t>Administrativas</w:t>
            </w:r>
            <w:r w:rsidR="005A4314">
              <w:rPr>
                <w:rStyle w:val="Textoennegrita"/>
                <w:rFonts w:ascii="Arial" w:hAnsi="Arial" w:cs="Arial"/>
                <w:b w:val="0"/>
                <w:sz w:val="18"/>
                <w:szCs w:val="18"/>
              </w:rPr>
              <w:t xml:space="preserve"> </w:t>
            </w:r>
            <w:r w:rsidRPr="00283141">
              <w:rPr>
                <w:rStyle w:val="Textoennegrita"/>
                <w:rFonts w:ascii="Arial" w:hAnsi="Arial" w:cs="Arial"/>
                <w:b w:val="0"/>
                <w:sz w:val="18"/>
                <w:szCs w:val="18"/>
              </w:rPr>
              <w:t>y</w:t>
            </w:r>
            <w:r w:rsidR="005A4314">
              <w:rPr>
                <w:rStyle w:val="Textoennegrita"/>
                <w:rFonts w:ascii="Arial" w:hAnsi="Arial" w:cs="Arial"/>
                <w:b w:val="0"/>
                <w:sz w:val="18"/>
                <w:szCs w:val="18"/>
              </w:rPr>
              <w:t xml:space="preserve"> </w:t>
            </w:r>
            <w:r w:rsidRPr="00283141">
              <w:rPr>
                <w:rStyle w:val="Textoennegrita"/>
                <w:rFonts w:ascii="Arial" w:hAnsi="Arial" w:cs="Arial"/>
                <w:b w:val="0"/>
                <w:sz w:val="18"/>
                <w:szCs w:val="18"/>
              </w:rPr>
              <w:t>controlar</w:t>
            </w:r>
            <w:r w:rsidR="005A4314">
              <w:rPr>
                <w:rStyle w:val="Textoennegrita"/>
                <w:rFonts w:ascii="Arial" w:hAnsi="Arial" w:cs="Arial"/>
                <w:b w:val="0"/>
                <w:sz w:val="18"/>
                <w:szCs w:val="18"/>
              </w:rPr>
              <w:t xml:space="preserve"> </w:t>
            </w:r>
            <w:r w:rsidRPr="00283141">
              <w:rPr>
                <w:rStyle w:val="Textoennegrita"/>
                <w:rFonts w:ascii="Arial" w:hAnsi="Arial" w:cs="Arial"/>
                <w:b w:val="0"/>
                <w:sz w:val="18"/>
                <w:szCs w:val="18"/>
              </w:rPr>
              <w:t>los</w:t>
            </w:r>
            <w:r w:rsidR="005A4314">
              <w:rPr>
                <w:rStyle w:val="Textoennegrita"/>
                <w:rFonts w:ascii="Arial" w:hAnsi="Arial" w:cs="Arial"/>
                <w:b w:val="0"/>
                <w:sz w:val="18"/>
                <w:szCs w:val="18"/>
              </w:rPr>
              <w:t xml:space="preserve"> </w:t>
            </w:r>
            <w:r w:rsidRPr="00283141">
              <w:rPr>
                <w:rStyle w:val="Textoennegrita"/>
                <w:rFonts w:ascii="Arial" w:hAnsi="Arial" w:cs="Arial"/>
                <w:b w:val="0"/>
                <w:sz w:val="18"/>
                <w:szCs w:val="18"/>
              </w:rPr>
              <w:t>documentos fuente que lo generan</w:t>
            </w:r>
            <w:r w:rsidRPr="00283141">
              <w:rPr>
                <w:rStyle w:val="Textoennegrita"/>
                <w:rFonts w:ascii="Arial" w:hAnsi="Arial" w:cs="Arial"/>
                <w:sz w:val="18"/>
                <w:szCs w:val="18"/>
              </w:rPr>
              <w:t>.</w:t>
            </w:r>
          </w:p>
          <w:p w:rsidR="00D25859" w:rsidRPr="005A4314" w:rsidRDefault="00D25859" w:rsidP="002779DD">
            <w:pPr>
              <w:pStyle w:val="Prrafodelista"/>
              <w:numPr>
                <w:ilvl w:val="0"/>
                <w:numId w:val="82"/>
              </w:numPr>
              <w:autoSpaceDE w:val="0"/>
              <w:autoSpaceDN w:val="0"/>
              <w:adjustRightInd w:val="0"/>
              <w:ind w:left="618"/>
              <w:jc w:val="both"/>
              <w:rPr>
                <w:rFonts w:ascii="Arial" w:hAnsi="Arial" w:cs="Arial"/>
                <w:bCs/>
                <w:sz w:val="18"/>
                <w:szCs w:val="18"/>
              </w:rPr>
            </w:pPr>
            <w:r w:rsidRPr="00283141">
              <w:rPr>
                <w:rFonts w:ascii="Arial" w:hAnsi="Arial" w:cs="Arial"/>
                <w:sz w:val="18"/>
                <w:szCs w:val="18"/>
              </w:rPr>
              <w:t>Cont</w:t>
            </w:r>
            <w:r w:rsidRPr="00283141">
              <w:rPr>
                <w:rFonts w:ascii="Arial" w:hAnsi="Arial" w:cs="Arial"/>
                <w:spacing w:val="1"/>
                <w:sz w:val="18"/>
                <w:szCs w:val="18"/>
              </w:rPr>
              <w:t>r</w:t>
            </w:r>
            <w:r w:rsidRPr="00283141">
              <w:rPr>
                <w:rFonts w:ascii="Arial" w:hAnsi="Arial" w:cs="Arial"/>
                <w:spacing w:val="2"/>
                <w:sz w:val="18"/>
                <w:szCs w:val="18"/>
              </w:rPr>
              <w:t>o</w:t>
            </w:r>
            <w:r w:rsidRPr="00283141">
              <w:rPr>
                <w:rFonts w:ascii="Arial" w:hAnsi="Arial" w:cs="Arial"/>
                <w:spacing w:val="-1"/>
                <w:sz w:val="18"/>
                <w:szCs w:val="18"/>
              </w:rPr>
              <w:t>l</w:t>
            </w:r>
            <w:r w:rsidRPr="00283141">
              <w:rPr>
                <w:rFonts w:ascii="Arial" w:hAnsi="Arial" w:cs="Arial"/>
                <w:sz w:val="18"/>
                <w:szCs w:val="18"/>
              </w:rPr>
              <w:t>ar</w:t>
            </w:r>
            <w:r w:rsidR="005A4314">
              <w:rPr>
                <w:rFonts w:ascii="Arial" w:hAnsi="Arial" w:cs="Arial"/>
                <w:sz w:val="18"/>
                <w:szCs w:val="18"/>
              </w:rPr>
              <w:t xml:space="preserve"> </w:t>
            </w:r>
            <w:r w:rsidRPr="00283141">
              <w:rPr>
                <w:rFonts w:ascii="Arial" w:hAnsi="Arial" w:cs="Arial"/>
                <w:spacing w:val="1"/>
                <w:sz w:val="18"/>
                <w:szCs w:val="18"/>
              </w:rPr>
              <w:t>l</w:t>
            </w:r>
            <w:r w:rsidRPr="00283141">
              <w:rPr>
                <w:rFonts w:ascii="Arial" w:hAnsi="Arial" w:cs="Arial"/>
                <w:sz w:val="18"/>
                <w:szCs w:val="18"/>
              </w:rPr>
              <w:t>os do</w:t>
            </w:r>
            <w:r w:rsidRPr="00283141">
              <w:rPr>
                <w:rFonts w:ascii="Arial" w:hAnsi="Arial" w:cs="Arial"/>
                <w:spacing w:val="1"/>
                <w:sz w:val="18"/>
                <w:szCs w:val="18"/>
              </w:rPr>
              <w:t>c</w:t>
            </w:r>
            <w:r w:rsidRPr="00283141">
              <w:rPr>
                <w:rFonts w:ascii="Arial" w:hAnsi="Arial" w:cs="Arial"/>
                <w:sz w:val="18"/>
                <w:szCs w:val="18"/>
              </w:rPr>
              <w:t>u</w:t>
            </w:r>
            <w:r w:rsidRPr="00283141">
              <w:rPr>
                <w:rFonts w:ascii="Arial" w:hAnsi="Arial" w:cs="Arial"/>
                <w:spacing w:val="4"/>
                <w:sz w:val="18"/>
                <w:szCs w:val="18"/>
              </w:rPr>
              <w:t>m</w:t>
            </w:r>
            <w:r w:rsidRPr="00283141">
              <w:rPr>
                <w:rFonts w:ascii="Arial" w:hAnsi="Arial" w:cs="Arial"/>
                <w:sz w:val="18"/>
                <w:szCs w:val="18"/>
              </w:rPr>
              <w:t>entos</w:t>
            </w:r>
            <w:r w:rsidR="005A4314">
              <w:rPr>
                <w:rFonts w:ascii="Arial" w:hAnsi="Arial" w:cs="Arial"/>
                <w:sz w:val="18"/>
                <w:szCs w:val="18"/>
              </w:rPr>
              <w:t xml:space="preserve"> </w:t>
            </w:r>
            <w:r w:rsidRPr="00283141">
              <w:rPr>
                <w:rFonts w:ascii="Arial" w:hAnsi="Arial" w:cs="Arial"/>
                <w:spacing w:val="2"/>
                <w:sz w:val="18"/>
                <w:szCs w:val="18"/>
              </w:rPr>
              <w:t>d</w:t>
            </w:r>
            <w:r w:rsidRPr="00283141">
              <w:rPr>
                <w:rFonts w:ascii="Arial" w:hAnsi="Arial" w:cs="Arial"/>
                <w:sz w:val="18"/>
                <w:szCs w:val="18"/>
              </w:rPr>
              <w:t>e</w:t>
            </w:r>
            <w:r w:rsidR="005A4314">
              <w:rPr>
                <w:rFonts w:ascii="Arial" w:hAnsi="Arial" w:cs="Arial"/>
                <w:sz w:val="18"/>
                <w:szCs w:val="18"/>
              </w:rPr>
              <w:t xml:space="preserve"> </w:t>
            </w:r>
            <w:r w:rsidRPr="00283141">
              <w:rPr>
                <w:rFonts w:ascii="Arial" w:hAnsi="Arial" w:cs="Arial"/>
                <w:spacing w:val="1"/>
                <w:sz w:val="18"/>
                <w:szCs w:val="18"/>
              </w:rPr>
              <w:t>i</w:t>
            </w:r>
            <w:r w:rsidRPr="00283141">
              <w:rPr>
                <w:rFonts w:ascii="Arial" w:hAnsi="Arial" w:cs="Arial"/>
                <w:sz w:val="18"/>
                <w:szCs w:val="18"/>
              </w:rPr>
              <w:t>ng</w:t>
            </w:r>
            <w:r w:rsidRPr="00283141">
              <w:rPr>
                <w:rFonts w:ascii="Arial" w:hAnsi="Arial" w:cs="Arial"/>
                <w:spacing w:val="1"/>
                <w:sz w:val="18"/>
                <w:szCs w:val="18"/>
              </w:rPr>
              <w:t>r</w:t>
            </w:r>
            <w:r w:rsidRPr="00283141">
              <w:rPr>
                <w:rFonts w:ascii="Arial" w:hAnsi="Arial" w:cs="Arial"/>
                <w:sz w:val="18"/>
                <w:szCs w:val="18"/>
              </w:rPr>
              <w:t>e</w:t>
            </w:r>
            <w:r w:rsidRPr="00283141">
              <w:rPr>
                <w:rFonts w:ascii="Arial" w:hAnsi="Arial" w:cs="Arial"/>
                <w:spacing w:val="1"/>
                <w:sz w:val="18"/>
                <w:szCs w:val="18"/>
              </w:rPr>
              <w:t>s</w:t>
            </w:r>
            <w:r w:rsidRPr="00283141">
              <w:rPr>
                <w:rFonts w:ascii="Arial" w:hAnsi="Arial" w:cs="Arial"/>
                <w:sz w:val="18"/>
                <w:szCs w:val="18"/>
              </w:rPr>
              <w:t>os  y</w:t>
            </w:r>
            <w:r w:rsidR="005A4314">
              <w:rPr>
                <w:rFonts w:ascii="Arial" w:hAnsi="Arial" w:cs="Arial"/>
                <w:sz w:val="18"/>
                <w:szCs w:val="18"/>
              </w:rPr>
              <w:t xml:space="preserve"> </w:t>
            </w:r>
            <w:r w:rsidRPr="00283141">
              <w:rPr>
                <w:rFonts w:ascii="Arial" w:hAnsi="Arial" w:cs="Arial"/>
                <w:spacing w:val="4"/>
                <w:sz w:val="18"/>
                <w:szCs w:val="18"/>
              </w:rPr>
              <w:t>s</w:t>
            </w:r>
            <w:r w:rsidRPr="00283141">
              <w:rPr>
                <w:rFonts w:ascii="Arial" w:hAnsi="Arial" w:cs="Arial"/>
                <w:sz w:val="18"/>
                <w:szCs w:val="18"/>
              </w:rPr>
              <w:t>a</w:t>
            </w:r>
            <w:r w:rsidRPr="00283141">
              <w:rPr>
                <w:rFonts w:ascii="Arial" w:hAnsi="Arial" w:cs="Arial"/>
                <w:spacing w:val="1"/>
                <w:sz w:val="18"/>
                <w:szCs w:val="18"/>
              </w:rPr>
              <w:t>l</w:t>
            </w:r>
            <w:r w:rsidRPr="00283141">
              <w:rPr>
                <w:rFonts w:ascii="Arial" w:hAnsi="Arial" w:cs="Arial"/>
                <w:spacing w:val="-1"/>
                <w:sz w:val="18"/>
                <w:szCs w:val="18"/>
              </w:rPr>
              <w:t>i</w:t>
            </w:r>
            <w:r w:rsidRPr="00283141">
              <w:rPr>
                <w:rFonts w:ascii="Arial" w:hAnsi="Arial" w:cs="Arial"/>
                <w:sz w:val="18"/>
                <w:szCs w:val="18"/>
              </w:rPr>
              <w:t>das</w:t>
            </w:r>
            <w:r w:rsidR="005A4314">
              <w:rPr>
                <w:rFonts w:ascii="Arial" w:hAnsi="Arial" w:cs="Arial"/>
                <w:sz w:val="18"/>
                <w:szCs w:val="18"/>
              </w:rPr>
              <w:t xml:space="preserve"> </w:t>
            </w:r>
            <w:r w:rsidR="00443C2F" w:rsidRPr="00283141">
              <w:rPr>
                <w:rFonts w:ascii="Arial" w:hAnsi="Arial" w:cs="Arial"/>
                <w:spacing w:val="2"/>
                <w:sz w:val="18"/>
                <w:szCs w:val="18"/>
              </w:rPr>
              <w:t>de</w:t>
            </w:r>
            <w:r w:rsidR="005A4314">
              <w:rPr>
                <w:rFonts w:ascii="Arial" w:hAnsi="Arial" w:cs="Arial"/>
                <w:spacing w:val="2"/>
                <w:sz w:val="18"/>
                <w:szCs w:val="18"/>
              </w:rPr>
              <w:t xml:space="preserve"> </w:t>
            </w:r>
            <w:r w:rsidR="00443C2F" w:rsidRPr="00283141">
              <w:rPr>
                <w:rFonts w:ascii="Arial" w:hAnsi="Arial" w:cs="Arial"/>
                <w:spacing w:val="2"/>
                <w:sz w:val="18"/>
                <w:szCs w:val="18"/>
              </w:rPr>
              <w:t>vienes</w:t>
            </w:r>
            <w:r w:rsidR="005A4314">
              <w:rPr>
                <w:rFonts w:ascii="Arial" w:hAnsi="Arial" w:cs="Arial"/>
                <w:spacing w:val="2"/>
                <w:sz w:val="18"/>
                <w:szCs w:val="18"/>
              </w:rPr>
              <w:t xml:space="preserve"> </w:t>
            </w:r>
            <w:r w:rsidRPr="00283141">
              <w:rPr>
                <w:rFonts w:ascii="Arial" w:hAnsi="Arial" w:cs="Arial"/>
                <w:spacing w:val="2"/>
                <w:sz w:val="18"/>
                <w:szCs w:val="18"/>
              </w:rPr>
              <w:t>a</w:t>
            </w:r>
            <w:r w:rsidRPr="00283141">
              <w:rPr>
                <w:rFonts w:ascii="Arial" w:hAnsi="Arial" w:cs="Arial"/>
                <w:sz w:val="18"/>
                <w:szCs w:val="18"/>
              </w:rPr>
              <w:t>d</w:t>
            </w:r>
            <w:r w:rsidRPr="00283141">
              <w:rPr>
                <w:rFonts w:ascii="Arial" w:hAnsi="Arial" w:cs="Arial"/>
                <w:spacing w:val="4"/>
                <w:sz w:val="18"/>
                <w:szCs w:val="18"/>
              </w:rPr>
              <w:t>m</w:t>
            </w:r>
            <w:r w:rsidRPr="00283141">
              <w:rPr>
                <w:rFonts w:ascii="Arial" w:hAnsi="Arial" w:cs="Arial"/>
                <w:spacing w:val="-1"/>
                <w:sz w:val="18"/>
                <w:szCs w:val="18"/>
              </w:rPr>
              <w:t>i</w:t>
            </w:r>
            <w:r w:rsidRPr="00283141">
              <w:rPr>
                <w:rFonts w:ascii="Arial" w:hAnsi="Arial" w:cs="Arial"/>
                <w:sz w:val="18"/>
                <w:szCs w:val="18"/>
              </w:rPr>
              <w:t>n</w:t>
            </w:r>
            <w:r w:rsidRPr="00283141">
              <w:rPr>
                <w:rFonts w:ascii="Arial" w:hAnsi="Arial" w:cs="Arial"/>
                <w:spacing w:val="-1"/>
                <w:sz w:val="18"/>
                <w:szCs w:val="18"/>
              </w:rPr>
              <w:t>i</w:t>
            </w:r>
            <w:r w:rsidRPr="00283141">
              <w:rPr>
                <w:rFonts w:ascii="Arial" w:hAnsi="Arial" w:cs="Arial"/>
                <w:spacing w:val="1"/>
                <w:sz w:val="18"/>
                <w:szCs w:val="18"/>
              </w:rPr>
              <w:t>s</w:t>
            </w:r>
            <w:r w:rsidRPr="00283141">
              <w:rPr>
                <w:rFonts w:ascii="Arial" w:hAnsi="Arial" w:cs="Arial"/>
                <w:sz w:val="18"/>
                <w:szCs w:val="18"/>
              </w:rPr>
              <w:t>t</w:t>
            </w:r>
            <w:r w:rsidRPr="00283141">
              <w:rPr>
                <w:rFonts w:ascii="Arial" w:hAnsi="Arial" w:cs="Arial"/>
                <w:spacing w:val="1"/>
                <w:sz w:val="18"/>
                <w:szCs w:val="18"/>
              </w:rPr>
              <w:t>r</w:t>
            </w:r>
            <w:r w:rsidRPr="00283141">
              <w:rPr>
                <w:rFonts w:ascii="Arial" w:hAnsi="Arial" w:cs="Arial"/>
                <w:sz w:val="18"/>
                <w:szCs w:val="18"/>
              </w:rPr>
              <w:t>ados</w:t>
            </w:r>
            <w:r w:rsidR="005A4314">
              <w:rPr>
                <w:rFonts w:ascii="Arial" w:hAnsi="Arial" w:cs="Arial"/>
                <w:sz w:val="18"/>
                <w:szCs w:val="18"/>
              </w:rPr>
              <w:t xml:space="preserve"> </w:t>
            </w:r>
            <w:r w:rsidRPr="00283141">
              <w:rPr>
                <w:rFonts w:ascii="Arial" w:hAnsi="Arial" w:cs="Arial"/>
                <w:spacing w:val="2"/>
                <w:sz w:val="18"/>
                <w:szCs w:val="18"/>
              </w:rPr>
              <w:t>p</w:t>
            </w:r>
            <w:r w:rsidRPr="00283141">
              <w:rPr>
                <w:rFonts w:ascii="Arial" w:hAnsi="Arial" w:cs="Arial"/>
                <w:sz w:val="18"/>
                <w:szCs w:val="18"/>
              </w:rPr>
              <w:t xml:space="preserve">or el   </w:t>
            </w:r>
            <w:r w:rsidRPr="00283141">
              <w:rPr>
                <w:rFonts w:ascii="Arial" w:hAnsi="Arial" w:cs="Arial"/>
                <w:spacing w:val="-1"/>
                <w:sz w:val="18"/>
                <w:szCs w:val="18"/>
              </w:rPr>
              <w:t>Al</w:t>
            </w:r>
            <w:r w:rsidRPr="00283141">
              <w:rPr>
                <w:rFonts w:ascii="Arial" w:hAnsi="Arial" w:cs="Arial"/>
                <w:spacing w:val="4"/>
                <w:sz w:val="18"/>
                <w:szCs w:val="18"/>
              </w:rPr>
              <w:t>m</w:t>
            </w:r>
            <w:r w:rsidRPr="00283141">
              <w:rPr>
                <w:rFonts w:ascii="Arial" w:hAnsi="Arial" w:cs="Arial"/>
                <w:sz w:val="18"/>
                <w:szCs w:val="18"/>
              </w:rPr>
              <w:t>a</w:t>
            </w:r>
            <w:r w:rsidRPr="00283141">
              <w:rPr>
                <w:rFonts w:ascii="Arial" w:hAnsi="Arial" w:cs="Arial"/>
                <w:spacing w:val="1"/>
                <w:sz w:val="18"/>
                <w:szCs w:val="18"/>
              </w:rPr>
              <w:t>c</w:t>
            </w:r>
            <w:r w:rsidRPr="00283141">
              <w:rPr>
                <w:rFonts w:ascii="Arial" w:hAnsi="Arial" w:cs="Arial"/>
                <w:sz w:val="18"/>
                <w:szCs w:val="18"/>
              </w:rPr>
              <w:t>én</w:t>
            </w:r>
            <w:r w:rsidR="005A4314">
              <w:rPr>
                <w:rFonts w:ascii="Arial" w:hAnsi="Arial" w:cs="Arial"/>
                <w:sz w:val="18"/>
                <w:szCs w:val="18"/>
              </w:rPr>
              <w:t xml:space="preserve"> </w:t>
            </w:r>
            <w:r w:rsidRPr="005A4314">
              <w:rPr>
                <w:rFonts w:ascii="Arial" w:hAnsi="Arial" w:cs="Arial"/>
                <w:spacing w:val="-1"/>
                <w:sz w:val="18"/>
                <w:szCs w:val="18"/>
              </w:rPr>
              <w:t>E</w:t>
            </w:r>
            <w:r w:rsidRPr="005A4314">
              <w:rPr>
                <w:rFonts w:ascii="Arial" w:hAnsi="Arial" w:cs="Arial"/>
                <w:spacing w:val="1"/>
                <w:sz w:val="18"/>
                <w:szCs w:val="18"/>
              </w:rPr>
              <w:t>s</w:t>
            </w:r>
            <w:r w:rsidRPr="005A4314">
              <w:rPr>
                <w:rFonts w:ascii="Arial" w:hAnsi="Arial" w:cs="Arial"/>
                <w:sz w:val="18"/>
                <w:szCs w:val="18"/>
              </w:rPr>
              <w:t>pe</w:t>
            </w:r>
            <w:r w:rsidRPr="005A4314">
              <w:rPr>
                <w:rFonts w:ascii="Arial" w:hAnsi="Arial" w:cs="Arial"/>
                <w:spacing w:val="1"/>
                <w:sz w:val="18"/>
                <w:szCs w:val="18"/>
              </w:rPr>
              <w:t>c</w:t>
            </w:r>
            <w:r w:rsidRPr="005A4314">
              <w:rPr>
                <w:rFonts w:ascii="Arial" w:hAnsi="Arial" w:cs="Arial"/>
                <w:spacing w:val="-1"/>
                <w:sz w:val="18"/>
                <w:szCs w:val="18"/>
              </w:rPr>
              <w:t>i</w:t>
            </w:r>
            <w:r w:rsidRPr="005A4314">
              <w:rPr>
                <w:rFonts w:ascii="Arial" w:hAnsi="Arial" w:cs="Arial"/>
                <w:spacing w:val="2"/>
                <w:sz w:val="18"/>
                <w:szCs w:val="18"/>
              </w:rPr>
              <w:t>a</w:t>
            </w:r>
            <w:r w:rsidRPr="005A4314">
              <w:rPr>
                <w:rFonts w:ascii="Arial" w:hAnsi="Arial" w:cs="Arial"/>
                <w:spacing w:val="1"/>
                <w:sz w:val="18"/>
                <w:szCs w:val="18"/>
              </w:rPr>
              <w:t>li</w:t>
            </w:r>
            <w:r w:rsidRPr="005A4314">
              <w:rPr>
                <w:rFonts w:ascii="Arial" w:hAnsi="Arial" w:cs="Arial"/>
                <w:spacing w:val="-1"/>
                <w:sz w:val="18"/>
                <w:szCs w:val="18"/>
              </w:rPr>
              <w:t>z</w:t>
            </w:r>
            <w:r w:rsidRPr="005A4314">
              <w:rPr>
                <w:rFonts w:ascii="Arial" w:hAnsi="Arial" w:cs="Arial"/>
                <w:sz w:val="18"/>
                <w:szCs w:val="18"/>
              </w:rPr>
              <w:t>ado</w:t>
            </w:r>
            <w:r w:rsidR="005A4314">
              <w:rPr>
                <w:rFonts w:ascii="Arial" w:hAnsi="Arial" w:cs="Arial"/>
                <w:sz w:val="18"/>
                <w:szCs w:val="18"/>
              </w:rPr>
              <w:t xml:space="preserve"> </w:t>
            </w:r>
            <w:r w:rsidRPr="005A4314">
              <w:rPr>
                <w:rFonts w:ascii="Arial" w:hAnsi="Arial" w:cs="Arial"/>
                <w:sz w:val="18"/>
                <w:szCs w:val="18"/>
              </w:rPr>
              <w:t>de</w:t>
            </w:r>
            <w:r w:rsidR="005A4314">
              <w:rPr>
                <w:rFonts w:ascii="Arial" w:hAnsi="Arial" w:cs="Arial"/>
                <w:sz w:val="18"/>
                <w:szCs w:val="18"/>
              </w:rPr>
              <w:t xml:space="preserve"> </w:t>
            </w:r>
            <w:r w:rsidRPr="005A4314">
              <w:rPr>
                <w:rFonts w:ascii="Arial" w:hAnsi="Arial" w:cs="Arial"/>
                <w:sz w:val="18"/>
                <w:szCs w:val="18"/>
              </w:rPr>
              <w:t>Me</w:t>
            </w:r>
            <w:r w:rsidRPr="005A4314">
              <w:rPr>
                <w:rFonts w:ascii="Arial" w:hAnsi="Arial" w:cs="Arial"/>
                <w:spacing w:val="2"/>
                <w:sz w:val="18"/>
                <w:szCs w:val="18"/>
              </w:rPr>
              <w:t>d</w:t>
            </w:r>
            <w:r w:rsidRPr="005A4314">
              <w:rPr>
                <w:rFonts w:ascii="Arial" w:hAnsi="Arial" w:cs="Arial"/>
                <w:spacing w:val="-1"/>
                <w:sz w:val="18"/>
                <w:szCs w:val="18"/>
              </w:rPr>
              <w:t>i</w:t>
            </w:r>
            <w:r w:rsidRPr="005A4314">
              <w:rPr>
                <w:rFonts w:ascii="Arial" w:hAnsi="Arial" w:cs="Arial"/>
                <w:spacing w:val="1"/>
                <w:sz w:val="18"/>
                <w:szCs w:val="18"/>
              </w:rPr>
              <w:t>c</w:t>
            </w:r>
            <w:r w:rsidRPr="005A4314">
              <w:rPr>
                <w:rFonts w:ascii="Arial" w:hAnsi="Arial" w:cs="Arial"/>
                <w:sz w:val="18"/>
                <w:szCs w:val="18"/>
              </w:rPr>
              <w:t>a</w:t>
            </w:r>
            <w:r w:rsidRPr="005A4314">
              <w:rPr>
                <w:rFonts w:ascii="Arial" w:hAnsi="Arial" w:cs="Arial"/>
                <w:spacing w:val="2"/>
                <w:sz w:val="18"/>
                <w:szCs w:val="18"/>
              </w:rPr>
              <w:t>m</w:t>
            </w:r>
            <w:r w:rsidRPr="005A4314">
              <w:rPr>
                <w:rFonts w:ascii="Arial" w:hAnsi="Arial" w:cs="Arial"/>
                <w:sz w:val="18"/>
                <w:szCs w:val="18"/>
              </w:rPr>
              <w:t>e</w:t>
            </w:r>
            <w:r w:rsidRPr="005A4314">
              <w:rPr>
                <w:rFonts w:ascii="Arial" w:hAnsi="Arial" w:cs="Arial"/>
                <w:spacing w:val="2"/>
                <w:sz w:val="18"/>
                <w:szCs w:val="18"/>
              </w:rPr>
              <w:t>n</w:t>
            </w:r>
            <w:r w:rsidRPr="005A4314">
              <w:rPr>
                <w:rFonts w:ascii="Arial" w:hAnsi="Arial" w:cs="Arial"/>
                <w:sz w:val="18"/>
                <w:szCs w:val="18"/>
              </w:rPr>
              <w:t>tos</w:t>
            </w:r>
            <w:r w:rsidR="00484CD3" w:rsidRPr="005A4314">
              <w:rPr>
                <w:rFonts w:ascii="Arial" w:hAnsi="Arial" w:cs="Arial"/>
                <w:sz w:val="18"/>
                <w:szCs w:val="18"/>
              </w:rPr>
              <w:t xml:space="preserve"> e i</w:t>
            </w:r>
            <w:r w:rsidRPr="005A4314">
              <w:rPr>
                <w:rFonts w:ascii="Arial" w:hAnsi="Arial" w:cs="Arial"/>
                <w:sz w:val="18"/>
                <w:szCs w:val="18"/>
              </w:rPr>
              <w:t>n</w:t>
            </w:r>
            <w:r w:rsidRPr="005A4314">
              <w:rPr>
                <w:rFonts w:ascii="Arial" w:hAnsi="Arial" w:cs="Arial"/>
                <w:spacing w:val="1"/>
                <w:sz w:val="18"/>
                <w:szCs w:val="18"/>
              </w:rPr>
              <w:t>s</w:t>
            </w:r>
            <w:r w:rsidRPr="005A4314">
              <w:rPr>
                <w:rFonts w:ascii="Arial" w:hAnsi="Arial" w:cs="Arial"/>
                <w:sz w:val="18"/>
                <w:szCs w:val="18"/>
              </w:rPr>
              <w:t>u</w:t>
            </w:r>
            <w:r w:rsidRPr="005A4314">
              <w:rPr>
                <w:rFonts w:ascii="Arial" w:hAnsi="Arial" w:cs="Arial"/>
                <w:spacing w:val="4"/>
                <w:sz w:val="18"/>
                <w:szCs w:val="18"/>
              </w:rPr>
              <w:t>m</w:t>
            </w:r>
            <w:r w:rsidRPr="005A4314">
              <w:rPr>
                <w:rFonts w:ascii="Arial" w:hAnsi="Arial" w:cs="Arial"/>
                <w:sz w:val="18"/>
                <w:szCs w:val="18"/>
              </w:rPr>
              <w:t>os</w:t>
            </w:r>
            <w:r w:rsidR="005A4314">
              <w:rPr>
                <w:rFonts w:ascii="Arial" w:hAnsi="Arial" w:cs="Arial"/>
                <w:sz w:val="18"/>
                <w:szCs w:val="18"/>
              </w:rPr>
              <w:t xml:space="preserve"> </w:t>
            </w:r>
            <w:r w:rsidRPr="005A4314">
              <w:rPr>
                <w:rFonts w:ascii="Arial" w:hAnsi="Arial" w:cs="Arial"/>
                <w:sz w:val="18"/>
                <w:szCs w:val="18"/>
              </w:rPr>
              <w:t>Méd</w:t>
            </w:r>
            <w:r w:rsidRPr="005A4314">
              <w:rPr>
                <w:rFonts w:ascii="Arial" w:hAnsi="Arial" w:cs="Arial"/>
                <w:spacing w:val="-1"/>
                <w:sz w:val="18"/>
                <w:szCs w:val="18"/>
              </w:rPr>
              <w:t>i</w:t>
            </w:r>
            <w:r w:rsidRPr="005A4314">
              <w:rPr>
                <w:rFonts w:ascii="Arial" w:hAnsi="Arial" w:cs="Arial"/>
                <w:spacing w:val="1"/>
                <w:sz w:val="18"/>
                <w:szCs w:val="18"/>
              </w:rPr>
              <w:t>c</w:t>
            </w:r>
            <w:r w:rsidRPr="005A4314">
              <w:rPr>
                <w:rFonts w:ascii="Arial" w:hAnsi="Arial" w:cs="Arial"/>
                <w:sz w:val="18"/>
                <w:szCs w:val="18"/>
              </w:rPr>
              <w:t>os</w:t>
            </w:r>
            <w:r w:rsidR="005A4314">
              <w:rPr>
                <w:rFonts w:ascii="Arial" w:hAnsi="Arial" w:cs="Arial"/>
                <w:sz w:val="18"/>
                <w:szCs w:val="18"/>
              </w:rPr>
              <w:t xml:space="preserve"> </w:t>
            </w:r>
            <w:r w:rsidRPr="005A4314">
              <w:rPr>
                <w:rFonts w:ascii="Arial" w:hAnsi="Arial" w:cs="Arial"/>
                <w:spacing w:val="1"/>
                <w:sz w:val="18"/>
                <w:szCs w:val="18"/>
              </w:rPr>
              <w:t>Q</w:t>
            </w:r>
            <w:r w:rsidRPr="005A4314">
              <w:rPr>
                <w:rFonts w:ascii="Arial" w:hAnsi="Arial" w:cs="Arial"/>
                <w:sz w:val="18"/>
                <w:szCs w:val="18"/>
              </w:rPr>
              <w:t>u</w:t>
            </w:r>
            <w:r w:rsidRPr="005A4314">
              <w:rPr>
                <w:rFonts w:ascii="Arial" w:hAnsi="Arial" w:cs="Arial"/>
                <w:spacing w:val="-1"/>
                <w:sz w:val="18"/>
                <w:szCs w:val="18"/>
              </w:rPr>
              <w:t>i</w:t>
            </w:r>
            <w:r w:rsidRPr="005A4314">
              <w:rPr>
                <w:rFonts w:ascii="Arial" w:hAnsi="Arial" w:cs="Arial"/>
                <w:spacing w:val="1"/>
                <w:sz w:val="18"/>
                <w:szCs w:val="18"/>
              </w:rPr>
              <w:t>r</w:t>
            </w:r>
            <w:r w:rsidRPr="005A4314">
              <w:rPr>
                <w:rFonts w:ascii="Arial" w:hAnsi="Arial" w:cs="Arial"/>
                <w:sz w:val="18"/>
                <w:szCs w:val="18"/>
              </w:rPr>
              <w:t>ú</w:t>
            </w:r>
            <w:r w:rsidRPr="005A4314">
              <w:rPr>
                <w:rFonts w:ascii="Arial" w:hAnsi="Arial" w:cs="Arial"/>
                <w:spacing w:val="1"/>
                <w:sz w:val="18"/>
                <w:szCs w:val="18"/>
              </w:rPr>
              <w:t>r</w:t>
            </w:r>
            <w:r w:rsidRPr="005A4314">
              <w:rPr>
                <w:rFonts w:ascii="Arial" w:hAnsi="Arial" w:cs="Arial"/>
                <w:sz w:val="18"/>
                <w:szCs w:val="18"/>
              </w:rPr>
              <w:t>g</w:t>
            </w:r>
            <w:r w:rsidRPr="005A4314">
              <w:rPr>
                <w:rFonts w:ascii="Arial" w:hAnsi="Arial" w:cs="Arial"/>
                <w:spacing w:val="-1"/>
                <w:sz w:val="18"/>
                <w:szCs w:val="18"/>
              </w:rPr>
              <w:t>i</w:t>
            </w:r>
            <w:r w:rsidRPr="005A4314">
              <w:rPr>
                <w:rFonts w:ascii="Arial" w:hAnsi="Arial" w:cs="Arial"/>
                <w:spacing w:val="1"/>
                <w:sz w:val="18"/>
                <w:szCs w:val="18"/>
              </w:rPr>
              <w:t>c</w:t>
            </w:r>
            <w:r w:rsidRPr="005A4314">
              <w:rPr>
                <w:rFonts w:ascii="Arial" w:hAnsi="Arial" w:cs="Arial"/>
                <w:sz w:val="18"/>
                <w:szCs w:val="18"/>
              </w:rPr>
              <w:t>os–</w:t>
            </w:r>
            <w:r w:rsidRPr="005A4314">
              <w:rPr>
                <w:rFonts w:ascii="Arial" w:hAnsi="Arial" w:cs="Arial"/>
                <w:spacing w:val="-1"/>
                <w:sz w:val="18"/>
                <w:szCs w:val="18"/>
              </w:rPr>
              <w:t>S</w:t>
            </w:r>
            <w:r w:rsidRPr="005A4314">
              <w:rPr>
                <w:rFonts w:ascii="Arial" w:hAnsi="Arial" w:cs="Arial"/>
                <w:spacing w:val="2"/>
                <w:sz w:val="18"/>
                <w:szCs w:val="18"/>
              </w:rPr>
              <w:t>I</w:t>
            </w:r>
            <w:r w:rsidRPr="005A4314">
              <w:rPr>
                <w:rFonts w:ascii="Arial" w:hAnsi="Arial" w:cs="Arial"/>
                <w:spacing w:val="1"/>
                <w:sz w:val="18"/>
                <w:szCs w:val="18"/>
              </w:rPr>
              <w:t>S</w:t>
            </w:r>
            <w:r w:rsidRPr="005A4314">
              <w:rPr>
                <w:rFonts w:ascii="Arial" w:hAnsi="Arial" w:cs="Arial"/>
                <w:sz w:val="18"/>
                <w:szCs w:val="18"/>
              </w:rPr>
              <w:t>M</w:t>
            </w:r>
            <w:r w:rsidRPr="005A4314">
              <w:rPr>
                <w:rFonts w:ascii="Arial" w:hAnsi="Arial" w:cs="Arial"/>
                <w:spacing w:val="-1"/>
                <w:sz w:val="18"/>
                <w:szCs w:val="18"/>
              </w:rPr>
              <w:t>E</w:t>
            </w:r>
            <w:r w:rsidRPr="005A4314">
              <w:rPr>
                <w:rFonts w:ascii="Arial" w:hAnsi="Arial" w:cs="Arial"/>
                <w:sz w:val="18"/>
                <w:szCs w:val="18"/>
              </w:rPr>
              <w:t>D.</w:t>
            </w:r>
          </w:p>
          <w:p w:rsidR="00484CD3" w:rsidRPr="00283141" w:rsidRDefault="00D25859" w:rsidP="002779DD">
            <w:pPr>
              <w:pStyle w:val="Prrafodelista"/>
              <w:numPr>
                <w:ilvl w:val="0"/>
                <w:numId w:val="82"/>
              </w:numPr>
              <w:autoSpaceDE w:val="0"/>
              <w:autoSpaceDN w:val="0"/>
              <w:adjustRightInd w:val="0"/>
              <w:ind w:left="618"/>
              <w:jc w:val="both"/>
              <w:rPr>
                <w:rFonts w:ascii="Arial" w:hAnsi="Arial" w:cs="Arial"/>
                <w:bCs/>
                <w:sz w:val="18"/>
                <w:szCs w:val="18"/>
              </w:rPr>
            </w:pPr>
            <w:r w:rsidRPr="00283141">
              <w:rPr>
                <w:rFonts w:ascii="Arial" w:hAnsi="Arial" w:cs="Arial"/>
                <w:sz w:val="18"/>
                <w:szCs w:val="18"/>
              </w:rPr>
              <w:t>D</w:t>
            </w:r>
            <w:r w:rsidRPr="00283141">
              <w:rPr>
                <w:rFonts w:ascii="Arial" w:hAnsi="Arial" w:cs="Arial"/>
                <w:spacing w:val="-1"/>
                <w:sz w:val="18"/>
                <w:szCs w:val="18"/>
              </w:rPr>
              <w:t>i</w:t>
            </w:r>
            <w:r w:rsidRPr="00283141">
              <w:rPr>
                <w:rFonts w:ascii="Arial" w:hAnsi="Arial" w:cs="Arial"/>
                <w:spacing w:val="1"/>
                <w:sz w:val="18"/>
                <w:szCs w:val="18"/>
              </w:rPr>
              <w:t>s</w:t>
            </w:r>
            <w:r w:rsidRPr="00283141">
              <w:rPr>
                <w:rFonts w:ascii="Arial" w:hAnsi="Arial" w:cs="Arial"/>
                <w:sz w:val="18"/>
                <w:szCs w:val="18"/>
              </w:rPr>
              <w:t>po</w:t>
            </w:r>
            <w:r w:rsidRPr="00283141">
              <w:rPr>
                <w:rFonts w:ascii="Arial" w:hAnsi="Arial" w:cs="Arial"/>
                <w:spacing w:val="2"/>
                <w:sz w:val="18"/>
                <w:szCs w:val="18"/>
              </w:rPr>
              <w:t>n</w:t>
            </w:r>
            <w:r w:rsidRPr="00283141">
              <w:rPr>
                <w:rFonts w:ascii="Arial" w:hAnsi="Arial" w:cs="Arial"/>
                <w:sz w:val="18"/>
                <w:szCs w:val="18"/>
              </w:rPr>
              <w:t>er</w:t>
            </w:r>
            <w:r w:rsidR="005A4314">
              <w:rPr>
                <w:rFonts w:ascii="Arial" w:hAnsi="Arial" w:cs="Arial"/>
                <w:sz w:val="18"/>
                <w:szCs w:val="18"/>
              </w:rPr>
              <w:t xml:space="preserve"> </w:t>
            </w:r>
            <w:r w:rsidRPr="00283141">
              <w:rPr>
                <w:rFonts w:ascii="Arial" w:hAnsi="Arial" w:cs="Arial"/>
                <w:spacing w:val="4"/>
                <w:sz w:val="18"/>
                <w:szCs w:val="18"/>
              </w:rPr>
              <w:t>m</w:t>
            </w:r>
            <w:r w:rsidRPr="00283141">
              <w:rPr>
                <w:rFonts w:ascii="Arial" w:hAnsi="Arial" w:cs="Arial"/>
                <w:sz w:val="18"/>
                <w:szCs w:val="18"/>
              </w:rPr>
              <w:t>ed</w:t>
            </w:r>
            <w:r w:rsidRPr="00283141">
              <w:rPr>
                <w:rFonts w:ascii="Arial" w:hAnsi="Arial" w:cs="Arial"/>
                <w:spacing w:val="-1"/>
                <w:sz w:val="18"/>
                <w:szCs w:val="18"/>
              </w:rPr>
              <w:t>i</w:t>
            </w:r>
            <w:r w:rsidRPr="00283141">
              <w:rPr>
                <w:rFonts w:ascii="Arial" w:hAnsi="Arial" w:cs="Arial"/>
                <w:sz w:val="18"/>
                <w:szCs w:val="18"/>
              </w:rPr>
              <w:t>das</w:t>
            </w:r>
            <w:r w:rsidR="005A4314">
              <w:rPr>
                <w:rFonts w:ascii="Arial" w:hAnsi="Arial" w:cs="Arial"/>
                <w:sz w:val="18"/>
                <w:szCs w:val="18"/>
              </w:rPr>
              <w:t xml:space="preserve"> </w:t>
            </w:r>
            <w:r w:rsidRPr="00283141">
              <w:rPr>
                <w:rFonts w:ascii="Arial" w:hAnsi="Arial" w:cs="Arial"/>
                <w:spacing w:val="2"/>
                <w:sz w:val="18"/>
                <w:szCs w:val="18"/>
              </w:rPr>
              <w:t>d</w:t>
            </w:r>
            <w:r w:rsidRPr="00283141">
              <w:rPr>
                <w:rFonts w:ascii="Arial" w:hAnsi="Arial" w:cs="Arial"/>
                <w:sz w:val="18"/>
                <w:szCs w:val="18"/>
              </w:rPr>
              <w:t>e</w:t>
            </w:r>
            <w:r w:rsidR="005A4314">
              <w:rPr>
                <w:rFonts w:ascii="Arial" w:hAnsi="Arial" w:cs="Arial"/>
                <w:sz w:val="18"/>
                <w:szCs w:val="18"/>
              </w:rPr>
              <w:t xml:space="preserve"> </w:t>
            </w:r>
            <w:r w:rsidRPr="00283141">
              <w:rPr>
                <w:rFonts w:ascii="Arial" w:hAnsi="Arial" w:cs="Arial"/>
                <w:spacing w:val="1"/>
                <w:sz w:val="18"/>
                <w:szCs w:val="18"/>
              </w:rPr>
              <w:t>S</w:t>
            </w:r>
            <w:r w:rsidRPr="00283141">
              <w:rPr>
                <w:rFonts w:ascii="Arial" w:hAnsi="Arial" w:cs="Arial"/>
                <w:sz w:val="18"/>
                <w:szCs w:val="18"/>
              </w:rPr>
              <w:t>e</w:t>
            </w:r>
            <w:r w:rsidRPr="00283141">
              <w:rPr>
                <w:rFonts w:ascii="Arial" w:hAnsi="Arial" w:cs="Arial"/>
                <w:spacing w:val="2"/>
                <w:sz w:val="18"/>
                <w:szCs w:val="18"/>
              </w:rPr>
              <w:t>g</w:t>
            </w:r>
            <w:r w:rsidRPr="00283141">
              <w:rPr>
                <w:rFonts w:ascii="Arial" w:hAnsi="Arial" w:cs="Arial"/>
                <w:sz w:val="18"/>
                <w:szCs w:val="18"/>
              </w:rPr>
              <w:t>u</w:t>
            </w:r>
            <w:r w:rsidRPr="00283141">
              <w:rPr>
                <w:rFonts w:ascii="Arial" w:hAnsi="Arial" w:cs="Arial"/>
                <w:spacing w:val="1"/>
                <w:sz w:val="18"/>
                <w:szCs w:val="18"/>
              </w:rPr>
              <w:t>ri</w:t>
            </w:r>
            <w:r w:rsidRPr="00283141">
              <w:rPr>
                <w:rFonts w:ascii="Arial" w:hAnsi="Arial" w:cs="Arial"/>
                <w:sz w:val="18"/>
                <w:szCs w:val="18"/>
              </w:rPr>
              <w:t>d</w:t>
            </w:r>
            <w:r w:rsidRPr="00283141">
              <w:rPr>
                <w:rFonts w:ascii="Arial" w:hAnsi="Arial" w:cs="Arial"/>
                <w:spacing w:val="2"/>
                <w:sz w:val="18"/>
                <w:szCs w:val="18"/>
              </w:rPr>
              <w:t>a</w:t>
            </w:r>
            <w:r w:rsidRPr="00283141">
              <w:rPr>
                <w:rFonts w:ascii="Arial" w:hAnsi="Arial" w:cs="Arial"/>
                <w:sz w:val="18"/>
                <w:szCs w:val="18"/>
              </w:rPr>
              <w:t>d,</w:t>
            </w:r>
            <w:r w:rsidR="00C448BE">
              <w:rPr>
                <w:rFonts w:ascii="Arial" w:hAnsi="Arial" w:cs="Arial"/>
                <w:sz w:val="18"/>
                <w:szCs w:val="18"/>
              </w:rPr>
              <w:t xml:space="preserve"> </w:t>
            </w:r>
            <w:r w:rsidRPr="00283141">
              <w:rPr>
                <w:rFonts w:ascii="Arial" w:hAnsi="Arial" w:cs="Arial"/>
                <w:spacing w:val="2"/>
                <w:sz w:val="18"/>
                <w:szCs w:val="18"/>
              </w:rPr>
              <w:t>C</w:t>
            </w:r>
            <w:r w:rsidRPr="00283141">
              <w:rPr>
                <w:rFonts w:ascii="Arial" w:hAnsi="Arial" w:cs="Arial"/>
                <w:sz w:val="18"/>
                <w:szCs w:val="18"/>
              </w:rPr>
              <w:t>on</w:t>
            </w:r>
            <w:r w:rsidRPr="00283141">
              <w:rPr>
                <w:rFonts w:ascii="Arial" w:hAnsi="Arial" w:cs="Arial"/>
                <w:spacing w:val="1"/>
                <w:sz w:val="18"/>
                <w:szCs w:val="18"/>
              </w:rPr>
              <w:t>s</w:t>
            </w:r>
            <w:r w:rsidRPr="00283141">
              <w:rPr>
                <w:rFonts w:ascii="Arial" w:hAnsi="Arial" w:cs="Arial"/>
                <w:sz w:val="18"/>
                <w:szCs w:val="18"/>
              </w:rPr>
              <w:t>e</w:t>
            </w:r>
            <w:r w:rsidRPr="00283141">
              <w:rPr>
                <w:rFonts w:ascii="Arial" w:hAnsi="Arial" w:cs="Arial"/>
                <w:spacing w:val="1"/>
                <w:sz w:val="18"/>
                <w:szCs w:val="18"/>
              </w:rPr>
              <w:t>rv</w:t>
            </w:r>
            <w:r w:rsidRPr="00283141">
              <w:rPr>
                <w:rFonts w:ascii="Arial" w:hAnsi="Arial" w:cs="Arial"/>
                <w:sz w:val="18"/>
                <w:szCs w:val="18"/>
              </w:rPr>
              <w:t>a</w:t>
            </w:r>
            <w:r w:rsidRPr="00283141">
              <w:rPr>
                <w:rFonts w:ascii="Arial" w:hAnsi="Arial" w:cs="Arial"/>
                <w:spacing w:val="1"/>
                <w:sz w:val="18"/>
                <w:szCs w:val="18"/>
              </w:rPr>
              <w:t>c</w:t>
            </w:r>
            <w:r w:rsidRPr="00283141">
              <w:rPr>
                <w:rFonts w:ascii="Arial" w:hAnsi="Arial" w:cs="Arial"/>
                <w:spacing w:val="-1"/>
                <w:sz w:val="18"/>
                <w:szCs w:val="18"/>
              </w:rPr>
              <w:t>i</w:t>
            </w:r>
            <w:r w:rsidRPr="00283141">
              <w:rPr>
                <w:rFonts w:ascii="Arial" w:hAnsi="Arial" w:cs="Arial"/>
                <w:spacing w:val="2"/>
                <w:sz w:val="18"/>
                <w:szCs w:val="18"/>
              </w:rPr>
              <w:t>ó</w:t>
            </w:r>
            <w:r w:rsidRPr="00283141">
              <w:rPr>
                <w:rFonts w:ascii="Arial" w:hAnsi="Arial" w:cs="Arial"/>
                <w:sz w:val="18"/>
                <w:szCs w:val="18"/>
              </w:rPr>
              <w:t>n</w:t>
            </w:r>
            <w:r w:rsidR="00C448BE">
              <w:rPr>
                <w:rFonts w:ascii="Arial" w:hAnsi="Arial" w:cs="Arial"/>
                <w:sz w:val="18"/>
                <w:szCs w:val="18"/>
              </w:rPr>
              <w:t xml:space="preserve"> </w:t>
            </w:r>
            <w:r w:rsidRPr="00283141">
              <w:rPr>
                <w:rFonts w:ascii="Arial" w:hAnsi="Arial" w:cs="Arial"/>
                <w:sz w:val="18"/>
                <w:szCs w:val="18"/>
              </w:rPr>
              <w:t>y</w:t>
            </w:r>
            <w:r w:rsidR="00C448BE">
              <w:rPr>
                <w:rFonts w:ascii="Arial" w:hAnsi="Arial" w:cs="Arial"/>
                <w:sz w:val="18"/>
                <w:szCs w:val="18"/>
              </w:rPr>
              <w:t xml:space="preserve"> </w:t>
            </w:r>
            <w:r w:rsidRPr="00283141">
              <w:rPr>
                <w:rFonts w:ascii="Arial" w:hAnsi="Arial" w:cs="Arial"/>
                <w:sz w:val="18"/>
                <w:szCs w:val="18"/>
              </w:rPr>
              <w:t>C</w:t>
            </w:r>
            <w:r w:rsidRPr="00283141">
              <w:rPr>
                <w:rFonts w:ascii="Arial" w:hAnsi="Arial" w:cs="Arial"/>
                <w:spacing w:val="2"/>
                <w:sz w:val="18"/>
                <w:szCs w:val="18"/>
              </w:rPr>
              <w:t>a</w:t>
            </w:r>
            <w:r w:rsidRPr="00283141">
              <w:rPr>
                <w:rFonts w:ascii="Arial" w:hAnsi="Arial" w:cs="Arial"/>
                <w:spacing w:val="1"/>
                <w:sz w:val="18"/>
                <w:szCs w:val="18"/>
              </w:rPr>
              <w:t>l</w:t>
            </w:r>
            <w:r w:rsidRPr="00283141">
              <w:rPr>
                <w:rFonts w:ascii="Arial" w:hAnsi="Arial" w:cs="Arial"/>
                <w:spacing w:val="-1"/>
                <w:sz w:val="18"/>
                <w:szCs w:val="18"/>
              </w:rPr>
              <w:t>i</w:t>
            </w:r>
            <w:r w:rsidRPr="00283141">
              <w:rPr>
                <w:rFonts w:ascii="Arial" w:hAnsi="Arial" w:cs="Arial"/>
                <w:sz w:val="18"/>
                <w:szCs w:val="18"/>
              </w:rPr>
              <w:t>d</w:t>
            </w:r>
            <w:r w:rsidRPr="00283141">
              <w:rPr>
                <w:rFonts w:ascii="Arial" w:hAnsi="Arial" w:cs="Arial"/>
                <w:spacing w:val="2"/>
                <w:sz w:val="18"/>
                <w:szCs w:val="18"/>
              </w:rPr>
              <w:t>a</w:t>
            </w:r>
            <w:r w:rsidRPr="00283141">
              <w:rPr>
                <w:rFonts w:ascii="Arial" w:hAnsi="Arial" w:cs="Arial"/>
                <w:sz w:val="18"/>
                <w:szCs w:val="18"/>
              </w:rPr>
              <w:t>d</w:t>
            </w:r>
            <w:r w:rsidR="00C448BE">
              <w:rPr>
                <w:rFonts w:ascii="Arial" w:hAnsi="Arial" w:cs="Arial"/>
                <w:sz w:val="18"/>
                <w:szCs w:val="18"/>
              </w:rPr>
              <w:t xml:space="preserve"> </w:t>
            </w:r>
            <w:r w:rsidRPr="00283141">
              <w:rPr>
                <w:rFonts w:ascii="Arial" w:hAnsi="Arial" w:cs="Arial"/>
                <w:sz w:val="18"/>
                <w:szCs w:val="18"/>
              </w:rPr>
              <w:t>de</w:t>
            </w:r>
            <w:r w:rsidR="00C448BE">
              <w:rPr>
                <w:rFonts w:ascii="Arial" w:hAnsi="Arial" w:cs="Arial"/>
                <w:sz w:val="18"/>
                <w:szCs w:val="18"/>
              </w:rPr>
              <w:t xml:space="preserve"> </w:t>
            </w:r>
            <w:r w:rsidRPr="00283141">
              <w:rPr>
                <w:rFonts w:ascii="Arial" w:hAnsi="Arial" w:cs="Arial"/>
                <w:spacing w:val="1"/>
                <w:sz w:val="18"/>
                <w:szCs w:val="18"/>
              </w:rPr>
              <w:t>l</w:t>
            </w:r>
            <w:r w:rsidRPr="00283141">
              <w:rPr>
                <w:rFonts w:ascii="Arial" w:hAnsi="Arial" w:cs="Arial"/>
                <w:sz w:val="18"/>
                <w:szCs w:val="18"/>
              </w:rPr>
              <w:t>os</w:t>
            </w:r>
            <w:r w:rsidR="00C448BE">
              <w:rPr>
                <w:rFonts w:ascii="Arial" w:hAnsi="Arial" w:cs="Arial"/>
                <w:sz w:val="18"/>
                <w:szCs w:val="18"/>
              </w:rPr>
              <w:t xml:space="preserve"> </w:t>
            </w:r>
            <w:r w:rsidRPr="00283141">
              <w:rPr>
                <w:rFonts w:ascii="Arial" w:hAnsi="Arial" w:cs="Arial"/>
                <w:spacing w:val="1"/>
                <w:sz w:val="18"/>
                <w:szCs w:val="18"/>
              </w:rPr>
              <w:t>B</w:t>
            </w:r>
            <w:r w:rsidRPr="00283141">
              <w:rPr>
                <w:rFonts w:ascii="Arial" w:hAnsi="Arial" w:cs="Arial"/>
                <w:spacing w:val="-1"/>
                <w:sz w:val="18"/>
                <w:szCs w:val="18"/>
              </w:rPr>
              <w:t>i</w:t>
            </w:r>
            <w:r w:rsidRPr="00283141">
              <w:rPr>
                <w:rFonts w:ascii="Arial" w:hAnsi="Arial" w:cs="Arial"/>
                <w:sz w:val="18"/>
                <w:szCs w:val="18"/>
              </w:rPr>
              <w:t>e</w:t>
            </w:r>
            <w:r w:rsidRPr="00283141">
              <w:rPr>
                <w:rFonts w:ascii="Arial" w:hAnsi="Arial" w:cs="Arial"/>
                <w:spacing w:val="2"/>
                <w:sz w:val="18"/>
                <w:szCs w:val="18"/>
              </w:rPr>
              <w:t>n</w:t>
            </w:r>
            <w:r w:rsidRPr="00283141">
              <w:rPr>
                <w:rFonts w:ascii="Arial" w:hAnsi="Arial" w:cs="Arial"/>
                <w:sz w:val="18"/>
                <w:szCs w:val="18"/>
              </w:rPr>
              <w:t>es</w:t>
            </w:r>
            <w:r w:rsidR="00C448BE">
              <w:rPr>
                <w:rFonts w:ascii="Arial" w:hAnsi="Arial" w:cs="Arial"/>
                <w:sz w:val="18"/>
                <w:szCs w:val="18"/>
              </w:rPr>
              <w:t xml:space="preserve"> </w:t>
            </w:r>
            <w:r w:rsidRPr="00283141">
              <w:rPr>
                <w:rFonts w:ascii="Arial" w:hAnsi="Arial" w:cs="Arial"/>
                <w:sz w:val="18"/>
                <w:szCs w:val="18"/>
              </w:rPr>
              <w:t>pa</w:t>
            </w:r>
            <w:r w:rsidRPr="00283141">
              <w:rPr>
                <w:rFonts w:ascii="Arial" w:hAnsi="Arial" w:cs="Arial"/>
                <w:spacing w:val="1"/>
                <w:sz w:val="18"/>
                <w:szCs w:val="18"/>
              </w:rPr>
              <w:t>r</w:t>
            </w:r>
            <w:r w:rsidRPr="00283141">
              <w:rPr>
                <w:rFonts w:ascii="Arial" w:hAnsi="Arial" w:cs="Arial"/>
                <w:sz w:val="18"/>
                <w:szCs w:val="18"/>
              </w:rPr>
              <w:t>a</w:t>
            </w:r>
            <w:r w:rsidR="00C448BE">
              <w:rPr>
                <w:rFonts w:ascii="Arial" w:hAnsi="Arial" w:cs="Arial"/>
                <w:sz w:val="18"/>
                <w:szCs w:val="18"/>
              </w:rPr>
              <w:t xml:space="preserve"> </w:t>
            </w:r>
            <w:r w:rsidRPr="00283141">
              <w:rPr>
                <w:rFonts w:ascii="Arial" w:hAnsi="Arial" w:cs="Arial"/>
                <w:spacing w:val="1"/>
                <w:sz w:val="18"/>
                <w:szCs w:val="18"/>
              </w:rPr>
              <w:t>s</w:t>
            </w:r>
            <w:r w:rsidRPr="00283141">
              <w:rPr>
                <w:rFonts w:ascii="Arial" w:hAnsi="Arial" w:cs="Arial"/>
                <w:sz w:val="18"/>
                <w:szCs w:val="18"/>
              </w:rPr>
              <w:t>u</w:t>
            </w:r>
            <w:r w:rsidR="00C448BE">
              <w:rPr>
                <w:rFonts w:ascii="Arial" w:hAnsi="Arial" w:cs="Arial"/>
                <w:sz w:val="18"/>
                <w:szCs w:val="18"/>
              </w:rPr>
              <w:t xml:space="preserve"> </w:t>
            </w:r>
            <w:r w:rsidRPr="00283141">
              <w:rPr>
                <w:rFonts w:ascii="Arial" w:hAnsi="Arial" w:cs="Arial"/>
                <w:spacing w:val="1"/>
                <w:sz w:val="18"/>
                <w:szCs w:val="18"/>
              </w:rPr>
              <w:t>r</w:t>
            </w:r>
            <w:r w:rsidRPr="00283141">
              <w:rPr>
                <w:rFonts w:ascii="Arial" w:hAnsi="Arial" w:cs="Arial"/>
                <w:sz w:val="18"/>
                <w:szCs w:val="18"/>
              </w:rPr>
              <w:t>e</w:t>
            </w:r>
            <w:r w:rsidRPr="00283141">
              <w:rPr>
                <w:rFonts w:ascii="Arial" w:hAnsi="Arial" w:cs="Arial"/>
                <w:spacing w:val="1"/>
                <w:sz w:val="18"/>
                <w:szCs w:val="18"/>
              </w:rPr>
              <w:t>c</w:t>
            </w:r>
            <w:r w:rsidRPr="00283141">
              <w:rPr>
                <w:rFonts w:ascii="Arial" w:hAnsi="Arial" w:cs="Arial"/>
                <w:sz w:val="18"/>
                <w:szCs w:val="18"/>
              </w:rPr>
              <w:t>upe</w:t>
            </w:r>
            <w:r w:rsidRPr="00283141">
              <w:rPr>
                <w:rFonts w:ascii="Arial" w:hAnsi="Arial" w:cs="Arial"/>
                <w:spacing w:val="1"/>
                <w:sz w:val="18"/>
                <w:szCs w:val="18"/>
              </w:rPr>
              <w:t>r</w:t>
            </w:r>
            <w:r w:rsidRPr="00283141">
              <w:rPr>
                <w:rFonts w:ascii="Arial" w:hAnsi="Arial" w:cs="Arial"/>
                <w:sz w:val="18"/>
                <w:szCs w:val="18"/>
              </w:rPr>
              <w:t>a</w:t>
            </w:r>
            <w:r w:rsidRPr="00283141">
              <w:rPr>
                <w:rFonts w:ascii="Arial" w:hAnsi="Arial" w:cs="Arial"/>
                <w:spacing w:val="1"/>
                <w:sz w:val="18"/>
                <w:szCs w:val="18"/>
              </w:rPr>
              <w:t>ci</w:t>
            </w:r>
            <w:r w:rsidRPr="00283141">
              <w:rPr>
                <w:rFonts w:ascii="Arial" w:hAnsi="Arial" w:cs="Arial"/>
                <w:sz w:val="18"/>
                <w:szCs w:val="18"/>
              </w:rPr>
              <w:t>ón</w:t>
            </w:r>
            <w:r w:rsidR="00C448BE">
              <w:rPr>
                <w:rFonts w:ascii="Arial" w:hAnsi="Arial" w:cs="Arial"/>
                <w:sz w:val="18"/>
                <w:szCs w:val="18"/>
              </w:rPr>
              <w:t xml:space="preserve"> </w:t>
            </w:r>
            <w:r w:rsidRPr="00283141">
              <w:rPr>
                <w:rFonts w:ascii="Arial" w:hAnsi="Arial" w:cs="Arial"/>
                <w:sz w:val="18"/>
                <w:szCs w:val="18"/>
              </w:rPr>
              <w:t>y d</w:t>
            </w:r>
            <w:r w:rsidRPr="00283141">
              <w:rPr>
                <w:rFonts w:ascii="Arial" w:hAnsi="Arial" w:cs="Arial"/>
                <w:spacing w:val="-1"/>
                <w:sz w:val="18"/>
                <w:szCs w:val="18"/>
              </w:rPr>
              <w:t>i</w:t>
            </w:r>
            <w:r w:rsidRPr="00283141">
              <w:rPr>
                <w:rFonts w:ascii="Arial" w:hAnsi="Arial" w:cs="Arial"/>
                <w:spacing w:val="1"/>
                <w:sz w:val="18"/>
                <w:szCs w:val="18"/>
              </w:rPr>
              <w:t>s</w:t>
            </w:r>
            <w:r w:rsidRPr="00283141">
              <w:rPr>
                <w:rFonts w:ascii="Arial" w:hAnsi="Arial" w:cs="Arial"/>
                <w:sz w:val="18"/>
                <w:szCs w:val="18"/>
              </w:rPr>
              <w:t>t</w:t>
            </w:r>
            <w:r w:rsidRPr="00283141">
              <w:rPr>
                <w:rFonts w:ascii="Arial" w:hAnsi="Arial" w:cs="Arial"/>
                <w:spacing w:val="1"/>
                <w:sz w:val="18"/>
                <w:szCs w:val="18"/>
              </w:rPr>
              <w:t>r</w:t>
            </w:r>
            <w:r w:rsidRPr="00283141">
              <w:rPr>
                <w:rFonts w:ascii="Arial" w:hAnsi="Arial" w:cs="Arial"/>
                <w:spacing w:val="-1"/>
                <w:sz w:val="18"/>
                <w:szCs w:val="18"/>
              </w:rPr>
              <w:t>i</w:t>
            </w:r>
            <w:r w:rsidRPr="00283141">
              <w:rPr>
                <w:rFonts w:ascii="Arial" w:hAnsi="Arial" w:cs="Arial"/>
                <w:spacing w:val="2"/>
                <w:sz w:val="18"/>
                <w:szCs w:val="18"/>
              </w:rPr>
              <w:t>b</w:t>
            </w:r>
            <w:r w:rsidRPr="00283141">
              <w:rPr>
                <w:rFonts w:ascii="Arial" w:hAnsi="Arial" w:cs="Arial"/>
                <w:sz w:val="18"/>
                <w:szCs w:val="18"/>
              </w:rPr>
              <w:t>u</w:t>
            </w:r>
            <w:r w:rsidRPr="00283141">
              <w:rPr>
                <w:rFonts w:ascii="Arial" w:hAnsi="Arial" w:cs="Arial"/>
                <w:spacing w:val="1"/>
                <w:sz w:val="18"/>
                <w:szCs w:val="18"/>
              </w:rPr>
              <w:t>c</w:t>
            </w:r>
            <w:r w:rsidRPr="00283141">
              <w:rPr>
                <w:rFonts w:ascii="Arial" w:hAnsi="Arial" w:cs="Arial"/>
                <w:spacing w:val="-1"/>
                <w:sz w:val="18"/>
                <w:szCs w:val="18"/>
              </w:rPr>
              <w:t>i</w:t>
            </w:r>
            <w:r w:rsidRPr="00283141">
              <w:rPr>
                <w:rFonts w:ascii="Arial" w:hAnsi="Arial" w:cs="Arial"/>
                <w:spacing w:val="2"/>
                <w:sz w:val="18"/>
                <w:szCs w:val="18"/>
              </w:rPr>
              <w:t>ó</w:t>
            </w:r>
            <w:r w:rsidRPr="00283141">
              <w:rPr>
                <w:rFonts w:ascii="Arial" w:hAnsi="Arial" w:cs="Arial"/>
                <w:sz w:val="18"/>
                <w:szCs w:val="18"/>
              </w:rPr>
              <w:t>n.</w:t>
            </w:r>
          </w:p>
          <w:p w:rsidR="00484CD3" w:rsidRPr="00283141" w:rsidRDefault="00D25859" w:rsidP="002779DD">
            <w:pPr>
              <w:pStyle w:val="Prrafodelista"/>
              <w:numPr>
                <w:ilvl w:val="0"/>
                <w:numId w:val="82"/>
              </w:numPr>
              <w:autoSpaceDE w:val="0"/>
              <w:autoSpaceDN w:val="0"/>
              <w:adjustRightInd w:val="0"/>
              <w:ind w:left="618"/>
              <w:jc w:val="both"/>
              <w:rPr>
                <w:rFonts w:ascii="Arial" w:hAnsi="Arial" w:cs="Arial"/>
                <w:bCs/>
                <w:sz w:val="18"/>
                <w:szCs w:val="18"/>
              </w:rPr>
            </w:pPr>
            <w:r w:rsidRPr="00283141">
              <w:rPr>
                <w:rFonts w:ascii="Arial" w:hAnsi="Arial" w:cs="Arial"/>
                <w:sz w:val="18"/>
                <w:szCs w:val="18"/>
              </w:rPr>
              <w:t>Re</w:t>
            </w:r>
            <w:r w:rsidRPr="00283141">
              <w:rPr>
                <w:rFonts w:ascii="Arial" w:hAnsi="Arial" w:cs="Arial"/>
                <w:spacing w:val="4"/>
                <w:sz w:val="18"/>
                <w:szCs w:val="18"/>
              </w:rPr>
              <w:t>m</w:t>
            </w:r>
            <w:r w:rsidRPr="00283141">
              <w:rPr>
                <w:rFonts w:ascii="Arial" w:hAnsi="Arial" w:cs="Arial"/>
                <w:spacing w:val="-1"/>
                <w:sz w:val="18"/>
                <w:szCs w:val="18"/>
              </w:rPr>
              <w:t>i</w:t>
            </w:r>
            <w:r w:rsidRPr="00283141">
              <w:rPr>
                <w:rFonts w:ascii="Arial" w:hAnsi="Arial" w:cs="Arial"/>
                <w:sz w:val="18"/>
                <w:szCs w:val="18"/>
              </w:rPr>
              <w:t>t</w:t>
            </w:r>
            <w:r w:rsidRPr="00283141">
              <w:rPr>
                <w:rFonts w:ascii="Arial" w:hAnsi="Arial" w:cs="Arial"/>
                <w:spacing w:val="-1"/>
                <w:sz w:val="18"/>
                <w:szCs w:val="18"/>
              </w:rPr>
              <w:t>i</w:t>
            </w:r>
            <w:r w:rsidRPr="00283141">
              <w:rPr>
                <w:rFonts w:ascii="Arial" w:hAnsi="Arial" w:cs="Arial"/>
                <w:sz w:val="18"/>
                <w:szCs w:val="18"/>
              </w:rPr>
              <w:t>r</w:t>
            </w:r>
            <w:r w:rsidR="00C448BE">
              <w:rPr>
                <w:rFonts w:ascii="Arial" w:hAnsi="Arial" w:cs="Arial"/>
                <w:sz w:val="18"/>
                <w:szCs w:val="18"/>
              </w:rPr>
              <w:t xml:space="preserve"> </w:t>
            </w:r>
            <w:r w:rsidRPr="00283141">
              <w:rPr>
                <w:rFonts w:ascii="Arial" w:hAnsi="Arial" w:cs="Arial"/>
                <w:spacing w:val="4"/>
                <w:sz w:val="18"/>
                <w:szCs w:val="18"/>
              </w:rPr>
              <w:t>m</w:t>
            </w:r>
            <w:r w:rsidRPr="00283141">
              <w:rPr>
                <w:rFonts w:ascii="Arial" w:hAnsi="Arial" w:cs="Arial"/>
                <w:sz w:val="18"/>
                <w:szCs w:val="18"/>
              </w:rPr>
              <w:t>en</w:t>
            </w:r>
            <w:r w:rsidRPr="00283141">
              <w:rPr>
                <w:rFonts w:ascii="Arial" w:hAnsi="Arial" w:cs="Arial"/>
                <w:spacing w:val="1"/>
                <w:sz w:val="18"/>
                <w:szCs w:val="18"/>
              </w:rPr>
              <w:t>s</w:t>
            </w:r>
            <w:r w:rsidRPr="00283141">
              <w:rPr>
                <w:rFonts w:ascii="Arial" w:hAnsi="Arial" w:cs="Arial"/>
                <w:sz w:val="18"/>
                <w:szCs w:val="18"/>
              </w:rPr>
              <w:t>ua</w:t>
            </w:r>
            <w:r w:rsidRPr="00283141">
              <w:rPr>
                <w:rFonts w:ascii="Arial" w:hAnsi="Arial" w:cs="Arial"/>
                <w:spacing w:val="-1"/>
                <w:sz w:val="18"/>
                <w:szCs w:val="18"/>
              </w:rPr>
              <w:t>l</w:t>
            </w:r>
            <w:r w:rsidRPr="00283141">
              <w:rPr>
                <w:rFonts w:ascii="Arial" w:hAnsi="Arial" w:cs="Arial"/>
                <w:spacing w:val="4"/>
                <w:sz w:val="18"/>
                <w:szCs w:val="18"/>
              </w:rPr>
              <w:t>m</w:t>
            </w:r>
            <w:r w:rsidRPr="00283141">
              <w:rPr>
                <w:rFonts w:ascii="Arial" w:hAnsi="Arial" w:cs="Arial"/>
                <w:sz w:val="18"/>
                <w:szCs w:val="18"/>
              </w:rPr>
              <w:t>ente</w:t>
            </w:r>
            <w:r w:rsidR="00C448BE">
              <w:rPr>
                <w:rFonts w:ascii="Arial" w:hAnsi="Arial" w:cs="Arial"/>
                <w:sz w:val="18"/>
                <w:szCs w:val="18"/>
              </w:rPr>
              <w:t xml:space="preserve"> </w:t>
            </w:r>
            <w:r w:rsidRPr="00283141">
              <w:rPr>
                <w:rFonts w:ascii="Arial" w:hAnsi="Arial" w:cs="Arial"/>
                <w:spacing w:val="-1"/>
                <w:sz w:val="18"/>
                <w:szCs w:val="18"/>
              </w:rPr>
              <w:t>l</w:t>
            </w:r>
            <w:r w:rsidRPr="00283141">
              <w:rPr>
                <w:rFonts w:ascii="Arial" w:hAnsi="Arial" w:cs="Arial"/>
                <w:sz w:val="18"/>
                <w:szCs w:val="18"/>
              </w:rPr>
              <w:t>a</w:t>
            </w:r>
            <w:r w:rsidR="00C448BE">
              <w:rPr>
                <w:rFonts w:ascii="Arial" w:hAnsi="Arial" w:cs="Arial"/>
                <w:sz w:val="18"/>
                <w:szCs w:val="18"/>
              </w:rPr>
              <w:t xml:space="preserve"> </w:t>
            </w:r>
            <w:r w:rsidRPr="00283141">
              <w:rPr>
                <w:rFonts w:ascii="Arial" w:hAnsi="Arial" w:cs="Arial"/>
                <w:spacing w:val="1"/>
                <w:sz w:val="18"/>
                <w:szCs w:val="18"/>
              </w:rPr>
              <w:t>i</w:t>
            </w:r>
            <w:r w:rsidRPr="00283141">
              <w:rPr>
                <w:rFonts w:ascii="Arial" w:hAnsi="Arial" w:cs="Arial"/>
                <w:sz w:val="18"/>
                <w:szCs w:val="18"/>
              </w:rPr>
              <w:t>n</w:t>
            </w:r>
            <w:r w:rsidRPr="00283141">
              <w:rPr>
                <w:rFonts w:ascii="Arial" w:hAnsi="Arial" w:cs="Arial"/>
                <w:spacing w:val="2"/>
                <w:sz w:val="18"/>
                <w:szCs w:val="18"/>
              </w:rPr>
              <w:t>fo</w:t>
            </w:r>
            <w:r w:rsidRPr="00283141">
              <w:rPr>
                <w:rFonts w:ascii="Arial" w:hAnsi="Arial" w:cs="Arial"/>
                <w:spacing w:val="-1"/>
                <w:sz w:val="18"/>
                <w:szCs w:val="18"/>
              </w:rPr>
              <w:t>r</w:t>
            </w:r>
            <w:r w:rsidRPr="00283141">
              <w:rPr>
                <w:rFonts w:ascii="Arial" w:hAnsi="Arial" w:cs="Arial"/>
                <w:spacing w:val="4"/>
                <w:sz w:val="18"/>
                <w:szCs w:val="18"/>
              </w:rPr>
              <w:t>m</w:t>
            </w:r>
            <w:r w:rsidRPr="00283141">
              <w:rPr>
                <w:rFonts w:ascii="Arial" w:hAnsi="Arial" w:cs="Arial"/>
                <w:sz w:val="18"/>
                <w:szCs w:val="18"/>
              </w:rPr>
              <w:t>a</w:t>
            </w:r>
            <w:r w:rsidRPr="00283141">
              <w:rPr>
                <w:rFonts w:ascii="Arial" w:hAnsi="Arial" w:cs="Arial"/>
                <w:spacing w:val="1"/>
                <w:sz w:val="18"/>
                <w:szCs w:val="18"/>
              </w:rPr>
              <w:t>c</w:t>
            </w:r>
            <w:r w:rsidRPr="00283141">
              <w:rPr>
                <w:rFonts w:ascii="Arial" w:hAnsi="Arial" w:cs="Arial"/>
                <w:spacing w:val="-1"/>
                <w:sz w:val="18"/>
                <w:szCs w:val="18"/>
              </w:rPr>
              <w:t>i</w:t>
            </w:r>
            <w:r w:rsidRPr="00283141">
              <w:rPr>
                <w:rFonts w:ascii="Arial" w:hAnsi="Arial" w:cs="Arial"/>
                <w:sz w:val="18"/>
                <w:szCs w:val="18"/>
              </w:rPr>
              <w:t>ón</w:t>
            </w:r>
            <w:r w:rsidR="00C448BE">
              <w:rPr>
                <w:rFonts w:ascii="Arial" w:hAnsi="Arial" w:cs="Arial"/>
                <w:sz w:val="18"/>
                <w:szCs w:val="18"/>
              </w:rPr>
              <w:t xml:space="preserve"> </w:t>
            </w:r>
            <w:r w:rsidRPr="00283141">
              <w:rPr>
                <w:rFonts w:ascii="Arial" w:hAnsi="Arial" w:cs="Arial"/>
                <w:spacing w:val="1"/>
                <w:sz w:val="18"/>
                <w:szCs w:val="18"/>
              </w:rPr>
              <w:t>s</w:t>
            </w:r>
            <w:r w:rsidRPr="00283141">
              <w:rPr>
                <w:rFonts w:ascii="Arial" w:hAnsi="Arial" w:cs="Arial"/>
                <w:sz w:val="18"/>
                <w:szCs w:val="18"/>
              </w:rPr>
              <w:t>u</w:t>
            </w:r>
            <w:r w:rsidRPr="00283141">
              <w:rPr>
                <w:rFonts w:ascii="Arial" w:hAnsi="Arial" w:cs="Arial"/>
                <w:spacing w:val="1"/>
                <w:sz w:val="18"/>
                <w:szCs w:val="18"/>
              </w:rPr>
              <w:t>s</w:t>
            </w:r>
            <w:r w:rsidRPr="00283141">
              <w:rPr>
                <w:rFonts w:ascii="Arial" w:hAnsi="Arial" w:cs="Arial"/>
                <w:sz w:val="18"/>
                <w:szCs w:val="18"/>
              </w:rPr>
              <w:t>tenta</w:t>
            </w:r>
            <w:r w:rsidRPr="00283141">
              <w:rPr>
                <w:rFonts w:ascii="Arial" w:hAnsi="Arial" w:cs="Arial"/>
                <w:spacing w:val="2"/>
                <w:sz w:val="18"/>
                <w:szCs w:val="18"/>
              </w:rPr>
              <w:t>t</w:t>
            </w:r>
            <w:r w:rsidRPr="00283141">
              <w:rPr>
                <w:rFonts w:ascii="Arial" w:hAnsi="Arial" w:cs="Arial"/>
                <w:sz w:val="18"/>
                <w:szCs w:val="18"/>
              </w:rPr>
              <w:t>o</w:t>
            </w:r>
            <w:r w:rsidRPr="00283141">
              <w:rPr>
                <w:rFonts w:ascii="Arial" w:hAnsi="Arial" w:cs="Arial"/>
                <w:spacing w:val="1"/>
                <w:sz w:val="18"/>
                <w:szCs w:val="18"/>
              </w:rPr>
              <w:t>r</w:t>
            </w:r>
            <w:r w:rsidRPr="00283141">
              <w:rPr>
                <w:rFonts w:ascii="Arial" w:hAnsi="Arial" w:cs="Arial"/>
                <w:spacing w:val="-1"/>
                <w:sz w:val="18"/>
                <w:szCs w:val="18"/>
              </w:rPr>
              <w:t>i</w:t>
            </w:r>
            <w:r w:rsidRPr="00283141">
              <w:rPr>
                <w:rFonts w:ascii="Arial" w:hAnsi="Arial" w:cs="Arial"/>
                <w:sz w:val="18"/>
                <w:szCs w:val="18"/>
              </w:rPr>
              <w:t>a</w:t>
            </w:r>
            <w:r w:rsidR="00C448BE">
              <w:rPr>
                <w:rFonts w:ascii="Arial" w:hAnsi="Arial" w:cs="Arial"/>
                <w:sz w:val="18"/>
                <w:szCs w:val="18"/>
              </w:rPr>
              <w:t xml:space="preserve"> </w:t>
            </w:r>
            <w:r w:rsidRPr="00283141">
              <w:rPr>
                <w:rFonts w:ascii="Arial" w:hAnsi="Arial" w:cs="Arial"/>
                <w:spacing w:val="2"/>
                <w:sz w:val="18"/>
                <w:szCs w:val="18"/>
              </w:rPr>
              <w:t>d</w:t>
            </w:r>
            <w:r w:rsidRPr="00283141">
              <w:rPr>
                <w:rFonts w:ascii="Arial" w:hAnsi="Arial" w:cs="Arial"/>
                <w:sz w:val="18"/>
                <w:szCs w:val="18"/>
              </w:rPr>
              <w:t>el</w:t>
            </w:r>
            <w:r w:rsidR="00C448BE">
              <w:rPr>
                <w:rFonts w:ascii="Arial" w:hAnsi="Arial" w:cs="Arial"/>
                <w:sz w:val="18"/>
                <w:szCs w:val="18"/>
              </w:rPr>
              <w:t xml:space="preserve"> </w:t>
            </w:r>
            <w:r w:rsidRPr="00283141">
              <w:rPr>
                <w:rFonts w:ascii="Arial" w:hAnsi="Arial" w:cs="Arial"/>
                <w:spacing w:val="4"/>
                <w:sz w:val="18"/>
                <w:szCs w:val="18"/>
              </w:rPr>
              <w:t>m</w:t>
            </w:r>
            <w:r w:rsidRPr="00283141">
              <w:rPr>
                <w:rFonts w:ascii="Arial" w:hAnsi="Arial" w:cs="Arial"/>
                <w:sz w:val="18"/>
                <w:szCs w:val="18"/>
              </w:rPr>
              <w:t>o</w:t>
            </w:r>
            <w:r w:rsidRPr="00283141">
              <w:rPr>
                <w:rFonts w:ascii="Arial" w:hAnsi="Arial" w:cs="Arial"/>
                <w:spacing w:val="-1"/>
                <w:sz w:val="18"/>
                <w:szCs w:val="18"/>
              </w:rPr>
              <w:t>vi</w:t>
            </w:r>
            <w:r w:rsidRPr="00283141">
              <w:rPr>
                <w:rFonts w:ascii="Arial" w:hAnsi="Arial" w:cs="Arial"/>
                <w:spacing w:val="4"/>
                <w:sz w:val="18"/>
                <w:szCs w:val="18"/>
              </w:rPr>
              <w:t>m</w:t>
            </w:r>
            <w:r w:rsidRPr="00283141">
              <w:rPr>
                <w:rFonts w:ascii="Arial" w:hAnsi="Arial" w:cs="Arial"/>
                <w:spacing w:val="-1"/>
                <w:sz w:val="18"/>
                <w:szCs w:val="18"/>
              </w:rPr>
              <w:t>i</w:t>
            </w:r>
            <w:r w:rsidRPr="00283141">
              <w:rPr>
                <w:rFonts w:ascii="Arial" w:hAnsi="Arial" w:cs="Arial"/>
                <w:sz w:val="18"/>
                <w:szCs w:val="18"/>
              </w:rPr>
              <w:t>ento</w:t>
            </w:r>
            <w:r w:rsidR="00C448BE">
              <w:rPr>
                <w:rFonts w:ascii="Arial" w:hAnsi="Arial" w:cs="Arial"/>
                <w:sz w:val="18"/>
                <w:szCs w:val="18"/>
              </w:rPr>
              <w:t xml:space="preserve"> </w:t>
            </w:r>
            <w:r w:rsidRPr="00283141">
              <w:rPr>
                <w:rFonts w:ascii="Arial" w:hAnsi="Arial" w:cs="Arial"/>
                <w:spacing w:val="2"/>
                <w:sz w:val="18"/>
                <w:szCs w:val="18"/>
              </w:rPr>
              <w:t>d</w:t>
            </w:r>
            <w:r w:rsidRPr="00283141">
              <w:rPr>
                <w:rFonts w:ascii="Arial" w:hAnsi="Arial" w:cs="Arial"/>
                <w:sz w:val="18"/>
                <w:szCs w:val="18"/>
              </w:rPr>
              <w:t>e</w:t>
            </w:r>
            <w:r w:rsidR="00C448BE">
              <w:rPr>
                <w:rFonts w:ascii="Arial" w:hAnsi="Arial" w:cs="Arial"/>
                <w:sz w:val="18"/>
                <w:szCs w:val="18"/>
              </w:rPr>
              <w:t xml:space="preserve"> </w:t>
            </w:r>
            <w:r w:rsidRPr="00283141">
              <w:rPr>
                <w:rFonts w:ascii="Arial" w:hAnsi="Arial" w:cs="Arial"/>
                <w:spacing w:val="1"/>
                <w:sz w:val="18"/>
                <w:szCs w:val="18"/>
              </w:rPr>
              <w:t>E</w:t>
            </w:r>
            <w:r w:rsidRPr="00283141">
              <w:rPr>
                <w:rFonts w:ascii="Arial" w:hAnsi="Arial" w:cs="Arial"/>
                <w:sz w:val="18"/>
                <w:szCs w:val="18"/>
              </w:rPr>
              <w:t>nt</w:t>
            </w:r>
            <w:r w:rsidRPr="00283141">
              <w:rPr>
                <w:rFonts w:ascii="Arial" w:hAnsi="Arial" w:cs="Arial"/>
                <w:spacing w:val="1"/>
                <w:sz w:val="18"/>
                <w:szCs w:val="18"/>
              </w:rPr>
              <w:t>r</w:t>
            </w:r>
            <w:r w:rsidRPr="00283141">
              <w:rPr>
                <w:rFonts w:ascii="Arial" w:hAnsi="Arial" w:cs="Arial"/>
                <w:sz w:val="18"/>
                <w:szCs w:val="18"/>
              </w:rPr>
              <w:t>a</w:t>
            </w:r>
            <w:r w:rsidRPr="00283141">
              <w:rPr>
                <w:rFonts w:ascii="Arial" w:hAnsi="Arial" w:cs="Arial"/>
                <w:spacing w:val="2"/>
                <w:sz w:val="18"/>
                <w:szCs w:val="18"/>
              </w:rPr>
              <w:t>d</w:t>
            </w:r>
            <w:r w:rsidRPr="00283141">
              <w:rPr>
                <w:rFonts w:ascii="Arial" w:hAnsi="Arial" w:cs="Arial"/>
                <w:sz w:val="18"/>
                <w:szCs w:val="18"/>
              </w:rPr>
              <w:t>a</w:t>
            </w:r>
            <w:r w:rsidRPr="00283141">
              <w:rPr>
                <w:rFonts w:ascii="Arial" w:hAnsi="Arial" w:cs="Arial"/>
                <w:spacing w:val="1"/>
                <w:sz w:val="18"/>
                <w:szCs w:val="18"/>
              </w:rPr>
              <w:t>s</w:t>
            </w:r>
            <w:r w:rsidRPr="00283141">
              <w:rPr>
                <w:rFonts w:ascii="Arial" w:hAnsi="Arial" w:cs="Arial"/>
                <w:sz w:val="18"/>
                <w:szCs w:val="18"/>
              </w:rPr>
              <w:t>,</w:t>
            </w:r>
            <w:r w:rsidR="00C448BE">
              <w:rPr>
                <w:rFonts w:ascii="Arial" w:hAnsi="Arial" w:cs="Arial"/>
                <w:sz w:val="18"/>
                <w:szCs w:val="18"/>
              </w:rPr>
              <w:t xml:space="preserve"> </w:t>
            </w:r>
            <w:r w:rsidRPr="00283141">
              <w:rPr>
                <w:rFonts w:ascii="Arial" w:hAnsi="Arial" w:cs="Arial"/>
                <w:spacing w:val="-1"/>
                <w:sz w:val="18"/>
                <w:szCs w:val="18"/>
              </w:rPr>
              <w:t>S</w:t>
            </w:r>
            <w:r w:rsidRPr="00283141">
              <w:rPr>
                <w:rFonts w:ascii="Arial" w:hAnsi="Arial" w:cs="Arial"/>
                <w:spacing w:val="2"/>
                <w:sz w:val="18"/>
                <w:szCs w:val="18"/>
              </w:rPr>
              <w:t>a</w:t>
            </w:r>
            <w:r w:rsidRPr="00283141">
              <w:rPr>
                <w:rFonts w:ascii="Arial" w:hAnsi="Arial" w:cs="Arial"/>
                <w:spacing w:val="-1"/>
                <w:sz w:val="18"/>
                <w:szCs w:val="18"/>
              </w:rPr>
              <w:t>li</w:t>
            </w:r>
            <w:r w:rsidRPr="00283141">
              <w:rPr>
                <w:rFonts w:ascii="Arial" w:hAnsi="Arial" w:cs="Arial"/>
                <w:spacing w:val="2"/>
                <w:sz w:val="18"/>
                <w:szCs w:val="18"/>
              </w:rPr>
              <w:t>d</w:t>
            </w:r>
            <w:r w:rsidRPr="00283141">
              <w:rPr>
                <w:rFonts w:ascii="Arial" w:hAnsi="Arial" w:cs="Arial"/>
                <w:sz w:val="18"/>
                <w:szCs w:val="18"/>
              </w:rPr>
              <w:t>as</w:t>
            </w:r>
            <w:r w:rsidR="00C448BE">
              <w:rPr>
                <w:rFonts w:ascii="Arial" w:hAnsi="Arial" w:cs="Arial"/>
                <w:sz w:val="18"/>
                <w:szCs w:val="18"/>
              </w:rPr>
              <w:t xml:space="preserve"> </w:t>
            </w:r>
            <w:r w:rsidRPr="00283141">
              <w:rPr>
                <w:rFonts w:ascii="Arial" w:hAnsi="Arial" w:cs="Arial"/>
                <w:sz w:val="18"/>
                <w:szCs w:val="18"/>
              </w:rPr>
              <w:t>y</w:t>
            </w:r>
            <w:r w:rsidR="00C448BE">
              <w:rPr>
                <w:rFonts w:ascii="Arial" w:hAnsi="Arial" w:cs="Arial"/>
                <w:sz w:val="18"/>
                <w:szCs w:val="18"/>
              </w:rPr>
              <w:t xml:space="preserve"> </w:t>
            </w:r>
            <w:r w:rsidRPr="00283141">
              <w:rPr>
                <w:rFonts w:ascii="Arial" w:hAnsi="Arial" w:cs="Arial"/>
                <w:spacing w:val="1"/>
                <w:sz w:val="18"/>
                <w:szCs w:val="18"/>
              </w:rPr>
              <w:t>s</w:t>
            </w:r>
            <w:r w:rsidRPr="00283141">
              <w:rPr>
                <w:rFonts w:ascii="Arial" w:hAnsi="Arial" w:cs="Arial"/>
                <w:spacing w:val="2"/>
                <w:sz w:val="18"/>
                <w:szCs w:val="18"/>
              </w:rPr>
              <w:t>a</w:t>
            </w:r>
            <w:r w:rsidRPr="00283141">
              <w:rPr>
                <w:rFonts w:ascii="Arial" w:hAnsi="Arial" w:cs="Arial"/>
                <w:spacing w:val="-1"/>
                <w:sz w:val="18"/>
                <w:szCs w:val="18"/>
              </w:rPr>
              <w:t>l</w:t>
            </w:r>
            <w:r w:rsidRPr="00283141">
              <w:rPr>
                <w:rFonts w:ascii="Arial" w:hAnsi="Arial" w:cs="Arial"/>
                <w:sz w:val="18"/>
                <w:szCs w:val="18"/>
              </w:rPr>
              <w:t xml:space="preserve">do </w:t>
            </w:r>
            <w:r w:rsidR="00443C2F" w:rsidRPr="00283141">
              <w:rPr>
                <w:rFonts w:ascii="Arial" w:hAnsi="Arial" w:cs="Arial"/>
                <w:sz w:val="18"/>
                <w:szCs w:val="18"/>
              </w:rPr>
              <w:t>de</w:t>
            </w:r>
            <w:r w:rsidR="00C448BE">
              <w:rPr>
                <w:rFonts w:ascii="Arial" w:hAnsi="Arial" w:cs="Arial"/>
                <w:sz w:val="18"/>
                <w:szCs w:val="18"/>
              </w:rPr>
              <w:t xml:space="preserve"> </w:t>
            </w:r>
            <w:r w:rsidR="00443C2F" w:rsidRPr="00283141">
              <w:rPr>
                <w:rFonts w:ascii="Arial" w:hAnsi="Arial" w:cs="Arial"/>
                <w:sz w:val="18"/>
                <w:szCs w:val="18"/>
              </w:rPr>
              <w:t xml:space="preserve">vienes </w:t>
            </w:r>
            <w:r w:rsidRPr="00283141">
              <w:rPr>
                <w:rFonts w:ascii="Arial" w:hAnsi="Arial" w:cs="Arial"/>
                <w:sz w:val="18"/>
                <w:szCs w:val="18"/>
              </w:rPr>
              <w:t>en</w:t>
            </w:r>
            <w:r w:rsidR="00C448BE">
              <w:rPr>
                <w:rFonts w:ascii="Arial" w:hAnsi="Arial" w:cs="Arial"/>
                <w:sz w:val="18"/>
                <w:szCs w:val="18"/>
              </w:rPr>
              <w:t xml:space="preserve"> </w:t>
            </w:r>
            <w:r w:rsidRPr="00283141">
              <w:rPr>
                <w:rFonts w:ascii="Arial" w:hAnsi="Arial" w:cs="Arial"/>
                <w:sz w:val="18"/>
                <w:szCs w:val="18"/>
              </w:rPr>
              <w:t>el</w:t>
            </w:r>
            <w:r w:rsidR="00C448BE">
              <w:rPr>
                <w:rFonts w:ascii="Arial" w:hAnsi="Arial" w:cs="Arial"/>
                <w:sz w:val="18"/>
                <w:szCs w:val="18"/>
              </w:rPr>
              <w:t xml:space="preserve"> </w:t>
            </w:r>
            <w:r w:rsidRPr="00283141">
              <w:rPr>
                <w:rFonts w:ascii="Arial" w:hAnsi="Arial" w:cs="Arial"/>
                <w:spacing w:val="1"/>
                <w:sz w:val="18"/>
                <w:szCs w:val="18"/>
              </w:rPr>
              <w:t>A</w:t>
            </w:r>
            <w:r w:rsidRPr="00283141">
              <w:rPr>
                <w:rFonts w:ascii="Arial" w:hAnsi="Arial" w:cs="Arial"/>
                <w:spacing w:val="-1"/>
                <w:sz w:val="18"/>
                <w:szCs w:val="18"/>
              </w:rPr>
              <w:t>l</w:t>
            </w:r>
            <w:r w:rsidRPr="00283141">
              <w:rPr>
                <w:rFonts w:ascii="Arial" w:hAnsi="Arial" w:cs="Arial"/>
                <w:spacing w:val="4"/>
                <w:sz w:val="18"/>
                <w:szCs w:val="18"/>
              </w:rPr>
              <w:t>m</w:t>
            </w:r>
            <w:r w:rsidRPr="00283141">
              <w:rPr>
                <w:rFonts w:ascii="Arial" w:hAnsi="Arial" w:cs="Arial"/>
                <w:sz w:val="18"/>
                <w:szCs w:val="18"/>
              </w:rPr>
              <w:t>a</w:t>
            </w:r>
            <w:r w:rsidRPr="00283141">
              <w:rPr>
                <w:rFonts w:ascii="Arial" w:hAnsi="Arial" w:cs="Arial"/>
                <w:spacing w:val="1"/>
                <w:sz w:val="18"/>
                <w:szCs w:val="18"/>
              </w:rPr>
              <w:t>c</w:t>
            </w:r>
            <w:r w:rsidRPr="00283141">
              <w:rPr>
                <w:rFonts w:ascii="Arial" w:hAnsi="Arial" w:cs="Arial"/>
                <w:sz w:val="18"/>
                <w:szCs w:val="18"/>
              </w:rPr>
              <w:t>én</w:t>
            </w:r>
            <w:r w:rsidR="00C448BE">
              <w:rPr>
                <w:rFonts w:ascii="Arial" w:hAnsi="Arial" w:cs="Arial"/>
                <w:sz w:val="18"/>
                <w:szCs w:val="18"/>
              </w:rPr>
              <w:t xml:space="preserve"> </w:t>
            </w:r>
            <w:r w:rsidRPr="00283141">
              <w:rPr>
                <w:rFonts w:ascii="Arial" w:hAnsi="Arial" w:cs="Arial"/>
                <w:sz w:val="18"/>
                <w:szCs w:val="18"/>
              </w:rPr>
              <w:t>C</w:t>
            </w:r>
            <w:r w:rsidRPr="00283141">
              <w:rPr>
                <w:rFonts w:ascii="Arial" w:hAnsi="Arial" w:cs="Arial"/>
                <w:spacing w:val="-1"/>
                <w:sz w:val="18"/>
                <w:szCs w:val="18"/>
              </w:rPr>
              <w:t>e</w:t>
            </w:r>
            <w:r w:rsidRPr="00283141">
              <w:rPr>
                <w:rFonts w:ascii="Arial" w:hAnsi="Arial" w:cs="Arial"/>
                <w:spacing w:val="2"/>
                <w:sz w:val="18"/>
                <w:szCs w:val="18"/>
              </w:rPr>
              <w:t>n</w:t>
            </w:r>
            <w:r w:rsidRPr="00283141">
              <w:rPr>
                <w:rFonts w:ascii="Arial" w:hAnsi="Arial" w:cs="Arial"/>
                <w:sz w:val="18"/>
                <w:szCs w:val="18"/>
              </w:rPr>
              <w:t>t</w:t>
            </w:r>
            <w:r w:rsidRPr="00283141">
              <w:rPr>
                <w:rFonts w:ascii="Arial" w:hAnsi="Arial" w:cs="Arial"/>
                <w:spacing w:val="1"/>
                <w:sz w:val="18"/>
                <w:szCs w:val="18"/>
              </w:rPr>
              <w:t>r</w:t>
            </w:r>
            <w:r w:rsidRPr="00283141">
              <w:rPr>
                <w:rFonts w:ascii="Arial" w:hAnsi="Arial" w:cs="Arial"/>
                <w:sz w:val="18"/>
                <w:szCs w:val="18"/>
              </w:rPr>
              <w:t>al</w:t>
            </w:r>
            <w:r w:rsidR="00C448BE">
              <w:rPr>
                <w:rFonts w:ascii="Arial" w:hAnsi="Arial" w:cs="Arial"/>
                <w:sz w:val="18"/>
                <w:szCs w:val="18"/>
              </w:rPr>
              <w:t xml:space="preserve"> </w:t>
            </w:r>
            <w:r w:rsidRPr="00283141">
              <w:rPr>
                <w:rFonts w:ascii="Arial" w:hAnsi="Arial" w:cs="Arial"/>
                <w:sz w:val="18"/>
                <w:szCs w:val="18"/>
              </w:rPr>
              <w:t>pa</w:t>
            </w:r>
            <w:r w:rsidRPr="00283141">
              <w:rPr>
                <w:rFonts w:ascii="Arial" w:hAnsi="Arial" w:cs="Arial"/>
                <w:spacing w:val="1"/>
                <w:sz w:val="18"/>
                <w:szCs w:val="18"/>
              </w:rPr>
              <w:t>r</w:t>
            </w:r>
            <w:r w:rsidRPr="00283141">
              <w:rPr>
                <w:rFonts w:ascii="Arial" w:hAnsi="Arial" w:cs="Arial"/>
                <w:sz w:val="18"/>
                <w:szCs w:val="18"/>
              </w:rPr>
              <w:t>a</w:t>
            </w:r>
            <w:r w:rsidR="00C448BE">
              <w:rPr>
                <w:rFonts w:ascii="Arial" w:hAnsi="Arial" w:cs="Arial"/>
                <w:sz w:val="18"/>
                <w:szCs w:val="18"/>
              </w:rPr>
              <w:t xml:space="preserve"> </w:t>
            </w:r>
            <w:r w:rsidRPr="00283141">
              <w:rPr>
                <w:rFonts w:ascii="Arial" w:hAnsi="Arial" w:cs="Arial"/>
                <w:spacing w:val="1"/>
                <w:sz w:val="18"/>
                <w:szCs w:val="18"/>
              </w:rPr>
              <w:t>s</w:t>
            </w:r>
            <w:r w:rsidRPr="00283141">
              <w:rPr>
                <w:rFonts w:ascii="Arial" w:hAnsi="Arial" w:cs="Arial"/>
                <w:sz w:val="18"/>
                <w:szCs w:val="18"/>
              </w:rPr>
              <w:t>u</w:t>
            </w:r>
            <w:r w:rsidR="00C448BE">
              <w:rPr>
                <w:rFonts w:ascii="Arial" w:hAnsi="Arial" w:cs="Arial"/>
                <w:sz w:val="18"/>
                <w:szCs w:val="18"/>
              </w:rPr>
              <w:t xml:space="preserve"> </w:t>
            </w:r>
            <w:r w:rsidRPr="00283141">
              <w:rPr>
                <w:rFonts w:ascii="Arial" w:hAnsi="Arial" w:cs="Arial"/>
                <w:sz w:val="18"/>
                <w:szCs w:val="18"/>
              </w:rPr>
              <w:t>p</w:t>
            </w:r>
            <w:r w:rsidRPr="00283141">
              <w:rPr>
                <w:rFonts w:ascii="Arial" w:hAnsi="Arial" w:cs="Arial"/>
                <w:spacing w:val="1"/>
                <w:sz w:val="18"/>
                <w:szCs w:val="18"/>
              </w:rPr>
              <w:t>r</w:t>
            </w:r>
            <w:r w:rsidRPr="00283141">
              <w:rPr>
                <w:rFonts w:ascii="Arial" w:hAnsi="Arial" w:cs="Arial"/>
                <w:sz w:val="18"/>
                <w:szCs w:val="18"/>
              </w:rPr>
              <w:t>o</w:t>
            </w:r>
            <w:r w:rsidRPr="00283141">
              <w:rPr>
                <w:rFonts w:ascii="Arial" w:hAnsi="Arial" w:cs="Arial"/>
                <w:spacing w:val="1"/>
                <w:sz w:val="18"/>
                <w:szCs w:val="18"/>
              </w:rPr>
              <w:t>c</w:t>
            </w:r>
            <w:r w:rsidRPr="00283141">
              <w:rPr>
                <w:rFonts w:ascii="Arial" w:hAnsi="Arial" w:cs="Arial"/>
                <w:sz w:val="18"/>
                <w:szCs w:val="18"/>
              </w:rPr>
              <w:t>e</w:t>
            </w:r>
            <w:r w:rsidRPr="00283141">
              <w:rPr>
                <w:rFonts w:ascii="Arial" w:hAnsi="Arial" w:cs="Arial"/>
                <w:spacing w:val="1"/>
                <w:sz w:val="18"/>
                <w:szCs w:val="18"/>
              </w:rPr>
              <w:t>s</w:t>
            </w:r>
            <w:r w:rsidRPr="00283141">
              <w:rPr>
                <w:rFonts w:ascii="Arial" w:hAnsi="Arial" w:cs="Arial"/>
                <w:sz w:val="18"/>
                <w:szCs w:val="18"/>
              </w:rPr>
              <w:t>a</w:t>
            </w:r>
            <w:r w:rsidRPr="00283141">
              <w:rPr>
                <w:rFonts w:ascii="Arial" w:hAnsi="Arial" w:cs="Arial"/>
                <w:spacing w:val="4"/>
                <w:sz w:val="18"/>
                <w:szCs w:val="18"/>
              </w:rPr>
              <w:t>m</w:t>
            </w:r>
            <w:r w:rsidRPr="00283141">
              <w:rPr>
                <w:rFonts w:ascii="Arial" w:hAnsi="Arial" w:cs="Arial"/>
                <w:spacing w:val="-1"/>
                <w:sz w:val="18"/>
                <w:szCs w:val="18"/>
              </w:rPr>
              <w:t>i</w:t>
            </w:r>
            <w:r w:rsidRPr="00283141">
              <w:rPr>
                <w:rFonts w:ascii="Arial" w:hAnsi="Arial" w:cs="Arial"/>
                <w:sz w:val="18"/>
                <w:szCs w:val="18"/>
              </w:rPr>
              <w:t>e</w:t>
            </w:r>
            <w:r w:rsidRPr="00283141">
              <w:rPr>
                <w:rFonts w:ascii="Arial" w:hAnsi="Arial" w:cs="Arial"/>
                <w:spacing w:val="2"/>
                <w:sz w:val="18"/>
                <w:szCs w:val="18"/>
              </w:rPr>
              <w:t>n</w:t>
            </w:r>
            <w:r w:rsidRPr="00283141">
              <w:rPr>
                <w:rFonts w:ascii="Arial" w:hAnsi="Arial" w:cs="Arial"/>
                <w:sz w:val="18"/>
                <w:szCs w:val="18"/>
              </w:rPr>
              <w:t>to</w:t>
            </w:r>
            <w:r w:rsidR="00C448BE">
              <w:rPr>
                <w:rFonts w:ascii="Arial" w:hAnsi="Arial" w:cs="Arial"/>
                <w:sz w:val="18"/>
                <w:szCs w:val="18"/>
              </w:rPr>
              <w:t xml:space="preserve"> </w:t>
            </w:r>
            <w:r w:rsidRPr="00283141">
              <w:rPr>
                <w:rFonts w:ascii="Arial" w:hAnsi="Arial" w:cs="Arial"/>
                <w:spacing w:val="1"/>
                <w:sz w:val="18"/>
                <w:szCs w:val="18"/>
              </w:rPr>
              <w:t>c</w:t>
            </w:r>
            <w:r w:rsidRPr="00283141">
              <w:rPr>
                <w:rFonts w:ascii="Arial" w:hAnsi="Arial" w:cs="Arial"/>
                <w:sz w:val="18"/>
                <w:szCs w:val="18"/>
              </w:rPr>
              <w:t>on</w:t>
            </w:r>
            <w:r w:rsidRPr="00283141">
              <w:rPr>
                <w:rFonts w:ascii="Arial" w:hAnsi="Arial" w:cs="Arial"/>
                <w:spacing w:val="2"/>
                <w:sz w:val="18"/>
                <w:szCs w:val="18"/>
              </w:rPr>
              <w:t>t</w:t>
            </w:r>
            <w:r w:rsidRPr="00283141">
              <w:rPr>
                <w:rFonts w:ascii="Arial" w:hAnsi="Arial" w:cs="Arial"/>
                <w:sz w:val="18"/>
                <w:szCs w:val="18"/>
              </w:rPr>
              <w:t>ab</w:t>
            </w:r>
            <w:r w:rsidRPr="00283141">
              <w:rPr>
                <w:rFonts w:ascii="Arial" w:hAnsi="Arial" w:cs="Arial"/>
                <w:spacing w:val="1"/>
                <w:sz w:val="18"/>
                <w:szCs w:val="18"/>
              </w:rPr>
              <w:t>l</w:t>
            </w:r>
            <w:r w:rsidRPr="00283141">
              <w:rPr>
                <w:rFonts w:ascii="Arial" w:hAnsi="Arial" w:cs="Arial"/>
                <w:sz w:val="18"/>
                <w:szCs w:val="18"/>
              </w:rPr>
              <w:t>e</w:t>
            </w:r>
            <w:r w:rsidR="00484CD3" w:rsidRPr="00283141">
              <w:rPr>
                <w:rFonts w:ascii="Arial" w:hAnsi="Arial" w:cs="Arial"/>
                <w:sz w:val="18"/>
                <w:szCs w:val="18"/>
              </w:rPr>
              <w:t>.</w:t>
            </w:r>
          </w:p>
          <w:p w:rsidR="00D25859" w:rsidRPr="00283141" w:rsidRDefault="00C448BE" w:rsidP="002779DD">
            <w:pPr>
              <w:pStyle w:val="Prrafodelista"/>
              <w:numPr>
                <w:ilvl w:val="0"/>
                <w:numId w:val="82"/>
              </w:numPr>
              <w:autoSpaceDE w:val="0"/>
              <w:autoSpaceDN w:val="0"/>
              <w:adjustRightInd w:val="0"/>
              <w:ind w:left="618"/>
              <w:jc w:val="both"/>
              <w:rPr>
                <w:rFonts w:ascii="Arial" w:hAnsi="Arial" w:cs="Arial"/>
                <w:bCs/>
                <w:sz w:val="18"/>
                <w:szCs w:val="18"/>
              </w:rPr>
            </w:pPr>
            <w:r>
              <w:rPr>
                <w:rFonts w:ascii="Arial" w:hAnsi="Arial" w:cs="Arial"/>
                <w:sz w:val="18"/>
                <w:szCs w:val="18"/>
              </w:rPr>
              <w:t xml:space="preserve"> </w:t>
            </w:r>
            <w:r w:rsidR="00D25859" w:rsidRPr="00283141">
              <w:rPr>
                <w:rFonts w:ascii="Arial" w:hAnsi="Arial" w:cs="Arial"/>
                <w:spacing w:val="-1"/>
                <w:sz w:val="18"/>
                <w:szCs w:val="18"/>
              </w:rPr>
              <w:t>A</w:t>
            </w:r>
            <w:r w:rsidR="00D25859" w:rsidRPr="00283141">
              <w:rPr>
                <w:rFonts w:ascii="Arial" w:hAnsi="Arial" w:cs="Arial"/>
                <w:spacing w:val="1"/>
                <w:sz w:val="18"/>
                <w:szCs w:val="18"/>
              </w:rPr>
              <w:t>c</w:t>
            </w:r>
            <w:r w:rsidR="00D25859" w:rsidRPr="00283141">
              <w:rPr>
                <w:rFonts w:ascii="Arial" w:hAnsi="Arial" w:cs="Arial"/>
                <w:sz w:val="18"/>
                <w:szCs w:val="18"/>
              </w:rPr>
              <w:t>tu</w:t>
            </w:r>
            <w:r w:rsidR="00D25859" w:rsidRPr="00283141">
              <w:rPr>
                <w:rFonts w:ascii="Arial" w:hAnsi="Arial" w:cs="Arial"/>
                <w:spacing w:val="2"/>
                <w:sz w:val="18"/>
                <w:szCs w:val="18"/>
              </w:rPr>
              <w:t>a</w:t>
            </w:r>
            <w:r w:rsidR="00D25859" w:rsidRPr="00283141">
              <w:rPr>
                <w:rFonts w:ascii="Arial" w:hAnsi="Arial" w:cs="Arial"/>
                <w:spacing w:val="-1"/>
                <w:sz w:val="18"/>
                <w:szCs w:val="18"/>
              </w:rPr>
              <w:t>l</w:t>
            </w:r>
            <w:r w:rsidR="00D25859" w:rsidRPr="00283141">
              <w:rPr>
                <w:rFonts w:ascii="Arial" w:hAnsi="Arial" w:cs="Arial"/>
                <w:spacing w:val="1"/>
                <w:sz w:val="18"/>
                <w:szCs w:val="18"/>
              </w:rPr>
              <w:t>i</w:t>
            </w:r>
            <w:r w:rsidR="00D25859" w:rsidRPr="00283141">
              <w:rPr>
                <w:rFonts w:ascii="Arial" w:hAnsi="Arial" w:cs="Arial"/>
                <w:spacing w:val="-1"/>
                <w:sz w:val="18"/>
                <w:szCs w:val="18"/>
              </w:rPr>
              <w:t>z</w:t>
            </w:r>
            <w:r w:rsidR="00D25859" w:rsidRPr="00283141">
              <w:rPr>
                <w:rFonts w:ascii="Arial" w:hAnsi="Arial" w:cs="Arial"/>
                <w:sz w:val="18"/>
                <w:szCs w:val="18"/>
              </w:rPr>
              <w:t>ar</w:t>
            </w:r>
            <w:r>
              <w:rPr>
                <w:rFonts w:ascii="Arial" w:hAnsi="Arial" w:cs="Arial"/>
                <w:sz w:val="18"/>
                <w:szCs w:val="18"/>
              </w:rPr>
              <w:t xml:space="preserve"> </w:t>
            </w:r>
            <w:r w:rsidR="00D25859" w:rsidRPr="00283141">
              <w:rPr>
                <w:rFonts w:ascii="Arial" w:hAnsi="Arial" w:cs="Arial"/>
                <w:sz w:val="18"/>
                <w:szCs w:val="18"/>
              </w:rPr>
              <w:t>pe</w:t>
            </w:r>
            <w:r w:rsidR="00D25859" w:rsidRPr="00283141">
              <w:rPr>
                <w:rFonts w:ascii="Arial" w:hAnsi="Arial" w:cs="Arial"/>
                <w:spacing w:val="1"/>
                <w:sz w:val="18"/>
                <w:szCs w:val="18"/>
              </w:rPr>
              <w:t>r</w:t>
            </w:r>
            <w:r w:rsidR="00D25859" w:rsidRPr="00283141">
              <w:rPr>
                <w:rFonts w:ascii="Arial" w:hAnsi="Arial" w:cs="Arial"/>
                <w:spacing w:val="4"/>
                <w:sz w:val="18"/>
                <w:szCs w:val="18"/>
              </w:rPr>
              <w:t>m</w:t>
            </w:r>
            <w:r w:rsidR="00D25859" w:rsidRPr="00283141">
              <w:rPr>
                <w:rFonts w:ascii="Arial" w:hAnsi="Arial" w:cs="Arial"/>
                <w:sz w:val="18"/>
                <w:szCs w:val="18"/>
              </w:rPr>
              <w:t>anente</w:t>
            </w:r>
            <w:r w:rsidR="00D25859" w:rsidRPr="00283141">
              <w:rPr>
                <w:rFonts w:ascii="Arial" w:hAnsi="Arial" w:cs="Arial"/>
                <w:spacing w:val="4"/>
                <w:sz w:val="18"/>
                <w:szCs w:val="18"/>
              </w:rPr>
              <w:t>m</w:t>
            </w:r>
            <w:r w:rsidR="00D25859" w:rsidRPr="00283141">
              <w:rPr>
                <w:rFonts w:ascii="Arial" w:hAnsi="Arial" w:cs="Arial"/>
                <w:sz w:val="18"/>
                <w:szCs w:val="18"/>
              </w:rPr>
              <w:t>ente</w:t>
            </w:r>
            <w:r>
              <w:rPr>
                <w:rFonts w:ascii="Arial" w:hAnsi="Arial" w:cs="Arial"/>
                <w:sz w:val="18"/>
                <w:szCs w:val="18"/>
              </w:rPr>
              <w:t xml:space="preserve"> </w:t>
            </w:r>
            <w:r w:rsidR="00D25859" w:rsidRPr="00283141">
              <w:rPr>
                <w:rFonts w:ascii="Arial" w:hAnsi="Arial" w:cs="Arial"/>
                <w:spacing w:val="1"/>
                <w:sz w:val="18"/>
                <w:szCs w:val="18"/>
              </w:rPr>
              <w:t>l</w:t>
            </w:r>
            <w:r w:rsidR="00D25859" w:rsidRPr="00283141">
              <w:rPr>
                <w:rFonts w:ascii="Arial" w:hAnsi="Arial" w:cs="Arial"/>
                <w:sz w:val="18"/>
                <w:szCs w:val="18"/>
              </w:rPr>
              <w:t>os</w:t>
            </w:r>
            <w:r>
              <w:rPr>
                <w:rFonts w:ascii="Arial" w:hAnsi="Arial" w:cs="Arial"/>
                <w:sz w:val="18"/>
                <w:szCs w:val="18"/>
              </w:rPr>
              <w:t xml:space="preserve"> </w:t>
            </w:r>
            <w:r w:rsidR="00D25859" w:rsidRPr="00283141">
              <w:rPr>
                <w:rFonts w:ascii="Arial" w:hAnsi="Arial" w:cs="Arial"/>
                <w:spacing w:val="-1"/>
                <w:sz w:val="18"/>
                <w:szCs w:val="18"/>
              </w:rPr>
              <w:t>i</w:t>
            </w:r>
            <w:r w:rsidR="00D25859" w:rsidRPr="00283141">
              <w:rPr>
                <w:rFonts w:ascii="Arial" w:hAnsi="Arial" w:cs="Arial"/>
                <w:spacing w:val="2"/>
                <w:sz w:val="18"/>
                <w:szCs w:val="18"/>
              </w:rPr>
              <w:t>n</w:t>
            </w:r>
            <w:r w:rsidR="00D25859" w:rsidRPr="00283141">
              <w:rPr>
                <w:rFonts w:ascii="Arial" w:hAnsi="Arial" w:cs="Arial"/>
                <w:sz w:val="18"/>
                <w:szCs w:val="18"/>
              </w:rPr>
              <w:t>g</w:t>
            </w:r>
            <w:r w:rsidR="00D25859" w:rsidRPr="00283141">
              <w:rPr>
                <w:rFonts w:ascii="Arial" w:hAnsi="Arial" w:cs="Arial"/>
                <w:spacing w:val="1"/>
                <w:sz w:val="18"/>
                <w:szCs w:val="18"/>
              </w:rPr>
              <w:t>r</w:t>
            </w:r>
            <w:r w:rsidR="00D25859" w:rsidRPr="00283141">
              <w:rPr>
                <w:rFonts w:ascii="Arial" w:hAnsi="Arial" w:cs="Arial"/>
                <w:sz w:val="18"/>
                <w:szCs w:val="18"/>
              </w:rPr>
              <w:t>e</w:t>
            </w:r>
            <w:r w:rsidR="00D25859" w:rsidRPr="00283141">
              <w:rPr>
                <w:rFonts w:ascii="Arial" w:hAnsi="Arial" w:cs="Arial"/>
                <w:spacing w:val="1"/>
                <w:sz w:val="18"/>
                <w:szCs w:val="18"/>
              </w:rPr>
              <w:t>s</w:t>
            </w:r>
            <w:r w:rsidR="00D25859" w:rsidRPr="00283141">
              <w:rPr>
                <w:rFonts w:ascii="Arial" w:hAnsi="Arial" w:cs="Arial"/>
                <w:sz w:val="18"/>
                <w:szCs w:val="18"/>
              </w:rPr>
              <w:t>os</w:t>
            </w:r>
            <w:r>
              <w:rPr>
                <w:rFonts w:ascii="Arial" w:hAnsi="Arial" w:cs="Arial"/>
                <w:sz w:val="18"/>
                <w:szCs w:val="18"/>
              </w:rPr>
              <w:t xml:space="preserve"> </w:t>
            </w:r>
            <w:r w:rsidR="00D25859" w:rsidRPr="00283141">
              <w:rPr>
                <w:rFonts w:ascii="Arial" w:hAnsi="Arial" w:cs="Arial"/>
                <w:sz w:val="18"/>
                <w:szCs w:val="18"/>
              </w:rPr>
              <w:t>de</w:t>
            </w:r>
            <w:r>
              <w:rPr>
                <w:rFonts w:ascii="Arial" w:hAnsi="Arial" w:cs="Arial"/>
                <w:sz w:val="18"/>
                <w:szCs w:val="18"/>
              </w:rPr>
              <w:t xml:space="preserve"> </w:t>
            </w:r>
            <w:r w:rsidR="00D25859" w:rsidRPr="00283141">
              <w:rPr>
                <w:rFonts w:ascii="Arial" w:hAnsi="Arial" w:cs="Arial"/>
                <w:spacing w:val="-1"/>
                <w:sz w:val="18"/>
                <w:szCs w:val="18"/>
              </w:rPr>
              <w:t>l</w:t>
            </w:r>
            <w:r w:rsidR="00D25859" w:rsidRPr="00283141">
              <w:rPr>
                <w:rFonts w:ascii="Arial" w:hAnsi="Arial" w:cs="Arial"/>
                <w:sz w:val="18"/>
                <w:szCs w:val="18"/>
              </w:rPr>
              <w:t>os</w:t>
            </w:r>
            <w:r>
              <w:rPr>
                <w:rFonts w:ascii="Arial" w:hAnsi="Arial" w:cs="Arial"/>
                <w:sz w:val="18"/>
                <w:szCs w:val="18"/>
              </w:rPr>
              <w:t xml:space="preserve"> </w:t>
            </w:r>
            <w:r w:rsidR="00484CD3" w:rsidRPr="00283141">
              <w:rPr>
                <w:rFonts w:ascii="Arial" w:hAnsi="Arial" w:cs="Arial"/>
                <w:spacing w:val="2"/>
                <w:sz w:val="18"/>
                <w:szCs w:val="18"/>
              </w:rPr>
              <w:t>biene</w:t>
            </w:r>
            <w:r w:rsidR="00484CD3" w:rsidRPr="00283141">
              <w:rPr>
                <w:rFonts w:ascii="Arial" w:hAnsi="Arial" w:cs="Arial"/>
                <w:sz w:val="18"/>
                <w:szCs w:val="18"/>
              </w:rPr>
              <w:t>s</w:t>
            </w:r>
            <w:r>
              <w:rPr>
                <w:rFonts w:ascii="Arial" w:hAnsi="Arial" w:cs="Arial"/>
                <w:sz w:val="18"/>
                <w:szCs w:val="18"/>
              </w:rPr>
              <w:t xml:space="preserve"> </w:t>
            </w:r>
            <w:r w:rsidR="00484CD3" w:rsidRPr="00283141">
              <w:rPr>
                <w:rFonts w:ascii="Arial" w:hAnsi="Arial" w:cs="Arial"/>
                <w:sz w:val="18"/>
                <w:szCs w:val="18"/>
              </w:rPr>
              <w:t xml:space="preserve"> </w:t>
            </w:r>
            <w:r w:rsidR="00D25859" w:rsidRPr="00283141">
              <w:rPr>
                <w:rFonts w:ascii="Arial" w:hAnsi="Arial" w:cs="Arial"/>
                <w:sz w:val="18"/>
                <w:szCs w:val="18"/>
              </w:rPr>
              <w:t>e</w:t>
            </w:r>
            <w:r>
              <w:rPr>
                <w:rFonts w:ascii="Arial" w:hAnsi="Arial" w:cs="Arial"/>
                <w:sz w:val="18"/>
                <w:szCs w:val="18"/>
              </w:rPr>
              <w:t xml:space="preserve"> </w:t>
            </w:r>
            <w:r w:rsidR="00D25859" w:rsidRPr="00283141">
              <w:rPr>
                <w:rFonts w:ascii="Arial" w:hAnsi="Arial" w:cs="Arial"/>
                <w:spacing w:val="-1"/>
                <w:sz w:val="18"/>
                <w:szCs w:val="18"/>
              </w:rPr>
              <w:t>i</w:t>
            </w:r>
            <w:r w:rsidR="00D25859" w:rsidRPr="00283141">
              <w:rPr>
                <w:rFonts w:ascii="Arial" w:hAnsi="Arial" w:cs="Arial"/>
                <w:sz w:val="18"/>
                <w:szCs w:val="18"/>
              </w:rPr>
              <w:t>n</w:t>
            </w:r>
            <w:r w:rsidR="00D25859" w:rsidRPr="00283141">
              <w:rPr>
                <w:rFonts w:ascii="Arial" w:hAnsi="Arial" w:cs="Arial"/>
                <w:spacing w:val="1"/>
                <w:sz w:val="18"/>
                <w:szCs w:val="18"/>
              </w:rPr>
              <w:t>s</w:t>
            </w:r>
            <w:r w:rsidR="00D25859" w:rsidRPr="00283141">
              <w:rPr>
                <w:rFonts w:ascii="Arial" w:hAnsi="Arial" w:cs="Arial"/>
                <w:sz w:val="18"/>
                <w:szCs w:val="18"/>
              </w:rPr>
              <w:t>u</w:t>
            </w:r>
            <w:r w:rsidR="00D25859" w:rsidRPr="00283141">
              <w:rPr>
                <w:rFonts w:ascii="Arial" w:hAnsi="Arial" w:cs="Arial"/>
                <w:spacing w:val="4"/>
                <w:sz w:val="18"/>
                <w:szCs w:val="18"/>
              </w:rPr>
              <w:t>m</w:t>
            </w:r>
            <w:r w:rsidR="00D25859" w:rsidRPr="00283141">
              <w:rPr>
                <w:rFonts w:ascii="Arial" w:hAnsi="Arial" w:cs="Arial"/>
                <w:sz w:val="18"/>
                <w:szCs w:val="18"/>
              </w:rPr>
              <w:t>os</w:t>
            </w:r>
            <w:r>
              <w:rPr>
                <w:rFonts w:ascii="Arial" w:hAnsi="Arial" w:cs="Arial"/>
                <w:sz w:val="18"/>
                <w:szCs w:val="18"/>
              </w:rPr>
              <w:t xml:space="preserve">   </w:t>
            </w:r>
            <w:r w:rsidR="00D25859" w:rsidRPr="00283141">
              <w:rPr>
                <w:rFonts w:ascii="Arial" w:hAnsi="Arial" w:cs="Arial"/>
                <w:sz w:val="18"/>
                <w:szCs w:val="18"/>
              </w:rPr>
              <w:t>en</w:t>
            </w:r>
            <w:r>
              <w:rPr>
                <w:rFonts w:ascii="Arial" w:hAnsi="Arial" w:cs="Arial"/>
                <w:sz w:val="18"/>
                <w:szCs w:val="18"/>
              </w:rPr>
              <w:t xml:space="preserve"> </w:t>
            </w:r>
            <w:r w:rsidR="00D25859" w:rsidRPr="00283141">
              <w:rPr>
                <w:rFonts w:ascii="Arial" w:hAnsi="Arial" w:cs="Arial"/>
                <w:spacing w:val="1"/>
                <w:sz w:val="18"/>
                <w:szCs w:val="18"/>
              </w:rPr>
              <w:t>l</w:t>
            </w:r>
            <w:r w:rsidR="00D25859" w:rsidRPr="00283141">
              <w:rPr>
                <w:rFonts w:ascii="Arial" w:hAnsi="Arial" w:cs="Arial"/>
                <w:sz w:val="18"/>
                <w:szCs w:val="18"/>
              </w:rPr>
              <w:t>as</w:t>
            </w:r>
            <w:r>
              <w:rPr>
                <w:rFonts w:ascii="Arial" w:hAnsi="Arial" w:cs="Arial"/>
                <w:sz w:val="18"/>
                <w:szCs w:val="18"/>
              </w:rPr>
              <w:t xml:space="preserve"> </w:t>
            </w:r>
            <w:r w:rsidR="00D25859" w:rsidRPr="00283141">
              <w:rPr>
                <w:rFonts w:ascii="Arial" w:hAnsi="Arial" w:cs="Arial"/>
                <w:sz w:val="18"/>
                <w:szCs w:val="18"/>
              </w:rPr>
              <w:t>ta</w:t>
            </w:r>
            <w:r w:rsidR="00D25859" w:rsidRPr="00283141">
              <w:rPr>
                <w:rFonts w:ascii="Arial" w:hAnsi="Arial" w:cs="Arial"/>
                <w:spacing w:val="1"/>
                <w:sz w:val="18"/>
                <w:szCs w:val="18"/>
              </w:rPr>
              <w:t>rj</w:t>
            </w:r>
            <w:r w:rsidR="00D25859" w:rsidRPr="00283141">
              <w:rPr>
                <w:rFonts w:ascii="Arial" w:hAnsi="Arial" w:cs="Arial"/>
                <w:sz w:val="18"/>
                <w:szCs w:val="18"/>
              </w:rPr>
              <w:t>etas</w:t>
            </w:r>
            <w:r>
              <w:rPr>
                <w:rFonts w:ascii="Arial" w:hAnsi="Arial" w:cs="Arial"/>
                <w:sz w:val="18"/>
                <w:szCs w:val="18"/>
              </w:rPr>
              <w:t xml:space="preserve"> </w:t>
            </w:r>
            <w:r w:rsidR="00D25859" w:rsidRPr="00283141">
              <w:rPr>
                <w:rFonts w:ascii="Arial" w:hAnsi="Arial" w:cs="Arial"/>
                <w:spacing w:val="-1"/>
                <w:sz w:val="18"/>
                <w:szCs w:val="18"/>
              </w:rPr>
              <w:t>vi</w:t>
            </w:r>
            <w:r w:rsidR="00D25859" w:rsidRPr="00283141">
              <w:rPr>
                <w:rFonts w:ascii="Arial" w:hAnsi="Arial" w:cs="Arial"/>
                <w:spacing w:val="1"/>
                <w:sz w:val="18"/>
                <w:szCs w:val="18"/>
              </w:rPr>
              <w:t>si</w:t>
            </w:r>
            <w:r w:rsidR="00D25859" w:rsidRPr="00283141">
              <w:rPr>
                <w:rFonts w:ascii="Arial" w:hAnsi="Arial" w:cs="Arial"/>
                <w:sz w:val="18"/>
                <w:szCs w:val="18"/>
              </w:rPr>
              <w:t>b</w:t>
            </w:r>
            <w:r w:rsidR="00D25859" w:rsidRPr="00283141">
              <w:rPr>
                <w:rFonts w:ascii="Arial" w:hAnsi="Arial" w:cs="Arial"/>
                <w:spacing w:val="1"/>
                <w:sz w:val="18"/>
                <w:szCs w:val="18"/>
              </w:rPr>
              <w:t>l</w:t>
            </w:r>
            <w:r w:rsidR="00D25859" w:rsidRPr="00283141">
              <w:rPr>
                <w:rFonts w:ascii="Arial" w:hAnsi="Arial" w:cs="Arial"/>
                <w:sz w:val="18"/>
                <w:szCs w:val="18"/>
              </w:rPr>
              <w:t>e</w:t>
            </w:r>
            <w:r w:rsidR="00D25859" w:rsidRPr="00283141">
              <w:rPr>
                <w:rFonts w:ascii="Arial" w:hAnsi="Arial" w:cs="Arial"/>
                <w:spacing w:val="1"/>
                <w:sz w:val="18"/>
                <w:szCs w:val="18"/>
              </w:rPr>
              <w:t>s</w:t>
            </w:r>
            <w:r w:rsidR="00D25859" w:rsidRPr="00283141">
              <w:rPr>
                <w:rFonts w:ascii="Arial" w:hAnsi="Arial" w:cs="Arial"/>
                <w:sz w:val="18"/>
                <w:szCs w:val="18"/>
              </w:rPr>
              <w:t>.</w:t>
            </w:r>
          </w:p>
          <w:p w:rsidR="00484CD3" w:rsidRPr="00283141" w:rsidRDefault="00D25859" w:rsidP="002779DD">
            <w:pPr>
              <w:pStyle w:val="Prrafodelista"/>
              <w:numPr>
                <w:ilvl w:val="0"/>
                <w:numId w:val="82"/>
              </w:numPr>
              <w:autoSpaceDE w:val="0"/>
              <w:autoSpaceDN w:val="0"/>
              <w:adjustRightInd w:val="0"/>
              <w:ind w:left="618"/>
              <w:jc w:val="both"/>
              <w:rPr>
                <w:rFonts w:ascii="Arial" w:hAnsi="Arial" w:cs="Arial"/>
                <w:bCs/>
                <w:sz w:val="18"/>
                <w:szCs w:val="18"/>
              </w:rPr>
            </w:pPr>
            <w:r w:rsidRPr="00283141">
              <w:rPr>
                <w:rFonts w:ascii="Arial" w:hAnsi="Arial" w:cs="Arial"/>
                <w:spacing w:val="-1"/>
                <w:position w:val="-1"/>
                <w:sz w:val="18"/>
                <w:szCs w:val="18"/>
              </w:rPr>
              <w:t>A</w:t>
            </w:r>
            <w:r w:rsidRPr="00283141">
              <w:rPr>
                <w:rFonts w:ascii="Arial" w:hAnsi="Arial" w:cs="Arial"/>
                <w:position w:val="-1"/>
                <w:sz w:val="18"/>
                <w:szCs w:val="18"/>
              </w:rPr>
              <w:t>p</w:t>
            </w:r>
            <w:r w:rsidRPr="00283141">
              <w:rPr>
                <w:rFonts w:ascii="Arial" w:hAnsi="Arial" w:cs="Arial"/>
                <w:spacing w:val="1"/>
                <w:position w:val="-1"/>
                <w:sz w:val="18"/>
                <w:szCs w:val="18"/>
              </w:rPr>
              <w:t>l</w:t>
            </w:r>
            <w:r w:rsidRPr="00283141">
              <w:rPr>
                <w:rFonts w:ascii="Arial" w:hAnsi="Arial" w:cs="Arial"/>
                <w:spacing w:val="-1"/>
                <w:position w:val="-1"/>
                <w:sz w:val="18"/>
                <w:szCs w:val="18"/>
              </w:rPr>
              <w:t>i</w:t>
            </w:r>
            <w:r w:rsidRPr="00283141">
              <w:rPr>
                <w:rFonts w:ascii="Arial" w:hAnsi="Arial" w:cs="Arial"/>
                <w:spacing w:val="1"/>
                <w:position w:val="-1"/>
                <w:sz w:val="18"/>
                <w:szCs w:val="18"/>
              </w:rPr>
              <w:t>c</w:t>
            </w:r>
            <w:r w:rsidRPr="00283141">
              <w:rPr>
                <w:rFonts w:ascii="Arial" w:hAnsi="Arial" w:cs="Arial"/>
                <w:position w:val="-1"/>
                <w:sz w:val="18"/>
                <w:szCs w:val="18"/>
              </w:rPr>
              <w:t>ar</w:t>
            </w:r>
            <w:r w:rsidR="00C448BE">
              <w:rPr>
                <w:rFonts w:ascii="Arial" w:hAnsi="Arial" w:cs="Arial"/>
                <w:position w:val="-1"/>
                <w:sz w:val="18"/>
                <w:szCs w:val="18"/>
              </w:rPr>
              <w:t xml:space="preserve"> </w:t>
            </w:r>
            <w:r w:rsidRPr="00283141">
              <w:rPr>
                <w:rFonts w:ascii="Arial" w:hAnsi="Arial" w:cs="Arial"/>
                <w:spacing w:val="1"/>
                <w:position w:val="-1"/>
                <w:sz w:val="18"/>
                <w:szCs w:val="18"/>
              </w:rPr>
              <w:t>l</w:t>
            </w:r>
            <w:r w:rsidRPr="00283141">
              <w:rPr>
                <w:rFonts w:ascii="Arial" w:hAnsi="Arial" w:cs="Arial"/>
                <w:position w:val="-1"/>
                <w:sz w:val="18"/>
                <w:szCs w:val="18"/>
              </w:rPr>
              <w:t>as</w:t>
            </w:r>
            <w:r w:rsidR="00C448BE">
              <w:rPr>
                <w:rFonts w:ascii="Arial" w:hAnsi="Arial" w:cs="Arial"/>
                <w:position w:val="-1"/>
                <w:sz w:val="18"/>
                <w:szCs w:val="18"/>
              </w:rPr>
              <w:t xml:space="preserve"> </w:t>
            </w:r>
            <w:r w:rsidRPr="00283141">
              <w:rPr>
                <w:rFonts w:ascii="Arial" w:hAnsi="Arial" w:cs="Arial"/>
                <w:position w:val="-1"/>
                <w:sz w:val="18"/>
                <w:szCs w:val="18"/>
              </w:rPr>
              <w:t>b</w:t>
            </w:r>
            <w:r w:rsidRPr="00283141">
              <w:rPr>
                <w:rFonts w:ascii="Arial" w:hAnsi="Arial" w:cs="Arial"/>
                <w:spacing w:val="2"/>
                <w:position w:val="-1"/>
                <w:sz w:val="18"/>
                <w:szCs w:val="18"/>
              </w:rPr>
              <w:t>u</w:t>
            </w:r>
            <w:r w:rsidRPr="00283141">
              <w:rPr>
                <w:rFonts w:ascii="Arial" w:hAnsi="Arial" w:cs="Arial"/>
                <w:position w:val="-1"/>
                <w:sz w:val="18"/>
                <w:szCs w:val="18"/>
              </w:rPr>
              <w:t>enas</w:t>
            </w:r>
            <w:r w:rsidR="00C448BE">
              <w:rPr>
                <w:rFonts w:ascii="Arial" w:hAnsi="Arial" w:cs="Arial"/>
                <w:position w:val="-1"/>
                <w:sz w:val="18"/>
                <w:szCs w:val="18"/>
              </w:rPr>
              <w:t xml:space="preserve"> </w:t>
            </w:r>
            <w:r w:rsidRPr="00283141">
              <w:rPr>
                <w:rFonts w:ascii="Arial" w:hAnsi="Arial" w:cs="Arial"/>
                <w:position w:val="-1"/>
                <w:sz w:val="18"/>
                <w:szCs w:val="18"/>
              </w:rPr>
              <w:t>p</w:t>
            </w:r>
            <w:r w:rsidRPr="00283141">
              <w:rPr>
                <w:rFonts w:ascii="Arial" w:hAnsi="Arial" w:cs="Arial"/>
                <w:spacing w:val="1"/>
                <w:position w:val="-1"/>
                <w:sz w:val="18"/>
                <w:szCs w:val="18"/>
              </w:rPr>
              <w:t>r</w:t>
            </w:r>
            <w:r w:rsidRPr="00283141">
              <w:rPr>
                <w:rFonts w:ascii="Arial" w:hAnsi="Arial" w:cs="Arial"/>
                <w:position w:val="-1"/>
                <w:sz w:val="18"/>
                <w:szCs w:val="18"/>
              </w:rPr>
              <w:t>á</w:t>
            </w:r>
            <w:r w:rsidRPr="00283141">
              <w:rPr>
                <w:rFonts w:ascii="Arial" w:hAnsi="Arial" w:cs="Arial"/>
                <w:spacing w:val="1"/>
                <w:position w:val="-1"/>
                <w:sz w:val="18"/>
                <w:szCs w:val="18"/>
              </w:rPr>
              <w:t>c</w:t>
            </w:r>
            <w:r w:rsidRPr="00283141">
              <w:rPr>
                <w:rFonts w:ascii="Arial" w:hAnsi="Arial" w:cs="Arial"/>
                <w:position w:val="-1"/>
                <w:sz w:val="18"/>
                <w:szCs w:val="18"/>
              </w:rPr>
              <w:t>t</w:t>
            </w:r>
            <w:r w:rsidRPr="00283141">
              <w:rPr>
                <w:rFonts w:ascii="Arial" w:hAnsi="Arial" w:cs="Arial"/>
                <w:spacing w:val="-1"/>
                <w:position w:val="-1"/>
                <w:sz w:val="18"/>
                <w:szCs w:val="18"/>
              </w:rPr>
              <w:t>i</w:t>
            </w:r>
            <w:r w:rsidRPr="00283141">
              <w:rPr>
                <w:rFonts w:ascii="Arial" w:hAnsi="Arial" w:cs="Arial"/>
                <w:spacing w:val="1"/>
                <w:position w:val="-1"/>
                <w:sz w:val="18"/>
                <w:szCs w:val="18"/>
              </w:rPr>
              <w:t>c</w:t>
            </w:r>
            <w:r w:rsidRPr="00283141">
              <w:rPr>
                <w:rFonts w:ascii="Arial" w:hAnsi="Arial" w:cs="Arial"/>
                <w:spacing w:val="2"/>
                <w:position w:val="-1"/>
                <w:sz w:val="18"/>
                <w:szCs w:val="18"/>
              </w:rPr>
              <w:t>a</w:t>
            </w:r>
            <w:r w:rsidRPr="00283141">
              <w:rPr>
                <w:rFonts w:ascii="Arial" w:hAnsi="Arial" w:cs="Arial"/>
                <w:position w:val="-1"/>
                <w:sz w:val="18"/>
                <w:szCs w:val="18"/>
              </w:rPr>
              <w:t>s</w:t>
            </w:r>
            <w:r w:rsidR="00C448BE">
              <w:rPr>
                <w:rFonts w:ascii="Arial" w:hAnsi="Arial" w:cs="Arial"/>
                <w:position w:val="-1"/>
                <w:sz w:val="18"/>
                <w:szCs w:val="18"/>
              </w:rPr>
              <w:t xml:space="preserve"> </w:t>
            </w:r>
            <w:r w:rsidRPr="00283141">
              <w:rPr>
                <w:rFonts w:ascii="Arial" w:hAnsi="Arial" w:cs="Arial"/>
                <w:position w:val="-1"/>
                <w:sz w:val="18"/>
                <w:szCs w:val="18"/>
              </w:rPr>
              <w:t>de</w:t>
            </w:r>
            <w:r w:rsidR="00C448BE">
              <w:rPr>
                <w:rFonts w:ascii="Arial" w:hAnsi="Arial" w:cs="Arial"/>
                <w:position w:val="-1"/>
                <w:sz w:val="18"/>
                <w:szCs w:val="18"/>
              </w:rPr>
              <w:t xml:space="preserve"> </w:t>
            </w:r>
            <w:r w:rsidRPr="00283141">
              <w:rPr>
                <w:rFonts w:ascii="Arial" w:hAnsi="Arial" w:cs="Arial"/>
                <w:spacing w:val="2"/>
                <w:position w:val="-1"/>
                <w:sz w:val="18"/>
                <w:szCs w:val="18"/>
              </w:rPr>
              <w:t>a</w:t>
            </w:r>
            <w:r w:rsidRPr="00283141">
              <w:rPr>
                <w:rFonts w:ascii="Arial" w:hAnsi="Arial" w:cs="Arial"/>
                <w:spacing w:val="-1"/>
                <w:position w:val="-1"/>
                <w:sz w:val="18"/>
                <w:szCs w:val="18"/>
              </w:rPr>
              <w:t>l</w:t>
            </w:r>
            <w:r w:rsidRPr="00283141">
              <w:rPr>
                <w:rFonts w:ascii="Arial" w:hAnsi="Arial" w:cs="Arial"/>
                <w:spacing w:val="4"/>
                <w:position w:val="-1"/>
                <w:sz w:val="18"/>
                <w:szCs w:val="18"/>
              </w:rPr>
              <w:t>m</w:t>
            </w:r>
            <w:r w:rsidRPr="00283141">
              <w:rPr>
                <w:rFonts w:ascii="Arial" w:hAnsi="Arial" w:cs="Arial"/>
                <w:position w:val="-1"/>
                <w:sz w:val="18"/>
                <w:szCs w:val="18"/>
              </w:rPr>
              <w:t>a</w:t>
            </w:r>
            <w:r w:rsidRPr="00283141">
              <w:rPr>
                <w:rFonts w:ascii="Arial" w:hAnsi="Arial" w:cs="Arial"/>
                <w:spacing w:val="1"/>
                <w:position w:val="-1"/>
                <w:sz w:val="18"/>
                <w:szCs w:val="18"/>
              </w:rPr>
              <w:t>c</w:t>
            </w:r>
            <w:r w:rsidRPr="00283141">
              <w:rPr>
                <w:rFonts w:ascii="Arial" w:hAnsi="Arial" w:cs="Arial"/>
                <w:position w:val="-1"/>
                <w:sz w:val="18"/>
                <w:szCs w:val="18"/>
              </w:rPr>
              <w:t>en</w:t>
            </w:r>
            <w:r w:rsidRPr="00283141">
              <w:rPr>
                <w:rFonts w:ascii="Arial" w:hAnsi="Arial" w:cs="Arial"/>
                <w:spacing w:val="-3"/>
                <w:position w:val="-1"/>
                <w:sz w:val="18"/>
                <w:szCs w:val="18"/>
              </w:rPr>
              <w:t>a</w:t>
            </w:r>
            <w:r w:rsidRPr="00283141">
              <w:rPr>
                <w:rFonts w:ascii="Arial" w:hAnsi="Arial" w:cs="Arial"/>
                <w:spacing w:val="4"/>
                <w:position w:val="-1"/>
                <w:sz w:val="18"/>
                <w:szCs w:val="18"/>
              </w:rPr>
              <w:t>m</w:t>
            </w:r>
            <w:r w:rsidRPr="00283141">
              <w:rPr>
                <w:rFonts w:ascii="Arial" w:hAnsi="Arial" w:cs="Arial"/>
                <w:spacing w:val="-1"/>
                <w:position w:val="-1"/>
                <w:sz w:val="18"/>
                <w:szCs w:val="18"/>
              </w:rPr>
              <w:t>i</w:t>
            </w:r>
            <w:r w:rsidRPr="00283141">
              <w:rPr>
                <w:rFonts w:ascii="Arial" w:hAnsi="Arial" w:cs="Arial"/>
                <w:position w:val="-1"/>
                <w:sz w:val="18"/>
                <w:szCs w:val="18"/>
              </w:rPr>
              <w:t>ento</w:t>
            </w:r>
            <w:r w:rsidR="00C448BE">
              <w:rPr>
                <w:rFonts w:ascii="Arial" w:hAnsi="Arial" w:cs="Arial"/>
                <w:position w:val="-1"/>
                <w:sz w:val="18"/>
                <w:szCs w:val="18"/>
              </w:rPr>
              <w:t xml:space="preserve"> </w:t>
            </w:r>
            <w:r w:rsidRPr="00283141">
              <w:rPr>
                <w:rFonts w:ascii="Arial" w:hAnsi="Arial" w:cs="Arial"/>
                <w:position w:val="-1"/>
                <w:sz w:val="18"/>
                <w:szCs w:val="18"/>
              </w:rPr>
              <w:t>y</w:t>
            </w:r>
            <w:r w:rsidR="00C448BE">
              <w:rPr>
                <w:rFonts w:ascii="Arial" w:hAnsi="Arial" w:cs="Arial"/>
                <w:position w:val="-1"/>
                <w:sz w:val="18"/>
                <w:szCs w:val="18"/>
              </w:rPr>
              <w:t xml:space="preserve"> </w:t>
            </w:r>
            <w:r w:rsidRPr="00283141">
              <w:rPr>
                <w:rFonts w:ascii="Arial" w:hAnsi="Arial" w:cs="Arial"/>
                <w:spacing w:val="1"/>
                <w:position w:val="-1"/>
                <w:sz w:val="18"/>
                <w:szCs w:val="18"/>
              </w:rPr>
              <w:t>c</w:t>
            </w:r>
            <w:r w:rsidRPr="00283141">
              <w:rPr>
                <w:rFonts w:ascii="Arial" w:hAnsi="Arial" w:cs="Arial"/>
                <w:spacing w:val="2"/>
                <w:position w:val="-1"/>
                <w:sz w:val="18"/>
                <w:szCs w:val="18"/>
              </w:rPr>
              <w:t>on</w:t>
            </w:r>
            <w:r w:rsidRPr="00283141">
              <w:rPr>
                <w:rFonts w:ascii="Arial" w:hAnsi="Arial" w:cs="Arial"/>
                <w:spacing w:val="1"/>
                <w:position w:val="-1"/>
                <w:sz w:val="18"/>
                <w:szCs w:val="18"/>
              </w:rPr>
              <w:t>s</w:t>
            </w:r>
            <w:r w:rsidRPr="00283141">
              <w:rPr>
                <w:rFonts w:ascii="Arial" w:hAnsi="Arial" w:cs="Arial"/>
                <w:position w:val="-1"/>
                <w:sz w:val="18"/>
                <w:szCs w:val="18"/>
              </w:rPr>
              <w:t>e</w:t>
            </w:r>
            <w:r w:rsidRPr="00283141">
              <w:rPr>
                <w:rFonts w:ascii="Arial" w:hAnsi="Arial" w:cs="Arial"/>
                <w:spacing w:val="1"/>
                <w:position w:val="-1"/>
                <w:sz w:val="18"/>
                <w:szCs w:val="18"/>
              </w:rPr>
              <w:t>r</w:t>
            </w:r>
            <w:r w:rsidRPr="00283141">
              <w:rPr>
                <w:rFonts w:ascii="Arial" w:hAnsi="Arial" w:cs="Arial"/>
                <w:spacing w:val="-1"/>
                <w:position w:val="-1"/>
                <w:sz w:val="18"/>
                <w:szCs w:val="18"/>
              </w:rPr>
              <w:t>v</w:t>
            </w:r>
            <w:r w:rsidRPr="00283141">
              <w:rPr>
                <w:rFonts w:ascii="Arial" w:hAnsi="Arial" w:cs="Arial"/>
                <w:position w:val="-1"/>
                <w:sz w:val="18"/>
                <w:szCs w:val="18"/>
              </w:rPr>
              <w:t>a</w:t>
            </w:r>
            <w:r w:rsidRPr="00283141">
              <w:rPr>
                <w:rFonts w:ascii="Arial" w:hAnsi="Arial" w:cs="Arial"/>
                <w:spacing w:val="1"/>
                <w:position w:val="-1"/>
                <w:sz w:val="18"/>
                <w:szCs w:val="18"/>
              </w:rPr>
              <w:t>c</w:t>
            </w:r>
            <w:r w:rsidRPr="00283141">
              <w:rPr>
                <w:rFonts w:ascii="Arial" w:hAnsi="Arial" w:cs="Arial"/>
                <w:spacing w:val="-1"/>
                <w:position w:val="-1"/>
                <w:sz w:val="18"/>
                <w:szCs w:val="18"/>
              </w:rPr>
              <w:t>i</w:t>
            </w:r>
            <w:r w:rsidRPr="00283141">
              <w:rPr>
                <w:rFonts w:ascii="Arial" w:hAnsi="Arial" w:cs="Arial"/>
                <w:spacing w:val="2"/>
                <w:position w:val="-1"/>
                <w:sz w:val="18"/>
                <w:szCs w:val="18"/>
              </w:rPr>
              <w:t>ó</w:t>
            </w:r>
            <w:r w:rsidRPr="00283141">
              <w:rPr>
                <w:rFonts w:ascii="Arial" w:hAnsi="Arial" w:cs="Arial"/>
                <w:position w:val="-1"/>
                <w:sz w:val="18"/>
                <w:szCs w:val="18"/>
              </w:rPr>
              <w:t>n</w:t>
            </w:r>
            <w:r w:rsidR="00C448BE">
              <w:rPr>
                <w:rFonts w:ascii="Arial" w:hAnsi="Arial" w:cs="Arial"/>
                <w:position w:val="-1"/>
                <w:sz w:val="18"/>
                <w:szCs w:val="18"/>
              </w:rPr>
              <w:t xml:space="preserve"> </w:t>
            </w:r>
            <w:r w:rsidRPr="00283141">
              <w:rPr>
                <w:rFonts w:ascii="Arial" w:hAnsi="Arial" w:cs="Arial"/>
                <w:spacing w:val="2"/>
                <w:position w:val="-1"/>
                <w:sz w:val="18"/>
                <w:szCs w:val="18"/>
              </w:rPr>
              <w:t>d</w:t>
            </w:r>
            <w:r w:rsidRPr="00283141">
              <w:rPr>
                <w:rFonts w:ascii="Arial" w:hAnsi="Arial" w:cs="Arial"/>
                <w:position w:val="-1"/>
                <w:sz w:val="18"/>
                <w:szCs w:val="18"/>
              </w:rPr>
              <w:t>e</w:t>
            </w:r>
            <w:r w:rsidR="00C448BE">
              <w:rPr>
                <w:rFonts w:ascii="Arial" w:hAnsi="Arial" w:cs="Arial"/>
                <w:position w:val="-1"/>
                <w:sz w:val="18"/>
                <w:szCs w:val="18"/>
              </w:rPr>
              <w:t xml:space="preserve"> </w:t>
            </w:r>
            <w:r w:rsidRPr="00283141">
              <w:rPr>
                <w:rFonts w:ascii="Arial" w:hAnsi="Arial" w:cs="Arial"/>
                <w:spacing w:val="1"/>
                <w:position w:val="-1"/>
                <w:sz w:val="18"/>
                <w:szCs w:val="18"/>
              </w:rPr>
              <w:t>l</w:t>
            </w:r>
            <w:r w:rsidRPr="00283141">
              <w:rPr>
                <w:rFonts w:ascii="Arial" w:hAnsi="Arial" w:cs="Arial"/>
                <w:position w:val="-1"/>
                <w:sz w:val="18"/>
                <w:szCs w:val="18"/>
              </w:rPr>
              <w:t>os</w:t>
            </w:r>
            <w:r w:rsidR="00C448BE">
              <w:rPr>
                <w:rFonts w:ascii="Arial" w:hAnsi="Arial" w:cs="Arial"/>
                <w:position w:val="-1"/>
                <w:sz w:val="18"/>
                <w:szCs w:val="18"/>
              </w:rPr>
              <w:t xml:space="preserve"> </w:t>
            </w:r>
            <w:r w:rsidRPr="00283141">
              <w:rPr>
                <w:rFonts w:ascii="Arial" w:hAnsi="Arial" w:cs="Arial"/>
                <w:spacing w:val="4"/>
                <w:position w:val="-1"/>
                <w:sz w:val="18"/>
                <w:szCs w:val="18"/>
              </w:rPr>
              <w:t>m</w:t>
            </w:r>
            <w:r w:rsidRPr="00283141">
              <w:rPr>
                <w:rFonts w:ascii="Arial" w:hAnsi="Arial" w:cs="Arial"/>
                <w:position w:val="-1"/>
                <w:sz w:val="18"/>
                <w:szCs w:val="18"/>
              </w:rPr>
              <w:t>ate</w:t>
            </w:r>
            <w:r w:rsidRPr="00283141">
              <w:rPr>
                <w:rFonts w:ascii="Arial" w:hAnsi="Arial" w:cs="Arial"/>
                <w:spacing w:val="1"/>
                <w:position w:val="-1"/>
                <w:sz w:val="18"/>
                <w:szCs w:val="18"/>
              </w:rPr>
              <w:t>r</w:t>
            </w:r>
            <w:r w:rsidRPr="00283141">
              <w:rPr>
                <w:rFonts w:ascii="Arial" w:hAnsi="Arial" w:cs="Arial"/>
                <w:spacing w:val="-1"/>
                <w:position w:val="-1"/>
                <w:sz w:val="18"/>
                <w:szCs w:val="18"/>
              </w:rPr>
              <w:t>i</w:t>
            </w:r>
            <w:r w:rsidRPr="00283141">
              <w:rPr>
                <w:rFonts w:ascii="Arial" w:hAnsi="Arial" w:cs="Arial"/>
                <w:position w:val="-1"/>
                <w:sz w:val="18"/>
                <w:szCs w:val="18"/>
              </w:rPr>
              <w:t>a</w:t>
            </w:r>
            <w:r w:rsidRPr="00283141">
              <w:rPr>
                <w:rFonts w:ascii="Arial" w:hAnsi="Arial" w:cs="Arial"/>
                <w:spacing w:val="-1"/>
                <w:position w:val="-1"/>
                <w:sz w:val="18"/>
                <w:szCs w:val="18"/>
              </w:rPr>
              <w:t>l</w:t>
            </w:r>
            <w:r w:rsidRPr="00283141">
              <w:rPr>
                <w:rFonts w:ascii="Arial" w:hAnsi="Arial" w:cs="Arial"/>
                <w:position w:val="-1"/>
                <w:sz w:val="18"/>
                <w:szCs w:val="18"/>
              </w:rPr>
              <w:t>es</w:t>
            </w:r>
            <w:r w:rsidR="00C448BE">
              <w:rPr>
                <w:rFonts w:ascii="Arial" w:hAnsi="Arial" w:cs="Arial"/>
                <w:position w:val="-1"/>
                <w:sz w:val="18"/>
                <w:szCs w:val="18"/>
              </w:rPr>
              <w:t xml:space="preserve"> </w:t>
            </w:r>
            <w:r w:rsidRPr="00283141">
              <w:rPr>
                <w:rFonts w:ascii="Arial" w:hAnsi="Arial" w:cs="Arial"/>
                <w:position w:val="-1"/>
                <w:sz w:val="18"/>
                <w:szCs w:val="18"/>
              </w:rPr>
              <w:t>e</w:t>
            </w:r>
            <w:r w:rsidR="00C448BE">
              <w:rPr>
                <w:rFonts w:ascii="Arial" w:hAnsi="Arial" w:cs="Arial"/>
                <w:position w:val="-1"/>
                <w:sz w:val="18"/>
                <w:szCs w:val="18"/>
              </w:rPr>
              <w:t xml:space="preserve"> </w:t>
            </w:r>
            <w:r w:rsidRPr="00283141">
              <w:rPr>
                <w:rFonts w:ascii="Arial" w:hAnsi="Arial" w:cs="Arial"/>
                <w:spacing w:val="1"/>
                <w:position w:val="-1"/>
                <w:sz w:val="18"/>
                <w:szCs w:val="18"/>
              </w:rPr>
              <w:t>i</w:t>
            </w:r>
            <w:r w:rsidRPr="00283141">
              <w:rPr>
                <w:rFonts w:ascii="Arial" w:hAnsi="Arial" w:cs="Arial"/>
                <w:position w:val="-1"/>
                <w:sz w:val="18"/>
                <w:szCs w:val="18"/>
              </w:rPr>
              <w:t>n</w:t>
            </w:r>
            <w:r w:rsidRPr="00283141">
              <w:rPr>
                <w:rFonts w:ascii="Arial" w:hAnsi="Arial" w:cs="Arial"/>
                <w:spacing w:val="1"/>
                <w:position w:val="-1"/>
                <w:sz w:val="18"/>
                <w:szCs w:val="18"/>
              </w:rPr>
              <w:t>s</w:t>
            </w:r>
            <w:r w:rsidRPr="00283141">
              <w:rPr>
                <w:rFonts w:ascii="Arial" w:hAnsi="Arial" w:cs="Arial"/>
                <w:position w:val="-1"/>
                <w:sz w:val="18"/>
                <w:szCs w:val="18"/>
              </w:rPr>
              <w:t>u</w:t>
            </w:r>
            <w:r w:rsidRPr="00283141">
              <w:rPr>
                <w:rFonts w:ascii="Arial" w:hAnsi="Arial" w:cs="Arial"/>
                <w:spacing w:val="4"/>
                <w:position w:val="-1"/>
                <w:sz w:val="18"/>
                <w:szCs w:val="18"/>
              </w:rPr>
              <w:t>m</w:t>
            </w:r>
            <w:r w:rsidRPr="00283141">
              <w:rPr>
                <w:rFonts w:ascii="Arial" w:hAnsi="Arial" w:cs="Arial"/>
                <w:position w:val="-1"/>
                <w:sz w:val="18"/>
                <w:szCs w:val="18"/>
              </w:rPr>
              <w:t>o</w:t>
            </w:r>
            <w:r w:rsidRPr="00283141">
              <w:rPr>
                <w:rFonts w:ascii="Arial" w:hAnsi="Arial" w:cs="Arial"/>
                <w:spacing w:val="1"/>
                <w:position w:val="-1"/>
                <w:sz w:val="18"/>
                <w:szCs w:val="18"/>
              </w:rPr>
              <w:t>s</w:t>
            </w:r>
            <w:r w:rsidR="00484CD3" w:rsidRPr="00283141">
              <w:rPr>
                <w:rFonts w:ascii="Arial" w:hAnsi="Arial" w:cs="Arial"/>
                <w:spacing w:val="1"/>
                <w:position w:val="-1"/>
                <w:sz w:val="18"/>
                <w:szCs w:val="18"/>
              </w:rPr>
              <w:t>.</w:t>
            </w:r>
          </w:p>
          <w:p w:rsidR="008E4E63" w:rsidRPr="00283141" w:rsidRDefault="008E4E63" w:rsidP="002779DD">
            <w:pPr>
              <w:pStyle w:val="Prrafodelista"/>
              <w:numPr>
                <w:ilvl w:val="0"/>
                <w:numId w:val="82"/>
              </w:numPr>
              <w:autoSpaceDE w:val="0"/>
              <w:autoSpaceDN w:val="0"/>
              <w:adjustRightInd w:val="0"/>
              <w:ind w:left="618"/>
              <w:jc w:val="both"/>
              <w:rPr>
                <w:rFonts w:ascii="Arial" w:hAnsi="Arial" w:cs="Arial"/>
                <w:bCs/>
                <w:sz w:val="18"/>
                <w:szCs w:val="18"/>
              </w:rPr>
            </w:pPr>
            <w:r w:rsidRPr="00283141">
              <w:rPr>
                <w:rFonts w:ascii="Arial" w:hAnsi="Arial" w:cs="Arial"/>
                <w:sz w:val="18"/>
                <w:szCs w:val="18"/>
              </w:rPr>
              <w:t>Las demás funciones que le asigne el Jefe inmediato</w:t>
            </w:r>
          </w:p>
          <w:p w:rsidR="008E4E63" w:rsidRPr="00283141" w:rsidRDefault="008E4E63" w:rsidP="00401528">
            <w:pPr>
              <w:ind w:left="540"/>
              <w:jc w:val="both"/>
              <w:rPr>
                <w:rFonts w:ascii="Arial" w:hAnsi="Arial" w:cs="Arial"/>
                <w:sz w:val="18"/>
                <w:szCs w:val="18"/>
              </w:rPr>
            </w:pPr>
          </w:p>
          <w:p w:rsidR="00401528" w:rsidRPr="00283141" w:rsidRDefault="008E4E63" w:rsidP="002779DD">
            <w:pPr>
              <w:pStyle w:val="Prrafodelista"/>
              <w:numPr>
                <w:ilvl w:val="0"/>
                <w:numId w:val="27"/>
              </w:numPr>
              <w:jc w:val="both"/>
              <w:rPr>
                <w:rFonts w:ascii="Arial" w:hAnsi="Arial" w:cs="Arial"/>
                <w:b/>
                <w:bCs/>
                <w:sz w:val="18"/>
                <w:szCs w:val="18"/>
              </w:rPr>
            </w:pPr>
            <w:r w:rsidRPr="00283141">
              <w:rPr>
                <w:rFonts w:ascii="Arial" w:hAnsi="Arial" w:cs="Arial"/>
                <w:b/>
                <w:bCs/>
                <w:sz w:val="18"/>
                <w:szCs w:val="18"/>
              </w:rPr>
              <w:t>REQUISITO</w:t>
            </w:r>
          </w:p>
          <w:p w:rsidR="008E4E63" w:rsidRPr="00283141" w:rsidRDefault="008E4E63" w:rsidP="002779DD">
            <w:pPr>
              <w:numPr>
                <w:ilvl w:val="0"/>
                <w:numId w:val="34"/>
              </w:numPr>
              <w:jc w:val="both"/>
              <w:rPr>
                <w:rFonts w:ascii="Arial" w:hAnsi="Arial" w:cs="Arial"/>
                <w:bCs/>
                <w:sz w:val="18"/>
                <w:szCs w:val="18"/>
              </w:rPr>
            </w:pPr>
            <w:r w:rsidRPr="00283141">
              <w:rPr>
                <w:rFonts w:ascii="Arial" w:hAnsi="Arial" w:cs="Arial"/>
                <w:bCs/>
                <w:sz w:val="18"/>
                <w:szCs w:val="18"/>
              </w:rPr>
              <w:t>Titulo Técnico de instituto Superior o estudios  universitarios en administración o similar</w:t>
            </w:r>
          </w:p>
          <w:p w:rsidR="008E4E63" w:rsidRPr="00283141" w:rsidRDefault="008E4E63" w:rsidP="002779DD">
            <w:pPr>
              <w:numPr>
                <w:ilvl w:val="0"/>
                <w:numId w:val="34"/>
              </w:numPr>
              <w:jc w:val="both"/>
              <w:rPr>
                <w:rFonts w:ascii="Arial" w:hAnsi="Arial" w:cs="Arial"/>
                <w:bCs/>
                <w:sz w:val="18"/>
                <w:szCs w:val="18"/>
              </w:rPr>
            </w:pPr>
            <w:r w:rsidRPr="00283141">
              <w:rPr>
                <w:rFonts w:ascii="Arial" w:hAnsi="Arial" w:cs="Arial"/>
                <w:bCs/>
                <w:sz w:val="18"/>
                <w:szCs w:val="18"/>
              </w:rPr>
              <w:t>Experiencia relacionada con funciones similares</w:t>
            </w:r>
          </w:p>
          <w:p w:rsidR="008E4E63" w:rsidRPr="00283141" w:rsidRDefault="008E4E63" w:rsidP="002779DD">
            <w:pPr>
              <w:numPr>
                <w:ilvl w:val="0"/>
                <w:numId w:val="34"/>
              </w:numPr>
              <w:jc w:val="both"/>
              <w:rPr>
                <w:rFonts w:ascii="Arial" w:hAnsi="Arial" w:cs="Arial"/>
                <w:bCs/>
                <w:sz w:val="18"/>
                <w:szCs w:val="18"/>
              </w:rPr>
            </w:pPr>
            <w:r w:rsidRPr="00283141">
              <w:rPr>
                <w:rFonts w:ascii="Arial" w:hAnsi="Arial" w:cs="Arial"/>
                <w:bCs/>
                <w:sz w:val="18"/>
                <w:szCs w:val="18"/>
              </w:rPr>
              <w:t>Capacidad de trabajar en equipo</w:t>
            </w:r>
          </w:p>
          <w:p w:rsidR="008E4E63" w:rsidRPr="00283141" w:rsidRDefault="008E4E63" w:rsidP="002779DD">
            <w:pPr>
              <w:numPr>
                <w:ilvl w:val="0"/>
                <w:numId w:val="34"/>
              </w:numPr>
              <w:jc w:val="both"/>
              <w:rPr>
                <w:rFonts w:ascii="Arial" w:hAnsi="Arial" w:cs="Arial"/>
                <w:sz w:val="18"/>
                <w:szCs w:val="18"/>
              </w:rPr>
            </w:pPr>
            <w:r w:rsidRPr="00283141">
              <w:rPr>
                <w:rFonts w:ascii="Arial" w:hAnsi="Arial" w:cs="Arial"/>
                <w:sz w:val="18"/>
                <w:szCs w:val="18"/>
              </w:rPr>
              <w:t>Experiencia  en Computación</w:t>
            </w:r>
            <w:r w:rsidR="00690E76" w:rsidRPr="00283141">
              <w:rPr>
                <w:rFonts w:ascii="Arial" w:hAnsi="Arial" w:cs="Arial"/>
                <w:sz w:val="18"/>
                <w:szCs w:val="18"/>
              </w:rPr>
              <w:t>.</w:t>
            </w:r>
          </w:p>
          <w:p w:rsidR="00690E76" w:rsidRPr="00283141" w:rsidRDefault="00690E76" w:rsidP="002779DD">
            <w:pPr>
              <w:numPr>
                <w:ilvl w:val="0"/>
                <w:numId w:val="34"/>
              </w:numPr>
              <w:jc w:val="both"/>
              <w:rPr>
                <w:rFonts w:ascii="Arial" w:hAnsi="Arial" w:cs="Arial"/>
                <w:sz w:val="18"/>
                <w:szCs w:val="18"/>
              </w:rPr>
            </w:pPr>
            <w:r w:rsidRPr="00283141">
              <w:rPr>
                <w:rFonts w:ascii="Arial" w:hAnsi="Arial" w:cs="Arial"/>
                <w:sz w:val="18"/>
                <w:szCs w:val="18"/>
              </w:rPr>
              <w:t>Otros  requisitos que define el perfil de puesto.</w:t>
            </w:r>
          </w:p>
        </w:tc>
      </w:tr>
    </w:tbl>
    <w:p w:rsidR="008E4E63" w:rsidRDefault="008E4E63"/>
    <w:p w:rsidR="00DC53F4" w:rsidRDefault="00DC53F4"/>
    <w:p w:rsidR="00DC53F4" w:rsidRDefault="00DC53F4"/>
    <w:p w:rsidR="00FA4183" w:rsidRDefault="00FA4183"/>
    <w:p w:rsidR="00FA4183" w:rsidRDefault="00FA4183"/>
    <w:p w:rsidR="00FA4183" w:rsidRDefault="00FA4183"/>
    <w:p w:rsidR="00FA4183" w:rsidRDefault="00FA4183"/>
    <w:p w:rsidR="0001790F" w:rsidRDefault="0001790F"/>
    <w:p w:rsidR="0001790F" w:rsidRDefault="0001790F"/>
    <w:p w:rsidR="0001790F" w:rsidRDefault="0001790F"/>
    <w:p w:rsidR="0001790F" w:rsidRDefault="0001790F"/>
    <w:p w:rsidR="0001790F" w:rsidRDefault="0001790F"/>
    <w:p w:rsidR="0001790F" w:rsidRDefault="0001790F"/>
    <w:p w:rsidR="0001790F" w:rsidRDefault="0001790F"/>
    <w:p w:rsidR="0001790F" w:rsidRDefault="0001790F"/>
    <w:p w:rsidR="0001790F" w:rsidRDefault="0001790F"/>
    <w:p w:rsidR="0001790F" w:rsidRDefault="0001790F"/>
    <w:p w:rsidR="0001790F" w:rsidRDefault="0001790F"/>
    <w:p w:rsidR="00FA4183" w:rsidRDefault="00FA4183"/>
    <w:tbl>
      <w:tblPr>
        <w:tblW w:w="9639" w:type="dxa"/>
        <w:tblInd w:w="43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250"/>
        <w:gridCol w:w="179"/>
        <w:gridCol w:w="1445"/>
        <w:gridCol w:w="1064"/>
        <w:gridCol w:w="16"/>
        <w:gridCol w:w="181"/>
        <w:gridCol w:w="359"/>
        <w:gridCol w:w="2145"/>
      </w:tblGrid>
      <w:tr w:rsidR="00CC4E0B" w:rsidRPr="00EB6110" w:rsidTr="00FE50E5">
        <w:trPr>
          <w:cantSplit/>
          <w:trHeight w:val="306"/>
        </w:trPr>
        <w:tc>
          <w:tcPr>
            <w:tcW w:w="9639" w:type="dxa"/>
            <w:gridSpan w:val="8"/>
            <w:tcBorders>
              <w:bottom w:val="single" w:sz="4" w:space="0" w:color="auto"/>
            </w:tcBorders>
            <w:vAlign w:val="bottom"/>
          </w:tcPr>
          <w:p w:rsidR="00CC4E0B" w:rsidRPr="00EB6110" w:rsidRDefault="00CC4E0B" w:rsidP="00FE50E5">
            <w:pPr>
              <w:rPr>
                <w:rFonts w:ascii="Arial" w:eastAsia="Arial Unicode MS" w:hAnsi="Arial" w:cs="Arial"/>
                <w:sz w:val="18"/>
                <w:szCs w:val="18"/>
              </w:rPr>
            </w:pPr>
            <w:r w:rsidRPr="00EB6110">
              <w:rPr>
                <w:rFonts w:ascii="Arial" w:hAnsi="Arial" w:cs="Arial"/>
                <w:sz w:val="18"/>
                <w:szCs w:val="18"/>
                <w:lang w:val="es-ES_tradnl"/>
              </w:rPr>
              <w:t> </w:t>
            </w:r>
            <w:r w:rsidRPr="00EB6110">
              <w:rPr>
                <w:rFonts w:ascii="Arial" w:hAnsi="Arial" w:cs="Arial"/>
                <w:sz w:val="18"/>
                <w:szCs w:val="18"/>
              </w:rPr>
              <w:t>DIRECCION REGIONAL DE SALUD DE SAN MARTIN</w:t>
            </w:r>
          </w:p>
          <w:p w:rsidR="00CC4E0B" w:rsidRPr="00EB6110" w:rsidRDefault="00CC4E0B" w:rsidP="00FE50E5">
            <w:pPr>
              <w:rPr>
                <w:rFonts w:ascii="Arial" w:eastAsia="Arial Unicode MS" w:hAnsi="Arial" w:cs="Arial"/>
                <w:sz w:val="18"/>
                <w:szCs w:val="18"/>
              </w:rPr>
            </w:pPr>
            <w:r w:rsidRPr="00EB6110">
              <w:rPr>
                <w:rFonts w:ascii="Arial" w:hAnsi="Arial" w:cs="Arial"/>
                <w:sz w:val="18"/>
                <w:szCs w:val="18"/>
              </w:rPr>
              <w:t xml:space="preserve">ENTIDAD     :    </w:t>
            </w:r>
            <w:r w:rsidRPr="00683A75">
              <w:rPr>
                <w:rFonts w:ascii="Arial" w:hAnsi="Arial" w:cs="Arial"/>
                <w:b/>
                <w:color w:val="000000" w:themeColor="text1"/>
                <w:sz w:val="18"/>
                <w:szCs w:val="18"/>
              </w:rPr>
              <w:t>UNIDAD EJECUTORA 400 - OFICINA DE OPERACIÓN  SALUD BAJO MAYO</w:t>
            </w:r>
          </w:p>
        </w:tc>
      </w:tr>
      <w:tr w:rsidR="00CC4E0B" w:rsidRPr="00EB6110" w:rsidTr="00FE50E5">
        <w:trPr>
          <w:trHeight w:val="395"/>
        </w:trPr>
        <w:tc>
          <w:tcPr>
            <w:tcW w:w="9639" w:type="dxa"/>
            <w:gridSpan w:val="8"/>
            <w:tcBorders>
              <w:top w:val="single" w:sz="4" w:space="0" w:color="auto"/>
              <w:bottom w:val="single" w:sz="4" w:space="0" w:color="auto"/>
            </w:tcBorders>
            <w:vAlign w:val="bottom"/>
          </w:tcPr>
          <w:p w:rsidR="00CC4E0B" w:rsidRPr="00EB6110" w:rsidRDefault="00CC4E0B" w:rsidP="00FE50E5">
            <w:pPr>
              <w:rPr>
                <w:rFonts w:ascii="Arial" w:hAnsi="Arial" w:cs="Arial"/>
                <w:sz w:val="18"/>
                <w:szCs w:val="18"/>
              </w:rPr>
            </w:pPr>
            <w:r w:rsidRPr="00EB6110">
              <w:rPr>
                <w:rFonts w:ascii="Arial" w:hAnsi="Arial" w:cs="Arial"/>
                <w:sz w:val="18"/>
                <w:szCs w:val="18"/>
              </w:rPr>
              <w:t xml:space="preserve">ORGANO                   :     OFICINA DE </w:t>
            </w:r>
            <w:r>
              <w:rPr>
                <w:rFonts w:ascii="Arial" w:hAnsi="Arial" w:cs="Arial"/>
                <w:sz w:val="18"/>
                <w:szCs w:val="18"/>
              </w:rPr>
              <w:t>OPERACIONES SALUB BAJO MAYO</w:t>
            </w:r>
          </w:p>
          <w:p w:rsidR="00CC4E0B" w:rsidRPr="00EB6110" w:rsidRDefault="00CC4E0B" w:rsidP="00FE50E5">
            <w:pPr>
              <w:rPr>
                <w:rFonts w:ascii="Arial" w:eastAsia="Arial Unicode MS" w:hAnsi="Arial" w:cs="Arial"/>
                <w:sz w:val="18"/>
                <w:szCs w:val="18"/>
              </w:rPr>
            </w:pPr>
            <w:r w:rsidRPr="00EB6110">
              <w:rPr>
                <w:rFonts w:ascii="Arial" w:eastAsia="Arial Unicode MS" w:hAnsi="Arial" w:cs="Arial"/>
                <w:sz w:val="18"/>
                <w:szCs w:val="18"/>
              </w:rPr>
              <w:t xml:space="preserve">UNIDAD  ORGANICA :   </w:t>
            </w:r>
            <w:r>
              <w:rPr>
                <w:rFonts w:ascii="Arial" w:eastAsia="Arial Unicode MS" w:hAnsi="Arial" w:cs="Arial"/>
                <w:sz w:val="18"/>
                <w:szCs w:val="18"/>
              </w:rPr>
              <w:t xml:space="preserve">AREA DE </w:t>
            </w:r>
            <w:r w:rsidRPr="00EB6110">
              <w:rPr>
                <w:rFonts w:ascii="Arial" w:eastAsia="Arial Unicode MS" w:hAnsi="Arial" w:cs="Arial"/>
                <w:sz w:val="18"/>
                <w:szCs w:val="18"/>
              </w:rPr>
              <w:t xml:space="preserve">   </w:t>
            </w:r>
            <w:r>
              <w:rPr>
                <w:rFonts w:ascii="Arial" w:eastAsia="Arial Unicode MS" w:hAnsi="Arial" w:cs="Arial"/>
                <w:sz w:val="18"/>
                <w:szCs w:val="18"/>
              </w:rPr>
              <w:t>ALMACEN ESPECIALIZADO</w:t>
            </w:r>
          </w:p>
        </w:tc>
      </w:tr>
      <w:tr w:rsidR="00CC4E0B" w:rsidRPr="00EB6110" w:rsidTr="00FE50E5">
        <w:trPr>
          <w:cantSplit/>
          <w:trHeight w:val="772"/>
        </w:trPr>
        <w:tc>
          <w:tcPr>
            <w:tcW w:w="5874" w:type="dxa"/>
            <w:gridSpan w:val="3"/>
            <w:tcBorders>
              <w:top w:val="single" w:sz="4" w:space="0" w:color="auto"/>
              <w:bottom w:val="single" w:sz="4" w:space="0" w:color="auto"/>
              <w:right w:val="single" w:sz="4" w:space="0" w:color="auto"/>
            </w:tcBorders>
            <w:vAlign w:val="center"/>
          </w:tcPr>
          <w:p w:rsidR="00CC4E0B" w:rsidRPr="00EB6110" w:rsidRDefault="00CC4E0B" w:rsidP="00FE50E5">
            <w:pPr>
              <w:rPr>
                <w:rFonts w:ascii="Arial" w:hAnsi="Arial" w:cs="Arial"/>
                <w:snapToGrid w:val="0"/>
                <w:color w:val="000000"/>
                <w:sz w:val="18"/>
                <w:szCs w:val="18"/>
              </w:rPr>
            </w:pPr>
            <w:r w:rsidRPr="00EB6110">
              <w:rPr>
                <w:rFonts w:ascii="Arial" w:hAnsi="Arial" w:cs="Arial"/>
                <w:sz w:val="18"/>
                <w:szCs w:val="18"/>
              </w:rPr>
              <w:t xml:space="preserve">CARGO CLASIFICADO: </w:t>
            </w:r>
            <w:r>
              <w:rPr>
                <w:rFonts w:ascii="Arial" w:hAnsi="Arial" w:cs="Arial"/>
                <w:snapToGrid w:val="0"/>
                <w:color w:val="000000"/>
                <w:sz w:val="18"/>
                <w:szCs w:val="18"/>
              </w:rPr>
              <w:t>ASISTENTE ADMINISTRATIVO</w:t>
            </w:r>
          </w:p>
          <w:p w:rsidR="00CC4E0B" w:rsidRPr="00A25463" w:rsidRDefault="00CC4E0B" w:rsidP="00FE50E5">
            <w:pPr>
              <w:pStyle w:val="Listaconvietas"/>
              <w:jc w:val="center"/>
              <w:rPr>
                <w:rFonts w:ascii="Arial" w:eastAsia="Arial Unicode MS" w:hAnsi="Arial" w:cs="Arial"/>
              </w:rPr>
            </w:pPr>
            <w:r w:rsidRPr="00A25463">
              <w:rPr>
                <w:rFonts w:ascii="Arial" w:hAnsi="Arial" w:cs="Arial"/>
                <w:snapToGrid w:val="0"/>
              </w:rPr>
              <w:t>(Programador Sistema PAD I</w:t>
            </w:r>
            <w:r>
              <w:rPr>
                <w:rFonts w:ascii="Arial" w:hAnsi="Arial" w:cs="Arial"/>
                <w:snapToGrid w:val="0"/>
              </w:rPr>
              <w:t xml:space="preserve"> y/o Digitador PAD I)</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C4E0B" w:rsidRPr="00EB6110" w:rsidRDefault="00CC4E0B" w:rsidP="00FE50E5">
            <w:pPr>
              <w:jc w:val="center"/>
              <w:rPr>
                <w:rFonts w:ascii="Arial" w:eastAsia="Arial Unicode MS" w:hAnsi="Arial" w:cs="Arial"/>
                <w:sz w:val="18"/>
                <w:szCs w:val="18"/>
              </w:rPr>
            </w:pPr>
            <w:r w:rsidRPr="00EB6110">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CC4E0B" w:rsidRPr="00EB6110" w:rsidRDefault="00CC4E0B" w:rsidP="00FE50E5">
            <w:pPr>
              <w:jc w:val="center"/>
              <w:rPr>
                <w:rFonts w:ascii="Arial" w:eastAsia="Arial Unicode MS" w:hAnsi="Arial" w:cs="Arial"/>
                <w:sz w:val="18"/>
                <w:szCs w:val="18"/>
              </w:rPr>
            </w:pPr>
            <w:r>
              <w:rPr>
                <w:rFonts w:ascii="Arial" w:hAnsi="Arial" w:cs="Arial"/>
                <w:sz w:val="18"/>
                <w:szCs w:val="18"/>
              </w:rPr>
              <w:t>2</w:t>
            </w:r>
          </w:p>
        </w:tc>
        <w:tc>
          <w:tcPr>
            <w:tcW w:w="2145" w:type="dxa"/>
            <w:vMerge w:val="restart"/>
            <w:tcBorders>
              <w:top w:val="single" w:sz="4" w:space="0" w:color="auto"/>
              <w:left w:val="single" w:sz="4" w:space="0" w:color="auto"/>
              <w:bottom w:val="single" w:sz="4" w:space="0" w:color="auto"/>
            </w:tcBorders>
            <w:vAlign w:val="center"/>
          </w:tcPr>
          <w:p w:rsidR="00CC4E0B" w:rsidRPr="00EB6110" w:rsidRDefault="00CC4E0B" w:rsidP="00FE50E5">
            <w:pPr>
              <w:rPr>
                <w:rFonts w:ascii="Arial" w:hAnsi="Arial" w:cs="Arial"/>
                <w:sz w:val="18"/>
                <w:szCs w:val="18"/>
              </w:rPr>
            </w:pPr>
            <w:r w:rsidRPr="00EB6110">
              <w:rPr>
                <w:rFonts w:ascii="Arial" w:hAnsi="Arial" w:cs="Arial"/>
                <w:sz w:val="18"/>
                <w:szCs w:val="18"/>
              </w:rPr>
              <w:t xml:space="preserve">CODIGO        CORRELATIVO    </w:t>
            </w:r>
          </w:p>
          <w:p w:rsidR="00CC4E0B" w:rsidRPr="00EB6110" w:rsidRDefault="00CC4E0B" w:rsidP="00FE50E5">
            <w:pPr>
              <w:jc w:val="center"/>
              <w:rPr>
                <w:rFonts w:ascii="Arial" w:eastAsia="Arial Unicode MS" w:hAnsi="Arial" w:cs="Arial"/>
                <w:sz w:val="18"/>
                <w:szCs w:val="18"/>
              </w:rPr>
            </w:pPr>
            <w:r>
              <w:rPr>
                <w:rFonts w:ascii="Arial" w:eastAsia="Arial Unicode MS" w:hAnsi="Arial" w:cs="Arial"/>
                <w:sz w:val="18"/>
                <w:szCs w:val="18"/>
              </w:rPr>
              <w:t>016- 017</w:t>
            </w:r>
          </w:p>
        </w:tc>
      </w:tr>
      <w:tr w:rsidR="00CC4E0B" w:rsidRPr="00EB6110" w:rsidTr="00FE50E5">
        <w:trPr>
          <w:cantSplit/>
          <w:trHeight w:val="359"/>
        </w:trPr>
        <w:tc>
          <w:tcPr>
            <w:tcW w:w="7494" w:type="dxa"/>
            <w:gridSpan w:val="7"/>
            <w:tcBorders>
              <w:top w:val="single" w:sz="4" w:space="0" w:color="auto"/>
              <w:bottom w:val="single" w:sz="4" w:space="0" w:color="auto"/>
              <w:right w:val="single" w:sz="4" w:space="0" w:color="auto"/>
            </w:tcBorders>
            <w:vAlign w:val="bottom"/>
          </w:tcPr>
          <w:p w:rsidR="00CC4E0B" w:rsidRPr="00EB6110" w:rsidRDefault="00CC4E0B" w:rsidP="00FE50E5">
            <w:pPr>
              <w:rPr>
                <w:rFonts w:ascii="Arial" w:eastAsia="Arial Unicode MS" w:hAnsi="Arial" w:cs="Arial"/>
                <w:sz w:val="18"/>
                <w:szCs w:val="18"/>
              </w:rPr>
            </w:pPr>
            <w:r w:rsidRPr="00EB6110">
              <w:rPr>
                <w:rFonts w:ascii="Arial" w:hAnsi="Arial" w:cs="Arial"/>
                <w:sz w:val="18"/>
                <w:szCs w:val="18"/>
              </w:rPr>
              <w:t>CODIGO DEL CARGO CLASIFICADO:  459-0</w:t>
            </w:r>
            <w:r>
              <w:rPr>
                <w:rFonts w:ascii="Arial" w:hAnsi="Arial" w:cs="Arial"/>
                <w:sz w:val="18"/>
                <w:szCs w:val="18"/>
              </w:rPr>
              <w:t>6-4   SP- AP</w:t>
            </w:r>
          </w:p>
        </w:tc>
        <w:tc>
          <w:tcPr>
            <w:tcW w:w="2145" w:type="dxa"/>
            <w:vMerge/>
            <w:tcBorders>
              <w:top w:val="nil"/>
              <w:left w:val="single" w:sz="4" w:space="0" w:color="auto"/>
              <w:bottom w:val="single" w:sz="4" w:space="0" w:color="auto"/>
            </w:tcBorders>
            <w:vAlign w:val="center"/>
          </w:tcPr>
          <w:p w:rsidR="00CC4E0B" w:rsidRPr="00EB6110" w:rsidRDefault="00CC4E0B" w:rsidP="00FE50E5">
            <w:pPr>
              <w:rPr>
                <w:rFonts w:ascii="Arial" w:eastAsia="Arial Unicode MS" w:hAnsi="Arial" w:cs="Arial"/>
                <w:sz w:val="18"/>
                <w:szCs w:val="18"/>
              </w:rPr>
            </w:pPr>
          </w:p>
        </w:tc>
      </w:tr>
      <w:tr w:rsidR="00CC4E0B" w:rsidRPr="00EB6110" w:rsidTr="00FE50E5">
        <w:trPr>
          <w:trHeight w:val="306"/>
        </w:trPr>
        <w:tc>
          <w:tcPr>
            <w:tcW w:w="4250" w:type="dxa"/>
            <w:tcBorders>
              <w:top w:val="single" w:sz="4" w:space="0" w:color="auto"/>
            </w:tcBorders>
            <w:vAlign w:val="bottom"/>
          </w:tcPr>
          <w:p w:rsidR="00CC4E0B" w:rsidRPr="00EB6110" w:rsidRDefault="00CC4E0B" w:rsidP="00FE50E5">
            <w:pPr>
              <w:ind w:right="142"/>
              <w:jc w:val="both"/>
              <w:rPr>
                <w:rFonts w:ascii="Arial" w:eastAsia="Arial Unicode MS" w:hAnsi="Arial" w:cs="Arial"/>
                <w:b/>
                <w:sz w:val="18"/>
                <w:szCs w:val="18"/>
              </w:rPr>
            </w:pPr>
            <w:r w:rsidRPr="00EB6110">
              <w:rPr>
                <w:rFonts w:ascii="Arial" w:hAnsi="Arial" w:cs="Arial"/>
                <w:b/>
                <w:sz w:val="18"/>
                <w:szCs w:val="18"/>
              </w:rPr>
              <w:t xml:space="preserve">1. FUNCION BASICA – </w:t>
            </w:r>
          </w:p>
        </w:tc>
        <w:tc>
          <w:tcPr>
            <w:tcW w:w="179" w:type="dxa"/>
            <w:tcBorders>
              <w:top w:val="single" w:sz="4" w:space="0" w:color="auto"/>
            </w:tcBorders>
            <w:vAlign w:val="bottom"/>
          </w:tcPr>
          <w:p w:rsidR="00CC4E0B" w:rsidRPr="00EB6110" w:rsidRDefault="00CC4E0B" w:rsidP="00FE50E5">
            <w:pPr>
              <w:jc w:val="both"/>
              <w:rPr>
                <w:rFonts w:ascii="Arial" w:eastAsia="Arial Unicode MS" w:hAnsi="Arial" w:cs="Arial"/>
                <w:sz w:val="18"/>
                <w:szCs w:val="18"/>
              </w:rPr>
            </w:pPr>
          </w:p>
        </w:tc>
        <w:tc>
          <w:tcPr>
            <w:tcW w:w="2509" w:type="dxa"/>
            <w:gridSpan w:val="2"/>
            <w:tcBorders>
              <w:top w:val="single" w:sz="4" w:space="0" w:color="auto"/>
            </w:tcBorders>
            <w:vAlign w:val="bottom"/>
          </w:tcPr>
          <w:p w:rsidR="00CC4E0B" w:rsidRPr="00EB6110" w:rsidRDefault="00CC4E0B" w:rsidP="00FE50E5">
            <w:pPr>
              <w:jc w:val="both"/>
              <w:rPr>
                <w:rFonts w:ascii="Arial" w:eastAsia="Arial Unicode MS" w:hAnsi="Arial" w:cs="Arial"/>
                <w:sz w:val="18"/>
                <w:szCs w:val="18"/>
              </w:rPr>
            </w:pPr>
          </w:p>
        </w:tc>
        <w:tc>
          <w:tcPr>
            <w:tcW w:w="556" w:type="dxa"/>
            <w:gridSpan w:val="3"/>
            <w:tcBorders>
              <w:top w:val="single" w:sz="4" w:space="0" w:color="auto"/>
            </w:tcBorders>
            <w:vAlign w:val="bottom"/>
          </w:tcPr>
          <w:p w:rsidR="00CC4E0B" w:rsidRPr="00EB6110" w:rsidRDefault="00CC4E0B" w:rsidP="00FE50E5">
            <w:pPr>
              <w:jc w:val="both"/>
              <w:rPr>
                <w:rFonts w:ascii="Arial" w:eastAsia="Arial Unicode MS" w:hAnsi="Arial" w:cs="Arial"/>
                <w:sz w:val="18"/>
                <w:szCs w:val="18"/>
              </w:rPr>
            </w:pPr>
          </w:p>
        </w:tc>
        <w:tc>
          <w:tcPr>
            <w:tcW w:w="2145" w:type="dxa"/>
            <w:tcBorders>
              <w:top w:val="single" w:sz="4" w:space="0" w:color="auto"/>
            </w:tcBorders>
            <w:vAlign w:val="bottom"/>
          </w:tcPr>
          <w:p w:rsidR="00CC4E0B" w:rsidRPr="00EB6110" w:rsidRDefault="00CC4E0B" w:rsidP="00FE50E5">
            <w:pPr>
              <w:jc w:val="both"/>
              <w:rPr>
                <w:rFonts w:ascii="Arial" w:eastAsia="Arial Unicode MS" w:hAnsi="Arial" w:cs="Arial"/>
                <w:sz w:val="18"/>
                <w:szCs w:val="18"/>
              </w:rPr>
            </w:pPr>
            <w:r w:rsidRPr="00EB6110">
              <w:rPr>
                <w:rFonts w:ascii="Arial" w:hAnsi="Arial" w:cs="Arial"/>
                <w:sz w:val="18"/>
                <w:szCs w:val="18"/>
              </w:rPr>
              <w:t> </w:t>
            </w:r>
          </w:p>
        </w:tc>
      </w:tr>
      <w:tr w:rsidR="00CC4E0B" w:rsidRPr="00EB6110" w:rsidTr="00FE50E5">
        <w:trPr>
          <w:trHeight w:val="481"/>
        </w:trPr>
        <w:tc>
          <w:tcPr>
            <w:tcW w:w="9639" w:type="dxa"/>
            <w:gridSpan w:val="8"/>
            <w:vAlign w:val="bottom"/>
          </w:tcPr>
          <w:p w:rsidR="00CC4E0B" w:rsidRPr="00EB6110" w:rsidRDefault="00CC4E0B" w:rsidP="00FE50E5">
            <w:pPr>
              <w:ind w:right="142"/>
              <w:jc w:val="both"/>
              <w:rPr>
                <w:rFonts w:ascii="Arial" w:hAnsi="Arial" w:cs="Arial"/>
                <w:spacing w:val="-3"/>
                <w:sz w:val="18"/>
                <w:szCs w:val="18"/>
              </w:rPr>
            </w:pPr>
            <w:r>
              <w:rPr>
                <w:rFonts w:ascii="Arial" w:hAnsi="Arial" w:cs="Arial"/>
                <w:spacing w:val="-1"/>
                <w:sz w:val="20"/>
                <w:szCs w:val="20"/>
              </w:rPr>
              <w:t>E</w:t>
            </w:r>
            <w:r>
              <w:rPr>
                <w:rFonts w:ascii="Arial" w:hAnsi="Arial" w:cs="Arial"/>
                <w:spacing w:val="1"/>
                <w:sz w:val="20"/>
                <w:szCs w:val="20"/>
              </w:rPr>
              <w:t>j</w:t>
            </w:r>
            <w:r>
              <w:rPr>
                <w:rFonts w:ascii="Arial" w:hAnsi="Arial" w:cs="Arial"/>
                <w:sz w:val="20"/>
                <w:szCs w:val="20"/>
              </w:rPr>
              <w:t>e</w:t>
            </w:r>
            <w:r>
              <w:rPr>
                <w:rFonts w:ascii="Arial" w:hAnsi="Arial" w:cs="Arial"/>
                <w:spacing w:val="1"/>
                <w:sz w:val="20"/>
                <w:szCs w:val="20"/>
              </w:rPr>
              <w:t>c</w:t>
            </w:r>
            <w:r>
              <w:rPr>
                <w:rFonts w:ascii="Arial" w:hAnsi="Arial" w:cs="Arial"/>
                <w:sz w:val="20"/>
                <w:szCs w:val="20"/>
              </w:rPr>
              <w:t>utar to</w:t>
            </w:r>
            <w:r>
              <w:rPr>
                <w:rFonts w:ascii="Arial" w:hAnsi="Arial" w:cs="Arial"/>
                <w:spacing w:val="2"/>
                <w:sz w:val="20"/>
                <w:szCs w:val="20"/>
              </w:rPr>
              <w:t>d</w:t>
            </w:r>
            <w:r>
              <w:rPr>
                <w:rFonts w:ascii="Arial" w:hAnsi="Arial" w:cs="Arial"/>
                <w:sz w:val="20"/>
                <w:szCs w:val="20"/>
              </w:rPr>
              <w:t xml:space="preserve">as </w:t>
            </w:r>
            <w:r>
              <w:rPr>
                <w:rFonts w:ascii="Arial" w:hAnsi="Arial" w:cs="Arial"/>
                <w:spacing w:val="1"/>
                <w:sz w:val="20"/>
                <w:szCs w:val="20"/>
              </w:rPr>
              <w:t>l</w:t>
            </w:r>
            <w:r>
              <w:rPr>
                <w:rFonts w:ascii="Arial" w:hAnsi="Arial" w:cs="Arial"/>
                <w:sz w:val="20"/>
                <w:szCs w:val="20"/>
              </w:rPr>
              <w:t>as a</w:t>
            </w:r>
            <w:r>
              <w:rPr>
                <w:rFonts w:ascii="Arial" w:hAnsi="Arial" w:cs="Arial"/>
                <w:spacing w:val="1"/>
                <w:sz w:val="20"/>
                <w:szCs w:val="20"/>
              </w:rPr>
              <w:t>cc</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 xml:space="preserve">nes de </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 xml:space="preserve">o de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ón a t</w:t>
            </w:r>
            <w:r>
              <w:rPr>
                <w:rFonts w:ascii="Arial" w:hAnsi="Arial" w:cs="Arial"/>
                <w:spacing w:val="1"/>
                <w:sz w:val="20"/>
                <w:szCs w:val="20"/>
              </w:rPr>
              <w:t>r</w:t>
            </w:r>
            <w:r>
              <w:rPr>
                <w:rFonts w:ascii="Arial" w:hAnsi="Arial" w:cs="Arial"/>
                <w:spacing w:val="2"/>
                <w:sz w:val="20"/>
                <w:szCs w:val="20"/>
              </w:rPr>
              <w:t>a</w:t>
            </w:r>
            <w:r>
              <w:rPr>
                <w:rFonts w:ascii="Arial" w:hAnsi="Arial" w:cs="Arial"/>
                <w:spacing w:val="-1"/>
                <w:sz w:val="20"/>
                <w:szCs w:val="20"/>
              </w:rPr>
              <w:t>v</w:t>
            </w:r>
            <w:r>
              <w:rPr>
                <w:rFonts w:ascii="Arial" w:hAnsi="Arial" w:cs="Arial"/>
                <w:sz w:val="20"/>
                <w:szCs w:val="20"/>
              </w:rPr>
              <w:t xml:space="preserve">és </w:t>
            </w:r>
            <w:r>
              <w:rPr>
                <w:rFonts w:ascii="Arial" w:hAnsi="Arial" w:cs="Arial"/>
                <w:spacing w:val="2"/>
                <w:sz w:val="20"/>
                <w:szCs w:val="20"/>
              </w:rPr>
              <w:t>d</w:t>
            </w:r>
            <w:r>
              <w:rPr>
                <w:rFonts w:ascii="Arial" w:hAnsi="Arial" w:cs="Arial"/>
                <w:sz w:val="20"/>
                <w:szCs w:val="20"/>
              </w:rPr>
              <w:t xml:space="preserve">el </w:t>
            </w:r>
            <w:r>
              <w:rPr>
                <w:rFonts w:ascii="Arial" w:hAnsi="Arial" w:cs="Arial"/>
                <w:spacing w:val="1"/>
                <w:sz w:val="20"/>
                <w:szCs w:val="20"/>
              </w:rPr>
              <w:t>s</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te</w:t>
            </w:r>
            <w:r>
              <w:rPr>
                <w:rFonts w:ascii="Arial" w:hAnsi="Arial" w:cs="Arial"/>
                <w:spacing w:val="4"/>
                <w:sz w:val="20"/>
                <w:szCs w:val="20"/>
              </w:rPr>
              <w:t>m</w:t>
            </w:r>
            <w:r>
              <w:rPr>
                <w:rFonts w:ascii="Arial" w:hAnsi="Arial" w:cs="Arial"/>
                <w:sz w:val="20"/>
                <w:szCs w:val="20"/>
              </w:rPr>
              <w:t xml:space="preserve">a </w:t>
            </w:r>
            <w:r>
              <w:rPr>
                <w:rFonts w:ascii="Arial" w:hAnsi="Arial" w:cs="Arial"/>
                <w:spacing w:val="-1"/>
                <w:sz w:val="20"/>
                <w:szCs w:val="20"/>
              </w:rPr>
              <w:t>S</w:t>
            </w:r>
            <w:r>
              <w:rPr>
                <w:rFonts w:ascii="Arial" w:hAnsi="Arial" w:cs="Arial"/>
                <w:spacing w:val="2"/>
                <w:sz w:val="20"/>
                <w:szCs w:val="20"/>
              </w:rPr>
              <w:t>I</w:t>
            </w:r>
            <w:r>
              <w:rPr>
                <w:rFonts w:ascii="Arial" w:hAnsi="Arial" w:cs="Arial"/>
                <w:spacing w:val="1"/>
                <w:sz w:val="20"/>
                <w:szCs w:val="20"/>
              </w:rPr>
              <w:t>G</w:t>
            </w:r>
            <w:r>
              <w:rPr>
                <w:rFonts w:ascii="Arial" w:hAnsi="Arial" w:cs="Arial"/>
                <w:spacing w:val="4"/>
                <w:sz w:val="20"/>
                <w:szCs w:val="20"/>
              </w:rPr>
              <w:t>A</w:t>
            </w:r>
            <w:r>
              <w:rPr>
                <w:rFonts w:ascii="Arial" w:hAnsi="Arial" w:cs="Arial"/>
                <w:sz w:val="20"/>
                <w:szCs w:val="20"/>
              </w:rPr>
              <w:t>-</w:t>
            </w:r>
            <w:r>
              <w:rPr>
                <w:rFonts w:ascii="Arial" w:hAnsi="Arial" w:cs="Arial"/>
                <w:spacing w:val="1"/>
                <w:sz w:val="20"/>
                <w:szCs w:val="20"/>
              </w:rPr>
              <w:t>A</w:t>
            </w:r>
            <w:r>
              <w:rPr>
                <w:rFonts w:ascii="Arial" w:hAnsi="Arial" w:cs="Arial"/>
                <w:spacing w:val="-1"/>
                <w:sz w:val="20"/>
                <w:szCs w:val="20"/>
              </w:rPr>
              <w:t>l</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c</w:t>
            </w:r>
            <w:r>
              <w:rPr>
                <w:rFonts w:ascii="Arial" w:hAnsi="Arial" w:cs="Arial"/>
                <w:sz w:val="20"/>
                <w:szCs w:val="20"/>
              </w:rPr>
              <w:t xml:space="preserve">én </w:t>
            </w:r>
            <w:r>
              <w:rPr>
                <w:rFonts w:ascii="Arial" w:hAnsi="Arial" w:cs="Arial"/>
                <w:spacing w:val="2"/>
                <w:sz w:val="20"/>
                <w:szCs w:val="20"/>
              </w:rPr>
              <w:t>d</w:t>
            </w:r>
            <w:r>
              <w:rPr>
                <w:rFonts w:ascii="Arial" w:hAnsi="Arial" w:cs="Arial"/>
                <w:sz w:val="20"/>
                <w:szCs w:val="20"/>
              </w:rPr>
              <w:t xml:space="preserve">e </w:t>
            </w:r>
            <w:r>
              <w:rPr>
                <w:rFonts w:ascii="Arial" w:hAnsi="Arial" w:cs="Arial"/>
                <w:spacing w:val="-1"/>
                <w:sz w:val="20"/>
                <w:szCs w:val="20"/>
              </w:rPr>
              <w:t>l</w:t>
            </w:r>
            <w:r>
              <w:rPr>
                <w:rFonts w:ascii="Arial" w:hAnsi="Arial" w:cs="Arial"/>
                <w:sz w:val="20"/>
                <w:szCs w:val="20"/>
              </w:rPr>
              <w:t>as d</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rs</w:t>
            </w:r>
            <w:r>
              <w:rPr>
                <w:rFonts w:ascii="Arial" w:hAnsi="Arial" w:cs="Arial"/>
                <w:sz w:val="20"/>
                <w:szCs w:val="20"/>
              </w:rPr>
              <w:t>as 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da</w:t>
            </w:r>
            <w:r>
              <w:rPr>
                <w:rFonts w:ascii="Arial" w:hAnsi="Arial" w:cs="Arial"/>
                <w:spacing w:val="2"/>
                <w:sz w:val="20"/>
                <w:szCs w:val="20"/>
              </w:rPr>
              <w:t>d</w:t>
            </w:r>
            <w:r>
              <w:rPr>
                <w:rFonts w:ascii="Arial" w:hAnsi="Arial" w:cs="Arial"/>
                <w:sz w:val="20"/>
                <w:szCs w:val="20"/>
              </w:rPr>
              <w:t>es p</w:t>
            </w:r>
            <w:r>
              <w:rPr>
                <w:rFonts w:ascii="Arial" w:hAnsi="Arial" w:cs="Arial"/>
                <w:spacing w:val="1"/>
                <w:sz w:val="20"/>
                <w:szCs w:val="20"/>
              </w:rPr>
              <w:t>r</w:t>
            </w:r>
            <w:r>
              <w:rPr>
                <w:rFonts w:ascii="Arial" w:hAnsi="Arial" w:cs="Arial"/>
                <w:sz w:val="20"/>
                <w:szCs w:val="20"/>
              </w:rPr>
              <w:t>o</w:t>
            </w:r>
            <w:r>
              <w:rPr>
                <w:rFonts w:ascii="Arial" w:hAnsi="Arial" w:cs="Arial"/>
                <w:spacing w:val="2"/>
                <w:sz w:val="20"/>
                <w:szCs w:val="20"/>
              </w:rPr>
              <w:t>p</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 xml:space="preserve">s de </w:t>
            </w:r>
            <w:r>
              <w:rPr>
                <w:rFonts w:ascii="Arial" w:hAnsi="Arial" w:cs="Arial"/>
                <w:spacing w:val="1"/>
                <w:sz w:val="20"/>
                <w:szCs w:val="20"/>
              </w:rPr>
              <w:t>l</w:t>
            </w:r>
            <w:r>
              <w:rPr>
                <w:rFonts w:ascii="Arial" w:hAnsi="Arial" w:cs="Arial"/>
                <w:sz w:val="20"/>
                <w:szCs w:val="20"/>
              </w:rPr>
              <w:t xml:space="preserve">a  </w:t>
            </w:r>
            <w:r>
              <w:rPr>
                <w:rFonts w:ascii="Arial" w:hAnsi="Arial" w:cs="Arial"/>
                <w:spacing w:val="1"/>
                <w:sz w:val="20"/>
                <w:szCs w:val="20"/>
              </w:rPr>
              <w:t>c</w:t>
            </w:r>
            <w:r>
              <w:rPr>
                <w:rFonts w:ascii="Arial" w:hAnsi="Arial" w:cs="Arial"/>
                <w:sz w:val="20"/>
                <w:szCs w:val="20"/>
              </w:rPr>
              <w:t>oo</w:t>
            </w:r>
            <w:r>
              <w:rPr>
                <w:rFonts w:ascii="Arial" w:hAnsi="Arial" w:cs="Arial"/>
                <w:spacing w:val="1"/>
                <w:sz w:val="20"/>
                <w:szCs w:val="20"/>
              </w:rPr>
              <w:t>r</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na</w:t>
            </w:r>
            <w:r>
              <w:rPr>
                <w:rFonts w:ascii="Arial" w:hAnsi="Arial" w:cs="Arial"/>
                <w:spacing w:val="4"/>
                <w:sz w:val="20"/>
                <w:szCs w:val="20"/>
              </w:rPr>
              <w:t>c</w:t>
            </w:r>
            <w:r>
              <w:rPr>
                <w:rFonts w:ascii="Arial" w:hAnsi="Arial" w:cs="Arial"/>
                <w:spacing w:val="-1"/>
                <w:sz w:val="20"/>
                <w:szCs w:val="20"/>
              </w:rPr>
              <w:t>i</w:t>
            </w:r>
            <w:r>
              <w:rPr>
                <w:rFonts w:ascii="Arial" w:hAnsi="Arial" w:cs="Arial"/>
                <w:sz w:val="20"/>
                <w:szCs w:val="20"/>
              </w:rPr>
              <w:t>ón d</w:t>
            </w:r>
            <w:r>
              <w:rPr>
                <w:rFonts w:ascii="Arial" w:hAnsi="Arial" w:cs="Arial"/>
                <w:spacing w:val="2"/>
                <w:sz w:val="20"/>
                <w:szCs w:val="20"/>
              </w:rPr>
              <w:t>e</w:t>
            </w:r>
            <w:r>
              <w:rPr>
                <w:rFonts w:ascii="Arial" w:hAnsi="Arial" w:cs="Arial"/>
                <w:sz w:val="20"/>
                <w:szCs w:val="20"/>
              </w:rPr>
              <w:t xml:space="preserve">l </w:t>
            </w:r>
            <w:r>
              <w:rPr>
                <w:rFonts w:ascii="Arial" w:hAnsi="Arial" w:cs="Arial"/>
                <w:spacing w:val="1"/>
                <w:sz w:val="20"/>
                <w:szCs w:val="20"/>
              </w:rPr>
              <w:t>E</w:t>
            </w:r>
            <w:r>
              <w:rPr>
                <w:rFonts w:ascii="Arial" w:hAnsi="Arial" w:cs="Arial"/>
                <w:spacing w:val="2"/>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2"/>
                <w:sz w:val="20"/>
                <w:szCs w:val="20"/>
              </w:rPr>
              <w:t>p</w:t>
            </w:r>
            <w:r>
              <w:rPr>
                <w:rFonts w:ascii="Arial" w:hAnsi="Arial" w:cs="Arial"/>
                <w:sz w:val="20"/>
                <w:szCs w:val="20"/>
              </w:rPr>
              <w:t xml:space="preserve">o de </w:t>
            </w:r>
            <w:r>
              <w:rPr>
                <w:rFonts w:ascii="Arial" w:hAnsi="Arial" w:cs="Arial"/>
                <w:spacing w:val="3"/>
                <w:sz w:val="20"/>
                <w:szCs w:val="20"/>
              </w:rPr>
              <w:t>T</w:t>
            </w:r>
            <w:r>
              <w:rPr>
                <w:rFonts w:ascii="Arial" w:hAnsi="Arial" w:cs="Arial"/>
                <w:spacing w:val="1"/>
                <w:sz w:val="20"/>
                <w:szCs w:val="20"/>
              </w:rPr>
              <w:t>r</w:t>
            </w:r>
            <w:r>
              <w:rPr>
                <w:rFonts w:ascii="Arial" w:hAnsi="Arial" w:cs="Arial"/>
                <w:sz w:val="20"/>
                <w:szCs w:val="20"/>
              </w:rPr>
              <w:t>aba</w:t>
            </w:r>
            <w:r>
              <w:rPr>
                <w:rFonts w:ascii="Arial" w:hAnsi="Arial" w:cs="Arial"/>
                <w:spacing w:val="1"/>
                <w:sz w:val="20"/>
                <w:szCs w:val="20"/>
              </w:rPr>
              <w:t>j</w:t>
            </w:r>
            <w:r>
              <w:rPr>
                <w:rFonts w:ascii="Arial" w:hAnsi="Arial" w:cs="Arial"/>
                <w:sz w:val="20"/>
                <w:szCs w:val="20"/>
              </w:rPr>
              <w:t xml:space="preserve">o de </w:t>
            </w:r>
            <w:r>
              <w:rPr>
                <w:rFonts w:ascii="Arial" w:hAnsi="Arial" w:cs="Arial"/>
                <w:spacing w:val="-1"/>
                <w:sz w:val="20"/>
                <w:szCs w:val="20"/>
              </w:rPr>
              <w:t>Al</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c</w:t>
            </w:r>
            <w:r>
              <w:rPr>
                <w:rFonts w:ascii="Arial" w:hAnsi="Arial" w:cs="Arial"/>
                <w:sz w:val="20"/>
                <w:szCs w:val="20"/>
              </w:rPr>
              <w:t>én.</w:t>
            </w:r>
          </w:p>
          <w:p w:rsidR="00CC4E0B" w:rsidRPr="008D0083" w:rsidRDefault="00CC4E0B" w:rsidP="00FE50E5">
            <w:pPr>
              <w:pStyle w:val="Prrafodelista"/>
              <w:ind w:left="0" w:right="142"/>
              <w:jc w:val="both"/>
              <w:rPr>
                <w:rFonts w:ascii="Arial" w:hAnsi="Arial" w:cs="Arial"/>
                <w:sz w:val="18"/>
                <w:szCs w:val="18"/>
                <w:lang w:val="es-ES"/>
              </w:rPr>
            </w:pPr>
          </w:p>
        </w:tc>
      </w:tr>
      <w:tr w:rsidR="00CC4E0B" w:rsidRPr="00EB6110" w:rsidTr="00FE50E5">
        <w:trPr>
          <w:trHeight w:val="306"/>
        </w:trPr>
        <w:tc>
          <w:tcPr>
            <w:tcW w:w="4429" w:type="dxa"/>
            <w:gridSpan w:val="2"/>
            <w:vAlign w:val="bottom"/>
          </w:tcPr>
          <w:p w:rsidR="00CC4E0B" w:rsidRPr="00EB6110" w:rsidRDefault="00CC4E0B" w:rsidP="00FE50E5">
            <w:pPr>
              <w:ind w:right="142"/>
              <w:jc w:val="both"/>
              <w:rPr>
                <w:rFonts w:ascii="Arial" w:eastAsia="Arial Unicode MS" w:hAnsi="Arial" w:cs="Arial"/>
                <w:b/>
                <w:sz w:val="18"/>
                <w:szCs w:val="18"/>
              </w:rPr>
            </w:pPr>
            <w:r w:rsidRPr="00EB6110">
              <w:rPr>
                <w:rFonts w:ascii="Arial" w:hAnsi="Arial" w:cs="Arial"/>
                <w:b/>
                <w:sz w:val="18"/>
                <w:szCs w:val="18"/>
              </w:rPr>
              <w:t>2. RELACIONES DEL CARGO</w:t>
            </w:r>
          </w:p>
        </w:tc>
        <w:tc>
          <w:tcPr>
            <w:tcW w:w="2509" w:type="dxa"/>
            <w:gridSpan w:val="2"/>
            <w:vAlign w:val="bottom"/>
          </w:tcPr>
          <w:p w:rsidR="00CC4E0B" w:rsidRPr="00EB6110" w:rsidRDefault="00CC4E0B" w:rsidP="00FE50E5">
            <w:pPr>
              <w:jc w:val="both"/>
              <w:rPr>
                <w:rFonts w:ascii="Arial" w:eastAsia="Arial Unicode MS" w:hAnsi="Arial" w:cs="Arial"/>
                <w:sz w:val="18"/>
                <w:szCs w:val="18"/>
              </w:rPr>
            </w:pPr>
          </w:p>
        </w:tc>
        <w:tc>
          <w:tcPr>
            <w:tcW w:w="197" w:type="dxa"/>
            <w:gridSpan w:val="2"/>
            <w:vAlign w:val="bottom"/>
          </w:tcPr>
          <w:p w:rsidR="00CC4E0B" w:rsidRPr="00EB6110" w:rsidRDefault="00CC4E0B" w:rsidP="00FE50E5">
            <w:pPr>
              <w:jc w:val="both"/>
              <w:rPr>
                <w:rFonts w:ascii="Arial" w:eastAsia="Arial Unicode MS" w:hAnsi="Arial" w:cs="Arial"/>
                <w:sz w:val="18"/>
                <w:szCs w:val="18"/>
              </w:rPr>
            </w:pPr>
          </w:p>
        </w:tc>
        <w:tc>
          <w:tcPr>
            <w:tcW w:w="2504" w:type="dxa"/>
            <w:gridSpan w:val="2"/>
            <w:vAlign w:val="bottom"/>
          </w:tcPr>
          <w:p w:rsidR="00CC4E0B" w:rsidRPr="00EB6110" w:rsidRDefault="00CC4E0B" w:rsidP="00FE50E5">
            <w:pPr>
              <w:jc w:val="both"/>
              <w:rPr>
                <w:rFonts w:ascii="Arial" w:eastAsia="Arial Unicode MS" w:hAnsi="Arial" w:cs="Arial"/>
                <w:sz w:val="18"/>
                <w:szCs w:val="18"/>
              </w:rPr>
            </w:pPr>
            <w:r w:rsidRPr="00EB6110">
              <w:rPr>
                <w:rFonts w:ascii="Arial" w:hAnsi="Arial" w:cs="Arial"/>
                <w:sz w:val="18"/>
                <w:szCs w:val="18"/>
              </w:rPr>
              <w:t> </w:t>
            </w:r>
          </w:p>
        </w:tc>
      </w:tr>
      <w:tr w:rsidR="00CC4E0B" w:rsidRPr="00EB6110" w:rsidTr="00FE50E5">
        <w:trPr>
          <w:cantSplit/>
          <w:trHeight w:val="306"/>
        </w:trPr>
        <w:tc>
          <w:tcPr>
            <w:tcW w:w="9639" w:type="dxa"/>
            <w:gridSpan w:val="8"/>
            <w:vAlign w:val="bottom"/>
          </w:tcPr>
          <w:p w:rsidR="00CC4E0B" w:rsidRPr="00EB6110" w:rsidRDefault="00CC4E0B" w:rsidP="00FE50E5">
            <w:pPr>
              <w:ind w:right="142"/>
              <w:jc w:val="both"/>
              <w:rPr>
                <w:rFonts w:ascii="Arial" w:hAnsi="Arial" w:cs="Arial"/>
                <w:sz w:val="18"/>
                <w:szCs w:val="18"/>
              </w:rPr>
            </w:pPr>
          </w:p>
          <w:p w:rsidR="00CC4E0B" w:rsidRPr="003628B0" w:rsidRDefault="00CC4E0B" w:rsidP="00FE50E5">
            <w:pPr>
              <w:numPr>
                <w:ilvl w:val="0"/>
                <w:numId w:val="2"/>
              </w:numPr>
              <w:ind w:right="142"/>
              <w:jc w:val="both"/>
              <w:rPr>
                <w:rFonts w:ascii="Arial" w:eastAsia="Arial Unicode MS" w:hAnsi="Arial" w:cs="Arial"/>
                <w:sz w:val="18"/>
                <w:szCs w:val="18"/>
              </w:rPr>
            </w:pPr>
            <w:r w:rsidRPr="00EB6110">
              <w:rPr>
                <w:rFonts w:ascii="Arial" w:hAnsi="Arial" w:cs="Arial"/>
                <w:sz w:val="18"/>
                <w:szCs w:val="18"/>
              </w:rPr>
              <w:t xml:space="preserve">Depende directamente y reporta el cumplimiento de su función al Jefe </w:t>
            </w:r>
            <w:r>
              <w:rPr>
                <w:rFonts w:ascii="Arial" w:hAnsi="Arial" w:cs="Arial"/>
                <w:sz w:val="18"/>
                <w:szCs w:val="18"/>
              </w:rPr>
              <w:t>Área de Almacén Especializado</w:t>
            </w:r>
          </w:p>
          <w:p w:rsidR="00CC4E0B" w:rsidRPr="0013097F" w:rsidRDefault="00CC4E0B" w:rsidP="00FE50E5">
            <w:pPr>
              <w:numPr>
                <w:ilvl w:val="0"/>
                <w:numId w:val="2"/>
              </w:numPr>
              <w:ind w:right="142"/>
              <w:jc w:val="both"/>
              <w:rPr>
                <w:rFonts w:ascii="Arial" w:eastAsia="Arial Unicode MS" w:hAnsi="Arial" w:cs="Arial"/>
                <w:sz w:val="18"/>
                <w:szCs w:val="18"/>
              </w:rPr>
            </w:pPr>
            <w:r w:rsidRPr="00EB6110">
              <w:rPr>
                <w:rFonts w:ascii="Arial" w:hAnsi="Arial" w:cs="Arial"/>
                <w:sz w:val="18"/>
                <w:szCs w:val="18"/>
              </w:rPr>
              <w:t xml:space="preserve"> Coordina con las Unidades Orgánicas de la Entidad.</w:t>
            </w:r>
          </w:p>
          <w:p w:rsidR="00CC4E0B" w:rsidRPr="008D0083" w:rsidRDefault="00CC4E0B" w:rsidP="00FE50E5">
            <w:pPr>
              <w:numPr>
                <w:ilvl w:val="0"/>
                <w:numId w:val="2"/>
              </w:numPr>
              <w:ind w:right="142"/>
              <w:jc w:val="both"/>
              <w:rPr>
                <w:rFonts w:ascii="Arial" w:eastAsia="Arial Unicode MS" w:hAnsi="Arial" w:cs="Arial"/>
                <w:sz w:val="18"/>
                <w:szCs w:val="18"/>
              </w:rPr>
            </w:pPr>
            <w:r>
              <w:rPr>
                <w:rFonts w:ascii="Arial" w:hAnsi="Arial" w:cs="Arial"/>
                <w:sz w:val="18"/>
                <w:szCs w:val="18"/>
              </w:rPr>
              <w:t>Coordina con la Unidad de Gestión Presupuestal y Gestión Administrativa</w:t>
            </w:r>
          </w:p>
        </w:tc>
      </w:tr>
      <w:tr w:rsidR="00CC4E0B" w:rsidRPr="00EB6110" w:rsidTr="00FE50E5">
        <w:trPr>
          <w:cantSplit/>
          <w:trHeight w:val="431"/>
        </w:trPr>
        <w:tc>
          <w:tcPr>
            <w:tcW w:w="9639" w:type="dxa"/>
            <w:gridSpan w:val="8"/>
            <w:vAlign w:val="bottom"/>
          </w:tcPr>
          <w:p w:rsidR="00CC4E0B" w:rsidRPr="00EB6110" w:rsidRDefault="00CC4E0B" w:rsidP="00FE50E5">
            <w:pPr>
              <w:ind w:left="284" w:right="142"/>
              <w:jc w:val="both"/>
              <w:rPr>
                <w:rFonts w:ascii="Arial" w:eastAsia="Arial Unicode MS" w:hAnsi="Arial" w:cs="Arial"/>
                <w:sz w:val="18"/>
                <w:szCs w:val="18"/>
              </w:rPr>
            </w:pPr>
            <w:r w:rsidRPr="00EB6110">
              <w:rPr>
                <w:rFonts w:ascii="Arial" w:eastAsia="Arial Unicode MS" w:hAnsi="Arial" w:cs="Arial"/>
                <w:sz w:val="18"/>
                <w:szCs w:val="18"/>
              </w:rPr>
              <w:t xml:space="preserve">Con los órganos  cooperantes que realizan donación, etc. </w:t>
            </w:r>
          </w:p>
        </w:tc>
      </w:tr>
      <w:tr w:rsidR="00CC4E0B" w:rsidRPr="00EB6110" w:rsidTr="00FE50E5">
        <w:trPr>
          <w:trHeight w:val="306"/>
        </w:trPr>
        <w:tc>
          <w:tcPr>
            <w:tcW w:w="4429" w:type="dxa"/>
            <w:gridSpan w:val="2"/>
            <w:vAlign w:val="bottom"/>
          </w:tcPr>
          <w:p w:rsidR="00CC4E0B" w:rsidRPr="00EB6110" w:rsidRDefault="00CC4E0B" w:rsidP="00FE50E5">
            <w:pPr>
              <w:ind w:right="142"/>
              <w:jc w:val="both"/>
              <w:rPr>
                <w:rFonts w:ascii="Arial" w:eastAsia="Arial Unicode MS" w:hAnsi="Arial" w:cs="Arial"/>
                <w:b/>
                <w:sz w:val="18"/>
                <w:szCs w:val="18"/>
              </w:rPr>
            </w:pPr>
            <w:r w:rsidRPr="00EB6110">
              <w:rPr>
                <w:rFonts w:ascii="Arial" w:hAnsi="Arial" w:cs="Arial"/>
                <w:b/>
                <w:sz w:val="18"/>
                <w:szCs w:val="18"/>
              </w:rPr>
              <w:t xml:space="preserve">3. FUNCIONES ESPECIFICAS </w:t>
            </w:r>
          </w:p>
        </w:tc>
        <w:tc>
          <w:tcPr>
            <w:tcW w:w="2509" w:type="dxa"/>
            <w:gridSpan w:val="2"/>
            <w:vAlign w:val="bottom"/>
          </w:tcPr>
          <w:p w:rsidR="00CC4E0B" w:rsidRPr="00EB6110" w:rsidRDefault="00CC4E0B" w:rsidP="00FE50E5">
            <w:pPr>
              <w:jc w:val="both"/>
              <w:rPr>
                <w:rFonts w:ascii="Arial" w:eastAsia="Arial Unicode MS" w:hAnsi="Arial" w:cs="Arial"/>
                <w:sz w:val="18"/>
                <w:szCs w:val="18"/>
              </w:rPr>
            </w:pPr>
          </w:p>
        </w:tc>
        <w:tc>
          <w:tcPr>
            <w:tcW w:w="197" w:type="dxa"/>
            <w:gridSpan w:val="2"/>
            <w:vAlign w:val="bottom"/>
          </w:tcPr>
          <w:p w:rsidR="00CC4E0B" w:rsidRPr="00EB6110" w:rsidRDefault="00CC4E0B" w:rsidP="00FE50E5">
            <w:pPr>
              <w:jc w:val="both"/>
              <w:rPr>
                <w:rFonts w:ascii="Arial" w:eastAsia="Arial Unicode MS" w:hAnsi="Arial" w:cs="Arial"/>
                <w:sz w:val="18"/>
                <w:szCs w:val="18"/>
              </w:rPr>
            </w:pPr>
          </w:p>
        </w:tc>
        <w:tc>
          <w:tcPr>
            <w:tcW w:w="2504" w:type="dxa"/>
            <w:gridSpan w:val="2"/>
            <w:vAlign w:val="bottom"/>
          </w:tcPr>
          <w:p w:rsidR="00CC4E0B" w:rsidRPr="00EB6110" w:rsidRDefault="00CC4E0B" w:rsidP="00FE50E5">
            <w:pPr>
              <w:jc w:val="both"/>
              <w:rPr>
                <w:rFonts w:ascii="Arial" w:eastAsia="Arial Unicode MS" w:hAnsi="Arial" w:cs="Arial"/>
                <w:sz w:val="18"/>
                <w:szCs w:val="18"/>
              </w:rPr>
            </w:pPr>
            <w:r w:rsidRPr="00EB6110">
              <w:rPr>
                <w:rFonts w:ascii="Arial" w:hAnsi="Arial" w:cs="Arial"/>
                <w:sz w:val="18"/>
                <w:szCs w:val="18"/>
              </w:rPr>
              <w:t> </w:t>
            </w:r>
          </w:p>
        </w:tc>
      </w:tr>
      <w:tr w:rsidR="00CC4E0B" w:rsidRPr="00EB6110" w:rsidTr="00FE50E5">
        <w:trPr>
          <w:trHeight w:val="448"/>
        </w:trPr>
        <w:tc>
          <w:tcPr>
            <w:tcW w:w="9639" w:type="dxa"/>
            <w:gridSpan w:val="8"/>
          </w:tcPr>
          <w:p w:rsidR="00CC4E0B" w:rsidRPr="00EB6110" w:rsidRDefault="00CC4E0B" w:rsidP="00FE50E5">
            <w:pPr>
              <w:pStyle w:val="Textoindependiente"/>
              <w:ind w:right="142"/>
              <w:rPr>
                <w:sz w:val="18"/>
                <w:szCs w:val="18"/>
              </w:rPr>
            </w:pPr>
          </w:p>
          <w:p w:rsidR="00CC4E0B" w:rsidRDefault="00CC4E0B" w:rsidP="00FE50E5">
            <w:pPr>
              <w:pStyle w:val="Prrafodelista"/>
              <w:numPr>
                <w:ilvl w:val="0"/>
                <w:numId w:val="53"/>
              </w:numPr>
              <w:tabs>
                <w:tab w:val="num" w:pos="759"/>
              </w:tabs>
              <w:ind w:left="759" w:right="142"/>
              <w:jc w:val="both"/>
              <w:rPr>
                <w:rFonts w:ascii="Arial" w:hAnsi="Arial" w:cs="Arial"/>
                <w:sz w:val="18"/>
                <w:szCs w:val="18"/>
                <w:lang w:val="es-ES"/>
              </w:rPr>
            </w:pPr>
            <w:r>
              <w:rPr>
                <w:rFonts w:ascii="Arial" w:hAnsi="Arial" w:cs="Arial"/>
                <w:sz w:val="20"/>
                <w:szCs w:val="20"/>
              </w:rPr>
              <w:t>Mo</w:t>
            </w:r>
            <w:r>
              <w:rPr>
                <w:rFonts w:ascii="Arial" w:hAnsi="Arial" w:cs="Arial"/>
                <w:spacing w:val="2"/>
                <w:sz w:val="20"/>
                <w:szCs w:val="20"/>
              </w:rPr>
              <w:t>n</w:t>
            </w:r>
            <w:r>
              <w:rPr>
                <w:rFonts w:ascii="Arial" w:hAnsi="Arial" w:cs="Arial"/>
                <w:spacing w:val="-1"/>
                <w:sz w:val="20"/>
                <w:szCs w:val="20"/>
              </w:rPr>
              <w:t>i</w:t>
            </w:r>
            <w:r>
              <w:rPr>
                <w:rFonts w:ascii="Arial" w:hAnsi="Arial" w:cs="Arial"/>
                <w:sz w:val="20"/>
                <w:szCs w:val="20"/>
              </w:rPr>
              <w:t>to</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 xml:space="preserve">ar y </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g</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z w:val="20"/>
                <w:szCs w:val="20"/>
              </w:rPr>
              <w:t xml:space="preserve">ar </w:t>
            </w:r>
            <w:r>
              <w:rPr>
                <w:rFonts w:ascii="Arial" w:hAnsi="Arial" w:cs="Arial"/>
                <w:spacing w:val="2"/>
                <w:sz w:val="20"/>
                <w:szCs w:val="20"/>
              </w:rPr>
              <w:t>t</w:t>
            </w:r>
            <w:r>
              <w:rPr>
                <w:rFonts w:ascii="Arial" w:hAnsi="Arial" w:cs="Arial"/>
                <w:sz w:val="20"/>
                <w:szCs w:val="20"/>
              </w:rPr>
              <w:t xml:space="preserve">oda </w:t>
            </w:r>
            <w:r>
              <w:rPr>
                <w:rFonts w:ascii="Arial" w:hAnsi="Arial" w:cs="Arial"/>
                <w:spacing w:val="-1"/>
                <w:sz w:val="20"/>
                <w:szCs w:val="20"/>
              </w:rPr>
              <w:t>l</w:t>
            </w:r>
            <w:r>
              <w:rPr>
                <w:rFonts w:ascii="Arial" w:hAnsi="Arial" w:cs="Arial"/>
                <w:sz w:val="20"/>
                <w:szCs w:val="20"/>
              </w:rPr>
              <w:t xml:space="preserve">a </w:t>
            </w:r>
            <w:r>
              <w:rPr>
                <w:rFonts w:ascii="Arial" w:hAnsi="Arial" w:cs="Arial"/>
                <w:spacing w:val="1"/>
                <w:sz w:val="20"/>
                <w:szCs w:val="20"/>
              </w:rPr>
              <w:t>i</w:t>
            </w:r>
            <w:r>
              <w:rPr>
                <w:rFonts w:ascii="Arial" w:hAnsi="Arial" w:cs="Arial"/>
                <w:sz w:val="20"/>
                <w:szCs w:val="20"/>
              </w:rPr>
              <w:t>n</w:t>
            </w:r>
            <w:r>
              <w:rPr>
                <w:rFonts w:ascii="Arial" w:hAnsi="Arial" w:cs="Arial"/>
                <w:spacing w:val="4"/>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 xml:space="preserve">ón </w:t>
            </w:r>
            <w:r>
              <w:rPr>
                <w:rFonts w:ascii="Arial" w:hAnsi="Arial" w:cs="Arial"/>
                <w:spacing w:val="2"/>
                <w:sz w:val="20"/>
                <w:szCs w:val="20"/>
              </w:rPr>
              <w:t>q</w:t>
            </w:r>
            <w:r>
              <w:rPr>
                <w:rFonts w:ascii="Arial" w:hAnsi="Arial" w:cs="Arial"/>
                <w:sz w:val="20"/>
                <w:szCs w:val="20"/>
              </w:rPr>
              <w:t xml:space="preserve">ue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rr</w:t>
            </w:r>
            <w:r>
              <w:rPr>
                <w:rFonts w:ascii="Arial" w:hAnsi="Arial" w:cs="Arial"/>
                <w:sz w:val="20"/>
                <w:szCs w:val="20"/>
              </w:rPr>
              <w:t>e</w:t>
            </w:r>
            <w:r>
              <w:rPr>
                <w:rFonts w:ascii="Arial" w:hAnsi="Arial" w:cs="Arial"/>
                <w:spacing w:val="1"/>
                <w:sz w:val="20"/>
                <w:szCs w:val="20"/>
              </w:rPr>
              <w:t>s</w:t>
            </w:r>
            <w:r>
              <w:rPr>
                <w:rFonts w:ascii="Arial" w:hAnsi="Arial" w:cs="Arial"/>
                <w:sz w:val="20"/>
                <w:szCs w:val="20"/>
              </w:rPr>
              <w:t>pon</w:t>
            </w:r>
            <w:r>
              <w:rPr>
                <w:rFonts w:ascii="Arial" w:hAnsi="Arial" w:cs="Arial"/>
                <w:spacing w:val="2"/>
                <w:sz w:val="20"/>
                <w:szCs w:val="20"/>
              </w:rPr>
              <w:t>d</w:t>
            </w:r>
            <w:r>
              <w:rPr>
                <w:rFonts w:ascii="Arial" w:hAnsi="Arial" w:cs="Arial"/>
                <w:sz w:val="20"/>
                <w:szCs w:val="20"/>
              </w:rPr>
              <w:t xml:space="preserve">e a </w:t>
            </w:r>
            <w:r>
              <w:rPr>
                <w:rFonts w:ascii="Arial" w:hAnsi="Arial" w:cs="Arial"/>
                <w:spacing w:val="-1"/>
                <w:sz w:val="20"/>
                <w:szCs w:val="20"/>
              </w:rPr>
              <w:t>l</w:t>
            </w:r>
            <w:r>
              <w:rPr>
                <w:rFonts w:ascii="Arial" w:hAnsi="Arial" w:cs="Arial"/>
                <w:sz w:val="20"/>
                <w:szCs w:val="20"/>
              </w:rPr>
              <w:t xml:space="preserve">os </w:t>
            </w:r>
            <w:r>
              <w:rPr>
                <w:rFonts w:ascii="Arial" w:hAnsi="Arial" w:cs="Arial"/>
                <w:spacing w:val="-1"/>
                <w:sz w:val="20"/>
                <w:szCs w:val="20"/>
              </w:rPr>
              <w:t>i</w:t>
            </w:r>
            <w:r>
              <w:rPr>
                <w:rFonts w:ascii="Arial" w:hAnsi="Arial" w:cs="Arial"/>
                <w:sz w:val="20"/>
                <w:szCs w:val="20"/>
              </w:rPr>
              <w:t>ng</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 xml:space="preserve">os  y </w:t>
            </w:r>
            <w:r>
              <w:rPr>
                <w:rFonts w:ascii="Arial" w:hAnsi="Arial" w:cs="Arial"/>
                <w:spacing w:val="4"/>
                <w:sz w:val="20"/>
                <w:szCs w:val="20"/>
              </w:rPr>
              <w:t>s</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 xml:space="preserve">das por </w:t>
            </w:r>
            <w:r>
              <w:rPr>
                <w:rFonts w:ascii="Arial" w:hAnsi="Arial" w:cs="Arial"/>
                <w:spacing w:val="1"/>
                <w:sz w:val="20"/>
                <w:szCs w:val="20"/>
              </w:rPr>
              <w:t>c</w:t>
            </w:r>
            <w:r>
              <w:rPr>
                <w:rFonts w:ascii="Arial" w:hAnsi="Arial" w:cs="Arial"/>
                <w:spacing w:val="2"/>
                <w:sz w:val="20"/>
                <w:szCs w:val="20"/>
              </w:rPr>
              <w:t>u</w:t>
            </w:r>
            <w:r>
              <w:rPr>
                <w:rFonts w:ascii="Arial" w:hAnsi="Arial" w:cs="Arial"/>
                <w:sz w:val="20"/>
                <w:szCs w:val="20"/>
              </w:rPr>
              <w:t>a</w:t>
            </w:r>
            <w:r>
              <w:rPr>
                <w:rFonts w:ascii="Arial" w:hAnsi="Arial" w:cs="Arial"/>
                <w:spacing w:val="-1"/>
                <w:sz w:val="20"/>
                <w:szCs w:val="20"/>
              </w:rPr>
              <w:t>l</w:t>
            </w:r>
            <w:r>
              <w:rPr>
                <w:rFonts w:ascii="Arial" w:hAnsi="Arial" w:cs="Arial"/>
                <w:spacing w:val="2"/>
                <w:sz w:val="20"/>
                <w:szCs w:val="20"/>
              </w:rPr>
              <w:t>q</w:t>
            </w:r>
            <w:r>
              <w:rPr>
                <w:rFonts w:ascii="Arial" w:hAnsi="Arial" w:cs="Arial"/>
                <w:sz w:val="20"/>
                <w:szCs w:val="20"/>
              </w:rPr>
              <w:t>u</w:t>
            </w:r>
            <w:r>
              <w:rPr>
                <w:rFonts w:ascii="Arial" w:hAnsi="Arial" w:cs="Arial"/>
                <w:spacing w:val="1"/>
                <w:sz w:val="20"/>
                <w:szCs w:val="20"/>
              </w:rPr>
              <w:t>i</w:t>
            </w:r>
            <w:r>
              <w:rPr>
                <w:rFonts w:ascii="Arial" w:hAnsi="Arial" w:cs="Arial"/>
                <w:sz w:val="20"/>
                <w:szCs w:val="20"/>
              </w:rPr>
              <w:t xml:space="preserve">er </w:t>
            </w:r>
            <w:r>
              <w:rPr>
                <w:rFonts w:ascii="Arial" w:hAnsi="Arial" w:cs="Arial"/>
                <w:spacing w:val="4"/>
                <w:sz w:val="20"/>
                <w:szCs w:val="20"/>
              </w:rPr>
              <w:t>m</w:t>
            </w:r>
            <w:r>
              <w:rPr>
                <w:rFonts w:ascii="Arial" w:hAnsi="Arial" w:cs="Arial"/>
                <w:sz w:val="20"/>
                <w:szCs w:val="20"/>
              </w:rPr>
              <w:t>oda</w:t>
            </w:r>
            <w:r>
              <w:rPr>
                <w:rFonts w:ascii="Arial" w:hAnsi="Arial" w:cs="Arial"/>
                <w:spacing w:val="-1"/>
                <w:sz w:val="20"/>
                <w:szCs w:val="20"/>
              </w:rPr>
              <w:t>li</w:t>
            </w:r>
            <w:r>
              <w:rPr>
                <w:rFonts w:ascii="Arial" w:hAnsi="Arial" w:cs="Arial"/>
                <w:sz w:val="20"/>
                <w:szCs w:val="20"/>
              </w:rPr>
              <w:t>d</w:t>
            </w:r>
            <w:r>
              <w:rPr>
                <w:rFonts w:ascii="Arial" w:hAnsi="Arial" w:cs="Arial"/>
                <w:spacing w:val="2"/>
                <w:sz w:val="20"/>
                <w:szCs w:val="20"/>
              </w:rPr>
              <w:t>a</w:t>
            </w:r>
            <w:r>
              <w:rPr>
                <w:rFonts w:ascii="Arial" w:hAnsi="Arial" w:cs="Arial"/>
                <w:sz w:val="20"/>
                <w:szCs w:val="20"/>
              </w:rPr>
              <w:t xml:space="preserve">d </w:t>
            </w:r>
            <w:r>
              <w:rPr>
                <w:rFonts w:ascii="Arial" w:hAnsi="Arial" w:cs="Arial"/>
                <w:spacing w:val="2"/>
                <w:sz w:val="20"/>
                <w:szCs w:val="20"/>
              </w:rPr>
              <w:t>d</w:t>
            </w:r>
            <w:r>
              <w:rPr>
                <w:rFonts w:ascii="Arial" w:hAnsi="Arial" w:cs="Arial"/>
                <w:sz w:val="20"/>
                <w:szCs w:val="20"/>
              </w:rPr>
              <w:t>eb</w:t>
            </w:r>
            <w:r>
              <w:rPr>
                <w:rFonts w:ascii="Arial" w:hAnsi="Arial" w:cs="Arial"/>
                <w:spacing w:val="1"/>
                <w:sz w:val="20"/>
                <w:szCs w:val="20"/>
              </w:rPr>
              <w:t>i</w:t>
            </w:r>
            <w:r>
              <w:rPr>
                <w:rFonts w:ascii="Arial" w:hAnsi="Arial" w:cs="Arial"/>
                <w:sz w:val="20"/>
                <w:szCs w:val="20"/>
              </w:rPr>
              <w:t>da</w:t>
            </w:r>
            <w:r>
              <w:rPr>
                <w:rFonts w:ascii="Arial" w:hAnsi="Arial" w:cs="Arial"/>
                <w:spacing w:val="4"/>
                <w:sz w:val="20"/>
                <w:szCs w:val="20"/>
              </w:rPr>
              <w:t>m</w:t>
            </w:r>
            <w:r>
              <w:rPr>
                <w:rFonts w:ascii="Arial" w:hAnsi="Arial" w:cs="Arial"/>
                <w:sz w:val="20"/>
                <w:szCs w:val="20"/>
              </w:rPr>
              <w:t xml:space="preserve">ente </w:t>
            </w:r>
            <w:r>
              <w:rPr>
                <w:rFonts w:ascii="Arial" w:hAnsi="Arial" w:cs="Arial"/>
                <w:spacing w:val="4"/>
                <w:sz w:val="20"/>
                <w:szCs w:val="20"/>
              </w:rPr>
              <w:t>s</w:t>
            </w:r>
            <w:r>
              <w:rPr>
                <w:rFonts w:ascii="Arial" w:hAnsi="Arial" w:cs="Arial"/>
                <w:sz w:val="20"/>
                <w:szCs w:val="20"/>
              </w:rPr>
              <w:t>u</w:t>
            </w:r>
            <w:r>
              <w:rPr>
                <w:rFonts w:ascii="Arial" w:hAnsi="Arial" w:cs="Arial"/>
                <w:spacing w:val="1"/>
                <w:sz w:val="20"/>
                <w:szCs w:val="20"/>
              </w:rPr>
              <w:t>s</w:t>
            </w:r>
            <w:r>
              <w:rPr>
                <w:rFonts w:ascii="Arial" w:hAnsi="Arial" w:cs="Arial"/>
                <w:sz w:val="20"/>
                <w:szCs w:val="20"/>
              </w:rPr>
              <w:t>tent</w:t>
            </w:r>
            <w:r>
              <w:rPr>
                <w:rFonts w:ascii="Arial" w:hAnsi="Arial" w:cs="Arial"/>
                <w:spacing w:val="4"/>
                <w:sz w:val="20"/>
                <w:szCs w:val="20"/>
              </w:rPr>
              <w:t>a</w:t>
            </w:r>
            <w:r>
              <w:rPr>
                <w:rFonts w:ascii="Arial" w:hAnsi="Arial" w:cs="Arial"/>
                <w:sz w:val="20"/>
                <w:szCs w:val="20"/>
              </w:rPr>
              <w:t xml:space="preserve">dos </w:t>
            </w:r>
            <w:r>
              <w:rPr>
                <w:rFonts w:ascii="Arial" w:hAnsi="Arial" w:cs="Arial"/>
                <w:spacing w:val="2"/>
                <w:sz w:val="20"/>
                <w:szCs w:val="20"/>
              </w:rPr>
              <w:t>a</w:t>
            </w:r>
            <w:r>
              <w:rPr>
                <w:rFonts w:ascii="Arial" w:hAnsi="Arial" w:cs="Arial"/>
                <w:sz w:val="20"/>
                <w:szCs w:val="20"/>
              </w:rPr>
              <w:t xml:space="preserve">l </w:t>
            </w:r>
            <w:r>
              <w:rPr>
                <w:rFonts w:ascii="Arial" w:hAnsi="Arial" w:cs="Arial"/>
                <w:spacing w:val="1"/>
                <w:sz w:val="20"/>
                <w:szCs w:val="20"/>
              </w:rPr>
              <w:t>s</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te</w:t>
            </w:r>
            <w:r>
              <w:rPr>
                <w:rFonts w:ascii="Arial" w:hAnsi="Arial" w:cs="Arial"/>
                <w:spacing w:val="4"/>
                <w:sz w:val="20"/>
                <w:szCs w:val="20"/>
              </w:rPr>
              <w:t>m</w:t>
            </w:r>
            <w:r>
              <w:rPr>
                <w:rFonts w:ascii="Arial" w:hAnsi="Arial" w:cs="Arial"/>
                <w:sz w:val="20"/>
                <w:szCs w:val="20"/>
              </w:rPr>
              <w:t xml:space="preserve">a </w:t>
            </w:r>
            <w:r>
              <w:rPr>
                <w:rFonts w:ascii="Arial" w:hAnsi="Arial" w:cs="Arial"/>
                <w:spacing w:val="-1"/>
                <w:sz w:val="20"/>
                <w:szCs w:val="20"/>
              </w:rPr>
              <w:t>S</w:t>
            </w:r>
            <w:r>
              <w:rPr>
                <w:rFonts w:ascii="Arial" w:hAnsi="Arial" w:cs="Arial"/>
                <w:sz w:val="20"/>
                <w:szCs w:val="20"/>
              </w:rPr>
              <w:t>I</w:t>
            </w:r>
            <w:r>
              <w:rPr>
                <w:rFonts w:ascii="Arial" w:hAnsi="Arial" w:cs="Arial"/>
                <w:spacing w:val="3"/>
                <w:sz w:val="20"/>
                <w:szCs w:val="20"/>
              </w:rPr>
              <w:t>G</w:t>
            </w:r>
            <w:r>
              <w:rPr>
                <w:rFonts w:ascii="Arial" w:hAnsi="Arial" w:cs="Arial"/>
                <w:sz w:val="20"/>
                <w:szCs w:val="20"/>
              </w:rPr>
              <w:t>A</w:t>
            </w:r>
            <w:r>
              <w:rPr>
                <w:rFonts w:ascii="Arial" w:hAnsi="Arial" w:cs="Arial"/>
                <w:spacing w:val="1"/>
                <w:sz w:val="20"/>
                <w:szCs w:val="20"/>
              </w:rPr>
              <w:t>-</w:t>
            </w:r>
            <w:r>
              <w:rPr>
                <w:rFonts w:ascii="Arial" w:hAnsi="Arial" w:cs="Arial"/>
                <w:spacing w:val="-1"/>
                <w:sz w:val="20"/>
                <w:szCs w:val="20"/>
              </w:rPr>
              <w:t>Al</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c</w:t>
            </w:r>
            <w:r>
              <w:rPr>
                <w:rFonts w:ascii="Arial" w:hAnsi="Arial" w:cs="Arial"/>
                <w:sz w:val="20"/>
                <w:szCs w:val="20"/>
              </w:rPr>
              <w:t>én</w:t>
            </w:r>
          </w:p>
          <w:p w:rsidR="00CC4E0B" w:rsidRPr="00D816FF" w:rsidRDefault="00CC4E0B" w:rsidP="00FE50E5">
            <w:pPr>
              <w:pStyle w:val="Prrafodelista"/>
              <w:numPr>
                <w:ilvl w:val="0"/>
                <w:numId w:val="53"/>
              </w:numPr>
              <w:tabs>
                <w:tab w:val="num" w:pos="759"/>
              </w:tabs>
              <w:ind w:left="759" w:right="142"/>
              <w:jc w:val="both"/>
              <w:rPr>
                <w:rFonts w:ascii="Arial" w:hAnsi="Arial" w:cs="Arial"/>
                <w:sz w:val="18"/>
                <w:szCs w:val="18"/>
                <w:lang w:val="es-ES"/>
              </w:rPr>
            </w:pPr>
            <w:r w:rsidRPr="00D816FF">
              <w:rPr>
                <w:rFonts w:ascii="Arial" w:hAnsi="Arial" w:cs="Arial"/>
                <w:spacing w:val="-1"/>
                <w:sz w:val="20"/>
                <w:szCs w:val="20"/>
              </w:rPr>
              <w:t>E</w:t>
            </w:r>
            <w:r w:rsidRPr="00D816FF">
              <w:rPr>
                <w:rFonts w:ascii="Arial" w:hAnsi="Arial" w:cs="Arial"/>
                <w:spacing w:val="4"/>
                <w:sz w:val="20"/>
                <w:szCs w:val="20"/>
              </w:rPr>
              <w:t>m</w:t>
            </w:r>
            <w:r w:rsidRPr="00D816FF">
              <w:rPr>
                <w:rFonts w:ascii="Arial" w:hAnsi="Arial" w:cs="Arial"/>
                <w:spacing w:val="-1"/>
                <w:sz w:val="20"/>
                <w:szCs w:val="20"/>
              </w:rPr>
              <w:t>i</w:t>
            </w:r>
            <w:r w:rsidRPr="00D816FF">
              <w:rPr>
                <w:rFonts w:ascii="Arial" w:hAnsi="Arial" w:cs="Arial"/>
                <w:sz w:val="20"/>
                <w:szCs w:val="20"/>
              </w:rPr>
              <w:t>t</w:t>
            </w:r>
            <w:r w:rsidRPr="00D816FF">
              <w:rPr>
                <w:rFonts w:ascii="Arial" w:hAnsi="Arial" w:cs="Arial"/>
                <w:spacing w:val="-1"/>
                <w:sz w:val="20"/>
                <w:szCs w:val="20"/>
              </w:rPr>
              <w:t>i</w:t>
            </w:r>
            <w:r w:rsidRPr="00D816FF">
              <w:rPr>
                <w:rFonts w:ascii="Arial" w:hAnsi="Arial" w:cs="Arial"/>
                <w:sz w:val="20"/>
                <w:szCs w:val="20"/>
              </w:rPr>
              <w:t>r</w:t>
            </w:r>
            <w:r>
              <w:rPr>
                <w:rFonts w:ascii="Arial" w:hAnsi="Arial" w:cs="Arial"/>
                <w:sz w:val="20"/>
                <w:szCs w:val="20"/>
              </w:rPr>
              <w:t xml:space="preserve"> </w:t>
            </w:r>
            <w:r w:rsidRPr="00D816FF">
              <w:rPr>
                <w:rFonts w:ascii="Arial" w:hAnsi="Arial" w:cs="Arial"/>
                <w:spacing w:val="-1"/>
                <w:sz w:val="20"/>
                <w:szCs w:val="20"/>
              </w:rPr>
              <w:t>l</w:t>
            </w:r>
            <w:r w:rsidRPr="00D816FF">
              <w:rPr>
                <w:rFonts w:ascii="Arial" w:hAnsi="Arial" w:cs="Arial"/>
                <w:sz w:val="20"/>
                <w:szCs w:val="20"/>
              </w:rPr>
              <w:t>os</w:t>
            </w:r>
            <w:r>
              <w:rPr>
                <w:rFonts w:ascii="Arial" w:hAnsi="Arial" w:cs="Arial"/>
                <w:sz w:val="20"/>
                <w:szCs w:val="20"/>
              </w:rPr>
              <w:t xml:space="preserve"> </w:t>
            </w:r>
            <w:r w:rsidRPr="00D816FF">
              <w:rPr>
                <w:rFonts w:ascii="Arial" w:hAnsi="Arial" w:cs="Arial"/>
                <w:spacing w:val="1"/>
                <w:sz w:val="20"/>
                <w:szCs w:val="20"/>
              </w:rPr>
              <w:t>r</w:t>
            </w:r>
            <w:r w:rsidRPr="00D816FF">
              <w:rPr>
                <w:rFonts w:ascii="Arial" w:hAnsi="Arial" w:cs="Arial"/>
                <w:sz w:val="20"/>
                <w:szCs w:val="20"/>
              </w:rPr>
              <w:t>e</w:t>
            </w:r>
            <w:r w:rsidRPr="00D816FF">
              <w:rPr>
                <w:rFonts w:ascii="Arial" w:hAnsi="Arial" w:cs="Arial"/>
                <w:spacing w:val="2"/>
                <w:sz w:val="20"/>
                <w:szCs w:val="20"/>
              </w:rPr>
              <w:t>p</w:t>
            </w:r>
            <w:r w:rsidRPr="00D816FF">
              <w:rPr>
                <w:rFonts w:ascii="Arial" w:hAnsi="Arial" w:cs="Arial"/>
                <w:sz w:val="20"/>
                <w:szCs w:val="20"/>
              </w:rPr>
              <w:t>o</w:t>
            </w:r>
            <w:r w:rsidRPr="00D816FF">
              <w:rPr>
                <w:rFonts w:ascii="Arial" w:hAnsi="Arial" w:cs="Arial"/>
                <w:spacing w:val="1"/>
                <w:sz w:val="20"/>
                <w:szCs w:val="20"/>
              </w:rPr>
              <w:t>r</w:t>
            </w:r>
            <w:r w:rsidRPr="00D816FF">
              <w:rPr>
                <w:rFonts w:ascii="Arial" w:hAnsi="Arial" w:cs="Arial"/>
                <w:sz w:val="20"/>
                <w:szCs w:val="20"/>
              </w:rPr>
              <w:t>tes</w:t>
            </w:r>
            <w:r>
              <w:rPr>
                <w:rFonts w:ascii="Arial" w:hAnsi="Arial" w:cs="Arial"/>
                <w:sz w:val="20"/>
                <w:szCs w:val="20"/>
              </w:rPr>
              <w:t xml:space="preserve"> </w:t>
            </w:r>
            <w:r w:rsidRPr="00D816FF">
              <w:rPr>
                <w:rFonts w:ascii="Arial" w:hAnsi="Arial" w:cs="Arial"/>
                <w:spacing w:val="1"/>
                <w:sz w:val="20"/>
                <w:szCs w:val="20"/>
              </w:rPr>
              <w:t>r</w:t>
            </w:r>
            <w:r w:rsidRPr="00D816FF">
              <w:rPr>
                <w:rFonts w:ascii="Arial" w:hAnsi="Arial" w:cs="Arial"/>
                <w:sz w:val="20"/>
                <w:szCs w:val="20"/>
              </w:rPr>
              <w:t>eq</w:t>
            </w:r>
            <w:r w:rsidRPr="00D816FF">
              <w:rPr>
                <w:rFonts w:ascii="Arial" w:hAnsi="Arial" w:cs="Arial"/>
                <w:spacing w:val="2"/>
                <w:sz w:val="20"/>
                <w:szCs w:val="20"/>
              </w:rPr>
              <w:t>u</w:t>
            </w:r>
            <w:r w:rsidRPr="00D816FF">
              <w:rPr>
                <w:rFonts w:ascii="Arial" w:hAnsi="Arial" w:cs="Arial"/>
                <w:sz w:val="20"/>
                <w:szCs w:val="20"/>
              </w:rPr>
              <w:t>e</w:t>
            </w:r>
            <w:r w:rsidRPr="00D816FF">
              <w:rPr>
                <w:rFonts w:ascii="Arial" w:hAnsi="Arial" w:cs="Arial"/>
                <w:spacing w:val="1"/>
                <w:sz w:val="20"/>
                <w:szCs w:val="20"/>
              </w:rPr>
              <w:t>r</w:t>
            </w:r>
            <w:r w:rsidRPr="00D816FF">
              <w:rPr>
                <w:rFonts w:ascii="Arial" w:hAnsi="Arial" w:cs="Arial"/>
                <w:spacing w:val="-1"/>
                <w:sz w:val="20"/>
                <w:szCs w:val="20"/>
              </w:rPr>
              <w:t>i</w:t>
            </w:r>
            <w:r w:rsidRPr="00D816FF">
              <w:rPr>
                <w:rFonts w:ascii="Arial" w:hAnsi="Arial" w:cs="Arial"/>
                <w:spacing w:val="2"/>
                <w:sz w:val="20"/>
                <w:szCs w:val="20"/>
              </w:rPr>
              <w:t>d</w:t>
            </w:r>
            <w:r w:rsidRPr="00D816FF">
              <w:rPr>
                <w:rFonts w:ascii="Arial" w:hAnsi="Arial" w:cs="Arial"/>
                <w:sz w:val="20"/>
                <w:szCs w:val="20"/>
              </w:rPr>
              <w:t>o</w:t>
            </w:r>
            <w:r>
              <w:rPr>
                <w:rFonts w:ascii="Arial" w:hAnsi="Arial" w:cs="Arial"/>
                <w:sz w:val="20"/>
                <w:szCs w:val="20"/>
              </w:rPr>
              <w:t xml:space="preserve"> </w:t>
            </w:r>
            <w:r w:rsidRPr="00D816FF">
              <w:rPr>
                <w:rFonts w:ascii="Arial" w:hAnsi="Arial" w:cs="Arial"/>
                <w:sz w:val="20"/>
                <w:szCs w:val="20"/>
              </w:rPr>
              <w:t>pa</w:t>
            </w:r>
            <w:r w:rsidRPr="00D816FF">
              <w:rPr>
                <w:rFonts w:ascii="Arial" w:hAnsi="Arial" w:cs="Arial"/>
                <w:spacing w:val="1"/>
                <w:sz w:val="20"/>
                <w:szCs w:val="20"/>
              </w:rPr>
              <w:t>r</w:t>
            </w:r>
            <w:r w:rsidRPr="00D816FF">
              <w:rPr>
                <w:rFonts w:ascii="Arial" w:hAnsi="Arial" w:cs="Arial"/>
                <w:sz w:val="20"/>
                <w:szCs w:val="20"/>
              </w:rPr>
              <w:t xml:space="preserve">a </w:t>
            </w:r>
            <w:r w:rsidRPr="00D816FF">
              <w:rPr>
                <w:rFonts w:ascii="Arial" w:hAnsi="Arial" w:cs="Arial"/>
                <w:spacing w:val="-1"/>
                <w:sz w:val="20"/>
                <w:szCs w:val="20"/>
              </w:rPr>
              <w:t>l</w:t>
            </w:r>
            <w:r w:rsidRPr="00D816FF">
              <w:rPr>
                <w:rFonts w:ascii="Arial" w:hAnsi="Arial" w:cs="Arial"/>
                <w:sz w:val="20"/>
                <w:szCs w:val="20"/>
              </w:rPr>
              <w:t>os</w:t>
            </w:r>
            <w:r>
              <w:rPr>
                <w:rFonts w:ascii="Arial" w:hAnsi="Arial" w:cs="Arial"/>
                <w:sz w:val="20"/>
                <w:szCs w:val="20"/>
              </w:rPr>
              <w:t xml:space="preserve"> </w:t>
            </w:r>
            <w:r w:rsidRPr="00D816FF">
              <w:rPr>
                <w:rFonts w:ascii="Arial" w:hAnsi="Arial" w:cs="Arial"/>
                <w:spacing w:val="1"/>
                <w:sz w:val="20"/>
                <w:szCs w:val="20"/>
              </w:rPr>
              <w:t>i</w:t>
            </w:r>
            <w:r w:rsidRPr="00D816FF">
              <w:rPr>
                <w:rFonts w:ascii="Arial" w:hAnsi="Arial" w:cs="Arial"/>
                <w:sz w:val="20"/>
                <w:szCs w:val="20"/>
              </w:rPr>
              <w:t>n</w:t>
            </w:r>
            <w:r w:rsidRPr="00D816FF">
              <w:rPr>
                <w:rFonts w:ascii="Arial" w:hAnsi="Arial" w:cs="Arial"/>
                <w:spacing w:val="1"/>
                <w:sz w:val="20"/>
                <w:szCs w:val="20"/>
              </w:rPr>
              <w:t>v</w:t>
            </w:r>
            <w:r w:rsidRPr="00D816FF">
              <w:rPr>
                <w:rFonts w:ascii="Arial" w:hAnsi="Arial" w:cs="Arial"/>
                <w:sz w:val="20"/>
                <w:szCs w:val="20"/>
              </w:rPr>
              <w:t>en</w:t>
            </w:r>
            <w:r w:rsidRPr="00D816FF">
              <w:rPr>
                <w:rFonts w:ascii="Arial" w:hAnsi="Arial" w:cs="Arial"/>
                <w:spacing w:val="2"/>
                <w:sz w:val="20"/>
                <w:szCs w:val="20"/>
              </w:rPr>
              <w:t>t</w:t>
            </w:r>
            <w:r w:rsidRPr="00D816FF">
              <w:rPr>
                <w:rFonts w:ascii="Arial" w:hAnsi="Arial" w:cs="Arial"/>
                <w:sz w:val="20"/>
                <w:szCs w:val="20"/>
              </w:rPr>
              <w:t>a</w:t>
            </w:r>
            <w:r w:rsidRPr="00D816FF">
              <w:rPr>
                <w:rFonts w:ascii="Arial" w:hAnsi="Arial" w:cs="Arial"/>
                <w:spacing w:val="1"/>
                <w:sz w:val="20"/>
                <w:szCs w:val="20"/>
              </w:rPr>
              <w:t>r</w:t>
            </w:r>
            <w:r w:rsidRPr="00D816FF">
              <w:rPr>
                <w:rFonts w:ascii="Arial" w:hAnsi="Arial" w:cs="Arial"/>
                <w:spacing w:val="-1"/>
                <w:sz w:val="20"/>
                <w:szCs w:val="20"/>
              </w:rPr>
              <w:t>i</w:t>
            </w:r>
            <w:r w:rsidRPr="00D816FF">
              <w:rPr>
                <w:rFonts w:ascii="Arial" w:hAnsi="Arial" w:cs="Arial"/>
                <w:sz w:val="20"/>
                <w:szCs w:val="20"/>
              </w:rPr>
              <w:t>os</w:t>
            </w:r>
            <w:r>
              <w:rPr>
                <w:rFonts w:ascii="Arial" w:hAnsi="Arial" w:cs="Arial"/>
                <w:sz w:val="20"/>
                <w:szCs w:val="20"/>
              </w:rPr>
              <w:t xml:space="preserve"> </w:t>
            </w:r>
            <w:r w:rsidRPr="00D816FF">
              <w:rPr>
                <w:rFonts w:ascii="Arial" w:hAnsi="Arial" w:cs="Arial"/>
                <w:sz w:val="20"/>
                <w:szCs w:val="20"/>
              </w:rPr>
              <w:t>p</w:t>
            </w:r>
            <w:r w:rsidRPr="00D816FF">
              <w:rPr>
                <w:rFonts w:ascii="Arial" w:hAnsi="Arial" w:cs="Arial"/>
                <w:spacing w:val="1"/>
                <w:sz w:val="20"/>
                <w:szCs w:val="20"/>
              </w:rPr>
              <w:t>r</w:t>
            </w:r>
            <w:r w:rsidRPr="00D816FF">
              <w:rPr>
                <w:rFonts w:ascii="Arial" w:hAnsi="Arial" w:cs="Arial"/>
                <w:spacing w:val="2"/>
                <w:sz w:val="20"/>
                <w:szCs w:val="20"/>
              </w:rPr>
              <w:t>o</w:t>
            </w:r>
            <w:r w:rsidRPr="00D816FF">
              <w:rPr>
                <w:rFonts w:ascii="Arial" w:hAnsi="Arial" w:cs="Arial"/>
                <w:sz w:val="20"/>
                <w:szCs w:val="20"/>
              </w:rPr>
              <w:t>g</w:t>
            </w:r>
            <w:r w:rsidRPr="00D816FF">
              <w:rPr>
                <w:rFonts w:ascii="Arial" w:hAnsi="Arial" w:cs="Arial"/>
                <w:spacing w:val="1"/>
                <w:sz w:val="20"/>
                <w:szCs w:val="20"/>
              </w:rPr>
              <w:t>r</w:t>
            </w:r>
            <w:r w:rsidRPr="00D816FF">
              <w:rPr>
                <w:rFonts w:ascii="Arial" w:hAnsi="Arial" w:cs="Arial"/>
                <w:sz w:val="20"/>
                <w:szCs w:val="20"/>
              </w:rPr>
              <w:t>a</w:t>
            </w:r>
            <w:r w:rsidRPr="00D816FF">
              <w:rPr>
                <w:rFonts w:ascii="Arial" w:hAnsi="Arial" w:cs="Arial"/>
                <w:spacing w:val="4"/>
                <w:sz w:val="20"/>
                <w:szCs w:val="20"/>
              </w:rPr>
              <w:t>m</w:t>
            </w:r>
            <w:r w:rsidRPr="00D816FF">
              <w:rPr>
                <w:rFonts w:ascii="Arial" w:hAnsi="Arial" w:cs="Arial"/>
                <w:sz w:val="20"/>
                <w:szCs w:val="20"/>
              </w:rPr>
              <w:t>ado</w:t>
            </w:r>
            <w:r w:rsidRPr="00D816FF">
              <w:rPr>
                <w:rFonts w:ascii="Arial" w:hAnsi="Arial" w:cs="Arial"/>
                <w:spacing w:val="1"/>
                <w:sz w:val="20"/>
                <w:szCs w:val="20"/>
              </w:rPr>
              <w:t>s</w:t>
            </w:r>
            <w:r w:rsidRPr="00D816FF">
              <w:rPr>
                <w:rFonts w:ascii="Arial" w:hAnsi="Arial" w:cs="Arial"/>
                <w:sz w:val="20"/>
                <w:szCs w:val="20"/>
              </w:rPr>
              <w:t>.</w:t>
            </w:r>
          </w:p>
          <w:p w:rsidR="00CC4E0B" w:rsidRDefault="00CC4E0B" w:rsidP="00FE50E5">
            <w:pPr>
              <w:pStyle w:val="Prrafodelista"/>
              <w:numPr>
                <w:ilvl w:val="0"/>
                <w:numId w:val="53"/>
              </w:numPr>
              <w:tabs>
                <w:tab w:val="num" w:pos="759"/>
              </w:tabs>
              <w:ind w:left="759" w:right="142"/>
              <w:jc w:val="both"/>
              <w:rPr>
                <w:rFonts w:ascii="Arial" w:hAnsi="Arial" w:cs="Arial"/>
                <w:sz w:val="18"/>
                <w:szCs w:val="18"/>
                <w:lang w:val="es-ES"/>
              </w:rPr>
            </w:pPr>
            <w:r>
              <w:rPr>
                <w:rFonts w:ascii="Arial" w:hAnsi="Arial" w:cs="Arial"/>
                <w:spacing w:val="-1"/>
                <w:sz w:val="20"/>
                <w:szCs w:val="20"/>
              </w:rPr>
              <w:t>E</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t</w:t>
            </w:r>
            <w:r>
              <w:rPr>
                <w:rFonts w:ascii="Arial" w:hAnsi="Arial" w:cs="Arial"/>
                <w:spacing w:val="-1"/>
                <w:sz w:val="20"/>
                <w:szCs w:val="20"/>
              </w:rPr>
              <w:t>i</w:t>
            </w:r>
            <w:r>
              <w:rPr>
                <w:rFonts w:ascii="Arial" w:hAnsi="Arial" w:cs="Arial"/>
                <w:sz w:val="20"/>
                <w:szCs w:val="20"/>
              </w:rPr>
              <w:t xml:space="preserve">r </w:t>
            </w:r>
            <w:r>
              <w:rPr>
                <w:rFonts w:ascii="Arial" w:hAnsi="Arial" w:cs="Arial"/>
                <w:spacing w:val="-1"/>
                <w:sz w:val="20"/>
                <w:szCs w:val="20"/>
              </w:rPr>
              <w:t>l</w:t>
            </w:r>
            <w:r>
              <w:rPr>
                <w:rFonts w:ascii="Arial" w:hAnsi="Arial" w:cs="Arial"/>
                <w:sz w:val="20"/>
                <w:szCs w:val="20"/>
              </w:rPr>
              <w:t xml:space="preserve">os </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p</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tes de </w:t>
            </w:r>
            <w:r>
              <w:rPr>
                <w:rFonts w:ascii="Arial" w:hAnsi="Arial" w:cs="Arial"/>
                <w:spacing w:val="1"/>
                <w:sz w:val="20"/>
                <w:szCs w:val="20"/>
              </w:rPr>
              <w:t>s</w:t>
            </w:r>
            <w:r>
              <w:rPr>
                <w:rFonts w:ascii="Arial" w:hAnsi="Arial" w:cs="Arial"/>
                <w:sz w:val="20"/>
                <w:szCs w:val="20"/>
              </w:rPr>
              <w:t>a</w:t>
            </w:r>
            <w:r>
              <w:rPr>
                <w:rFonts w:ascii="Arial" w:hAnsi="Arial" w:cs="Arial"/>
                <w:spacing w:val="-1"/>
                <w:sz w:val="20"/>
                <w:szCs w:val="20"/>
              </w:rPr>
              <w:t>l</w:t>
            </w:r>
            <w:r>
              <w:rPr>
                <w:rFonts w:ascii="Arial" w:hAnsi="Arial" w:cs="Arial"/>
                <w:spacing w:val="2"/>
                <w:sz w:val="20"/>
                <w:szCs w:val="20"/>
              </w:rPr>
              <w:t>do</w:t>
            </w:r>
            <w:r>
              <w:rPr>
                <w:rFonts w:ascii="Arial" w:hAnsi="Arial" w:cs="Arial"/>
                <w:sz w:val="20"/>
                <w:szCs w:val="20"/>
              </w:rPr>
              <w:t xml:space="preserve">s de </w:t>
            </w:r>
            <w:r>
              <w:rPr>
                <w:rFonts w:ascii="Arial" w:hAnsi="Arial" w:cs="Arial"/>
                <w:spacing w:val="-1"/>
                <w:sz w:val="20"/>
                <w:szCs w:val="20"/>
              </w:rPr>
              <w:t>S</w:t>
            </w:r>
            <w:r>
              <w:rPr>
                <w:rFonts w:ascii="Arial" w:hAnsi="Arial" w:cs="Arial"/>
                <w:spacing w:val="4"/>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k al té</w:t>
            </w:r>
            <w:r>
              <w:rPr>
                <w:rFonts w:ascii="Arial" w:hAnsi="Arial" w:cs="Arial"/>
                <w:spacing w:val="1"/>
                <w:sz w:val="20"/>
                <w:szCs w:val="20"/>
              </w:rPr>
              <w:t>r</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no d</w:t>
            </w:r>
            <w:r>
              <w:rPr>
                <w:rFonts w:ascii="Arial" w:hAnsi="Arial" w:cs="Arial"/>
                <w:spacing w:val="2"/>
                <w:sz w:val="20"/>
                <w:szCs w:val="20"/>
              </w:rPr>
              <w:t>e</w:t>
            </w:r>
            <w:r>
              <w:rPr>
                <w:rFonts w:ascii="Arial" w:hAnsi="Arial" w:cs="Arial"/>
                <w:sz w:val="20"/>
                <w:szCs w:val="20"/>
              </w:rPr>
              <w:t xml:space="preserve">l </w:t>
            </w:r>
            <w:r>
              <w:rPr>
                <w:rFonts w:ascii="Arial" w:hAnsi="Arial" w:cs="Arial"/>
                <w:spacing w:val="2"/>
                <w:sz w:val="20"/>
                <w:szCs w:val="20"/>
              </w:rPr>
              <w:t>b</w:t>
            </w:r>
            <w:r>
              <w:rPr>
                <w:rFonts w:ascii="Arial" w:hAnsi="Arial" w:cs="Arial"/>
                <w:sz w:val="20"/>
                <w:szCs w:val="20"/>
              </w:rPr>
              <w:t>a</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c</w:t>
            </w:r>
            <w:r>
              <w:rPr>
                <w:rFonts w:ascii="Arial" w:hAnsi="Arial" w:cs="Arial"/>
                <w:sz w:val="20"/>
                <w:szCs w:val="20"/>
              </w:rPr>
              <w:t>e a</w:t>
            </w:r>
            <w:r>
              <w:rPr>
                <w:rFonts w:ascii="Arial" w:hAnsi="Arial" w:cs="Arial"/>
                <w:spacing w:val="2"/>
                <w:sz w:val="20"/>
                <w:szCs w:val="20"/>
              </w:rPr>
              <w:t>n</w:t>
            </w:r>
            <w:r>
              <w:rPr>
                <w:rFonts w:ascii="Arial" w:hAnsi="Arial" w:cs="Arial"/>
                <w:spacing w:val="-1"/>
                <w:sz w:val="20"/>
                <w:szCs w:val="20"/>
              </w:rPr>
              <w:t>u</w:t>
            </w:r>
            <w:r>
              <w:rPr>
                <w:rFonts w:ascii="Arial" w:hAnsi="Arial" w:cs="Arial"/>
                <w:spacing w:val="2"/>
                <w:sz w:val="20"/>
                <w:szCs w:val="20"/>
              </w:rPr>
              <w:t>a</w:t>
            </w:r>
            <w:r>
              <w:rPr>
                <w:rFonts w:ascii="Arial" w:hAnsi="Arial" w:cs="Arial"/>
                <w:spacing w:val="-1"/>
                <w:sz w:val="20"/>
                <w:szCs w:val="20"/>
              </w:rPr>
              <w:t>l</w:t>
            </w:r>
          </w:p>
          <w:p w:rsidR="00CC4E0B" w:rsidRPr="00D816FF" w:rsidRDefault="00CC4E0B" w:rsidP="00FE50E5">
            <w:pPr>
              <w:pStyle w:val="Prrafodelista"/>
              <w:numPr>
                <w:ilvl w:val="0"/>
                <w:numId w:val="53"/>
              </w:numPr>
              <w:tabs>
                <w:tab w:val="num" w:pos="759"/>
              </w:tabs>
              <w:ind w:left="759" w:right="142"/>
              <w:jc w:val="both"/>
              <w:rPr>
                <w:rFonts w:ascii="Arial" w:hAnsi="Arial" w:cs="Arial"/>
                <w:sz w:val="18"/>
                <w:szCs w:val="18"/>
                <w:lang w:val="es-ES"/>
              </w:rPr>
            </w:pPr>
            <w:r>
              <w:rPr>
                <w:rFonts w:ascii="Arial" w:hAnsi="Arial" w:cs="Arial"/>
                <w:spacing w:val="-1"/>
                <w:sz w:val="20"/>
                <w:szCs w:val="20"/>
              </w:rPr>
              <w:t>P</w:t>
            </w:r>
            <w:r>
              <w:rPr>
                <w:rFonts w:ascii="Arial" w:hAnsi="Arial" w:cs="Arial"/>
                <w:sz w:val="20"/>
                <w:szCs w:val="20"/>
              </w:rPr>
              <w:t>a</w:t>
            </w:r>
            <w:r>
              <w:rPr>
                <w:rFonts w:ascii="Arial" w:hAnsi="Arial" w:cs="Arial"/>
                <w:spacing w:val="1"/>
                <w:sz w:val="20"/>
                <w:szCs w:val="20"/>
              </w:rPr>
              <w:t>r</w:t>
            </w:r>
            <w:r>
              <w:rPr>
                <w:rFonts w:ascii="Arial" w:hAnsi="Arial" w:cs="Arial"/>
                <w:sz w:val="20"/>
                <w:szCs w:val="20"/>
              </w:rPr>
              <w:t>t</w:t>
            </w:r>
            <w:r>
              <w:rPr>
                <w:rFonts w:ascii="Arial" w:hAnsi="Arial" w:cs="Arial"/>
                <w:spacing w:val="-1"/>
                <w:sz w:val="20"/>
                <w:szCs w:val="20"/>
              </w:rPr>
              <w:t>i</w:t>
            </w:r>
            <w:r>
              <w:rPr>
                <w:rFonts w:ascii="Arial" w:hAnsi="Arial" w:cs="Arial"/>
                <w:spacing w:val="4"/>
                <w:sz w:val="20"/>
                <w:szCs w:val="20"/>
              </w:rPr>
              <w:t>c</w:t>
            </w:r>
            <w:r>
              <w:rPr>
                <w:rFonts w:ascii="Arial" w:hAnsi="Arial" w:cs="Arial"/>
                <w:spacing w:val="-1"/>
                <w:sz w:val="20"/>
                <w:szCs w:val="20"/>
              </w:rPr>
              <w:t>i</w:t>
            </w:r>
            <w:r>
              <w:rPr>
                <w:rFonts w:ascii="Arial" w:hAnsi="Arial" w:cs="Arial"/>
                <w:sz w:val="20"/>
                <w:szCs w:val="20"/>
              </w:rPr>
              <w:t>par en b</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d</w:t>
            </w:r>
            <w:r>
              <w:rPr>
                <w:rFonts w:ascii="Arial" w:hAnsi="Arial" w:cs="Arial"/>
                <w:sz w:val="20"/>
                <w:szCs w:val="20"/>
              </w:rPr>
              <w:t xml:space="preserve">ar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 xml:space="preserve">ón </w:t>
            </w:r>
            <w:r>
              <w:rPr>
                <w:rFonts w:ascii="Arial" w:hAnsi="Arial" w:cs="Arial"/>
                <w:spacing w:val="2"/>
                <w:sz w:val="20"/>
                <w:szCs w:val="20"/>
              </w:rPr>
              <w:t>e</w:t>
            </w:r>
            <w:r>
              <w:rPr>
                <w:rFonts w:ascii="Arial" w:hAnsi="Arial" w:cs="Arial"/>
                <w:sz w:val="20"/>
                <w:szCs w:val="20"/>
              </w:rPr>
              <w:t xml:space="preserve">n </w:t>
            </w:r>
            <w:r>
              <w:rPr>
                <w:rFonts w:ascii="Arial" w:hAnsi="Arial" w:cs="Arial"/>
                <w:spacing w:val="-1"/>
                <w:sz w:val="20"/>
                <w:szCs w:val="20"/>
              </w:rPr>
              <w:t>l</w:t>
            </w:r>
            <w:r>
              <w:rPr>
                <w:rFonts w:ascii="Arial" w:hAnsi="Arial" w:cs="Arial"/>
                <w:sz w:val="20"/>
                <w:szCs w:val="20"/>
              </w:rPr>
              <w:t>os 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w:t>
            </w:r>
            <w:r>
              <w:rPr>
                <w:rFonts w:ascii="Arial" w:hAnsi="Arial" w:cs="Arial"/>
                <w:sz w:val="20"/>
                <w:szCs w:val="20"/>
              </w:rPr>
              <w:t xml:space="preserve">os de </w:t>
            </w:r>
            <w:r>
              <w:rPr>
                <w:rFonts w:ascii="Arial" w:hAnsi="Arial" w:cs="Arial"/>
                <w:spacing w:val="-1"/>
                <w:sz w:val="20"/>
                <w:szCs w:val="20"/>
              </w:rPr>
              <w:t>i</w:t>
            </w:r>
            <w:r>
              <w:rPr>
                <w:rFonts w:ascii="Arial" w:hAnsi="Arial" w:cs="Arial"/>
                <w:spacing w:val="2"/>
                <w:sz w:val="20"/>
                <w:szCs w:val="20"/>
              </w:rPr>
              <w:t>n</w:t>
            </w:r>
            <w:r>
              <w:rPr>
                <w:rFonts w:ascii="Arial" w:hAnsi="Arial" w:cs="Arial"/>
                <w:spacing w:val="-1"/>
                <w:sz w:val="20"/>
                <w:szCs w:val="20"/>
              </w:rPr>
              <w:t>v</w:t>
            </w:r>
            <w:r>
              <w:rPr>
                <w:rFonts w:ascii="Arial" w:hAnsi="Arial" w:cs="Arial"/>
                <w:sz w:val="20"/>
                <w:szCs w:val="20"/>
              </w:rPr>
              <w:t>e</w:t>
            </w:r>
            <w:r>
              <w:rPr>
                <w:rFonts w:ascii="Arial" w:hAnsi="Arial" w:cs="Arial"/>
                <w:spacing w:val="2"/>
                <w:sz w:val="20"/>
                <w:szCs w:val="20"/>
              </w:rPr>
              <w:t>n</w:t>
            </w:r>
            <w:r>
              <w:rPr>
                <w:rFonts w:ascii="Arial" w:hAnsi="Arial" w:cs="Arial"/>
                <w:sz w:val="20"/>
                <w:szCs w:val="20"/>
              </w:rPr>
              <w:t>ta</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 xml:space="preserve">os </w:t>
            </w:r>
            <w:r>
              <w:rPr>
                <w:rFonts w:ascii="Arial" w:hAnsi="Arial" w:cs="Arial"/>
                <w:spacing w:val="2"/>
                <w:sz w:val="20"/>
                <w:szCs w:val="20"/>
              </w:rPr>
              <w:t>f</w:t>
            </w:r>
            <w:r>
              <w:rPr>
                <w:rFonts w:ascii="Arial" w:hAnsi="Arial" w:cs="Arial"/>
                <w:sz w:val="20"/>
                <w:szCs w:val="20"/>
              </w:rPr>
              <w:t>í</w:t>
            </w:r>
            <w:r>
              <w:rPr>
                <w:rFonts w:ascii="Arial" w:hAnsi="Arial" w:cs="Arial"/>
                <w:spacing w:val="1"/>
                <w:sz w:val="20"/>
                <w:szCs w:val="20"/>
              </w:rPr>
              <w:t>s</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s</w:t>
            </w:r>
          </w:p>
          <w:p w:rsidR="00CC4E0B" w:rsidRDefault="00CC4E0B" w:rsidP="00FE50E5">
            <w:pPr>
              <w:pStyle w:val="Prrafodelista"/>
              <w:numPr>
                <w:ilvl w:val="0"/>
                <w:numId w:val="53"/>
              </w:numPr>
              <w:tabs>
                <w:tab w:val="num" w:pos="759"/>
              </w:tabs>
              <w:ind w:left="759" w:right="142"/>
              <w:jc w:val="both"/>
              <w:rPr>
                <w:rFonts w:ascii="Arial" w:hAnsi="Arial" w:cs="Arial"/>
                <w:sz w:val="18"/>
                <w:szCs w:val="18"/>
                <w:lang w:val="es-ES"/>
              </w:rPr>
            </w:pPr>
            <w:r>
              <w:rPr>
                <w:rFonts w:ascii="Arial" w:hAnsi="Arial" w:cs="Arial"/>
                <w:spacing w:val="-1"/>
                <w:sz w:val="20"/>
                <w:szCs w:val="20"/>
              </w:rPr>
              <w:t>E</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t</w:t>
            </w:r>
            <w:r>
              <w:rPr>
                <w:rFonts w:ascii="Arial" w:hAnsi="Arial" w:cs="Arial"/>
                <w:spacing w:val="-1"/>
                <w:sz w:val="20"/>
                <w:szCs w:val="20"/>
              </w:rPr>
              <w:t>i</w:t>
            </w:r>
            <w:r>
              <w:rPr>
                <w:rFonts w:ascii="Arial" w:hAnsi="Arial" w:cs="Arial"/>
                <w:sz w:val="20"/>
                <w:szCs w:val="20"/>
              </w:rPr>
              <w:t xml:space="preserve">r </w:t>
            </w:r>
            <w:r>
              <w:rPr>
                <w:rFonts w:ascii="Arial" w:hAnsi="Arial" w:cs="Arial"/>
                <w:spacing w:val="-1"/>
                <w:sz w:val="20"/>
                <w:szCs w:val="20"/>
              </w:rPr>
              <w:t>l</w:t>
            </w:r>
            <w:r>
              <w:rPr>
                <w:rFonts w:ascii="Arial" w:hAnsi="Arial" w:cs="Arial"/>
                <w:sz w:val="20"/>
                <w:szCs w:val="20"/>
              </w:rPr>
              <w:t xml:space="preserve">os </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p</w:t>
            </w:r>
            <w:r>
              <w:rPr>
                <w:rFonts w:ascii="Arial" w:hAnsi="Arial" w:cs="Arial"/>
                <w:sz w:val="20"/>
                <w:szCs w:val="20"/>
              </w:rPr>
              <w:t>o</w:t>
            </w:r>
            <w:r>
              <w:rPr>
                <w:rFonts w:ascii="Arial" w:hAnsi="Arial" w:cs="Arial"/>
                <w:spacing w:val="1"/>
                <w:sz w:val="20"/>
                <w:szCs w:val="20"/>
              </w:rPr>
              <w:t>r</w:t>
            </w:r>
            <w:r>
              <w:rPr>
                <w:rFonts w:ascii="Arial" w:hAnsi="Arial" w:cs="Arial"/>
                <w:sz w:val="20"/>
                <w:szCs w:val="20"/>
              </w:rPr>
              <w:t>tes a</w:t>
            </w:r>
            <w:r>
              <w:rPr>
                <w:rFonts w:ascii="Arial" w:hAnsi="Arial" w:cs="Arial"/>
                <w:spacing w:val="1"/>
                <w:sz w:val="20"/>
                <w:szCs w:val="20"/>
              </w:rPr>
              <w:t>c</w:t>
            </w:r>
            <w:r>
              <w:rPr>
                <w:rFonts w:ascii="Arial" w:hAnsi="Arial" w:cs="Arial"/>
                <w:sz w:val="20"/>
                <w:szCs w:val="20"/>
              </w:rPr>
              <w:t>t</w:t>
            </w:r>
            <w:r>
              <w:rPr>
                <w:rFonts w:ascii="Arial" w:hAnsi="Arial" w:cs="Arial"/>
                <w:spacing w:val="2"/>
                <w:sz w:val="20"/>
                <w:szCs w:val="20"/>
              </w:rPr>
              <w:t>u</w:t>
            </w:r>
            <w:r>
              <w:rPr>
                <w:rFonts w:ascii="Arial" w:hAnsi="Arial" w:cs="Arial"/>
                <w:sz w:val="20"/>
                <w:szCs w:val="20"/>
              </w:rPr>
              <w:t>a</w:t>
            </w:r>
            <w:r>
              <w:rPr>
                <w:rFonts w:ascii="Arial" w:hAnsi="Arial" w:cs="Arial"/>
                <w:spacing w:val="1"/>
                <w:sz w:val="20"/>
                <w:szCs w:val="20"/>
              </w:rPr>
              <w:t>li</w:t>
            </w:r>
            <w:r>
              <w:rPr>
                <w:rFonts w:ascii="Arial" w:hAnsi="Arial" w:cs="Arial"/>
                <w:spacing w:val="-1"/>
                <w:sz w:val="20"/>
                <w:szCs w:val="20"/>
              </w:rPr>
              <w:t>z</w:t>
            </w:r>
            <w:r>
              <w:rPr>
                <w:rFonts w:ascii="Arial" w:hAnsi="Arial" w:cs="Arial"/>
                <w:sz w:val="20"/>
                <w:szCs w:val="20"/>
              </w:rPr>
              <w:t>ados a</w:t>
            </w:r>
            <w:r>
              <w:rPr>
                <w:rFonts w:ascii="Arial" w:hAnsi="Arial" w:cs="Arial"/>
                <w:spacing w:val="1"/>
                <w:sz w:val="20"/>
                <w:szCs w:val="20"/>
              </w:rPr>
              <w:t xml:space="preserve"> s</w:t>
            </w:r>
            <w:r>
              <w:rPr>
                <w:rFonts w:ascii="Arial" w:hAnsi="Arial" w:cs="Arial"/>
                <w:spacing w:val="2"/>
                <w:sz w:val="20"/>
                <w:szCs w:val="20"/>
              </w:rPr>
              <w:t>o</w:t>
            </w:r>
            <w:r>
              <w:rPr>
                <w:rFonts w:ascii="Arial" w:hAnsi="Arial" w:cs="Arial"/>
                <w:spacing w:val="-1"/>
                <w:sz w:val="20"/>
                <w:szCs w:val="20"/>
              </w:rPr>
              <w:t>li</w:t>
            </w:r>
            <w:r>
              <w:rPr>
                <w:rFonts w:ascii="Arial" w:hAnsi="Arial" w:cs="Arial"/>
                <w:spacing w:val="4"/>
                <w:sz w:val="20"/>
                <w:szCs w:val="20"/>
              </w:rPr>
              <w:t>c</w:t>
            </w:r>
            <w:r>
              <w:rPr>
                <w:rFonts w:ascii="Arial" w:hAnsi="Arial" w:cs="Arial"/>
                <w:spacing w:val="-1"/>
                <w:sz w:val="20"/>
                <w:szCs w:val="20"/>
              </w:rPr>
              <w:t>i</w:t>
            </w:r>
            <w:r>
              <w:rPr>
                <w:rFonts w:ascii="Arial" w:hAnsi="Arial" w:cs="Arial"/>
                <w:sz w:val="20"/>
                <w:szCs w:val="20"/>
              </w:rPr>
              <w:t>tud d</w:t>
            </w:r>
            <w:r>
              <w:rPr>
                <w:rFonts w:ascii="Arial" w:hAnsi="Arial" w:cs="Arial"/>
                <w:spacing w:val="2"/>
                <w:sz w:val="20"/>
                <w:szCs w:val="20"/>
              </w:rPr>
              <w:t>e</w:t>
            </w:r>
            <w:r>
              <w:rPr>
                <w:rFonts w:ascii="Arial" w:hAnsi="Arial" w:cs="Arial"/>
                <w:sz w:val="20"/>
                <w:szCs w:val="20"/>
              </w:rPr>
              <w:t>l u</w:t>
            </w:r>
            <w:r>
              <w:rPr>
                <w:rFonts w:ascii="Arial" w:hAnsi="Arial" w:cs="Arial"/>
                <w:spacing w:val="1"/>
                <w:sz w:val="20"/>
                <w:szCs w:val="20"/>
              </w:rPr>
              <w:t>s</w:t>
            </w:r>
            <w:r>
              <w:rPr>
                <w:rFonts w:ascii="Arial" w:hAnsi="Arial" w:cs="Arial"/>
                <w:spacing w:val="2"/>
                <w:sz w:val="20"/>
                <w:szCs w:val="20"/>
              </w:rPr>
              <w:t>u</w:t>
            </w:r>
            <w:r>
              <w:rPr>
                <w:rFonts w:ascii="Arial" w:hAnsi="Arial" w:cs="Arial"/>
                <w:sz w:val="20"/>
                <w:szCs w:val="20"/>
              </w:rPr>
              <w:t>a</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 xml:space="preserve">o </w:t>
            </w:r>
            <w:r>
              <w:rPr>
                <w:rFonts w:ascii="Arial" w:hAnsi="Arial" w:cs="Arial"/>
                <w:spacing w:val="1"/>
                <w:sz w:val="20"/>
                <w:szCs w:val="20"/>
              </w:rPr>
              <w:t>s</w:t>
            </w:r>
            <w:r>
              <w:rPr>
                <w:rFonts w:ascii="Arial" w:hAnsi="Arial" w:cs="Arial"/>
                <w:sz w:val="20"/>
                <w:szCs w:val="20"/>
              </w:rPr>
              <w:t>ob</w:t>
            </w:r>
            <w:r>
              <w:rPr>
                <w:rFonts w:ascii="Arial" w:hAnsi="Arial" w:cs="Arial"/>
                <w:spacing w:val="1"/>
                <w:sz w:val="20"/>
                <w:szCs w:val="20"/>
              </w:rPr>
              <w:t>r</w:t>
            </w:r>
            <w:r>
              <w:rPr>
                <w:rFonts w:ascii="Arial" w:hAnsi="Arial" w:cs="Arial"/>
                <w:sz w:val="20"/>
                <w:szCs w:val="20"/>
              </w:rPr>
              <w:t xml:space="preserve">e </w:t>
            </w:r>
            <w:r>
              <w:rPr>
                <w:rFonts w:ascii="Arial" w:hAnsi="Arial" w:cs="Arial"/>
                <w:spacing w:val="1"/>
                <w:sz w:val="20"/>
                <w:szCs w:val="20"/>
              </w:rPr>
              <w:t>l</w:t>
            </w:r>
            <w:r>
              <w:rPr>
                <w:rFonts w:ascii="Arial" w:hAnsi="Arial" w:cs="Arial"/>
                <w:sz w:val="20"/>
                <w:szCs w:val="20"/>
              </w:rPr>
              <w:t xml:space="preserve">os </w:t>
            </w:r>
            <w:r>
              <w:rPr>
                <w:rFonts w:ascii="Arial" w:hAnsi="Arial" w:cs="Arial"/>
                <w:spacing w:val="-1"/>
                <w:sz w:val="20"/>
                <w:szCs w:val="20"/>
              </w:rPr>
              <w:t>S</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k de a</w:t>
            </w:r>
            <w:r>
              <w:rPr>
                <w:rFonts w:ascii="Arial" w:hAnsi="Arial" w:cs="Arial"/>
                <w:spacing w:val="-1"/>
                <w:sz w:val="20"/>
                <w:szCs w:val="20"/>
              </w:rPr>
              <w:t>l</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c</w:t>
            </w:r>
            <w:r>
              <w:rPr>
                <w:rFonts w:ascii="Arial" w:hAnsi="Arial" w:cs="Arial"/>
                <w:sz w:val="20"/>
                <w:szCs w:val="20"/>
              </w:rPr>
              <w:t xml:space="preserve">én de </w:t>
            </w:r>
            <w:r>
              <w:rPr>
                <w:rFonts w:ascii="Arial" w:hAnsi="Arial" w:cs="Arial"/>
                <w:spacing w:val="1"/>
                <w:sz w:val="20"/>
                <w:szCs w:val="20"/>
              </w:rPr>
              <w:t>s</w:t>
            </w:r>
            <w:r>
              <w:rPr>
                <w:rFonts w:ascii="Arial" w:hAnsi="Arial" w:cs="Arial"/>
                <w:sz w:val="20"/>
                <w:szCs w:val="20"/>
              </w:rPr>
              <w:t xml:space="preserve">u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peten</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a</w:t>
            </w:r>
          </w:p>
          <w:p w:rsidR="00CC4E0B" w:rsidRPr="00EB6110" w:rsidRDefault="00CC4E0B" w:rsidP="00FE50E5">
            <w:pPr>
              <w:pStyle w:val="Prrafodelista"/>
              <w:numPr>
                <w:ilvl w:val="0"/>
                <w:numId w:val="53"/>
              </w:numPr>
              <w:tabs>
                <w:tab w:val="num" w:pos="759"/>
              </w:tabs>
              <w:ind w:left="759" w:right="142"/>
              <w:jc w:val="both"/>
              <w:rPr>
                <w:rFonts w:ascii="Arial" w:hAnsi="Arial" w:cs="Arial"/>
                <w:sz w:val="18"/>
                <w:szCs w:val="18"/>
                <w:lang w:val="es-ES"/>
              </w:rPr>
            </w:pPr>
            <w:r w:rsidRPr="00EB6110">
              <w:rPr>
                <w:rFonts w:ascii="Arial" w:hAnsi="Arial" w:cs="Arial"/>
                <w:sz w:val="18"/>
                <w:szCs w:val="18"/>
                <w:lang w:val="es-ES"/>
              </w:rPr>
              <w:t>Apoyar en la formulación de propuestas de diseño y adaptación del sistema de información sanitaria para sus procesos de competencia de administración de recursos físicos, humanos y financieros para la red de salud;</w:t>
            </w:r>
          </w:p>
          <w:p w:rsidR="00CC4E0B" w:rsidRDefault="00CC4E0B" w:rsidP="00FE50E5">
            <w:pPr>
              <w:pStyle w:val="Prrafodelista"/>
              <w:numPr>
                <w:ilvl w:val="0"/>
                <w:numId w:val="53"/>
              </w:numPr>
              <w:tabs>
                <w:tab w:val="num" w:pos="759"/>
              </w:tabs>
              <w:ind w:left="759" w:right="142"/>
              <w:jc w:val="both"/>
              <w:rPr>
                <w:rFonts w:ascii="Arial" w:hAnsi="Arial" w:cs="Arial"/>
                <w:sz w:val="18"/>
                <w:szCs w:val="18"/>
                <w:lang w:val="es-ES"/>
              </w:rPr>
            </w:pPr>
            <w:r>
              <w:rPr>
                <w:rFonts w:ascii="Arial" w:hAnsi="Arial" w:cs="Arial"/>
                <w:sz w:val="18"/>
                <w:szCs w:val="18"/>
                <w:lang w:val="es-ES"/>
              </w:rPr>
              <w:t>Las demás funciones que le asigne el jefe inmediato</w:t>
            </w:r>
            <w:r w:rsidRPr="00EB6110">
              <w:rPr>
                <w:rFonts w:ascii="Arial" w:hAnsi="Arial" w:cs="Arial"/>
                <w:sz w:val="18"/>
                <w:szCs w:val="18"/>
                <w:lang w:val="es-ES"/>
              </w:rPr>
              <w:t>.</w:t>
            </w:r>
          </w:p>
          <w:p w:rsidR="00CC4E0B" w:rsidRPr="00EB6110" w:rsidRDefault="00CC4E0B" w:rsidP="00FE50E5">
            <w:pPr>
              <w:pStyle w:val="Prrafodelista"/>
              <w:ind w:left="759" w:right="142"/>
              <w:jc w:val="both"/>
              <w:rPr>
                <w:rFonts w:ascii="Arial" w:hAnsi="Arial" w:cs="Arial"/>
                <w:sz w:val="18"/>
                <w:szCs w:val="18"/>
                <w:lang w:val="es-ES"/>
              </w:rPr>
            </w:pPr>
          </w:p>
          <w:p w:rsidR="00CC4E0B" w:rsidRPr="00E72298" w:rsidRDefault="00CC4E0B" w:rsidP="00FE50E5">
            <w:pPr>
              <w:pStyle w:val="Prrafodelista"/>
              <w:ind w:right="142" w:hanging="394"/>
              <w:jc w:val="both"/>
              <w:rPr>
                <w:rFonts w:ascii="Arial" w:hAnsi="Arial" w:cs="Arial"/>
                <w:b/>
                <w:color w:val="000000"/>
                <w:sz w:val="18"/>
                <w:szCs w:val="18"/>
              </w:rPr>
            </w:pPr>
            <w:r w:rsidRPr="00E72298">
              <w:rPr>
                <w:rFonts w:ascii="Arial" w:hAnsi="Arial" w:cs="Arial"/>
                <w:b/>
                <w:color w:val="000000"/>
                <w:sz w:val="18"/>
                <w:szCs w:val="18"/>
              </w:rPr>
              <w:t>4.- REQUISITOS MÍNIMOS</w:t>
            </w:r>
          </w:p>
          <w:p w:rsidR="00CC4E0B" w:rsidRPr="00EB6110" w:rsidRDefault="00CC4E0B" w:rsidP="00FE50E5">
            <w:pPr>
              <w:pStyle w:val="Prrafodelista"/>
              <w:ind w:right="142" w:hanging="394"/>
              <w:jc w:val="both"/>
              <w:rPr>
                <w:rFonts w:ascii="Arial" w:hAnsi="Arial" w:cs="Arial"/>
                <w:color w:val="000000"/>
                <w:sz w:val="18"/>
                <w:szCs w:val="18"/>
              </w:rPr>
            </w:pPr>
          </w:p>
          <w:p w:rsidR="00CC4E0B" w:rsidRPr="00EB6110" w:rsidRDefault="00CC4E0B" w:rsidP="00FE50E5">
            <w:pPr>
              <w:numPr>
                <w:ilvl w:val="0"/>
                <w:numId w:val="34"/>
              </w:numPr>
              <w:ind w:right="142"/>
              <w:jc w:val="both"/>
              <w:rPr>
                <w:rFonts w:ascii="Arial" w:hAnsi="Arial" w:cs="Arial"/>
                <w:bCs/>
                <w:sz w:val="18"/>
                <w:szCs w:val="18"/>
              </w:rPr>
            </w:pPr>
            <w:r w:rsidRPr="00EB6110">
              <w:rPr>
                <w:rFonts w:ascii="Arial" w:hAnsi="Arial" w:cs="Arial"/>
                <w:bCs/>
                <w:sz w:val="18"/>
                <w:szCs w:val="18"/>
              </w:rPr>
              <w:t>Titulo Técnico de instituto Superior o estudios  universitarios en administración o similar</w:t>
            </w:r>
          </w:p>
          <w:p w:rsidR="00CC4E0B" w:rsidRPr="00EB6110" w:rsidRDefault="00CC4E0B" w:rsidP="00FE50E5">
            <w:pPr>
              <w:numPr>
                <w:ilvl w:val="0"/>
                <w:numId w:val="34"/>
              </w:numPr>
              <w:ind w:right="142"/>
              <w:jc w:val="both"/>
              <w:rPr>
                <w:rFonts w:ascii="Arial" w:hAnsi="Arial" w:cs="Arial"/>
                <w:bCs/>
                <w:sz w:val="18"/>
                <w:szCs w:val="18"/>
              </w:rPr>
            </w:pPr>
            <w:r w:rsidRPr="00EB6110">
              <w:rPr>
                <w:rFonts w:ascii="Arial" w:hAnsi="Arial" w:cs="Arial"/>
                <w:bCs/>
                <w:sz w:val="18"/>
                <w:szCs w:val="18"/>
              </w:rPr>
              <w:t>Experiencia relacionada con funciones similares</w:t>
            </w:r>
          </w:p>
          <w:p w:rsidR="00CC4E0B" w:rsidRPr="00EB6110" w:rsidRDefault="00CC4E0B" w:rsidP="00FE50E5">
            <w:pPr>
              <w:numPr>
                <w:ilvl w:val="0"/>
                <w:numId w:val="34"/>
              </w:numPr>
              <w:ind w:right="142"/>
              <w:jc w:val="both"/>
              <w:rPr>
                <w:rFonts w:ascii="Arial" w:hAnsi="Arial" w:cs="Arial"/>
                <w:bCs/>
                <w:sz w:val="18"/>
                <w:szCs w:val="18"/>
              </w:rPr>
            </w:pPr>
            <w:r w:rsidRPr="00EB6110">
              <w:rPr>
                <w:rFonts w:ascii="Arial" w:hAnsi="Arial" w:cs="Arial"/>
                <w:bCs/>
                <w:sz w:val="18"/>
                <w:szCs w:val="18"/>
              </w:rPr>
              <w:t>Capacidad de trabajar en equipo</w:t>
            </w:r>
          </w:p>
          <w:p w:rsidR="00CC4E0B" w:rsidRPr="00EB6110" w:rsidRDefault="00CC4E0B" w:rsidP="00FE50E5">
            <w:pPr>
              <w:numPr>
                <w:ilvl w:val="0"/>
                <w:numId w:val="34"/>
              </w:numPr>
              <w:ind w:right="142"/>
              <w:jc w:val="both"/>
              <w:rPr>
                <w:rFonts w:ascii="Arial" w:hAnsi="Arial" w:cs="Arial"/>
                <w:bCs/>
                <w:sz w:val="18"/>
                <w:szCs w:val="18"/>
              </w:rPr>
            </w:pPr>
            <w:r w:rsidRPr="00EB6110">
              <w:rPr>
                <w:rFonts w:ascii="Arial" w:hAnsi="Arial" w:cs="Arial"/>
                <w:bCs/>
                <w:sz w:val="18"/>
                <w:szCs w:val="18"/>
              </w:rPr>
              <w:t>Estudios de ofimática básica</w:t>
            </w:r>
            <w:r>
              <w:rPr>
                <w:rFonts w:ascii="Arial" w:hAnsi="Arial" w:cs="Arial"/>
                <w:bCs/>
                <w:sz w:val="18"/>
                <w:szCs w:val="18"/>
              </w:rPr>
              <w:t>.</w:t>
            </w:r>
          </w:p>
          <w:p w:rsidR="00CC4E0B" w:rsidRDefault="00CC4E0B" w:rsidP="00FE50E5">
            <w:pPr>
              <w:numPr>
                <w:ilvl w:val="0"/>
                <w:numId w:val="34"/>
              </w:numPr>
              <w:ind w:right="142"/>
              <w:jc w:val="both"/>
              <w:rPr>
                <w:rFonts w:ascii="Arial" w:hAnsi="Arial" w:cs="Arial"/>
                <w:bCs/>
                <w:sz w:val="18"/>
                <w:szCs w:val="18"/>
              </w:rPr>
            </w:pPr>
            <w:r>
              <w:rPr>
                <w:rFonts w:ascii="Arial" w:hAnsi="Arial" w:cs="Arial"/>
                <w:bCs/>
                <w:sz w:val="18"/>
                <w:szCs w:val="18"/>
              </w:rPr>
              <w:t>Conocimiento en Computación.</w:t>
            </w:r>
          </w:p>
          <w:p w:rsidR="00CC4E0B" w:rsidRPr="00875D30" w:rsidRDefault="00CC4E0B" w:rsidP="00FE50E5">
            <w:pPr>
              <w:numPr>
                <w:ilvl w:val="0"/>
                <w:numId w:val="34"/>
              </w:numPr>
              <w:ind w:right="142"/>
              <w:jc w:val="both"/>
              <w:rPr>
                <w:rFonts w:ascii="Arial" w:hAnsi="Arial" w:cs="Arial"/>
                <w:bCs/>
                <w:sz w:val="18"/>
                <w:szCs w:val="18"/>
              </w:rPr>
            </w:pPr>
            <w:r>
              <w:rPr>
                <w:rFonts w:ascii="Arial" w:hAnsi="Arial" w:cs="Arial"/>
                <w:bCs/>
                <w:sz w:val="18"/>
                <w:szCs w:val="18"/>
              </w:rPr>
              <w:t>Otros requisitos  que menciona el perfil de puesto.</w:t>
            </w:r>
          </w:p>
          <w:p w:rsidR="00CC4E0B" w:rsidRPr="00EB6110" w:rsidRDefault="00CC4E0B" w:rsidP="00FE50E5">
            <w:pPr>
              <w:pStyle w:val="Listaconvietas1"/>
              <w:tabs>
                <w:tab w:val="clear" w:pos="480"/>
              </w:tabs>
              <w:spacing w:line="100" w:lineRule="atLeast"/>
              <w:ind w:right="142"/>
              <w:rPr>
                <w:rFonts w:ascii="Arial" w:hAnsi="Arial" w:cs="Arial"/>
                <w:color w:val="000000"/>
                <w:sz w:val="18"/>
                <w:szCs w:val="18"/>
              </w:rPr>
            </w:pPr>
          </w:p>
        </w:tc>
      </w:tr>
    </w:tbl>
    <w:p w:rsidR="00FA4183" w:rsidRDefault="00FA4183"/>
    <w:p w:rsidR="00FA4183" w:rsidRDefault="00FA4183"/>
    <w:p w:rsidR="000424B6" w:rsidRDefault="000424B6"/>
    <w:p w:rsidR="000424B6" w:rsidRDefault="000424B6"/>
    <w:p w:rsidR="000424B6" w:rsidRDefault="000424B6"/>
    <w:p w:rsidR="000424B6" w:rsidRDefault="000424B6"/>
    <w:p w:rsidR="0001790F" w:rsidRDefault="0001790F"/>
    <w:p w:rsidR="0001790F" w:rsidRDefault="0001790F"/>
    <w:p w:rsidR="0001790F" w:rsidRDefault="0001790F"/>
    <w:p w:rsidR="0001790F" w:rsidRDefault="0001790F"/>
    <w:p w:rsidR="0001790F" w:rsidRDefault="0001790F"/>
    <w:p w:rsidR="0001790F" w:rsidRDefault="0001790F"/>
    <w:p w:rsidR="000424B6" w:rsidRDefault="000424B6"/>
    <w:p w:rsidR="00DC53F4" w:rsidRDefault="00DC53F4"/>
    <w:p w:rsidR="00690E76" w:rsidRDefault="00690E76"/>
    <w:tbl>
      <w:tblPr>
        <w:tblW w:w="9639" w:type="dxa"/>
        <w:tblInd w:w="57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237"/>
        <w:gridCol w:w="1445"/>
        <w:gridCol w:w="885"/>
        <w:gridCol w:w="179"/>
        <w:gridCol w:w="16"/>
        <w:gridCol w:w="181"/>
        <w:gridCol w:w="180"/>
        <w:gridCol w:w="179"/>
        <w:gridCol w:w="2337"/>
      </w:tblGrid>
      <w:tr w:rsidR="0067167A" w:rsidRPr="00283141" w:rsidTr="0088036C">
        <w:trPr>
          <w:cantSplit/>
          <w:trHeight w:val="306"/>
        </w:trPr>
        <w:tc>
          <w:tcPr>
            <w:tcW w:w="9639" w:type="dxa"/>
            <w:gridSpan w:val="9"/>
            <w:tcBorders>
              <w:bottom w:val="single" w:sz="4" w:space="0" w:color="auto"/>
            </w:tcBorders>
            <w:vAlign w:val="bottom"/>
          </w:tcPr>
          <w:p w:rsidR="0067167A" w:rsidRPr="00283141" w:rsidRDefault="0067167A" w:rsidP="0088036C">
            <w:pPr>
              <w:rPr>
                <w:rFonts w:ascii="Arial" w:eastAsia="Arial Unicode MS" w:hAnsi="Arial" w:cs="Arial"/>
                <w:sz w:val="18"/>
                <w:szCs w:val="18"/>
              </w:rPr>
            </w:pPr>
            <w:r w:rsidRPr="00283141">
              <w:rPr>
                <w:rFonts w:ascii="Arial" w:hAnsi="Arial" w:cs="Arial"/>
                <w:sz w:val="18"/>
                <w:szCs w:val="18"/>
                <w:lang w:val="es-ES_tradnl"/>
              </w:rPr>
              <w:t> </w:t>
            </w:r>
            <w:r w:rsidRPr="00283141">
              <w:rPr>
                <w:rFonts w:ascii="Arial" w:hAnsi="Arial" w:cs="Arial"/>
                <w:sz w:val="18"/>
                <w:szCs w:val="18"/>
              </w:rPr>
              <w:t>DIRECCION REGIONAL DE SALUD DE SAN MARTIN</w:t>
            </w:r>
          </w:p>
          <w:p w:rsidR="0067167A" w:rsidRPr="00283141" w:rsidRDefault="0067167A" w:rsidP="0088036C">
            <w:pPr>
              <w:rPr>
                <w:rFonts w:ascii="Arial" w:eastAsia="Arial Unicode MS" w:hAnsi="Arial" w:cs="Arial"/>
                <w:sz w:val="18"/>
                <w:szCs w:val="18"/>
              </w:rPr>
            </w:pPr>
            <w:r w:rsidRPr="00283141">
              <w:rPr>
                <w:rFonts w:ascii="Arial" w:hAnsi="Arial" w:cs="Arial"/>
                <w:sz w:val="18"/>
                <w:szCs w:val="18"/>
              </w:rPr>
              <w:t xml:space="preserve">ENTIDAD     </w:t>
            </w:r>
            <w:r w:rsidRPr="00683A75">
              <w:rPr>
                <w:rFonts w:ascii="Arial" w:hAnsi="Arial" w:cs="Arial"/>
                <w:b/>
                <w:color w:val="000000" w:themeColor="text1"/>
                <w:sz w:val="18"/>
                <w:szCs w:val="18"/>
              </w:rPr>
              <w:t>UNIDAD EJECUTORA 400 - OFICINA DE OPERACIÓN  SALUD BAJO MAYO</w:t>
            </w:r>
          </w:p>
        </w:tc>
      </w:tr>
      <w:tr w:rsidR="0067167A" w:rsidRPr="00283141" w:rsidTr="0088036C">
        <w:trPr>
          <w:trHeight w:val="395"/>
        </w:trPr>
        <w:tc>
          <w:tcPr>
            <w:tcW w:w="9639" w:type="dxa"/>
            <w:gridSpan w:val="9"/>
            <w:tcBorders>
              <w:top w:val="single" w:sz="4" w:space="0" w:color="auto"/>
              <w:bottom w:val="single" w:sz="4" w:space="0" w:color="auto"/>
            </w:tcBorders>
            <w:vAlign w:val="bottom"/>
          </w:tcPr>
          <w:p w:rsidR="0067167A" w:rsidRPr="00283141" w:rsidRDefault="0067167A" w:rsidP="0088036C">
            <w:pPr>
              <w:rPr>
                <w:rFonts w:ascii="Arial" w:hAnsi="Arial" w:cs="Arial"/>
                <w:sz w:val="18"/>
                <w:szCs w:val="18"/>
              </w:rPr>
            </w:pPr>
            <w:r w:rsidRPr="00283141">
              <w:rPr>
                <w:rFonts w:ascii="Arial" w:hAnsi="Arial" w:cs="Arial"/>
                <w:sz w:val="18"/>
                <w:szCs w:val="18"/>
              </w:rPr>
              <w:t>ORGANO                   :     OFICINA DE ADMINISTRACION DE RECURSOS</w:t>
            </w:r>
          </w:p>
          <w:p w:rsidR="0067167A" w:rsidRPr="00283141" w:rsidRDefault="0067167A" w:rsidP="0088036C">
            <w:pPr>
              <w:rPr>
                <w:rFonts w:ascii="Arial" w:eastAsia="Arial Unicode MS" w:hAnsi="Arial" w:cs="Arial"/>
                <w:sz w:val="18"/>
                <w:szCs w:val="18"/>
              </w:rPr>
            </w:pPr>
            <w:r w:rsidRPr="00283141">
              <w:rPr>
                <w:rFonts w:ascii="Arial" w:eastAsia="Arial Unicode MS" w:hAnsi="Arial" w:cs="Arial"/>
                <w:sz w:val="18"/>
                <w:szCs w:val="18"/>
              </w:rPr>
              <w:t xml:space="preserve">UNIDAD  ORGANICA :      </w:t>
            </w:r>
          </w:p>
        </w:tc>
      </w:tr>
      <w:tr w:rsidR="0067167A" w:rsidRPr="00283141" w:rsidTr="0088036C">
        <w:trPr>
          <w:cantSplit/>
          <w:trHeight w:val="461"/>
        </w:trPr>
        <w:tc>
          <w:tcPr>
            <w:tcW w:w="5682" w:type="dxa"/>
            <w:gridSpan w:val="2"/>
            <w:tcBorders>
              <w:top w:val="single" w:sz="4" w:space="0" w:color="auto"/>
              <w:bottom w:val="single" w:sz="4" w:space="0" w:color="auto"/>
              <w:right w:val="single" w:sz="4" w:space="0" w:color="auto"/>
            </w:tcBorders>
            <w:vAlign w:val="center"/>
          </w:tcPr>
          <w:p w:rsidR="0067167A" w:rsidRPr="00283141" w:rsidRDefault="0067167A" w:rsidP="0088036C">
            <w:pPr>
              <w:rPr>
                <w:rFonts w:ascii="Arial" w:hAnsi="Arial" w:cs="Arial"/>
                <w:sz w:val="18"/>
                <w:szCs w:val="18"/>
              </w:rPr>
            </w:pPr>
            <w:r w:rsidRPr="00283141">
              <w:rPr>
                <w:rFonts w:ascii="Arial" w:hAnsi="Arial" w:cs="Arial"/>
                <w:sz w:val="18"/>
                <w:szCs w:val="18"/>
              </w:rPr>
              <w:t xml:space="preserve">CARGO CLASIFICADO:  </w:t>
            </w:r>
            <w:r>
              <w:rPr>
                <w:rFonts w:ascii="Arial" w:hAnsi="Arial" w:cs="Arial"/>
                <w:sz w:val="18"/>
                <w:szCs w:val="18"/>
              </w:rPr>
              <w:t xml:space="preserve">Auxiliar </w:t>
            </w:r>
            <w:r w:rsidRPr="00283141">
              <w:rPr>
                <w:rFonts w:ascii="Arial" w:hAnsi="Arial" w:cs="Arial"/>
                <w:sz w:val="18"/>
                <w:szCs w:val="18"/>
              </w:rPr>
              <w:t xml:space="preserve">  Administrativo</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67167A" w:rsidRPr="00283141" w:rsidRDefault="0067167A" w:rsidP="0088036C">
            <w:pPr>
              <w:jc w:val="center"/>
              <w:rPr>
                <w:rFonts w:ascii="Arial" w:eastAsia="Arial Unicode MS" w:hAnsi="Arial" w:cs="Arial"/>
                <w:sz w:val="18"/>
                <w:szCs w:val="18"/>
              </w:rPr>
            </w:pPr>
            <w:r w:rsidRPr="00283141">
              <w:rPr>
                <w:rFonts w:ascii="Arial" w:hAnsi="Arial" w:cs="Arial"/>
                <w:sz w:val="18"/>
                <w:szCs w:val="18"/>
              </w:rPr>
              <w:t>Nº DE  CARGOS</w:t>
            </w:r>
          </w:p>
        </w:tc>
        <w:tc>
          <w:tcPr>
            <w:tcW w:w="540" w:type="dxa"/>
            <w:gridSpan w:val="3"/>
            <w:tcBorders>
              <w:top w:val="single" w:sz="4" w:space="0" w:color="auto"/>
              <w:left w:val="single" w:sz="4" w:space="0" w:color="auto"/>
              <w:bottom w:val="single" w:sz="4" w:space="0" w:color="auto"/>
              <w:right w:val="single" w:sz="4" w:space="0" w:color="auto"/>
            </w:tcBorders>
            <w:vAlign w:val="bottom"/>
          </w:tcPr>
          <w:p w:rsidR="0067167A" w:rsidRPr="00283141" w:rsidRDefault="00CC4E0B" w:rsidP="0088036C">
            <w:pPr>
              <w:jc w:val="center"/>
              <w:rPr>
                <w:rFonts w:ascii="Arial" w:eastAsia="Arial Unicode MS" w:hAnsi="Arial" w:cs="Arial"/>
                <w:sz w:val="18"/>
                <w:szCs w:val="18"/>
              </w:rPr>
            </w:pPr>
            <w:r>
              <w:rPr>
                <w:rFonts w:ascii="Arial" w:hAnsi="Arial" w:cs="Arial"/>
                <w:sz w:val="18"/>
                <w:szCs w:val="18"/>
              </w:rPr>
              <w:t>1</w:t>
            </w:r>
          </w:p>
        </w:tc>
        <w:tc>
          <w:tcPr>
            <w:tcW w:w="2337" w:type="dxa"/>
            <w:vMerge w:val="restart"/>
            <w:tcBorders>
              <w:top w:val="single" w:sz="4" w:space="0" w:color="auto"/>
              <w:left w:val="single" w:sz="4" w:space="0" w:color="auto"/>
              <w:bottom w:val="single" w:sz="4" w:space="0" w:color="auto"/>
            </w:tcBorders>
            <w:vAlign w:val="center"/>
          </w:tcPr>
          <w:p w:rsidR="0067167A" w:rsidRPr="00283141" w:rsidRDefault="0067167A" w:rsidP="0088036C">
            <w:pPr>
              <w:rPr>
                <w:rFonts w:ascii="Arial" w:hAnsi="Arial" w:cs="Arial"/>
                <w:sz w:val="18"/>
                <w:szCs w:val="18"/>
              </w:rPr>
            </w:pPr>
            <w:r w:rsidRPr="00283141">
              <w:rPr>
                <w:rFonts w:ascii="Arial" w:hAnsi="Arial" w:cs="Arial"/>
                <w:sz w:val="18"/>
                <w:szCs w:val="18"/>
              </w:rPr>
              <w:t xml:space="preserve">CODIGO        CORRELATIVO    </w:t>
            </w:r>
          </w:p>
          <w:p w:rsidR="0067167A" w:rsidRPr="00283141" w:rsidRDefault="00CC4E0B" w:rsidP="0088036C">
            <w:pPr>
              <w:jc w:val="center"/>
              <w:rPr>
                <w:rFonts w:ascii="Arial" w:eastAsia="Arial Unicode MS" w:hAnsi="Arial" w:cs="Arial"/>
                <w:sz w:val="18"/>
                <w:szCs w:val="18"/>
              </w:rPr>
            </w:pPr>
            <w:r>
              <w:rPr>
                <w:rFonts w:ascii="Arial" w:eastAsia="Arial Unicode MS" w:hAnsi="Arial" w:cs="Arial"/>
                <w:sz w:val="18"/>
                <w:szCs w:val="18"/>
              </w:rPr>
              <w:t>018</w:t>
            </w:r>
          </w:p>
        </w:tc>
      </w:tr>
      <w:tr w:rsidR="0067167A" w:rsidRPr="00283141" w:rsidTr="0088036C">
        <w:trPr>
          <w:cantSplit/>
          <w:trHeight w:val="359"/>
        </w:trPr>
        <w:tc>
          <w:tcPr>
            <w:tcW w:w="7302" w:type="dxa"/>
            <w:gridSpan w:val="8"/>
            <w:tcBorders>
              <w:top w:val="single" w:sz="4" w:space="0" w:color="auto"/>
              <w:bottom w:val="single" w:sz="4" w:space="0" w:color="auto"/>
              <w:right w:val="single" w:sz="4" w:space="0" w:color="auto"/>
            </w:tcBorders>
            <w:vAlign w:val="bottom"/>
          </w:tcPr>
          <w:p w:rsidR="0067167A" w:rsidRPr="00283141" w:rsidRDefault="0067167A" w:rsidP="00D00B71">
            <w:pPr>
              <w:rPr>
                <w:rFonts w:ascii="Arial" w:eastAsia="Arial Unicode MS" w:hAnsi="Arial" w:cs="Arial"/>
                <w:sz w:val="18"/>
                <w:szCs w:val="18"/>
              </w:rPr>
            </w:pPr>
            <w:r w:rsidRPr="00283141">
              <w:rPr>
                <w:rFonts w:ascii="Arial" w:hAnsi="Arial" w:cs="Arial"/>
                <w:sz w:val="18"/>
                <w:szCs w:val="18"/>
              </w:rPr>
              <w:t>CODIGO DEL CARGO CLASIFICADO:  459-06-</w:t>
            </w:r>
            <w:r w:rsidR="00D00B71">
              <w:rPr>
                <w:rFonts w:ascii="Arial" w:hAnsi="Arial" w:cs="Arial"/>
                <w:sz w:val="18"/>
                <w:szCs w:val="18"/>
              </w:rPr>
              <w:t>5</w:t>
            </w:r>
            <w:r w:rsidRPr="00283141">
              <w:rPr>
                <w:rFonts w:ascii="Arial" w:hAnsi="Arial" w:cs="Arial"/>
                <w:sz w:val="18"/>
                <w:szCs w:val="18"/>
              </w:rPr>
              <w:t xml:space="preserve">    SP-AP</w:t>
            </w:r>
          </w:p>
        </w:tc>
        <w:tc>
          <w:tcPr>
            <w:tcW w:w="2337" w:type="dxa"/>
            <w:vMerge/>
            <w:tcBorders>
              <w:top w:val="nil"/>
              <w:left w:val="single" w:sz="4" w:space="0" w:color="auto"/>
              <w:bottom w:val="single" w:sz="4" w:space="0" w:color="auto"/>
            </w:tcBorders>
            <w:vAlign w:val="center"/>
          </w:tcPr>
          <w:p w:rsidR="0067167A" w:rsidRPr="00283141" w:rsidRDefault="0067167A" w:rsidP="0088036C">
            <w:pPr>
              <w:rPr>
                <w:rFonts w:ascii="Arial" w:eastAsia="Arial Unicode MS" w:hAnsi="Arial" w:cs="Arial"/>
                <w:sz w:val="18"/>
                <w:szCs w:val="18"/>
              </w:rPr>
            </w:pPr>
          </w:p>
        </w:tc>
      </w:tr>
      <w:tr w:rsidR="0067167A" w:rsidRPr="00283141" w:rsidTr="0088036C">
        <w:trPr>
          <w:trHeight w:val="306"/>
        </w:trPr>
        <w:tc>
          <w:tcPr>
            <w:tcW w:w="6567" w:type="dxa"/>
            <w:gridSpan w:val="3"/>
            <w:tcBorders>
              <w:top w:val="single" w:sz="4" w:space="0" w:color="auto"/>
            </w:tcBorders>
            <w:vAlign w:val="bottom"/>
          </w:tcPr>
          <w:p w:rsidR="0067167A" w:rsidRPr="0076557A" w:rsidRDefault="0067167A" w:rsidP="0088036C">
            <w:pPr>
              <w:widowControl w:val="0"/>
              <w:autoSpaceDE w:val="0"/>
              <w:autoSpaceDN w:val="0"/>
              <w:adjustRightInd w:val="0"/>
              <w:spacing w:before="34"/>
              <w:ind w:right="-619"/>
              <w:rPr>
                <w:rFonts w:ascii="Arial" w:hAnsi="Arial" w:cs="Arial"/>
                <w:b/>
                <w:bCs/>
                <w:sz w:val="18"/>
                <w:szCs w:val="18"/>
              </w:rPr>
            </w:pPr>
            <w:r w:rsidRPr="00283141">
              <w:rPr>
                <w:rFonts w:ascii="Arial" w:hAnsi="Arial" w:cs="Arial"/>
                <w:b/>
                <w:sz w:val="18"/>
                <w:szCs w:val="18"/>
              </w:rPr>
              <w:t xml:space="preserve">1. FUNCION BASICA – </w:t>
            </w:r>
          </w:p>
        </w:tc>
        <w:tc>
          <w:tcPr>
            <w:tcW w:w="556" w:type="dxa"/>
            <w:gridSpan w:val="4"/>
            <w:tcBorders>
              <w:top w:val="single" w:sz="4" w:space="0" w:color="auto"/>
            </w:tcBorders>
            <w:vAlign w:val="bottom"/>
          </w:tcPr>
          <w:p w:rsidR="0067167A" w:rsidRPr="00283141" w:rsidRDefault="0067167A" w:rsidP="0088036C">
            <w:pPr>
              <w:rPr>
                <w:rFonts w:ascii="Arial" w:eastAsia="Arial Unicode MS" w:hAnsi="Arial" w:cs="Arial"/>
                <w:sz w:val="18"/>
                <w:szCs w:val="18"/>
              </w:rPr>
            </w:pPr>
          </w:p>
        </w:tc>
        <w:tc>
          <w:tcPr>
            <w:tcW w:w="2516" w:type="dxa"/>
            <w:gridSpan w:val="2"/>
            <w:tcBorders>
              <w:top w:val="single" w:sz="4" w:space="0" w:color="auto"/>
            </w:tcBorders>
            <w:vAlign w:val="bottom"/>
          </w:tcPr>
          <w:p w:rsidR="0067167A" w:rsidRPr="00283141" w:rsidRDefault="0067167A" w:rsidP="0088036C">
            <w:pPr>
              <w:rPr>
                <w:rFonts w:ascii="Arial" w:eastAsia="Arial Unicode MS" w:hAnsi="Arial" w:cs="Arial"/>
                <w:sz w:val="18"/>
                <w:szCs w:val="18"/>
              </w:rPr>
            </w:pPr>
            <w:r w:rsidRPr="00283141">
              <w:rPr>
                <w:rFonts w:ascii="Arial" w:hAnsi="Arial" w:cs="Arial"/>
                <w:sz w:val="18"/>
                <w:szCs w:val="18"/>
              </w:rPr>
              <w:t> </w:t>
            </w:r>
          </w:p>
        </w:tc>
      </w:tr>
      <w:tr w:rsidR="0067167A" w:rsidRPr="00283141" w:rsidTr="0088036C">
        <w:trPr>
          <w:trHeight w:val="481"/>
        </w:trPr>
        <w:tc>
          <w:tcPr>
            <w:tcW w:w="9639" w:type="dxa"/>
            <w:gridSpan w:val="9"/>
            <w:vAlign w:val="bottom"/>
          </w:tcPr>
          <w:p w:rsidR="0067167A" w:rsidRPr="00283141" w:rsidRDefault="0067167A" w:rsidP="0088036C">
            <w:pPr>
              <w:jc w:val="both"/>
              <w:rPr>
                <w:rFonts w:ascii="Arial" w:hAnsi="Arial" w:cs="Arial"/>
                <w:spacing w:val="-3"/>
                <w:sz w:val="18"/>
                <w:szCs w:val="18"/>
              </w:rPr>
            </w:pPr>
          </w:p>
          <w:p w:rsidR="0067167A" w:rsidRPr="00B91054" w:rsidRDefault="0067167A" w:rsidP="0088036C">
            <w:pPr>
              <w:pStyle w:val="Prrafodelista"/>
              <w:numPr>
                <w:ilvl w:val="0"/>
                <w:numId w:val="74"/>
              </w:numPr>
              <w:autoSpaceDE w:val="0"/>
              <w:autoSpaceDN w:val="0"/>
              <w:adjustRightInd w:val="0"/>
              <w:spacing w:before="34"/>
              <w:ind w:left="759" w:right="669" w:hanging="283"/>
              <w:jc w:val="both"/>
              <w:rPr>
                <w:rFonts w:ascii="Arial" w:hAnsi="Arial" w:cs="Arial"/>
                <w:sz w:val="18"/>
                <w:szCs w:val="18"/>
              </w:rPr>
            </w:pPr>
            <w:r>
              <w:rPr>
                <w:rFonts w:ascii="Arial" w:hAnsi="Arial" w:cs="Arial"/>
                <w:spacing w:val="-1"/>
                <w:sz w:val="18"/>
                <w:szCs w:val="18"/>
              </w:rPr>
              <w:t>Apoyar administrativamente al personal del área de Medicamento en la  prestación de servicios, para facilitar el desarrollo de sus actividades.</w:t>
            </w:r>
          </w:p>
          <w:p w:rsidR="0067167A" w:rsidRPr="00283141" w:rsidRDefault="0067167A" w:rsidP="0088036C">
            <w:pPr>
              <w:pStyle w:val="Prrafodelista"/>
              <w:numPr>
                <w:ilvl w:val="0"/>
                <w:numId w:val="74"/>
              </w:numPr>
              <w:autoSpaceDE w:val="0"/>
              <w:autoSpaceDN w:val="0"/>
              <w:adjustRightInd w:val="0"/>
              <w:spacing w:before="34"/>
              <w:ind w:left="759" w:right="669" w:hanging="283"/>
              <w:jc w:val="both"/>
              <w:rPr>
                <w:rFonts w:ascii="Arial" w:hAnsi="Arial" w:cs="Arial"/>
                <w:sz w:val="18"/>
                <w:szCs w:val="18"/>
              </w:rPr>
            </w:pPr>
          </w:p>
        </w:tc>
      </w:tr>
      <w:tr w:rsidR="0067167A" w:rsidRPr="00283141" w:rsidTr="0088036C">
        <w:trPr>
          <w:trHeight w:val="306"/>
        </w:trPr>
        <w:tc>
          <w:tcPr>
            <w:tcW w:w="4237" w:type="dxa"/>
            <w:vAlign w:val="bottom"/>
          </w:tcPr>
          <w:p w:rsidR="0067167A" w:rsidRPr="00283141" w:rsidRDefault="0067167A" w:rsidP="0088036C">
            <w:pPr>
              <w:jc w:val="both"/>
              <w:rPr>
                <w:rFonts w:ascii="Arial" w:eastAsia="Arial Unicode MS" w:hAnsi="Arial" w:cs="Arial"/>
                <w:b/>
                <w:sz w:val="18"/>
                <w:szCs w:val="18"/>
              </w:rPr>
            </w:pPr>
            <w:r w:rsidRPr="00283141">
              <w:rPr>
                <w:rFonts w:ascii="Arial" w:hAnsi="Arial" w:cs="Arial"/>
                <w:b/>
                <w:sz w:val="18"/>
                <w:szCs w:val="18"/>
              </w:rPr>
              <w:t>2. RELACIONES DEL CARGO</w:t>
            </w:r>
          </w:p>
        </w:tc>
        <w:tc>
          <w:tcPr>
            <w:tcW w:w="2509" w:type="dxa"/>
            <w:gridSpan w:val="3"/>
            <w:vAlign w:val="bottom"/>
          </w:tcPr>
          <w:p w:rsidR="0067167A" w:rsidRPr="00283141" w:rsidRDefault="0067167A" w:rsidP="0088036C">
            <w:pPr>
              <w:jc w:val="both"/>
              <w:rPr>
                <w:rFonts w:ascii="Arial" w:eastAsia="Arial Unicode MS" w:hAnsi="Arial" w:cs="Arial"/>
                <w:sz w:val="18"/>
                <w:szCs w:val="18"/>
              </w:rPr>
            </w:pPr>
          </w:p>
        </w:tc>
        <w:tc>
          <w:tcPr>
            <w:tcW w:w="197" w:type="dxa"/>
            <w:gridSpan w:val="2"/>
            <w:vAlign w:val="bottom"/>
          </w:tcPr>
          <w:p w:rsidR="0067167A" w:rsidRPr="00283141" w:rsidRDefault="0067167A" w:rsidP="0088036C">
            <w:pPr>
              <w:jc w:val="both"/>
              <w:rPr>
                <w:rFonts w:ascii="Arial" w:eastAsia="Arial Unicode MS" w:hAnsi="Arial" w:cs="Arial"/>
                <w:sz w:val="18"/>
                <w:szCs w:val="18"/>
              </w:rPr>
            </w:pPr>
          </w:p>
        </w:tc>
        <w:tc>
          <w:tcPr>
            <w:tcW w:w="2696" w:type="dxa"/>
            <w:gridSpan w:val="3"/>
            <w:vAlign w:val="bottom"/>
          </w:tcPr>
          <w:p w:rsidR="0067167A" w:rsidRPr="00283141" w:rsidRDefault="0067167A" w:rsidP="0088036C">
            <w:pPr>
              <w:jc w:val="both"/>
              <w:rPr>
                <w:rFonts w:ascii="Arial" w:eastAsia="Arial Unicode MS" w:hAnsi="Arial" w:cs="Arial"/>
                <w:sz w:val="18"/>
                <w:szCs w:val="18"/>
              </w:rPr>
            </w:pPr>
            <w:r w:rsidRPr="00283141">
              <w:rPr>
                <w:rFonts w:ascii="Arial" w:hAnsi="Arial" w:cs="Arial"/>
                <w:sz w:val="18"/>
                <w:szCs w:val="18"/>
              </w:rPr>
              <w:t> </w:t>
            </w:r>
          </w:p>
        </w:tc>
      </w:tr>
      <w:tr w:rsidR="0067167A" w:rsidRPr="00283141" w:rsidTr="0088036C">
        <w:trPr>
          <w:cantSplit/>
          <w:trHeight w:val="306"/>
        </w:trPr>
        <w:tc>
          <w:tcPr>
            <w:tcW w:w="9639" w:type="dxa"/>
            <w:gridSpan w:val="9"/>
            <w:vAlign w:val="bottom"/>
          </w:tcPr>
          <w:p w:rsidR="0067167A" w:rsidRPr="00283141" w:rsidRDefault="0067167A" w:rsidP="0088036C">
            <w:pPr>
              <w:numPr>
                <w:ilvl w:val="0"/>
                <w:numId w:val="2"/>
              </w:numPr>
              <w:jc w:val="both"/>
              <w:rPr>
                <w:rFonts w:ascii="Arial" w:eastAsia="Arial Unicode MS" w:hAnsi="Arial" w:cs="Arial"/>
                <w:sz w:val="18"/>
                <w:szCs w:val="18"/>
              </w:rPr>
            </w:pPr>
            <w:r w:rsidRPr="00283141">
              <w:rPr>
                <w:rFonts w:ascii="Arial" w:hAnsi="Arial" w:cs="Arial"/>
                <w:sz w:val="18"/>
                <w:szCs w:val="18"/>
              </w:rPr>
              <w:t xml:space="preserve">Depende directamente y reporta el cumplimiento de su función al responsable de Almacén General. </w:t>
            </w:r>
          </w:p>
          <w:p w:rsidR="0067167A" w:rsidRPr="00283141" w:rsidRDefault="0067167A" w:rsidP="0088036C">
            <w:pPr>
              <w:numPr>
                <w:ilvl w:val="0"/>
                <w:numId w:val="2"/>
              </w:numPr>
              <w:jc w:val="both"/>
              <w:rPr>
                <w:rFonts w:ascii="Arial" w:eastAsia="Arial Unicode MS" w:hAnsi="Arial" w:cs="Arial"/>
                <w:sz w:val="18"/>
                <w:szCs w:val="18"/>
              </w:rPr>
            </w:pPr>
            <w:r w:rsidRPr="00283141">
              <w:rPr>
                <w:rFonts w:ascii="Arial" w:hAnsi="Arial" w:cs="Arial"/>
                <w:sz w:val="18"/>
                <w:szCs w:val="18"/>
              </w:rPr>
              <w:t>Coordina  con el personal de las Unidades orgánicas de la dependencia</w:t>
            </w:r>
          </w:p>
        </w:tc>
      </w:tr>
      <w:tr w:rsidR="0067167A" w:rsidRPr="00283141" w:rsidTr="0088036C">
        <w:trPr>
          <w:cantSplit/>
          <w:trHeight w:val="66"/>
        </w:trPr>
        <w:tc>
          <w:tcPr>
            <w:tcW w:w="9639" w:type="dxa"/>
            <w:gridSpan w:val="9"/>
            <w:vAlign w:val="bottom"/>
          </w:tcPr>
          <w:p w:rsidR="0067167A" w:rsidRPr="00283141" w:rsidRDefault="0067167A" w:rsidP="0088036C">
            <w:pPr>
              <w:jc w:val="both"/>
              <w:rPr>
                <w:rFonts w:ascii="Arial" w:eastAsia="Arial Unicode MS" w:hAnsi="Arial" w:cs="Arial"/>
                <w:sz w:val="18"/>
                <w:szCs w:val="18"/>
              </w:rPr>
            </w:pPr>
          </w:p>
        </w:tc>
      </w:tr>
      <w:tr w:rsidR="0067167A" w:rsidRPr="00283141" w:rsidTr="0088036C">
        <w:trPr>
          <w:trHeight w:val="306"/>
        </w:trPr>
        <w:tc>
          <w:tcPr>
            <w:tcW w:w="4237" w:type="dxa"/>
            <w:vAlign w:val="bottom"/>
          </w:tcPr>
          <w:p w:rsidR="0067167A" w:rsidRPr="00283141" w:rsidRDefault="0067167A" w:rsidP="0088036C">
            <w:pPr>
              <w:jc w:val="both"/>
              <w:rPr>
                <w:rFonts w:ascii="Arial" w:eastAsia="Arial Unicode MS" w:hAnsi="Arial" w:cs="Arial"/>
                <w:b/>
                <w:sz w:val="18"/>
                <w:szCs w:val="18"/>
              </w:rPr>
            </w:pPr>
            <w:r w:rsidRPr="00283141">
              <w:rPr>
                <w:rFonts w:ascii="Arial" w:hAnsi="Arial" w:cs="Arial"/>
                <w:b/>
                <w:sz w:val="18"/>
                <w:szCs w:val="18"/>
              </w:rPr>
              <w:t xml:space="preserve">3.-  FUNCIONES ESPECIFICAS </w:t>
            </w:r>
          </w:p>
        </w:tc>
        <w:tc>
          <w:tcPr>
            <w:tcW w:w="2509" w:type="dxa"/>
            <w:gridSpan w:val="3"/>
            <w:vAlign w:val="bottom"/>
          </w:tcPr>
          <w:p w:rsidR="0067167A" w:rsidRPr="00283141" w:rsidRDefault="0067167A" w:rsidP="0088036C">
            <w:pPr>
              <w:jc w:val="both"/>
              <w:rPr>
                <w:rFonts w:ascii="Arial" w:eastAsia="Arial Unicode MS" w:hAnsi="Arial" w:cs="Arial"/>
                <w:sz w:val="18"/>
                <w:szCs w:val="18"/>
              </w:rPr>
            </w:pPr>
          </w:p>
        </w:tc>
        <w:tc>
          <w:tcPr>
            <w:tcW w:w="197" w:type="dxa"/>
            <w:gridSpan w:val="2"/>
            <w:vAlign w:val="bottom"/>
          </w:tcPr>
          <w:p w:rsidR="0067167A" w:rsidRPr="00283141" w:rsidRDefault="0067167A" w:rsidP="0088036C">
            <w:pPr>
              <w:jc w:val="both"/>
              <w:rPr>
                <w:rFonts w:ascii="Arial" w:eastAsia="Arial Unicode MS" w:hAnsi="Arial" w:cs="Arial"/>
                <w:sz w:val="18"/>
                <w:szCs w:val="18"/>
              </w:rPr>
            </w:pPr>
          </w:p>
        </w:tc>
        <w:tc>
          <w:tcPr>
            <w:tcW w:w="2696" w:type="dxa"/>
            <w:gridSpan w:val="3"/>
            <w:vAlign w:val="bottom"/>
          </w:tcPr>
          <w:p w:rsidR="0067167A" w:rsidRPr="00283141" w:rsidRDefault="0067167A" w:rsidP="0088036C">
            <w:pPr>
              <w:jc w:val="both"/>
              <w:rPr>
                <w:rFonts w:ascii="Arial" w:eastAsia="Arial Unicode MS" w:hAnsi="Arial" w:cs="Arial"/>
                <w:sz w:val="18"/>
                <w:szCs w:val="18"/>
              </w:rPr>
            </w:pPr>
            <w:r w:rsidRPr="00283141">
              <w:rPr>
                <w:rFonts w:ascii="Arial" w:hAnsi="Arial" w:cs="Arial"/>
                <w:sz w:val="18"/>
                <w:szCs w:val="18"/>
              </w:rPr>
              <w:t> </w:t>
            </w:r>
          </w:p>
        </w:tc>
      </w:tr>
      <w:tr w:rsidR="0067167A" w:rsidRPr="00283141" w:rsidTr="0088036C">
        <w:trPr>
          <w:trHeight w:val="448"/>
        </w:trPr>
        <w:tc>
          <w:tcPr>
            <w:tcW w:w="9639" w:type="dxa"/>
            <w:gridSpan w:val="9"/>
          </w:tcPr>
          <w:p w:rsidR="0067167A" w:rsidRPr="000C5113" w:rsidRDefault="0067167A" w:rsidP="0088036C">
            <w:pPr>
              <w:autoSpaceDE w:val="0"/>
              <w:autoSpaceDN w:val="0"/>
              <w:adjustRightInd w:val="0"/>
              <w:jc w:val="both"/>
              <w:rPr>
                <w:rFonts w:ascii="Arial" w:hAnsi="Arial" w:cs="Arial"/>
                <w:bCs/>
                <w:sz w:val="18"/>
                <w:szCs w:val="18"/>
              </w:rPr>
            </w:pPr>
            <w:r w:rsidRPr="000C5113">
              <w:rPr>
                <w:rFonts w:ascii="Arial" w:hAnsi="Arial" w:cs="Arial"/>
                <w:color w:val="2C2C2C"/>
                <w:sz w:val="18"/>
                <w:szCs w:val="18"/>
              </w:rPr>
              <w:t xml:space="preserve"> </w:t>
            </w:r>
          </w:p>
          <w:p w:rsidR="0067167A" w:rsidRPr="000C5113" w:rsidRDefault="0067167A" w:rsidP="0088036C">
            <w:pPr>
              <w:pStyle w:val="Prrafodelista"/>
              <w:numPr>
                <w:ilvl w:val="0"/>
                <w:numId w:val="114"/>
              </w:numPr>
              <w:autoSpaceDE w:val="0"/>
              <w:autoSpaceDN w:val="0"/>
              <w:adjustRightInd w:val="0"/>
              <w:ind w:left="618"/>
              <w:jc w:val="both"/>
              <w:rPr>
                <w:rStyle w:val="Textoennegrita"/>
                <w:rFonts w:ascii="Arial" w:hAnsi="Arial" w:cs="Arial"/>
                <w:b w:val="0"/>
                <w:sz w:val="18"/>
                <w:szCs w:val="18"/>
              </w:rPr>
            </w:pPr>
            <w:r w:rsidRPr="000C5113">
              <w:rPr>
                <w:rStyle w:val="Textoennegrita"/>
                <w:rFonts w:ascii="Arial" w:hAnsi="Arial" w:cs="Arial"/>
                <w:b w:val="0"/>
                <w:sz w:val="18"/>
                <w:szCs w:val="18"/>
              </w:rPr>
              <w:t>Apoyar  en los registros diarios de las operaciones Administrativas y controlar los documentos fuente que lo generan</w:t>
            </w:r>
            <w:r w:rsidRPr="000C5113">
              <w:rPr>
                <w:rStyle w:val="Textoennegrita"/>
                <w:rFonts w:ascii="Arial" w:hAnsi="Arial" w:cs="Arial"/>
                <w:sz w:val="18"/>
                <w:szCs w:val="18"/>
              </w:rPr>
              <w:t>.</w:t>
            </w:r>
          </w:p>
          <w:p w:rsidR="0067167A" w:rsidRPr="000C5113" w:rsidRDefault="0067167A" w:rsidP="0088036C">
            <w:pPr>
              <w:pStyle w:val="Prrafodelista"/>
              <w:numPr>
                <w:ilvl w:val="0"/>
                <w:numId w:val="114"/>
              </w:numPr>
              <w:autoSpaceDE w:val="0"/>
              <w:autoSpaceDN w:val="0"/>
              <w:adjustRightInd w:val="0"/>
              <w:ind w:left="618"/>
              <w:jc w:val="both"/>
              <w:rPr>
                <w:rStyle w:val="Textoennegrita"/>
                <w:rFonts w:ascii="Arial" w:hAnsi="Arial" w:cs="Arial"/>
                <w:b w:val="0"/>
                <w:sz w:val="18"/>
                <w:szCs w:val="18"/>
              </w:rPr>
            </w:pPr>
            <w:r w:rsidRPr="000C5113">
              <w:rPr>
                <w:rFonts w:ascii="Arial" w:hAnsi="Arial" w:cs="Arial"/>
                <w:color w:val="2C2C2C"/>
                <w:sz w:val="18"/>
                <w:szCs w:val="18"/>
              </w:rPr>
              <w:t>Brindar apoyo en la ejecución de actividades administrativas y en reuniones de trabajo del área en la que labora</w:t>
            </w:r>
          </w:p>
          <w:p w:rsidR="0067167A" w:rsidRPr="000C5113" w:rsidRDefault="0067167A" w:rsidP="0088036C">
            <w:pPr>
              <w:pStyle w:val="Prrafodelista"/>
              <w:numPr>
                <w:ilvl w:val="0"/>
                <w:numId w:val="114"/>
              </w:numPr>
              <w:autoSpaceDE w:val="0"/>
              <w:autoSpaceDN w:val="0"/>
              <w:adjustRightInd w:val="0"/>
              <w:ind w:left="618"/>
              <w:jc w:val="both"/>
              <w:rPr>
                <w:rFonts w:ascii="Arial" w:hAnsi="Arial" w:cs="Arial"/>
                <w:color w:val="2C2C2C"/>
                <w:sz w:val="18"/>
                <w:szCs w:val="18"/>
              </w:rPr>
            </w:pPr>
            <w:r w:rsidRPr="000C5113">
              <w:rPr>
                <w:rFonts w:ascii="Arial" w:hAnsi="Arial" w:cs="Arial"/>
                <w:color w:val="2C2C2C"/>
                <w:sz w:val="18"/>
                <w:szCs w:val="18"/>
              </w:rPr>
              <w:t>Reali</w:t>
            </w:r>
            <w:r w:rsidRPr="000C5113">
              <w:rPr>
                <w:rFonts w:ascii="Arial" w:hAnsi="Arial" w:cs="Arial"/>
                <w:color w:val="454545"/>
                <w:sz w:val="18"/>
                <w:szCs w:val="18"/>
              </w:rPr>
              <w:t>z</w:t>
            </w:r>
            <w:r w:rsidRPr="000C5113">
              <w:rPr>
                <w:rFonts w:ascii="Arial" w:hAnsi="Arial" w:cs="Arial"/>
                <w:color w:val="2C2C2C"/>
                <w:sz w:val="18"/>
                <w:szCs w:val="18"/>
              </w:rPr>
              <w:t>ar labores de tramitación de expedientes y en su distribución.</w:t>
            </w:r>
          </w:p>
          <w:p w:rsidR="0067167A" w:rsidRPr="000C5113" w:rsidRDefault="0067167A" w:rsidP="0088036C">
            <w:pPr>
              <w:pStyle w:val="Prrafodelista"/>
              <w:numPr>
                <w:ilvl w:val="0"/>
                <w:numId w:val="114"/>
              </w:numPr>
              <w:autoSpaceDE w:val="0"/>
              <w:autoSpaceDN w:val="0"/>
              <w:adjustRightInd w:val="0"/>
              <w:ind w:left="618"/>
              <w:jc w:val="both"/>
              <w:rPr>
                <w:rFonts w:ascii="Arial" w:hAnsi="Arial" w:cs="Arial"/>
                <w:color w:val="2C2C2C"/>
                <w:sz w:val="18"/>
                <w:szCs w:val="18"/>
              </w:rPr>
            </w:pPr>
            <w:r w:rsidRPr="000C5113">
              <w:rPr>
                <w:rFonts w:ascii="Arial" w:hAnsi="Arial" w:cs="Arial"/>
                <w:color w:val="2C2C2C"/>
                <w:sz w:val="18"/>
                <w:szCs w:val="18"/>
              </w:rPr>
              <w:t>Realizar labores de digitalización.</w:t>
            </w:r>
          </w:p>
          <w:p w:rsidR="0067167A" w:rsidRPr="000C5113" w:rsidRDefault="0067167A" w:rsidP="0088036C">
            <w:pPr>
              <w:pStyle w:val="Prrafodelista"/>
              <w:numPr>
                <w:ilvl w:val="0"/>
                <w:numId w:val="114"/>
              </w:numPr>
              <w:autoSpaceDE w:val="0"/>
              <w:autoSpaceDN w:val="0"/>
              <w:adjustRightInd w:val="0"/>
              <w:ind w:left="618"/>
              <w:jc w:val="both"/>
              <w:rPr>
                <w:rFonts w:ascii="Arial" w:hAnsi="Arial" w:cs="Arial"/>
                <w:color w:val="2C2C2C"/>
                <w:sz w:val="18"/>
                <w:szCs w:val="18"/>
              </w:rPr>
            </w:pPr>
            <w:r w:rsidRPr="000C5113">
              <w:rPr>
                <w:rFonts w:ascii="Arial" w:hAnsi="Arial" w:cs="Arial"/>
                <w:sz w:val="18"/>
                <w:szCs w:val="18"/>
              </w:rPr>
              <w:t xml:space="preserve">Apoya en el control </w:t>
            </w:r>
            <w:r w:rsidRPr="000C5113">
              <w:rPr>
                <w:rFonts w:ascii="Arial" w:hAnsi="Arial" w:cs="Arial"/>
                <w:spacing w:val="1"/>
                <w:sz w:val="18"/>
                <w:szCs w:val="18"/>
              </w:rPr>
              <w:t>l</w:t>
            </w:r>
            <w:r w:rsidRPr="000C5113">
              <w:rPr>
                <w:rFonts w:ascii="Arial" w:hAnsi="Arial" w:cs="Arial"/>
                <w:sz w:val="18"/>
                <w:szCs w:val="18"/>
              </w:rPr>
              <w:t>os do</w:t>
            </w:r>
            <w:r w:rsidRPr="000C5113">
              <w:rPr>
                <w:rFonts w:ascii="Arial" w:hAnsi="Arial" w:cs="Arial"/>
                <w:spacing w:val="1"/>
                <w:sz w:val="18"/>
                <w:szCs w:val="18"/>
              </w:rPr>
              <w:t>c</w:t>
            </w:r>
            <w:r w:rsidRPr="000C5113">
              <w:rPr>
                <w:rFonts w:ascii="Arial" w:hAnsi="Arial" w:cs="Arial"/>
                <w:sz w:val="18"/>
                <w:szCs w:val="18"/>
              </w:rPr>
              <w:t>u</w:t>
            </w:r>
            <w:r w:rsidRPr="000C5113">
              <w:rPr>
                <w:rFonts w:ascii="Arial" w:hAnsi="Arial" w:cs="Arial"/>
                <w:spacing w:val="4"/>
                <w:sz w:val="18"/>
                <w:szCs w:val="18"/>
              </w:rPr>
              <w:t>m</w:t>
            </w:r>
            <w:r w:rsidRPr="000C5113">
              <w:rPr>
                <w:rFonts w:ascii="Arial" w:hAnsi="Arial" w:cs="Arial"/>
                <w:sz w:val="18"/>
                <w:szCs w:val="18"/>
              </w:rPr>
              <w:t xml:space="preserve">entos </w:t>
            </w:r>
            <w:r w:rsidRPr="000C5113">
              <w:rPr>
                <w:rFonts w:ascii="Arial" w:hAnsi="Arial" w:cs="Arial"/>
                <w:spacing w:val="2"/>
                <w:sz w:val="18"/>
                <w:szCs w:val="18"/>
              </w:rPr>
              <w:t>d</w:t>
            </w:r>
            <w:r w:rsidRPr="000C5113">
              <w:rPr>
                <w:rFonts w:ascii="Arial" w:hAnsi="Arial" w:cs="Arial"/>
                <w:sz w:val="18"/>
                <w:szCs w:val="18"/>
              </w:rPr>
              <w:t xml:space="preserve">e </w:t>
            </w:r>
            <w:r w:rsidRPr="000C5113">
              <w:rPr>
                <w:rFonts w:ascii="Arial" w:hAnsi="Arial" w:cs="Arial"/>
                <w:spacing w:val="1"/>
                <w:sz w:val="18"/>
                <w:szCs w:val="18"/>
              </w:rPr>
              <w:t>i</w:t>
            </w:r>
            <w:r w:rsidRPr="000C5113">
              <w:rPr>
                <w:rFonts w:ascii="Arial" w:hAnsi="Arial" w:cs="Arial"/>
                <w:sz w:val="18"/>
                <w:szCs w:val="18"/>
              </w:rPr>
              <w:t>ng</w:t>
            </w:r>
            <w:r w:rsidRPr="000C5113">
              <w:rPr>
                <w:rFonts w:ascii="Arial" w:hAnsi="Arial" w:cs="Arial"/>
                <w:spacing w:val="1"/>
                <w:sz w:val="18"/>
                <w:szCs w:val="18"/>
              </w:rPr>
              <w:t>r</w:t>
            </w:r>
            <w:r w:rsidRPr="000C5113">
              <w:rPr>
                <w:rFonts w:ascii="Arial" w:hAnsi="Arial" w:cs="Arial"/>
                <w:sz w:val="18"/>
                <w:szCs w:val="18"/>
              </w:rPr>
              <w:t>e</w:t>
            </w:r>
            <w:r w:rsidRPr="000C5113">
              <w:rPr>
                <w:rFonts w:ascii="Arial" w:hAnsi="Arial" w:cs="Arial"/>
                <w:spacing w:val="1"/>
                <w:sz w:val="18"/>
                <w:szCs w:val="18"/>
              </w:rPr>
              <w:t>s</w:t>
            </w:r>
            <w:r w:rsidRPr="000C5113">
              <w:rPr>
                <w:rFonts w:ascii="Arial" w:hAnsi="Arial" w:cs="Arial"/>
                <w:sz w:val="18"/>
                <w:szCs w:val="18"/>
              </w:rPr>
              <w:t xml:space="preserve">os  y </w:t>
            </w:r>
            <w:r w:rsidRPr="000C5113">
              <w:rPr>
                <w:rFonts w:ascii="Arial" w:hAnsi="Arial" w:cs="Arial"/>
                <w:spacing w:val="4"/>
                <w:sz w:val="18"/>
                <w:szCs w:val="18"/>
              </w:rPr>
              <w:t>s</w:t>
            </w:r>
            <w:r w:rsidRPr="000C5113">
              <w:rPr>
                <w:rFonts w:ascii="Arial" w:hAnsi="Arial" w:cs="Arial"/>
                <w:sz w:val="18"/>
                <w:szCs w:val="18"/>
              </w:rPr>
              <w:t>a</w:t>
            </w:r>
            <w:r w:rsidRPr="000C5113">
              <w:rPr>
                <w:rFonts w:ascii="Arial" w:hAnsi="Arial" w:cs="Arial"/>
                <w:spacing w:val="1"/>
                <w:sz w:val="18"/>
                <w:szCs w:val="18"/>
              </w:rPr>
              <w:t>l</w:t>
            </w:r>
            <w:r w:rsidRPr="000C5113">
              <w:rPr>
                <w:rFonts w:ascii="Arial" w:hAnsi="Arial" w:cs="Arial"/>
                <w:spacing w:val="-1"/>
                <w:sz w:val="18"/>
                <w:szCs w:val="18"/>
              </w:rPr>
              <w:t>i</w:t>
            </w:r>
            <w:r w:rsidRPr="000C5113">
              <w:rPr>
                <w:rFonts w:ascii="Arial" w:hAnsi="Arial" w:cs="Arial"/>
                <w:sz w:val="18"/>
                <w:szCs w:val="18"/>
              </w:rPr>
              <w:t xml:space="preserve">das </w:t>
            </w:r>
            <w:r w:rsidRPr="000C5113">
              <w:rPr>
                <w:rFonts w:ascii="Arial" w:hAnsi="Arial" w:cs="Arial"/>
                <w:spacing w:val="2"/>
                <w:sz w:val="18"/>
                <w:szCs w:val="18"/>
              </w:rPr>
              <w:t xml:space="preserve">de </w:t>
            </w:r>
            <w:r>
              <w:rPr>
                <w:rFonts w:ascii="Arial" w:hAnsi="Arial" w:cs="Arial"/>
                <w:spacing w:val="2"/>
                <w:sz w:val="18"/>
                <w:szCs w:val="18"/>
              </w:rPr>
              <w:t>b</w:t>
            </w:r>
            <w:r w:rsidRPr="000C5113">
              <w:rPr>
                <w:rFonts w:ascii="Arial" w:hAnsi="Arial" w:cs="Arial"/>
                <w:spacing w:val="2"/>
                <w:sz w:val="18"/>
                <w:szCs w:val="18"/>
              </w:rPr>
              <w:t>ienes a</w:t>
            </w:r>
            <w:r w:rsidRPr="000C5113">
              <w:rPr>
                <w:rFonts w:ascii="Arial" w:hAnsi="Arial" w:cs="Arial"/>
                <w:sz w:val="18"/>
                <w:szCs w:val="18"/>
              </w:rPr>
              <w:t>d</w:t>
            </w:r>
            <w:r w:rsidRPr="000C5113">
              <w:rPr>
                <w:rFonts w:ascii="Arial" w:hAnsi="Arial" w:cs="Arial"/>
                <w:spacing w:val="4"/>
                <w:sz w:val="18"/>
                <w:szCs w:val="18"/>
              </w:rPr>
              <w:t>m</w:t>
            </w:r>
            <w:r w:rsidRPr="000C5113">
              <w:rPr>
                <w:rFonts w:ascii="Arial" w:hAnsi="Arial" w:cs="Arial"/>
                <w:spacing w:val="-1"/>
                <w:sz w:val="18"/>
                <w:szCs w:val="18"/>
              </w:rPr>
              <w:t>i</w:t>
            </w:r>
            <w:r w:rsidRPr="000C5113">
              <w:rPr>
                <w:rFonts w:ascii="Arial" w:hAnsi="Arial" w:cs="Arial"/>
                <w:sz w:val="18"/>
                <w:szCs w:val="18"/>
              </w:rPr>
              <w:t>n</w:t>
            </w:r>
            <w:r w:rsidRPr="000C5113">
              <w:rPr>
                <w:rFonts w:ascii="Arial" w:hAnsi="Arial" w:cs="Arial"/>
                <w:spacing w:val="-1"/>
                <w:sz w:val="18"/>
                <w:szCs w:val="18"/>
              </w:rPr>
              <w:t>i</w:t>
            </w:r>
            <w:r w:rsidRPr="000C5113">
              <w:rPr>
                <w:rFonts w:ascii="Arial" w:hAnsi="Arial" w:cs="Arial"/>
                <w:spacing w:val="1"/>
                <w:sz w:val="18"/>
                <w:szCs w:val="18"/>
              </w:rPr>
              <w:t>s</w:t>
            </w:r>
            <w:r w:rsidRPr="000C5113">
              <w:rPr>
                <w:rFonts w:ascii="Arial" w:hAnsi="Arial" w:cs="Arial"/>
                <w:sz w:val="18"/>
                <w:szCs w:val="18"/>
              </w:rPr>
              <w:t>t</w:t>
            </w:r>
            <w:r w:rsidRPr="000C5113">
              <w:rPr>
                <w:rFonts w:ascii="Arial" w:hAnsi="Arial" w:cs="Arial"/>
                <w:spacing w:val="1"/>
                <w:sz w:val="18"/>
                <w:szCs w:val="18"/>
              </w:rPr>
              <w:t>r</w:t>
            </w:r>
            <w:r w:rsidRPr="000C5113">
              <w:rPr>
                <w:rFonts w:ascii="Arial" w:hAnsi="Arial" w:cs="Arial"/>
                <w:sz w:val="18"/>
                <w:szCs w:val="18"/>
              </w:rPr>
              <w:t xml:space="preserve">ados </w:t>
            </w:r>
            <w:r w:rsidRPr="000C5113">
              <w:rPr>
                <w:rFonts w:ascii="Arial" w:hAnsi="Arial" w:cs="Arial"/>
                <w:spacing w:val="2"/>
                <w:sz w:val="18"/>
                <w:szCs w:val="18"/>
              </w:rPr>
              <w:t>p</w:t>
            </w:r>
            <w:r w:rsidRPr="000C5113">
              <w:rPr>
                <w:rFonts w:ascii="Arial" w:hAnsi="Arial" w:cs="Arial"/>
                <w:sz w:val="18"/>
                <w:szCs w:val="18"/>
              </w:rPr>
              <w:t xml:space="preserve">or el   </w:t>
            </w:r>
            <w:r w:rsidRPr="000C5113">
              <w:rPr>
                <w:rFonts w:ascii="Arial" w:hAnsi="Arial" w:cs="Arial"/>
                <w:spacing w:val="-1"/>
                <w:sz w:val="18"/>
                <w:szCs w:val="18"/>
              </w:rPr>
              <w:t>Al</w:t>
            </w:r>
            <w:r w:rsidRPr="000C5113">
              <w:rPr>
                <w:rFonts w:ascii="Arial" w:hAnsi="Arial" w:cs="Arial"/>
                <w:spacing w:val="4"/>
                <w:sz w:val="18"/>
                <w:szCs w:val="18"/>
              </w:rPr>
              <w:t>m</w:t>
            </w:r>
            <w:r w:rsidRPr="000C5113">
              <w:rPr>
                <w:rFonts w:ascii="Arial" w:hAnsi="Arial" w:cs="Arial"/>
                <w:sz w:val="18"/>
                <w:szCs w:val="18"/>
              </w:rPr>
              <w:t>a</w:t>
            </w:r>
            <w:r w:rsidRPr="000C5113">
              <w:rPr>
                <w:rFonts w:ascii="Arial" w:hAnsi="Arial" w:cs="Arial"/>
                <w:spacing w:val="1"/>
                <w:sz w:val="18"/>
                <w:szCs w:val="18"/>
              </w:rPr>
              <w:t>c</w:t>
            </w:r>
            <w:r w:rsidRPr="000C5113">
              <w:rPr>
                <w:rFonts w:ascii="Arial" w:hAnsi="Arial" w:cs="Arial"/>
                <w:sz w:val="18"/>
                <w:szCs w:val="18"/>
              </w:rPr>
              <w:t xml:space="preserve">én </w:t>
            </w:r>
            <w:r w:rsidRPr="000C5113">
              <w:rPr>
                <w:rFonts w:ascii="Arial" w:hAnsi="Arial" w:cs="Arial"/>
                <w:spacing w:val="-1"/>
                <w:sz w:val="18"/>
                <w:szCs w:val="18"/>
              </w:rPr>
              <w:t>E</w:t>
            </w:r>
            <w:r w:rsidRPr="000C5113">
              <w:rPr>
                <w:rFonts w:ascii="Arial" w:hAnsi="Arial" w:cs="Arial"/>
                <w:spacing w:val="1"/>
                <w:sz w:val="18"/>
                <w:szCs w:val="18"/>
              </w:rPr>
              <w:t>s</w:t>
            </w:r>
            <w:r w:rsidRPr="000C5113">
              <w:rPr>
                <w:rFonts w:ascii="Arial" w:hAnsi="Arial" w:cs="Arial"/>
                <w:sz w:val="18"/>
                <w:szCs w:val="18"/>
              </w:rPr>
              <w:t>pe</w:t>
            </w:r>
            <w:r w:rsidRPr="000C5113">
              <w:rPr>
                <w:rFonts w:ascii="Arial" w:hAnsi="Arial" w:cs="Arial"/>
                <w:spacing w:val="1"/>
                <w:sz w:val="18"/>
                <w:szCs w:val="18"/>
              </w:rPr>
              <w:t>c</w:t>
            </w:r>
            <w:r w:rsidRPr="000C5113">
              <w:rPr>
                <w:rFonts w:ascii="Arial" w:hAnsi="Arial" w:cs="Arial"/>
                <w:spacing w:val="-1"/>
                <w:sz w:val="18"/>
                <w:szCs w:val="18"/>
              </w:rPr>
              <w:t>i</w:t>
            </w:r>
            <w:r w:rsidRPr="000C5113">
              <w:rPr>
                <w:rFonts w:ascii="Arial" w:hAnsi="Arial" w:cs="Arial"/>
                <w:spacing w:val="2"/>
                <w:sz w:val="18"/>
                <w:szCs w:val="18"/>
              </w:rPr>
              <w:t>a</w:t>
            </w:r>
            <w:r w:rsidRPr="000C5113">
              <w:rPr>
                <w:rFonts w:ascii="Arial" w:hAnsi="Arial" w:cs="Arial"/>
                <w:spacing w:val="1"/>
                <w:sz w:val="18"/>
                <w:szCs w:val="18"/>
              </w:rPr>
              <w:t>li</w:t>
            </w:r>
            <w:r w:rsidRPr="000C5113">
              <w:rPr>
                <w:rFonts w:ascii="Arial" w:hAnsi="Arial" w:cs="Arial"/>
                <w:spacing w:val="-1"/>
                <w:sz w:val="18"/>
                <w:szCs w:val="18"/>
              </w:rPr>
              <w:t>z</w:t>
            </w:r>
            <w:r w:rsidRPr="000C5113">
              <w:rPr>
                <w:rFonts w:ascii="Arial" w:hAnsi="Arial" w:cs="Arial"/>
                <w:sz w:val="18"/>
                <w:szCs w:val="18"/>
              </w:rPr>
              <w:t>ado de Me</w:t>
            </w:r>
            <w:r w:rsidRPr="000C5113">
              <w:rPr>
                <w:rFonts w:ascii="Arial" w:hAnsi="Arial" w:cs="Arial"/>
                <w:spacing w:val="2"/>
                <w:sz w:val="18"/>
                <w:szCs w:val="18"/>
              </w:rPr>
              <w:t>d</w:t>
            </w:r>
            <w:r w:rsidRPr="000C5113">
              <w:rPr>
                <w:rFonts w:ascii="Arial" w:hAnsi="Arial" w:cs="Arial"/>
                <w:spacing w:val="-1"/>
                <w:sz w:val="18"/>
                <w:szCs w:val="18"/>
              </w:rPr>
              <w:t>i</w:t>
            </w:r>
            <w:r w:rsidRPr="000C5113">
              <w:rPr>
                <w:rFonts w:ascii="Arial" w:hAnsi="Arial" w:cs="Arial"/>
                <w:spacing w:val="1"/>
                <w:sz w:val="18"/>
                <w:szCs w:val="18"/>
              </w:rPr>
              <w:t>c</w:t>
            </w:r>
            <w:r w:rsidRPr="000C5113">
              <w:rPr>
                <w:rFonts w:ascii="Arial" w:hAnsi="Arial" w:cs="Arial"/>
                <w:sz w:val="18"/>
                <w:szCs w:val="18"/>
              </w:rPr>
              <w:t>a</w:t>
            </w:r>
            <w:r w:rsidRPr="000C5113">
              <w:rPr>
                <w:rFonts w:ascii="Arial" w:hAnsi="Arial" w:cs="Arial"/>
                <w:spacing w:val="2"/>
                <w:sz w:val="18"/>
                <w:szCs w:val="18"/>
              </w:rPr>
              <w:t>m</w:t>
            </w:r>
            <w:r w:rsidRPr="000C5113">
              <w:rPr>
                <w:rFonts w:ascii="Arial" w:hAnsi="Arial" w:cs="Arial"/>
                <w:sz w:val="18"/>
                <w:szCs w:val="18"/>
              </w:rPr>
              <w:t>e</w:t>
            </w:r>
            <w:r w:rsidRPr="000C5113">
              <w:rPr>
                <w:rFonts w:ascii="Arial" w:hAnsi="Arial" w:cs="Arial"/>
                <w:spacing w:val="2"/>
                <w:sz w:val="18"/>
                <w:szCs w:val="18"/>
              </w:rPr>
              <w:t>n</w:t>
            </w:r>
            <w:r w:rsidRPr="000C5113">
              <w:rPr>
                <w:rFonts w:ascii="Arial" w:hAnsi="Arial" w:cs="Arial"/>
                <w:sz w:val="18"/>
                <w:szCs w:val="18"/>
              </w:rPr>
              <w:t>tos e in</w:t>
            </w:r>
            <w:r w:rsidRPr="000C5113">
              <w:rPr>
                <w:rFonts w:ascii="Arial" w:hAnsi="Arial" w:cs="Arial"/>
                <w:spacing w:val="1"/>
                <w:sz w:val="18"/>
                <w:szCs w:val="18"/>
              </w:rPr>
              <w:t>s</w:t>
            </w:r>
            <w:r w:rsidRPr="000C5113">
              <w:rPr>
                <w:rFonts w:ascii="Arial" w:hAnsi="Arial" w:cs="Arial"/>
                <w:sz w:val="18"/>
                <w:szCs w:val="18"/>
              </w:rPr>
              <w:t>u</w:t>
            </w:r>
            <w:r w:rsidRPr="000C5113">
              <w:rPr>
                <w:rFonts w:ascii="Arial" w:hAnsi="Arial" w:cs="Arial"/>
                <w:spacing w:val="4"/>
                <w:sz w:val="18"/>
                <w:szCs w:val="18"/>
              </w:rPr>
              <w:t>m</w:t>
            </w:r>
            <w:r w:rsidRPr="000C5113">
              <w:rPr>
                <w:rFonts w:ascii="Arial" w:hAnsi="Arial" w:cs="Arial"/>
                <w:sz w:val="18"/>
                <w:szCs w:val="18"/>
              </w:rPr>
              <w:t>os Méd</w:t>
            </w:r>
            <w:r w:rsidRPr="000C5113">
              <w:rPr>
                <w:rFonts w:ascii="Arial" w:hAnsi="Arial" w:cs="Arial"/>
                <w:spacing w:val="-1"/>
                <w:sz w:val="18"/>
                <w:szCs w:val="18"/>
              </w:rPr>
              <w:t>i</w:t>
            </w:r>
            <w:r w:rsidRPr="000C5113">
              <w:rPr>
                <w:rFonts w:ascii="Arial" w:hAnsi="Arial" w:cs="Arial"/>
                <w:spacing w:val="1"/>
                <w:sz w:val="18"/>
                <w:szCs w:val="18"/>
              </w:rPr>
              <w:t>c</w:t>
            </w:r>
            <w:r w:rsidRPr="000C5113">
              <w:rPr>
                <w:rFonts w:ascii="Arial" w:hAnsi="Arial" w:cs="Arial"/>
                <w:sz w:val="18"/>
                <w:szCs w:val="18"/>
              </w:rPr>
              <w:t xml:space="preserve">os </w:t>
            </w:r>
            <w:r w:rsidRPr="000C5113">
              <w:rPr>
                <w:rFonts w:ascii="Arial" w:hAnsi="Arial" w:cs="Arial"/>
                <w:spacing w:val="1"/>
                <w:sz w:val="18"/>
                <w:szCs w:val="18"/>
              </w:rPr>
              <w:t>Q</w:t>
            </w:r>
            <w:r w:rsidRPr="000C5113">
              <w:rPr>
                <w:rFonts w:ascii="Arial" w:hAnsi="Arial" w:cs="Arial"/>
                <w:sz w:val="18"/>
                <w:szCs w:val="18"/>
              </w:rPr>
              <w:t>u</w:t>
            </w:r>
            <w:r w:rsidRPr="000C5113">
              <w:rPr>
                <w:rFonts w:ascii="Arial" w:hAnsi="Arial" w:cs="Arial"/>
                <w:spacing w:val="-1"/>
                <w:sz w:val="18"/>
                <w:szCs w:val="18"/>
              </w:rPr>
              <w:t>i</w:t>
            </w:r>
            <w:r w:rsidRPr="000C5113">
              <w:rPr>
                <w:rFonts w:ascii="Arial" w:hAnsi="Arial" w:cs="Arial"/>
                <w:spacing w:val="1"/>
                <w:sz w:val="18"/>
                <w:szCs w:val="18"/>
              </w:rPr>
              <w:t>r</w:t>
            </w:r>
            <w:r w:rsidRPr="000C5113">
              <w:rPr>
                <w:rFonts w:ascii="Arial" w:hAnsi="Arial" w:cs="Arial"/>
                <w:sz w:val="18"/>
                <w:szCs w:val="18"/>
              </w:rPr>
              <w:t>ú</w:t>
            </w:r>
            <w:r w:rsidRPr="000C5113">
              <w:rPr>
                <w:rFonts w:ascii="Arial" w:hAnsi="Arial" w:cs="Arial"/>
                <w:spacing w:val="1"/>
                <w:sz w:val="18"/>
                <w:szCs w:val="18"/>
              </w:rPr>
              <w:t>r</w:t>
            </w:r>
            <w:r w:rsidRPr="000C5113">
              <w:rPr>
                <w:rFonts w:ascii="Arial" w:hAnsi="Arial" w:cs="Arial"/>
                <w:sz w:val="18"/>
                <w:szCs w:val="18"/>
              </w:rPr>
              <w:t>g</w:t>
            </w:r>
            <w:r w:rsidRPr="000C5113">
              <w:rPr>
                <w:rFonts w:ascii="Arial" w:hAnsi="Arial" w:cs="Arial"/>
                <w:spacing w:val="-1"/>
                <w:sz w:val="18"/>
                <w:szCs w:val="18"/>
              </w:rPr>
              <w:t>i</w:t>
            </w:r>
            <w:r w:rsidRPr="000C5113">
              <w:rPr>
                <w:rFonts w:ascii="Arial" w:hAnsi="Arial" w:cs="Arial"/>
                <w:spacing w:val="1"/>
                <w:sz w:val="18"/>
                <w:szCs w:val="18"/>
              </w:rPr>
              <w:t>c</w:t>
            </w:r>
            <w:r w:rsidRPr="000C5113">
              <w:rPr>
                <w:rFonts w:ascii="Arial" w:hAnsi="Arial" w:cs="Arial"/>
                <w:sz w:val="18"/>
                <w:szCs w:val="18"/>
              </w:rPr>
              <w:t>os–</w:t>
            </w:r>
            <w:r w:rsidRPr="000C5113">
              <w:rPr>
                <w:rFonts w:ascii="Arial" w:hAnsi="Arial" w:cs="Arial"/>
                <w:spacing w:val="-1"/>
                <w:sz w:val="18"/>
                <w:szCs w:val="18"/>
              </w:rPr>
              <w:t>S</w:t>
            </w:r>
            <w:r w:rsidRPr="000C5113">
              <w:rPr>
                <w:rFonts w:ascii="Arial" w:hAnsi="Arial" w:cs="Arial"/>
                <w:spacing w:val="2"/>
                <w:sz w:val="18"/>
                <w:szCs w:val="18"/>
              </w:rPr>
              <w:t>I</w:t>
            </w:r>
            <w:r w:rsidRPr="000C5113">
              <w:rPr>
                <w:rFonts w:ascii="Arial" w:hAnsi="Arial" w:cs="Arial"/>
                <w:spacing w:val="1"/>
                <w:sz w:val="18"/>
                <w:szCs w:val="18"/>
              </w:rPr>
              <w:t>S</w:t>
            </w:r>
            <w:r w:rsidRPr="000C5113">
              <w:rPr>
                <w:rFonts w:ascii="Arial" w:hAnsi="Arial" w:cs="Arial"/>
                <w:sz w:val="18"/>
                <w:szCs w:val="18"/>
              </w:rPr>
              <w:t>M</w:t>
            </w:r>
            <w:r w:rsidRPr="000C5113">
              <w:rPr>
                <w:rFonts w:ascii="Arial" w:hAnsi="Arial" w:cs="Arial"/>
                <w:spacing w:val="-1"/>
                <w:sz w:val="18"/>
                <w:szCs w:val="18"/>
              </w:rPr>
              <w:t>E</w:t>
            </w:r>
            <w:r w:rsidRPr="000C5113">
              <w:rPr>
                <w:rFonts w:ascii="Arial" w:hAnsi="Arial" w:cs="Arial"/>
                <w:sz w:val="18"/>
                <w:szCs w:val="18"/>
              </w:rPr>
              <w:t>D.</w:t>
            </w:r>
          </w:p>
          <w:p w:rsidR="0067167A" w:rsidRPr="000C5113" w:rsidRDefault="0067167A" w:rsidP="0088036C">
            <w:pPr>
              <w:pStyle w:val="Prrafodelista"/>
              <w:numPr>
                <w:ilvl w:val="0"/>
                <w:numId w:val="114"/>
              </w:numPr>
              <w:autoSpaceDE w:val="0"/>
              <w:autoSpaceDN w:val="0"/>
              <w:adjustRightInd w:val="0"/>
              <w:ind w:left="618"/>
              <w:jc w:val="both"/>
              <w:rPr>
                <w:rFonts w:ascii="Arial" w:hAnsi="Arial" w:cs="Arial"/>
                <w:color w:val="2C2C2C"/>
                <w:sz w:val="18"/>
                <w:szCs w:val="18"/>
              </w:rPr>
            </w:pPr>
            <w:r w:rsidRPr="000C5113">
              <w:rPr>
                <w:rFonts w:ascii="Arial" w:hAnsi="Arial" w:cs="Arial"/>
                <w:sz w:val="18"/>
                <w:szCs w:val="18"/>
              </w:rPr>
              <w:t>Apoyar en los  despachos administrativo  y atención que requiere el área.</w:t>
            </w:r>
          </w:p>
          <w:p w:rsidR="0067167A" w:rsidRPr="000C5113" w:rsidRDefault="0067167A" w:rsidP="0088036C">
            <w:pPr>
              <w:pStyle w:val="Prrafodelista"/>
              <w:numPr>
                <w:ilvl w:val="0"/>
                <w:numId w:val="114"/>
              </w:numPr>
              <w:autoSpaceDE w:val="0"/>
              <w:autoSpaceDN w:val="0"/>
              <w:adjustRightInd w:val="0"/>
              <w:ind w:left="709" w:right="134" w:hanging="426"/>
              <w:jc w:val="both"/>
              <w:rPr>
                <w:rFonts w:ascii="Arial" w:hAnsi="Arial" w:cs="Arial"/>
                <w:sz w:val="18"/>
                <w:szCs w:val="18"/>
              </w:rPr>
            </w:pPr>
            <w:r w:rsidRPr="000C5113">
              <w:rPr>
                <w:rFonts w:ascii="Arial" w:hAnsi="Arial" w:cs="Arial"/>
                <w:sz w:val="18"/>
                <w:szCs w:val="18"/>
              </w:rPr>
              <w:t>Apoyar en los inventarios del almacén y  para verificar la conciliación de las existencias físicas con los registros del kardex.</w:t>
            </w:r>
          </w:p>
          <w:p w:rsidR="0067167A" w:rsidRPr="000C5113" w:rsidRDefault="0067167A" w:rsidP="0088036C">
            <w:pPr>
              <w:pStyle w:val="Prrafodelista"/>
              <w:numPr>
                <w:ilvl w:val="0"/>
                <w:numId w:val="114"/>
              </w:numPr>
              <w:autoSpaceDE w:val="0"/>
              <w:autoSpaceDN w:val="0"/>
              <w:adjustRightInd w:val="0"/>
              <w:ind w:left="283" w:right="134" w:firstLine="0"/>
              <w:jc w:val="both"/>
              <w:rPr>
                <w:rFonts w:ascii="Arial" w:hAnsi="Arial" w:cs="Arial"/>
                <w:sz w:val="18"/>
                <w:szCs w:val="18"/>
              </w:rPr>
            </w:pPr>
            <w:r w:rsidRPr="000C5113">
              <w:rPr>
                <w:rFonts w:ascii="Arial" w:hAnsi="Arial" w:cs="Arial"/>
                <w:sz w:val="18"/>
                <w:szCs w:val="18"/>
              </w:rPr>
              <w:t>Las demás funciones que le asigne el Jefe inmediato</w:t>
            </w:r>
          </w:p>
          <w:p w:rsidR="0067167A" w:rsidRPr="00283141" w:rsidRDefault="0067167A" w:rsidP="0088036C">
            <w:pPr>
              <w:ind w:left="540"/>
              <w:jc w:val="both"/>
              <w:rPr>
                <w:rFonts w:ascii="Arial" w:hAnsi="Arial" w:cs="Arial"/>
                <w:sz w:val="18"/>
                <w:szCs w:val="18"/>
              </w:rPr>
            </w:pPr>
          </w:p>
          <w:p w:rsidR="0067167A" w:rsidRPr="00283141" w:rsidRDefault="0067167A" w:rsidP="0088036C">
            <w:pPr>
              <w:pStyle w:val="Prrafodelista"/>
              <w:numPr>
                <w:ilvl w:val="0"/>
                <w:numId w:val="27"/>
              </w:numPr>
              <w:jc w:val="both"/>
              <w:rPr>
                <w:rFonts w:ascii="Arial" w:hAnsi="Arial" w:cs="Arial"/>
                <w:b/>
                <w:bCs/>
                <w:sz w:val="18"/>
                <w:szCs w:val="18"/>
              </w:rPr>
            </w:pPr>
            <w:r w:rsidRPr="00283141">
              <w:rPr>
                <w:rFonts w:ascii="Arial" w:hAnsi="Arial" w:cs="Arial"/>
                <w:b/>
                <w:bCs/>
                <w:sz w:val="18"/>
                <w:szCs w:val="18"/>
              </w:rPr>
              <w:t>REQUISITO</w:t>
            </w:r>
          </w:p>
          <w:p w:rsidR="0067167A" w:rsidRPr="00EB6110" w:rsidRDefault="0067167A" w:rsidP="0067167A">
            <w:pPr>
              <w:pStyle w:val="Listaconvietas1"/>
              <w:numPr>
                <w:ilvl w:val="0"/>
                <w:numId w:val="59"/>
              </w:numPr>
              <w:tabs>
                <w:tab w:val="clear" w:pos="928"/>
              </w:tabs>
              <w:spacing w:line="240" w:lineRule="auto"/>
              <w:ind w:left="851" w:right="134" w:hanging="425"/>
              <w:rPr>
                <w:rFonts w:ascii="Arial" w:hAnsi="Arial" w:cs="Arial"/>
                <w:sz w:val="18"/>
                <w:szCs w:val="18"/>
              </w:rPr>
            </w:pPr>
            <w:r w:rsidRPr="00EB6110">
              <w:rPr>
                <w:rFonts w:ascii="Arial" w:hAnsi="Arial" w:cs="Arial"/>
                <w:sz w:val="18"/>
                <w:szCs w:val="18"/>
              </w:rPr>
              <w:t xml:space="preserve">Estudios secundarios </w:t>
            </w:r>
          </w:p>
          <w:p w:rsidR="0067167A" w:rsidRPr="00EB6110" w:rsidRDefault="0067167A" w:rsidP="0067167A">
            <w:pPr>
              <w:pStyle w:val="Listaconvietas1"/>
              <w:numPr>
                <w:ilvl w:val="0"/>
                <w:numId w:val="62"/>
              </w:numPr>
              <w:spacing w:line="240" w:lineRule="auto"/>
              <w:ind w:left="709" w:right="134" w:hanging="283"/>
              <w:rPr>
                <w:rFonts w:ascii="Arial" w:hAnsi="Arial" w:cs="Arial"/>
                <w:sz w:val="18"/>
                <w:szCs w:val="18"/>
              </w:rPr>
            </w:pPr>
            <w:r w:rsidRPr="00EB6110">
              <w:rPr>
                <w:rFonts w:ascii="Arial" w:hAnsi="Arial" w:cs="Arial"/>
                <w:sz w:val="18"/>
                <w:szCs w:val="18"/>
              </w:rPr>
              <w:t xml:space="preserve">Alguna  experiencia desempeñando funciones de cargos similares. </w:t>
            </w:r>
          </w:p>
          <w:p w:rsidR="0067167A" w:rsidRPr="00EB6110" w:rsidRDefault="0067167A" w:rsidP="0067167A">
            <w:pPr>
              <w:pStyle w:val="Listaconvietas1"/>
              <w:numPr>
                <w:ilvl w:val="0"/>
                <w:numId w:val="59"/>
              </w:numPr>
              <w:tabs>
                <w:tab w:val="clear" w:pos="928"/>
                <w:tab w:val="num" w:pos="709"/>
              </w:tabs>
              <w:spacing w:line="240" w:lineRule="auto"/>
              <w:ind w:left="709" w:right="134" w:hanging="283"/>
              <w:rPr>
                <w:rFonts w:ascii="Arial" w:hAnsi="Arial" w:cs="Arial"/>
                <w:sz w:val="18"/>
                <w:szCs w:val="18"/>
              </w:rPr>
            </w:pPr>
            <w:r w:rsidRPr="00EB6110">
              <w:rPr>
                <w:rFonts w:ascii="Arial" w:hAnsi="Arial" w:cs="Arial"/>
                <w:sz w:val="18"/>
                <w:szCs w:val="18"/>
              </w:rPr>
              <w:t>Ética y valores: Solidaridad y honradez.</w:t>
            </w:r>
          </w:p>
          <w:p w:rsidR="0067167A" w:rsidRPr="00EB6110" w:rsidRDefault="0067167A" w:rsidP="0067167A">
            <w:pPr>
              <w:pStyle w:val="Listaconvietas1"/>
              <w:numPr>
                <w:ilvl w:val="0"/>
                <w:numId w:val="60"/>
              </w:numPr>
              <w:tabs>
                <w:tab w:val="clear" w:pos="284"/>
                <w:tab w:val="num" w:pos="-5954"/>
              </w:tabs>
              <w:spacing w:line="240" w:lineRule="auto"/>
              <w:ind w:left="709" w:right="134" w:hanging="283"/>
              <w:rPr>
                <w:rFonts w:ascii="Arial" w:hAnsi="Arial" w:cs="Arial"/>
                <w:sz w:val="18"/>
                <w:szCs w:val="18"/>
              </w:rPr>
            </w:pPr>
            <w:r w:rsidRPr="00EB6110">
              <w:rPr>
                <w:rFonts w:ascii="Arial" w:hAnsi="Arial" w:cs="Arial"/>
                <w:sz w:val="18"/>
                <w:szCs w:val="18"/>
              </w:rPr>
              <w:t>Capacidad para trabajar en equipo</w:t>
            </w:r>
          </w:p>
          <w:p w:rsidR="0067167A" w:rsidRPr="00EB6110" w:rsidRDefault="0067167A" w:rsidP="0067167A">
            <w:pPr>
              <w:pStyle w:val="Listaconvietas1"/>
              <w:numPr>
                <w:ilvl w:val="0"/>
                <w:numId w:val="60"/>
              </w:numPr>
              <w:tabs>
                <w:tab w:val="clear" w:pos="284"/>
                <w:tab w:val="num" w:pos="-5812"/>
              </w:tabs>
              <w:spacing w:line="240" w:lineRule="auto"/>
              <w:ind w:left="426" w:right="134" w:firstLine="0"/>
              <w:rPr>
                <w:rFonts w:ascii="Arial" w:hAnsi="Arial" w:cs="Arial"/>
                <w:sz w:val="18"/>
                <w:szCs w:val="18"/>
              </w:rPr>
            </w:pPr>
            <w:r w:rsidRPr="00EB6110">
              <w:rPr>
                <w:rFonts w:ascii="Arial" w:hAnsi="Arial" w:cs="Arial"/>
                <w:sz w:val="18"/>
                <w:szCs w:val="18"/>
              </w:rPr>
              <w:t>Capacidad organizativa</w:t>
            </w:r>
          </w:p>
          <w:p w:rsidR="0067167A" w:rsidRPr="00EB6110" w:rsidRDefault="0067167A" w:rsidP="0067167A">
            <w:pPr>
              <w:pStyle w:val="Listaconvietas1"/>
              <w:numPr>
                <w:ilvl w:val="0"/>
                <w:numId w:val="60"/>
              </w:numPr>
              <w:tabs>
                <w:tab w:val="clear" w:pos="284"/>
                <w:tab w:val="num" w:pos="-5812"/>
              </w:tabs>
              <w:spacing w:line="240" w:lineRule="auto"/>
              <w:ind w:left="426" w:right="134" w:firstLine="0"/>
              <w:rPr>
                <w:rFonts w:ascii="Arial" w:hAnsi="Arial" w:cs="Arial"/>
                <w:sz w:val="18"/>
                <w:szCs w:val="18"/>
              </w:rPr>
            </w:pPr>
            <w:r w:rsidRPr="00EB6110">
              <w:rPr>
                <w:rFonts w:ascii="Arial" w:hAnsi="Arial" w:cs="Arial"/>
                <w:sz w:val="18"/>
                <w:szCs w:val="18"/>
              </w:rPr>
              <w:t xml:space="preserve">Ética y valores: solidaridad y honradez </w:t>
            </w:r>
          </w:p>
          <w:p w:rsidR="0067167A" w:rsidRPr="00EB6110" w:rsidRDefault="0067167A" w:rsidP="0067167A">
            <w:pPr>
              <w:pStyle w:val="Listaconvietas1"/>
              <w:numPr>
                <w:ilvl w:val="0"/>
                <w:numId w:val="60"/>
              </w:numPr>
              <w:tabs>
                <w:tab w:val="clear" w:pos="284"/>
                <w:tab w:val="num" w:pos="-5812"/>
              </w:tabs>
              <w:spacing w:line="240" w:lineRule="auto"/>
              <w:ind w:left="426" w:right="134" w:firstLine="0"/>
              <w:rPr>
                <w:rFonts w:ascii="Arial" w:hAnsi="Arial" w:cs="Arial"/>
                <w:sz w:val="18"/>
                <w:szCs w:val="18"/>
              </w:rPr>
            </w:pPr>
            <w:r w:rsidRPr="00EB6110">
              <w:rPr>
                <w:rFonts w:ascii="Arial" w:hAnsi="Arial" w:cs="Arial"/>
                <w:sz w:val="18"/>
                <w:szCs w:val="18"/>
              </w:rPr>
              <w:t>Las demás funciones que le asigne el Jefe Inmediato</w:t>
            </w:r>
          </w:p>
          <w:p w:rsidR="0067167A" w:rsidRPr="00283141" w:rsidRDefault="0067167A" w:rsidP="0088036C">
            <w:pPr>
              <w:numPr>
                <w:ilvl w:val="0"/>
                <w:numId w:val="34"/>
              </w:numPr>
              <w:jc w:val="both"/>
              <w:rPr>
                <w:rFonts w:ascii="Arial" w:hAnsi="Arial" w:cs="Arial"/>
                <w:sz w:val="18"/>
                <w:szCs w:val="18"/>
              </w:rPr>
            </w:pPr>
            <w:r w:rsidRPr="00283141">
              <w:rPr>
                <w:rFonts w:ascii="Arial" w:hAnsi="Arial" w:cs="Arial"/>
                <w:sz w:val="18"/>
                <w:szCs w:val="18"/>
              </w:rPr>
              <w:t>Otros  requisitos que define el perfil de puesto.</w:t>
            </w:r>
          </w:p>
        </w:tc>
      </w:tr>
    </w:tbl>
    <w:p w:rsidR="0067167A" w:rsidRDefault="0067167A"/>
    <w:p w:rsidR="0067167A" w:rsidRDefault="0067167A"/>
    <w:p w:rsidR="00CC4E0B" w:rsidRDefault="00CC4E0B"/>
    <w:p w:rsidR="00CC4E0B" w:rsidRDefault="00CC4E0B"/>
    <w:p w:rsidR="00CC4E0B" w:rsidRDefault="00CC4E0B"/>
    <w:p w:rsidR="00CC4E0B" w:rsidRDefault="00CC4E0B"/>
    <w:p w:rsidR="0001790F" w:rsidRDefault="0001790F"/>
    <w:p w:rsidR="0001790F" w:rsidRDefault="0001790F"/>
    <w:p w:rsidR="0001790F" w:rsidRDefault="0001790F"/>
    <w:p w:rsidR="0001790F" w:rsidRDefault="0001790F"/>
    <w:p w:rsidR="0001790F" w:rsidRDefault="0001790F"/>
    <w:p w:rsidR="0001790F" w:rsidRDefault="0001790F"/>
    <w:p w:rsidR="0001790F" w:rsidRDefault="0001790F"/>
    <w:p w:rsidR="00CC4E0B" w:rsidRDefault="00CC4E0B"/>
    <w:p w:rsidR="00CC4E0B" w:rsidRDefault="00CC4E0B"/>
    <w:p w:rsidR="0067167A" w:rsidRDefault="0067167A"/>
    <w:tbl>
      <w:tblPr>
        <w:tblW w:w="9497" w:type="dxa"/>
        <w:tblInd w:w="43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058"/>
        <w:gridCol w:w="179"/>
        <w:gridCol w:w="1445"/>
        <w:gridCol w:w="1064"/>
        <w:gridCol w:w="16"/>
        <w:gridCol w:w="181"/>
        <w:gridCol w:w="359"/>
        <w:gridCol w:w="2195"/>
      </w:tblGrid>
      <w:tr w:rsidR="005F3765" w:rsidRPr="00EB6110" w:rsidTr="00B91054">
        <w:trPr>
          <w:cantSplit/>
          <w:trHeight w:val="306"/>
        </w:trPr>
        <w:tc>
          <w:tcPr>
            <w:tcW w:w="9497" w:type="dxa"/>
            <w:gridSpan w:val="8"/>
            <w:tcBorders>
              <w:bottom w:val="single" w:sz="4" w:space="0" w:color="auto"/>
            </w:tcBorders>
            <w:vAlign w:val="bottom"/>
          </w:tcPr>
          <w:p w:rsidR="005F3765" w:rsidRPr="00EB6110" w:rsidRDefault="005F3765" w:rsidP="0088036C">
            <w:pPr>
              <w:rPr>
                <w:rFonts w:ascii="Arial" w:eastAsia="Arial Unicode MS" w:hAnsi="Arial" w:cs="Arial"/>
                <w:sz w:val="18"/>
                <w:szCs w:val="18"/>
              </w:rPr>
            </w:pPr>
            <w:r w:rsidRPr="00EB6110">
              <w:rPr>
                <w:rFonts w:ascii="Arial" w:hAnsi="Arial" w:cs="Arial"/>
                <w:sz w:val="18"/>
                <w:szCs w:val="18"/>
                <w:lang w:val="es-ES_tradnl"/>
              </w:rPr>
              <w:t> </w:t>
            </w:r>
            <w:r w:rsidRPr="00EB6110">
              <w:rPr>
                <w:rFonts w:ascii="Arial" w:hAnsi="Arial" w:cs="Arial"/>
                <w:sz w:val="18"/>
                <w:szCs w:val="18"/>
              </w:rPr>
              <w:t>DIRECCION REGIONAL DE SALUD DE SAN MARTIN</w:t>
            </w:r>
          </w:p>
          <w:p w:rsidR="005F3765" w:rsidRPr="00EB6110" w:rsidRDefault="005F3765" w:rsidP="0088036C">
            <w:pPr>
              <w:rPr>
                <w:rFonts w:ascii="Arial" w:eastAsia="Arial Unicode MS" w:hAnsi="Arial" w:cs="Arial"/>
                <w:sz w:val="18"/>
                <w:szCs w:val="18"/>
              </w:rPr>
            </w:pPr>
            <w:r w:rsidRPr="00EB6110">
              <w:rPr>
                <w:rFonts w:ascii="Arial" w:hAnsi="Arial" w:cs="Arial"/>
                <w:sz w:val="18"/>
                <w:szCs w:val="18"/>
              </w:rPr>
              <w:t xml:space="preserve">ENTIDAD     :    </w:t>
            </w:r>
            <w:r>
              <w:rPr>
                <w:rFonts w:ascii="Arial" w:eastAsia="Arial Unicode MS" w:hAnsi="Arial" w:cs="Arial"/>
                <w:sz w:val="18"/>
                <w:szCs w:val="18"/>
              </w:rPr>
              <w:t>UNIDAD EJECUTORA 400 OFICINA DE OPERACIONES SALUD BAJO MAYO</w:t>
            </w:r>
          </w:p>
        </w:tc>
      </w:tr>
      <w:tr w:rsidR="005F3765" w:rsidRPr="00EB6110" w:rsidTr="00B91054">
        <w:trPr>
          <w:trHeight w:val="395"/>
        </w:trPr>
        <w:tc>
          <w:tcPr>
            <w:tcW w:w="9497" w:type="dxa"/>
            <w:gridSpan w:val="8"/>
            <w:tcBorders>
              <w:top w:val="single" w:sz="4" w:space="0" w:color="auto"/>
              <w:bottom w:val="single" w:sz="4" w:space="0" w:color="auto"/>
            </w:tcBorders>
            <w:vAlign w:val="bottom"/>
          </w:tcPr>
          <w:p w:rsidR="005F3765" w:rsidRPr="00EB6110" w:rsidRDefault="005F3765" w:rsidP="0088036C">
            <w:pPr>
              <w:rPr>
                <w:rFonts w:ascii="Arial" w:hAnsi="Arial" w:cs="Arial"/>
                <w:sz w:val="18"/>
                <w:szCs w:val="18"/>
              </w:rPr>
            </w:pPr>
            <w:r w:rsidRPr="00EB6110">
              <w:rPr>
                <w:rFonts w:ascii="Arial" w:hAnsi="Arial" w:cs="Arial"/>
                <w:sz w:val="18"/>
                <w:szCs w:val="18"/>
              </w:rPr>
              <w:t xml:space="preserve">ORGANO                   :     </w:t>
            </w:r>
            <w:r>
              <w:rPr>
                <w:rFonts w:ascii="Arial" w:hAnsi="Arial" w:cs="Arial"/>
                <w:sz w:val="18"/>
                <w:szCs w:val="18"/>
              </w:rPr>
              <w:t>UNIDAD  DE GESTION ADMINISTRATIVA</w:t>
            </w:r>
          </w:p>
          <w:p w:rsidR="005F3765" w:rsidRPr="00EB6110" w:rsidRDefault="005F3765" w:rsidP="0088036C">
            <w:pPr>
              <w:rPr>
                <w:rFonts w:ascii="Arial" w:hAnsi="Arial" w:cs="Arial"/>
                <w:sz w:val="18"/>
                <w:szCs w:val="18"/>
              </w:rPr>
            </w:pPr>
          </w:p>
          <w:p w:rsidR="005F3765" w:rsidRDefault="005F3765" w:rsidP="005F3765">
            <w:pPr>
              <w:rPr>
                <w:rFonts w:ascii="Arial" w:eastAsia="Arial Unicode MS" w:hAnsi="Arial" w:cs="Arial"/>
                <w:sz w:val="18"/>
                <w:szCs w:val="18"/>
              </w:rPr>
            </w:pPr>
            <w:r w:rsidRPr="00EB6110">
              <w:rPr>
                <w:rFonts w:ascii="Arial" w:eastAsia="Arial Unicode MS" w:hAnsi="Arial" w:cs="Arial"/>
                <w:sz w:val="18"/>
                <w:szCs w:val="18"/>
              </w:rPr>
              <w:t>UNIDAD  ORGANICA:</w:t>
            </w:r>
            <w:r>
              <w:rPr>
                <w:rFonts w:ascii="Arial" w:eastAsia="Arial Unicode MS" w:hAnsi="Arial" w:cs="Arial"/>
                <w:sz w:val="18"/>
                <w:szCs w:val="18"/>
              </w:rPr>
              <w:t xml:space="preserve">  DIRECCION</w:t>
            </w:r>
          </w:p>
          <w:p w:rsidR="005F3765" w:rsidRPr="00EB6110" w:rsidRDefault="005F3765" w:rsidP="005F3765">
            <w:pPr>
              <w:jc w:val="center"/>
              <w:rPr>
                <w:rFonts w:ascii="Arial" w:eastAsia="Arial Unicode MS" w:hAnsi="Arial" w:cs="Arial"/>
                <w:sz w:val="18"/>
                <w:szCs w:val="18"/>
              </w:rPr>
            </w:pPr>
            <w:r>
              <w:rPr>
                <w:rFonts w:ascii="Arial" w:eastAsia="Arial Unicode MS" w:hAnsi="Arial" w:cs="Arial"/>
                <w:sz w:val="18"/>
                <w:szCs w:val="18"/>
              </w:rPr>
              <w:t>AREA DE ALMACEN ESPECIALIZADO</w:t>
            </w:r>
          </w:p>
        </w:tc>
      </w:tr>
      <w:tr w:rsidR="005F3765" w:rsidRPr="00EB6110" w:rsidTr="00B91054">
        <w:trPr>
          <w:cantSplit/>
          <w:trHeight w:val="772"/>
        </w:trPr>
        <w:tc>
          <w:tcPr>
            <w:tcW w:w="5682" w:type="dxa"/>
            <w:gridSpan w:val="3"/>
            <w:tcBorders>
              <w:top w:val="single" w:sz="4" w:space="0" w:color="auto"/>
              <w:bottom w:val="single" w:sz="4" w:space="0" w:color="auto"/>
              <w:right w:val="single" w:sz="4" w:space="0" w:color="auto"/>
            </w:tcBorders>
            <w:vAlign w:val="center"/>
          </w:tcPr>
          <w:p w:rsidR="005F3765" w:rsidRDefault="005F3765" w:rsidP="0088036C">
            <w:pPr>
              <w:rPr>
                <w:rFonts w:ascii="Arial" w:hAnsi="Arial" w:cs="Arial"/>
                <w:sz w:val="18"/>
                <w:szCs w:val="18"/>
              </w:rPr>
            </w:pPr>
            <w:r w:rsidRPr="00EB6110">
              <w:rPr>
                <w:rFonts w:ascii="Arial" w:hAnsi="Arial" w:cs="Arial"/>
                <w:sz w:val="18"/>
                <w:szCs w:val="18"/>
              </w:rPr>
              <w:t xml:space="preserve">CARGO CLASIFICADO: </w:t>
            </w:r>
            <w:r>
              <w:rPr>
                <w:rFonts w:ascii="Arial" w:hAnsi="Arial" w:cs="Arial"/>
                <w:sz w:val="18"/>
                <w:szCs w:val="18"/>
              </w:rPr>
              <w:t xml:space="preserve"> Auxiliar de  Oficio </w:t>
            </w:r>
          </w:p>
          <w:p w:rsidR="005F3765" w:rsidRPr="00EB6110" w:rsidRDefault="005F3765" w:rsidP="00B91054">
            <w:pPr>
              <w:rPr>
                <w:rFonts w:ascii="Arial" w:eastAsia="Arial Unicode MS" w:hAnsi="Arial" w:cs="Arial"/>
                <w:sz w:val="18"/>
                <w:szCs w:val="18"/>
              </w:rPr>
            </w:pPr>
            <w:r>
              <w:rPr>
                <w:rFonts w:ascii="Arial" w:hAnsi="Arial" w:cs="Arial"/>
                <w:sz w:val="18"/>
                <w:szCs w:val="18"/>
              </w:rPr>
              <w:t>(</w:t>
            </w:r>
            <w:r w:rsidRPr="00EB6110">
              <w:rPr>
                <w:rFonts w:ascii="Arial" w:hAnsi="Arial" w:cs="Arial"/>
                <w:snapToGrid w:val="0"/>
                <w:color w:val="000000"/>
                <w:sz w:val="18"/>
                <w:szCs w:val="18"/>
              </w:rPr>
              <w:t>Trabajador de Servicios</w:t>
            </w:r>
            <w:r w:rsidR="00B91054">
              <w:rPr>
                <w:rFonts w:ascii="Arial" w:hAnsi="Arial" w:cs="Arial"/>
                <w:snapToGrid w:val="0"/>
                <w:color w:val="000000"/>
                <w:sz w:val="18"/>
                <w:szCs w:val="18"/>
              </w:rPr>
              <w:t xml:space="preserve"> </w:t>
            </w:r>
            <w:r w:rsidRPr="00EB6110">
              <w:rPr>
                <w:rFonts w:ascii="Arial" w:hAnsi="Arial" w:cs="Arial"/>
                <w:snapToGrid w:val="0"/>
                <w:color w:val="000000"/>
                <w:sz w:val="18"/>
                <w:szCs w:val="18"/>
              </w:rPr>
              <w:t>Generales</w:t>
            </w:r>
            <w:r w:rsidR="00A07948">
              <w:rPr>
                <w:rFonts w:ascii="Arial" w:hAnsi="Arial" w:cs="Arial"/>
                <w:snapToGrid w:val="0"/>
                <w:color w:val="000000"/>
                <w:sz w:val="18"/>
                <w:szCs w:val="18"/>
              </w:rPr>
              <w:t>)</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F3765" w:rsidRPr="00EB6110" w:rsidRDefault="005F3765" w:rsidP="0088036C">
            <w:pPr>
              <w:jc w:val="center"/>
              <w:rPr>
                <w:rFonts w:ascii="Arial" w:eastAsia="Arial Unicode MS" w:hAnsi="Arial" w:cs="Arial"/>
                <w:sz w:val="18"/>
                <w:szCs w:val="18"/>
              </w:rPr>
            </w:pPr>
            <w:r w:rsidRPr="00EB6110">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5F3765" w:rsidRPr="00EB6110" w:rsidRDefault="005F3765" w:rsidP="0088036C">
            <w:pPr>
              <w:jc w:val="center"/>
              <w:rPr>
                <w:rFonts w:ascii="Arial" w:eastAsia="Arial Unicode MS" w:hAnsi="Arial" w:cs="Arial"/>
                <w:sz w:val="18"/>
                <w:szCs w:val="18"/>
              </w:rPr>
            </w:pPr>
            <w:r>
              <w:rPr>
                <w:rFonts w:ascii="Arial" w:hAnsi="Arial" w:cs="Arial"/>
                <w:sz w:val="18"/>
                <w:szCs w:val="18"/>
              </w:rPr>
              <w:t>1</w:t>
            </w:r>
          </w:p>
        </w:tc>
        <w:tc>
          <w:tcPr>
            <w:tcW w:w="2195" w:type="dxa"/>
            <w:vMerge w:val="restart"/>
            <w:tcBorders>
              <w:top w:val="single" w:sz="4" w:space="0" w:color="auto"/>
              <w:left w:val="single" w:sz="4" w:space="0" w:color="auto"/>
              <w:bottom w:val="single" w:sz="4" w:space="0" w:color="auto"/>
            </w:tcBorders>
            <w:vAlign w:val="center"/>
          </w:tcPr>
          <w:p w:rsidR="005F3765" w:rsidRPr="00EB6110" w:rsidRDefault="005F3765" w:rsidP="0088036C">
            <w:pPr>
              <w:rPr>
                <w:rFonts w:ascii="Arial" w:hAnsi="Arial" w:cs="Arial"/>
                <w:sz w:val="18"/>
                <w:szCs w:val="18"/>
              </w:rPr>
            </w:pPr>
            <w:r w:rsidRPr="00EB6110">
              <w:rPr>
                <w:rFonts w:ascii="Arial" w:hAnsi="Arial" w:cs="Arial"/>
                <w:sz w:val="18"/>
                <w:szCs w:val="18"/>
              </w:rPr>
              <w:t xml:space="preserve">CODIGO        CORRELATIVO    </w:t>
            </w:r>
          </w:p>
          <w:p w:rsidR="005F3765" w:rsidRPr="00EB6110" w:rsidRDefault="00CC4E0B" w:rsidP="0088036C">
            <w:pPr>
              <w:jc w:val="center"/>
              <w:rPr>
                <w:rFonts w:ascii="Arial" w:eastAsia="Arial Unicode MS" w:hAnsi="Arial" w:cs="Arial"/>
                <w:sz w:val="18"/>
                <w:szCs w:val="18"/>
              </w:rPr>
            </w:pPr>
            <w:r>
              <w:rPr>
                <w:rFonts w:ascii="Arial" w:eastAsia="Arial Unicode MS" w:hAnsi="Arial" w:cs="Arial"/>
                <w:sz w:val="18"/>
                <w:szCs w:val="18"/>
              </w:rPr>
              <w:t>019</w:t>
            </w:r>
          </w:p>
        </w:tc>
      </w:tr>
      <w:tr w:rsidR="005F3765" w:rsidRPr="00EB6110" w:rsidTr="00B91054">
        <w:trPr>
          <w:cantSplit/>
          <w:trHeight w:val="359"/>
        </w:trPr>
        <w:tc>
          <w:tcPr>
            <w:tcW w:w="7302" w:type="dxa"/>
            <w:gridSpan w:val="7"/>
            <w:tcBorders>
              <w:top w:val="single" w:sz="4" w:space="0" w:color="auto"/>
              <w:bottom w:val="single" w:sz="4" w:space="0" w:color="auto"/>
              <w:right w:val="single" w:sz="4" w:space="0" w:color="auto"/>
            </w:tcBorders>
            <w:vAlign w:val="bottom"/>
          </w:tcPr>
          <w:p w:rsidR="005F3765" w:rsidRPr="00EB6110" w:rsidRDefault="005F3765" w:rsidP="0088036C">
            <w:pPr>
              <w:rPr>
                <w:rFonts w:ascii="Arial" w:eastAsia="Arial Unicode MS" w:hAnsi="Arial" w:cs="Arial"/>
                <w:sz w:val="18"/>
                <w:szCs w:val="18"/>
              </w:rPr>
            </w:pPr>
            <w:r w:rsidRPr="00EB6110">
              <w:rPr>
                <w:rFonts w:ascii="Arial" w:hAnsi="Arial" w:cs="Arial"/>
                <w:sz w:val="18"/>
                <w:szCs w:val="18"/>
              </w:rPr>
              <w:t>CODIGO D</w:t>
            </w:r>
            <w:r>
              <w:rPr>
                <w:rFonts w:ascii="Arial" w:hAnsi="Arial" w:cs="Arial"/>
                <w:sz w:val="18"/>
                <w:szCs w:val="18"/>
              </w:rPr>
              <w:t>EL CARGO CLASIFICADO:  459-06-3</w:t>
            </w:r>
          </w:p>
        </w:tc>
        <w:tc>
          <w:tcPr>
            <w:tcW w:w="2195" w:type="dxa"/>
            <w:vMerge/>
            <w:tcBorders>
              <w:top w:val="nil"/>
              <w:left w:val="single" w:sz="4" w:space="0" w:color="auto"/>
              <w:bottom w:val="single" w:sz="4" w:space="0" w:color="auto"/>
            </w:tcBorders>
            <w:vAlign w:val="center"/>
          </w:tcPr>
          <w:p w:rsidR="005F3765" w:rsidRPr="00EB6110" w:rsidRDefault="005F3765" w:rsidP="0088036C">
            <w:pPr>
              <w:rPr>
                <w:rFonts w:ascii="Arial" w:eastAsia="Arial Unicode MS" w:hAnsi="Arial" w:cs="Arial"/>
                <w:sz w:val="18"/>
                <w:szCs w:val="18"/>
              </w:rPr>
            </w:pPr>
          </w:p>
        </w:tc>
      </w:tr>
      <w:tr w:rsidR="005F3765" w:rsidRPr="00EB6110" w:rsidTr="00B91054">
        <w:trPr>
          <w:trHeight w:val="306"/>
        </w:trPr>
        <w:tc>
          <w:tcPr>
            <w:tcW w:w="4058" w:type="dxa"/>
            <w:tcBorders>
              <w:top w:val="single" w:sz="4" w:space="0" w:color="auto"/>
            </w:tcBorders>
            <w:vAlign w:val="bottom"/>
          </w:tcPr>
          <w:p w:rsidR="005F3765" w:rsidRPr="00EB6110" w:rsidRDefault="005F3765" w:rsidP="0088036C">
            <w:pPr>
              <w:rPr>
                <w:rFonts w:ascii="Arial" w:eastAsia="Arial Unicode MS" w:hAnsi="Arial" w:cs="Arial"/>
                <w:b/>
                <w:sz w:val="18"/>
                <w:szCs w:val="18"/>
              </w:rPr>
            </w:pPr>
            <w:r w:rsidRPr="00EB6110">
              <w:rPr>
                <w:rFonts w:ascii="Arial" w:hAnsi="Arial" w:cs="Arial"/>
                <w:b/>
                <w:sz w:val="18"/>
                <w:szCs w:val="18"/>
              </w:rPr>
              <w:t xml:space="preserve">1. FUNCION BASICA – </w:t>
            </w:r>
          </w:p>
        </w:tc>
        <w:tc>
          <w:tcPr>
            <w:tcW w:w="179" w:type="dxa"/>
            <w:tcBorders>
              <w:top w:val="single" w:sz="4" w:space="0" w:color="auto"/>
            </w:tcBorders>
            <w:vAlign w:val="bottom"/>
          </w:tcPr>
          <w:p w:rsidR="005F3765" w:rsidRPr="00EB6110" w:rsidRDefault="005F3765" w:rsidP="0088036C">
            <w:pPr>
              <w:rPr>
                <w:rFonts w:ascii="Arial" w:eastAsia="Arial Unicode MS" w:hAnsi="Arial" w:cs="Arial"/>
                <w:sz w:val="18"/>
                <w:szCs w:val="18"/>
              </w:rPr>
            </w:pPr>
          </w:p>
        </w:tc>
        <w:tc>
          <w:tcPr>
            <w:tcW w:w="2509" w:type="dxa"/>
            <w:gridSpan w:val="2"/>
            <w:tcBorders>
              <w:top w:val="single" w:sz="4" w:space="0" w:color="auto"/>
            </w:tcBorders>
            <w:vAlign w:val="bottom"/>
          </w:tcPr>
          <w:p w:rsidR="005F3765" w:rsidRPr="00EB6110" w:rsidRDefault="005F3765" w:rsidP="0088036C">
            <w:pPr>
              <w:rPr>
                <w:rFonts w:ascii="Arial" w:eastAsia="Arial Unicode MS" w:hAnsi="Arial" w:cs="Arial"/>
                <w:sz w:val="18"/>
                <w:szCs w:val="18"/>
              </w:rPr>
            </w:pPr>
          </w:p>
        </w:tc>
        <w:tc>
          <w:tcPr>
            <w:tcW w:w="556" w:type="dxa"/>
            <w:gridSpan w:val="3"/>
            <w:tcBorders>
              <w:top w:val="single" w:sz="4" w:space="0" w:color="auto"/>
            </w:tcBorders>
            <w:vAlign w:val="bottom"/>
          </w:tcPr>
          <w:p w:rsidR="005F3765" w:rsidRPr="00EB6110" w:rsidRDefault="005F3765" w:rsidP="0088036C">
            <w:pPr>
              <w:rPr>
                <w:rFonts w:ascii="Arial" w:eastAsia="Arial Unicode MS" w:hAnsi="Arial" w:cs="Arial"/>
                <w:sz w:val="18"/>
                <w:szCs w:val="18"/>
              </w:rPr>
            </w:pPr>
          </w:p>
        </w:tc>
        <w:tc>
          <w:tcPr>
            <w:tcW w:w="2195" w:type="dxa"/>
            <w:tcBorders>
              <w:top w:val="single" w:sz="4" w:space="0" w:color="auto"/>
            </w:tcBorders>
            <w:vAlign w:val="bottom"/>
          </w:tcPr>
          <w:p w:rsidR="005F3765" w:rsidRPr="00EB6110" w:rsidRDefault="005F3765" w:rsidP="0088036C">
            <w:pPr>
              <w:rPr>
                <w:rFonts w:ascii="Arial" w:eastAsia="Arial Unicode MS" w:hAnsi="Arial" w:cs="Arial"/>
                <w:sz w:val="18"/>
                <w:szCs w:val="18"/>
              </w:rPr>
            </w:pPr>
            <w:r w:rsidRPr="00EB6110">
              <w:rPr>
                <w:rFonts w:ascii="Arial" w:hAnsi="Arial" w:cs="Arial"/>
                <w:sz w:val="18"/>
                <w:szCs w:val="18"/>
              </w:rPr>
              <w:t> </w:t>
            </w:r>
          </w:p>
        </w:tc>
      </w:tr>
      <w:tr w:rsidR="005F3765" w:rsidRPr="00EB6110" w:rsidTr="00B91054">
        <w:trPr>
          <w:trHeight w:val="481"/>
        </w:trPr>
        <w:tc>
          <w:tcPr>
            <w:tcW w:w="9497" w:type="dxa"/>
            <w:gridSpan w:val="8"/>
            <w:vAlign w:val="bottom"/>
          </w:tcPr>
          <w:p w:rsidR="005F3765" w:rsidRPr="00EB6110" w:rsidRDefault="005F3765" w:rsidP="0088036C">
            <w:pPr>
              <w:jc w:val="both"/>
              <w:rPr>
                <w:rFonts w:ascii="Arial" w:hAnsi="Arial" w:cs="Arial"/>
                <w:sz w:val="18"/>
                <w:szCs w:val="18"/>
              </w:rPr>
            </w:pPr>
            <w:r w:rsidRPr="00EB6110">
              <w:rPr>
                <w:rFonts w:ascii="Arial" w:hAnsi="Arial" w:cs="Arial"/>
                <w:sz w:val="18"/>
                <w:szCs w:val="18"/>
              </w:rPr>
              <w:t>Llevar a cabo actividades de servicios generales en forma oportuna y correcta</w:t>
            </w:r>
            <w:r>
              <w:rPr>
                <w:rFonts w:ascii="Arial" w:hAnsi="Arial" w:cs="Arial"/>
                <w:sz w:val="18"/>
                <w:szCs w:val="18"/>
              </w:rPr>
              <w:t xml:space="preserve">  apoya en la distribución almacenamiento de medicinas</w:t>
            </w:r>
            <w:r w:rsidRPr="00EB6110">
              <w:rPr>
                <w:rFonts w:ascii="Arial" w:hAnsi="Arial" w:cs="Arial"/>
                <w:sz w:val="18"/>
                <w:szCs w:val="18"/>
              </w:rPr>
              <w:t>.</w:t>
            </w:r>
          </w:p>
          <w:p w:rsidR="005F3765" w:rsidRPr="00EB6110" w:rsidRDefault="005F3765" w:rsidP="0088036C">
            <w:pPr>
              <w:jc w:val="both"/>
              <w:rPr>
                <w:rFonts w:ascii="Arial" w:hAnsi="Arial" w:cs="Arial"/>
                <w:sz w:val="18"/>
                <w:szCs w:val="18"/>
                <w:lang w:val="es-PE"/>
              </w:rPr>
            </w:pPr>
          </w:p>
        </w:tc>
      </w:tr>
      <w:tr w:rsidR="005F3765" w:rsidRPr="00EB6110" w:rsidTr="00B91054">
        <w:trPr>
          <w:trHeight w:val="306"/>
        </w:trPr>
        <w:tc>
          <w:tcPr>
            <w:tcW w:w="4237" w:type="dxa"/>
            <w:gridSpan w:val="2"/>
            <w:vAlign w:val="bottom"/>
          </w:tcPr>
          <w:p w:rsidR="005F3765" w:rsidRPr="00EB6110" w:rsidRDefault="005F3765" w:rsidP="0088036C">
            <w:pPr>
              <w:rPr>
                <w:rFonts w:ascii="Arial" w:eastAsia="Arial Unicode MS" w:hAnsi="Arial" w:cs="Arial"/>
                <w:b/>
                <w:sz w:val="18"/>
                <w:szCs w:val="18"/>
              </w:rPr>
            </w:pPr>
            <w:r w:rsidRPr="00EB6110">
              <w:rPr>
                <w:rFonts w:ascii="Arial" w:hAnsi="Arial" w:cs="Arial"/>
                <w:b/>
                <w:sz w:val="18"/>
                <w:szCs w:val="18"/>
              </w:rPr>
              <w:t>2. RELACIONES DEL CARGO</w:t>
            </w:r>
          </w:p>
        </w:tc>
        <w:tc>
          <w:tcPr>
            <w:tcW w:w="2509" w:type="dxa"/>
            <w:gridSpan w:val="2"/>
            <w:vAlign w:val="bottom"/>
          </w:tcPr>
          <w:p w:rsidR="005F3765" w:rsidRPr="00EB6110" w:rsidRDefault="005F3765" w:rsidP="0088036C">
            <w:pPr>
              <w:rPr>
                <w:rFonts w:ascii="Arial" w:eastAsia="Arial Unicode MS" w:hAnsi="Arial" w:cs="Arial"/>
                <w:sz w:val="18"/>
                <w:szCs w:val="18"/>
              </w:rPr>
            </w:pPr>
          </w:p>
        </w:tc>
        <w:tc>
          <w:tcPr>
            <w:tcW w:w="197" w:type="dxa"/>
            <w:gridSpan w:val="2"/>
            <w:vAlign w:val="bottom"/>
          </w:tcPr>
          <w:p w:rsidR="005F3765" w:rsidRPr="00EB6110" w:rsidRDefault="005F3765" w:rsidP="0088036C">
            <w:pPr>
              <w:rPr>
                <w:rFonts w:ascii="Arial" w:eastAsia="Arial Unicode MS" w:hAnsi="Arial" w:cs="Arial"/>
                <w:sz w:val="18"/>
                <w:szCs w:val="18"/>
              </w:rPr>
            </w:pPr>
          </w:p>
        </w:tc>
        <w:tc>
          <w:tcPr>
            <w:tcW w:w="2554" w:type="dxa"/>
            <w:gridSpan w:val="2"/>
            <w:vAlign w:val="bottom"/>
          </w:tcPr>
          <w:p w:rsidR="005F3765" w:rsidRPr="00EB6110" w:rsidRDefault="005F3765" w:rsidP="0088036C">
            <w:pPr>
              <w:rPr>
                <w:rFonts w:ascii="Arial" w:eastAsia="Arial Unicode MS" w:hAnsi="Arial" w:cs="Arial"/>
                <w:sz w:val="18"/>
                <w:szCs w:val="18"/>
              </w:rPr>
            </w:pPr>
            <w:r w:rsidRPr="00EB6110">
              <w:rPr>
                <w:rFonts w:ascii="Arial" w:hAnsi="Arial" w:cs="Arial"/>
                <w:sz w:val="18"/>
                <w:szCs w:val="18"/>
              </w:rPr>
              <w:t> </w:t>
            </w:r>
          </w:p>
        </w:tc>
      </w:tr>
      <w:tr w:rsidR="005F3765" w:rsidRPr="00EB6110" w:rsidTr="00B91054">
        <w:trPr>
          <w:cantSplit/>
          <w:trHeight w:val="306"/>
        </w:trPr>
        <w:tc>
          <w:tcPr>
            <w:tcW w:w="9497" w:type="dxa"/>
            <w:gridSpan w:val="8"/>
            <w:vAlign w:val="bottom"/>
          </w:tcPr>
          <w:p w:rsidR="005F3765" w:rsidRPr="00EB6110" w:rsidRDefault="005F3765" w:rsidP="0088036C">
            <w:pPr>
              <w:rPr>
                <w:rFonts w:ascii="Arial" w:hAnsi="Arial" w:cs="Arial"/>
                <w:sz w:val="18"/>
                <w:szCs w:val="18"/>
              </w:rPr>
            </w:pPr>
          </w:p>
          <w:p w:rsidR="005F3765" w:rsidRPr="00EB6110" w:rsidRDefault="005F3765" w:rsidP="0088036C">
            <w:pPr>
              <w:numPr>
                <w:ilvl w:val="0"/>
                <w:numId w:val="2"/>
              </w:numPr>
              <w:rPr>
                <w:rFonts w:ascii="Arial" w:eastAsia="Arial Unicode MS" w:hAnsi="Arial" w:cs="Arial"/>
                <w:sz w:val="18"/>
                <w:szCs w:val="18"/>
              </w:rPr>
            </w:pPr>
            <w:r w:rsidRPr="00EB6110">
              <w:rPr>
                <w:rFonts w:ascii="Arial" w:hAnsi="Arial" w:cs="Arial"/>
                <w:sz w:val="18"/>
                <w:szCs w:val="18"/>
              </w:rPr>
              <w:t>Depende directamente y reporta el cumplimiento de su función al Jefe</w:t>
            </w:r>
            <w:r>
              <w:rPr>
                <w:rFonts w:ascii="Arial" w:hAnsi="Arial" w:cs="Arial"/>
                <w:sz w:val="18"/>
                <w:szCs w:val="18"/>
              </w:rPr>
              <w:t xml:space="preserve"> de  Área de  Almacén Especializado </w:t>
            </w:r>
          </w:p>
          <w:p w:rsidR="005F3765" w:rsidRPr="00EB6110" w:rsidRDefault="005F3765" w:rsidP="0088036C">
            <w:pPr>
              <w:numPr>
                <w:ilvl w:val="0"/>
                <w:numId w:val="2"/>
              </w:numPr>
              <w:rPr>
                <w:rFonts w:ascii="Arial" w:eastAsia="Arial Unicode MS" w:hAnsi="Arial" w:cs="Arial"/>
                <w:sz w:val="18"/>
                <w:szCs w:val="18"/>
              </w:rPr>
            </w:pPr>
            <w:r w:rsidRPr="00EB6110">
              <w:rPr>
                <w:rFonts w:ascii="Arial" w:hAnsi="Arial" w:cs="Arial"/>
                <w:sz w:val="18"/>
                <w:szCs w:val="18"/>
              </w:rPr>
              <w:t>Coordina con el personal de las Unidades Orgánicas de la Entidad.</w:t>
            </w:r>
          </w:p>
          <w:p w:rsidR="005F3765" w:rsidRPr="00EB6110" w:rsidRDefault="005F3765" w:rsidP="0088036C">
            <w:pPr>
              <w:rPr>
                <w:rFonts w:ascii="Arial" w:eastAsia="Arial Unicode MS" w:hAnsi="Arial" w:cs="Arial"/>
                <w:sz w:val="18"/>
                <w:szCs w:val="18"/>
              </w:rPr>
            </w:pPr>
            <w:r w:rsidRPr="00EB6110">
              <w:rPr>
                <w:rFonts w:ascii="Arial" w:hAnsi="Arial" w:cs="Arial"/>
                <w:sz w:val="18"/>
                <w:szCs w:val="18"/>
              </w:rPr>
              <w:t> </w:t>
            </w:r>
          </w:p>
        </w:tc>
      </w:tr>
      <w:tr w:rsidR="005F3765" w:rsidRPr="00EB6110" w:rsidTr="00B91054">
        <w:trPr>
          <w:trHeight w:val="306"/>
        </w:trPr>
        <w:tc>
          <w:tcPr>
            <w:tcW w:w="4237" w:type="dxa"/>
            <w:gridSpan w:val="2"/>
            <w:vAlign w:val="bottom"/>
          </w:tcPr>
          <w:p w:rsidR="005F3765" w:rsidRPr="00EB6110" w:rsidRDefault="005F3765" w:rsidP="0088036C">
            <w:pPr>
              <w:rPr>
                <w:rFonts w:ascii="Arial" w:eastAsia="Arial Unicode MS" w:hAnsi="Arial" w:cs="Arial"/>
                <w:b/>
                <w:sz w:val="18"/>
                <w:szCs w:val="18"/>
              </w:rPr>
            </w:pPr>
            <w:r w:rsidRPr="00EB6110">
              <w:rPr>
                <w:rFonts w:ascii="Arial" w:hAnsi="Arial" w:cs="Arial"/>
                <w:b/>
                <w:sz w:val="18"/>
                <w:szCs w:val="18"/>
              </w:rPr>
              <w:t xml:space="preserve">4. FUNCIONES ESPECIFICAS </w:t>
            </w:r>
          </w:p>
        </w:tc>
        <w:tc>
          <w:tcPr>
            <w:tcW w:w="2509" w:type="dxa"/>
            <w:gridSpan w:val="2"/>
            <w:vAlign w:val="bottom"/>
          </w:tcPr>
          <w:p w:rsidR="005F3765" w:rsidRPr="00EB6110" w:rsidRDefault="005F3765" w:rsidP="0088036C">
            <w:pPr>
              <w:rPr>
                <w:rFonts w:ascii="Arial" w:eastAsia="Arial Unicode MS" w:hAnsi="Arial" w:cs="Arial"/>
                <w:sz w:val="18"/>
                <w:szCs w:val="18"/>
              </w:rPr>
            </w:pPr>
          </w:p>
        </w:tc>
        <w:tc>
          <w:tcPr>
            <w:tcW w:w="197" w:type="dxa"/>
            <w:gridSpan w:val="2"/>
            <w:vAlign w:val="bottom"/>
          </w:tcPr>
          <w:p w:rsidR="005F3765" w:rsidRPr="00EB6110" w:rsidRDefault="005F3765" w:rsidP="0088036C">
            <w:pPr>
              <w:rPr>
                <w:rFonts w:ascii="Arial" w:eastAsia="Arial Unicode MS" w:hAnsi="Arial" w:cs="Arial"/>
                <w:sz w:val="18"/>
                <w:szCs w:val="18"/>
              </w:rPr>
            </w:pPr>
          </w:p>
        </w:tc>
        <w:tc>
          <w:tcPr>
            <w:tcW w:w="2554" w:type="dxa"/>
            <w:gridSpan w:val="2"/>
            <w:vAlign w:val="bottom"/>
          </w:tcPr>
          <w:p w:rsidR="005F3765" w:rsidRPr="00EB6110" w:rsidRDefault="005F3765" w:rsidP="0088036C">
            <w:pPr>
              <w:rPr>
                <w:rFonts w:ascii="Arial" w:eastAsia="Arial Unicode MS" w:hAnsi="Arial" w:cs="Arial"/>
                <w:sz w:val="18"/>
                <w:szCs w:val="18"/>
              </w:rPr>
            </w:pPr>
            <w:r w:rsidRPr="00EB6110">
              <w:rPr>
                <w:rFonts w:ascii="Arial" w:hAnsi="Arial" w:cs="Arial"/>
                <w:sz w:val="18"/>
                <w:szCs w:val="18"/>
              </w:rPr>
              <w:t> </w:t>
            </w:r>
          </w:p>
        </w:tc>
      </w:tr>
      <w:tr w:rsidR="005F3765" w:rsidRPr="00EB6110" w:rsidTr="00B91054">
        <w:trPr>
          <w:trHeight w:val="448"/>
        </w:trPr>
        <w:tc>
          <w:tcPr>
            <w:tcW w:w="9497" w:type="dxa"/>
            <w:gridSpan w:val="8"/>
          </w:tcPr>
          <w:p w:rsidR="005F3765" w:rsidRPr="00EB6110" w:rsidRDefault="005F3765" w:rsidP="0088036C">
            <w:pPr>
              <w:ind w:right="134"/>
              <w:jc w:val="both"/>
              <w:rPr>
                <w:rFonts w:ascii="Arial" w:hAnsi="Arial" w:cs="Arial"/>
                <w:b/>
                <w:sz w:val="18"/>
                <w:szCs w:val="18"/>
              </w:rPr>
            </w:pPr>
          </w:p>
          <w:p w:rsidR="005F3765" w:rsidRPr="00EB6110" w:rsidRDefault="005F3765" w:rsidP="0088036C">
            <w:pPr>
              <w:pStyle w:val="Lista21"/>
              <w:numPr>
                <w:ilvl w:val="0"/>
                <w:numId w:val="61"/>
              </w:numPr>
              <w:spacing w:line="240" w:lineRule="auto"/>
              <w:ind w:right="134"/>
              <w:rPr>
                <w:rFonts w:ascii="Arial" w:hAnsi="Arial" w:cs="Arial"/>
                <w:sz w:val="18"/>
                <w:szCs w:val="18"/>
              </w:rPr>
            </w:pPr>
            <w:r w:rsidRPr="00EB6110">
              <w:rPr>
                <w:rFonts w:ascii="Arial" w:hAnsi="Arial" w:cs="Arial"/>
                <w:sz w:val="18"/>
                <w:szCs w:val="18"/>
              </w:rPr>
              <w:t xml:space="preserve">Efectuar trabajos de aseo y limpieza en los ambientes en las diversas oficinas, consultorios y otros. </w:t>
            </w:r>
          </w:p>
          <w:p w:rsidR="005F3765" w:rsidRDefault="005F3765" w:rsidP="0088036C">
            <w:pPr>
              <w:pStyle w:val="Lista21"/>
              <w:numPr>
                <w:ilvl w:val="0"/>
                <w:numId w:val="61"/>
              </w:numPr>
              <w:spacing w:line="240" w:lineRule="auto"/>
              <w:ind w:right="134"/>
              <w:rPr>
                <w:rFonts w:ascii="Arial" w:hAnsi="Arial" w:cs="Arial"/>
                <w:sz w:val="18"/>
                <w:szCs w:val="18"/>
              </w:rPr>
            </w:pPr>
            <w:r w:rsidRPr="00EB6110">
              <w:rPr>
                <w:rFonts w:ascii="Arial" w:hAnsi="Arial" w:cs="Arial"/>
                <w:sz w:val="18"/>
                <w:szCs w:val="18"/>
              </w:rPr>
              <w:t xml:space="preserve">Proteger los bienes que se encuentren en las instalaciones de la dependencia. </w:t>
            </w:r>
          </w:p>
          <w:p w:rsidR="00A07948" w:rsidRPr="00B91054" w:rsidRDefault="005F3765" w:rsidP="00B91054">
            <w:pPr>
              <w:pStyle w:val="Lista21"/>
              <w:numPr>
                <w:ilvl w:val="0"/>
                <w:numId w:val="61"/>
              </w:numPr>
              <w:spacing w:line="100" w:lineRule="atLeast"/>
              <w:ind w:right="134"/>
              <w:rPr>
                <w:rFonts w:ascii="Arial" w:hAnsi="Arial" w:cs="Arial"/>
                <w:sz w:val="18"/>
                <w:szCs w:val="18"/>
              </w:rPr>
            </w:pPr>
            <w:r w:rsidRPr="00B91054">
              <w:rPr>
                <w:rFonts w:ascii="Arial" w:hAnsi="Arial" w:cs="Arial"/>
                <w:sz w:val="18"/>
                <w:szCs w:val="18"/>
              </w:rPr>
              <w:t>Arreglar y</w:t>
            </w:r>
            <w:r w:rsidR="00A07948" w:rsidRPr="00B91054">
              <w:rPr>
                <w:rFonts w:ascii="Arial" w:hAnsi="Arial" w:cs="Arial"/>
                <w:sz w:val="18"/>
                <w:szCs w:val="18"/>
              </w:rPr>
              <w:t xml:space="preserve"> Apoyar en la recepción de los medicamentos e insumos  adquiridos por la Oficina de Operaciones, previa verificación de sus características, calidad, cantidad, fecha de vencimiento, etc.; con los datos que figura en los documentos fuentes (órdenes de compra, guía de remisión y otros) y elaborar las Notas de Entrada.</w:t>
            </w:r>
          </w:p>
          <w:p w:rsidR="005F3765" w:rsidRDefault="00A07948" w:rsidP="005F3765">
            <w:pPr>
              <w:pStyle w:val="Lista21"/>
              <w:numPr>
                <w:ilvl w:val="0"/>
                <w:numId w:val="61"/>
              </w:numPr>
              <w:spacing w:line="240" w:lineRule="auto"/>
              <w:ind w:right="134"/>
              <w:rPr>
                <w:rFonts w:ascii="Arial" w:hAnsi="Arial" w:cs="Arial"/>
                <w:sz w:val="18"/>
                <w:szCs w:val="18"/>
              </w:rPr>
            </w:pPr>
            <w:r w:rsidRPr="002864F1">
              <w:rPr>
                <w:rFonts w:ascii="Arial" w:hAnsi="Arial" w:cs="Arial"/>
                <w:sz w:val="18"/>
                <w:szCs w:val="18"/>
              </w:rPr>
              <w:t>Realiza el inventario físico medicamentos e insumos  del almacén cada fin de año o cuando el caso lo requiera</w:t>
            </w:r>
            <w:r w:rsidR="00B91054">
              <w:rPr>
                <w:rFonts w:ascii="Arial" w:hAnsi="Arial" w:cs="Arial"/>
                <w:sz w:val="18"/>
                <w:szCs w:val="18"/>
              </w:rPr>
              <w:t>.</w:t>
            </w:r>
          </w:p>
          <w:p w:rsidR="005F3765" w:rsidRPr="00B91054" w:rsidRDefault="00A07948" w:rsidP="00B91054">
            <w:pPr>
              <w:pStyle w:val="Lista21"/>
              <w:numPr>
                <w:ilvl w:val="0"/>
                <w:numId w:val="61"/>
              </w:numPr>
              <w:spacing w:line="240" w:lineRule="auto"/>
              <w:ind w:right="134"/>
              <w:rPr>
                <w:rFonts w:ascii="Arial" w:hAnsi="Arial" w:cs="Arial"/>
                <w:sz w:val="18"/>
                <w:szCs w:val="18"/>
              </w:rPr>
            </w:pPr>
            <w:r w:rsidRPr="00B91054">
              <w:rPr>
                <w:rFonts w:ascii="Arial" w:hAnsi="Arial" w:cs="Arial"/>
                <w:sz w:val="18"/>
                <w:szCs w:val="18"/>
              </w:rPr>
              <w:t xml:space="preserve"> Mantiene en perfecto estado de limpieza el ambiente del almacén</w:t>
            </w:r>
          </w:p>
          <w:p w:rsidR="005F3765" w:rsidRPr="00EB6110" w:rsidRDefault="00B91054" w:rsidP="0088036C">
            <w:pPr>
              <w:pStyle w:val="Lista21"/>
              <w:numPr>
                <w:ilvl w:val="0"/>
                <w:numId w:val="61"/>
              </w:numPr>
              <w:spacing w:line="240" w:lineRule="auto"/>
              <w:ind w:right="134"/>
              <w:rPr>
                <w:rFonts w:ascii="Arial" w:hAnsi="Arial" w:cs="Arial"/>
                <w:sz w:val="18"/>
                <w:szCs w:val="18"/>
              </w:rPr>
            </w:pPr>
            <w:r>
              <w:rPr>
                <w:rFonts w:ascii="Arial" w:hAnsi="Arial" w:cs="Arial"/>
                <w:sz w:val="18"/>
                <w:szCs w:val="18"/>
              </w:rPr>
              <w:t>Las demás funciones que le asigne el Jefe inmediato</w:t>
            </w:r>
          </w:p>
          <w:p w:rsidR="005F3765" w:rsidRPr="00EB6110" w:rsidRDefault="005F3765" w:rsidP="0088036C">
            <w:pPr>
              <w:autoSpaceDE w:val="0"/>
              <w:ind w:right="134"/>
              <w:jc w:val="both"/>
              <w:rPr>
                <w:rFonts w:ascii="Arial" w:hAnsi="Arial" w:cs="Arial"/>
                <w:sz w:val="18"/>
                <w:szCs w:val="18"/>
              </w:rPr>
            </w:pPr>
          </w:p>
          <w:p w:rsidR="005F3765" w:rsidRPr="00EA4467" w:rsidRDefault="005F3765" w:rsidP="0088036C">
            <w:pPr>
              <w:pStyle w:val="Lista"/>
              <w:ind w:right="134"/>
              <w:jc w:val="both"/>
              <w:rPr>
                <w:rFonts w:ascii="Arial" w:hAnsi="Arial" w:cs="Arial"/>
                <w:b/>
                <w:sz w:val="18"/>
                <w:szCs w:val="18"/>
              </w:rPr>
            </w:pPr>
            <w:r w:rsidRPr="00EA4467">
              <w:rPr>
                <w:rFonts w:ascii="Arial" w:hAnsi="Arial" w:cs="Arial"/>
                <w:b/>
                <w:sz w:val="18"/>
                <w:szCs w:val="18"/>
              </w:rPr>
              <w:t>5.</w:t>
            </w:r>
            <w:r w:rsidRPr="00EA4467">
              <w:rPr>
                <w:rFonts w:ascii="Arial" w:hAnsi="Arial" w:cs="Arial"/>
                <w:b/>
                <w:sz w:val="18"/>
                <w:szCs w:val="18"/>
              </w:rPr>
              <w:tab/>
              <w:t>REQUISITOS MINIMOS</w:t>
            </w:r>
          </w:p>
          <w:p w:rsidR="005F3765" w:rsidRPr="00EB6110" w:rsidRDefault="005F3765" w:rsidP="0088036C">
            <w:pPr>
              <w:ind w:right="134"/>
              <w:jc w:val="both"/>
              <w:rPr>
                <w:rFonts w:ascii="Arial" w:hAnsi="Arial" w:cs="Arial"/>
                <w:sz w:val="18"/>
                <w:szCs w:val="18"/>
              </w:rPr>
            </w:pPr>
          </w:p>
          <w:p w:rsidR="005F3765" w:rsidRPr="00EB6110" w:rsidRDefault="005F3765" w:rsidP="0088036C">
            <w:pPr>
              <w:pStyle w:val="Listaconvietas1"/>
              <w:numPr>
                <w:ilvl w:val="0"/>
                <w:numId w:val="59"/>
              </w:numPr>
              <w:tabs>
                <w:tab w:val="clear" w:pos="928"/>
              </w:tabs>
              <w:spacing w:line="240" w:lineRule="auto"/>
              <w:ind w:left="851" w:right="134" w:hanging="425"/>
              <w:rPr>
                <w:rFonts w:ascii="Arial" w:hAnsi="Arial" w:cs="Arial"/>
                <w:sz w:val="18"/>
                <w:szCs w:val="18"/>
              </w:rPr>
            </w:pPr>
            <w:r w:rsidRPr="00EB6110">
              <w:rPr>
                <w:rFonts w:ascii="Arial" w:hAnsi="Arial" w:cs="Arial"/>
                <w:sz w:val="18"/>
                <w:szCs w:val="18"/>
              </w:rPr>
              <w:t xml:space="preserve">Estudios secundarios </w:t>
            </w:r>
          </w:p>
          <w:p w:rsidR="005F3765" w:rsidRPr="00EB6110" w:rsidRDefault="005F3765" w:rsidP="0088036C">
            <w:pPr>
              <w:pStyle w:val="Listaconvietas1"/>
              <w:numPr>
                <w:ilvl w:val="0"/>
                <w:numId w:val="62"/>
              </w:numPr>
              <w:spacing w:line="240" w:lineRule="auto"/>
              <w:ind w:left="709" w:right="134" w:hanging="283"/>
              <w:rPr>
                <w:rFonts w:ascii="Arial" w:hAnsi="Arial" w:cs="Arial"/>
                <w:sz w:val="18"/>
                <w:szCs w:val="18"/>
              </w:rPr>
            </w:pPr>
            <w:r w:rsidRPr="00EB6110">
              <w:rPr>
                <w:rFonts w:ascii="Arial" w:hAnsi="Arial" w:cs="Arial"/>
                <w:sz w:val="18"/>
                <w:szCs w:val="18"/>
              </w:rPr>
              <w:t xml:space="preserve">Alguna  experiencia desempeñando funciones de cargos similares. </w:t>
            </w:r>
          </w:p>
          <w:p w:rsidR="005F3765" w:rsidRPr="00EB6110" w:rsidRDefault="005F3765" w:rsidP="0088036C">
            <w:pPr>
              <w:pStyle w:val="Listaconvietas1"/>
              <w:numPr>
                <w:ilvl w:val="0"/>
                <w:numId w:val="59"/>
              </w:numPr>
              <w:tabs>
                <w:tab w:val="clear" w:pos="928"/>
                <w:tab w:val="num" w:pos="709"/>
              </w:tabs>
              <w:spacing w:line="240" w:lineRule="auto"/>
              <w:ind w:left="709" w:right="134" w:hanging="283"/>
              <w:rPr>
                <w:rFonts w:ascii="Arial" w:hAnsi="Arial" w:cs="Arial"/>
                <w:sz w:val="18"/>
                <w:szCs w:val="18"/>
              </w:rPr>
            </w:pPr>
            <w:r w:rsidRPr="00EB6110">
              <w:rPr>
                <w:rFonts w:ascii="Arial" w:hAnsi="Arial" w:cs="Arial"/>
                <w:sz w:val="18"/>
                <w:szCs w:val="18"/>
              </w:rPr>
              <w:t>Ética y valores: Solidaridad y honradez.</w:t>
            </w:r>
          </w:p>
          <w:p w:rsidR="005F3765" w:rsidRPr="00EB6110" w:rsidRDefault="005F3765" w:rsidP="0088036C">
            <w:pPr>
              <w:pStyle w:val="Listaconvietas1"/>
              <w:numPr>
                <w:ilvl w:val="0"/>
                <w:numId w:val="60"/>
              </w:numPr>
              <w:tabs>
                <w:tab w:val="clear" w:pos="284"/>
                <w:tab w:val="num" w:pos="-5954"/>
              </w:tabs>
              <w:spacing w:line="240" w:lineRule="auto"/>
              <w:ind w:left="709" w:right="134" w:hanging="283"/>
              <w:rPr>
                <w:rFonts w:ascii="Arial" w:hAnsi="Arial" w:cs="Arial"/>
                <w:sz w:val="18"/>
                <w:szCs w:val="18"/>
              </w:rPr>
            </w:pPr>
            <w:r w:rsidRPr="00EB6110">
              <w:rPr>
                <w:rFonts w:ascii="Arial" w:hAnsi="Arial" w:cs="Arial"/>
                <w:sz w:val="18"/>
                <w:szCs w:val="18"/>
              </w:rPr>
              <w:t>Capacidad para trabajar en equipo</w:t>
            </w:r>
          </w:p>
          <w:p w:rsidR="005F3765" w:rsidRPr="00EB6110" w:rsidRDefault="005F3765" w:rsidP="0088036C">
            <w:pPr>
              <w:pStyle w:val="Listaconvietas1"/>
              <w:numPr>
                <w:ilvl w:val="0"/>
                <w:numId w:val="60"/>
              </w:numPr>
              <w:tabs>
                <w:tab w:val="clear" w:pos="284"/>
                <w:tab w:val="num" w:pos="-5812"/>
              </w:tabs>
              <w:spacing w:line="240" w:lineRule="auto"/>
              <w:ind w:left="426" w:right="134" w:firstLine="0"/>
              <w:rPr>
                <w:rFonts w:ascii="Arial" w:hAnsi="Arial" w:cs="Arial"/>
                <w:sz w:val="18"/>
                <w:szCs w:val="18"/>
              </w:rPr>
            </w:pPr>
            <w:r w:rsidRPr="00EB6110">
              <w:rPr>
                <w:rFonts w:ascii="Arial" w:hAnsi="Arial" w:cs="Arial"/>
                <w:sz w:val="18"/>
                <w:szCs w:val="18"/>
              </w:rPr>
              <w:t>Capacidad organizativa</w:t>
            </w:r>
          </w:p>
          <w:p w:rsidR="005F3765" w:rsidRPr="00EB6110" w:rsidRDefault="005F3765" w:rsidP="0088036C">
            <w:pPr>
              <w:pStyle w:val="Listaconvietas1"/>
              <w:numPr>
                <w:ilvl w:val="0"/>
                <w:numId w:val="60"/>
              </w:numPr>
              <w:tabs>
                <w:tab w:val="clear" w:pos="284"/>
                <w:tab w:val="num" w:pos="-5812"/>
              </w:tabs>
              <w:spacing w:line="240" w:lineRule="auto"/>
              <w:ind w:left="426" w:right="134" w:firstLine="0"/>
              <w:rPr>
                <w:rFonts w:ascii="Arial" w:hAnsi="Arial" w:cs="Arial"/>
                <w:sz w:val="18"/>
                <w:szCs w:val="18"/>
              </w:rPr>
            </w:pPr>
            <w:r w:rsidRPr="00EB6110">
              <w:rPr>
                <w:rFonts w:ascii="Arial" w:hAnsi="Arial" w:cs="Arial"/>
                <w:sz w:val="18"/>
                <w:szCs w:val="18"/>
              </w:rPr>
              <w:t xml:space="preserve">Ética y valores: solidaridad y honradez </w:t>
            </w:r>
          </w:p>
          <w:p w:rsidR="005F3765" w:rsidRPr="00EB6110" w:rsidRDefault="005F3765" w:rsidP="0088036C">
            <w:pPr>
              <w:pStyle w:val="Listaconvietas1"/>
              <w:numPr>
                <w:ilvl w:val="0"/>
                <w:numId w:val="60"/>
              </w:numPr>
              <w:tabs>
                <w:tab w:val="clear" w:pos="284"/>
                <w:tab w:val="num" w:pos="-5812"/>
              </w:tabs>
              <w:spacing w:line="240" w:lineRule="auto"/>
              <w:ind w:left="426" w:right="134" w:firstLine="0"/>
              <w:rPr>
                <w:rFonts w:ascii="Arial" w:hAnsi="Arial" w:cs="Arial"/>
                <w:sz w:val="18"/>
                <w:szCs w:val="18"/>
              </w:rPr>
            </w:pPr>
            <w:r w:rsidRPr="00EB6110">
              <w:rPr>
                <w:rFonts w:ascii="Arial" w:hAnsi="Arial" w:cs="Arial"/>
                <w:sz w:val="18"/>
                <w:szCs w:val="18"/>
              </w:rPr>
              <w:t>Las demás funciones que le asigne el Jefe Inmediato</w:t>
            </w:r>
          </w:p>
          <w:p w:rsidR="005F3765" w:rsidRPr="00EB6110" w:rsidRDefault="005F3765" w:rsidP="0088036C">
            <w:pPr>
              <w:ind w:right="134"/>
              <w:jc w:val="both"/>
              <w:rPr>
                <w:rFonts w:ascii="Arial" w:hAnsi="Arial" w:cs="Arial"/>
                <w:sz w:val="18"/>
                <w:szCs w:val="18"/>
              </w:rPr>
            </w:pPr>
          </w:p>
        </w:tc>
      </w:tr>
      <w:tr w:rsidR="005F3765" w:rsidRPr="00EB6110" w:rsidTr="00B91054">
        <w:trPr>
          <w:trHeight w:val="306"/>
        </w:trPr>
        <w:tc>
          <w:tcPr>
            <w:tcW w:w="4237" w:type="dxa"/>
            <w:gridSpan w:val="2"/>
            <w:vAlign w:val="bottom"/>
          </w:tcPr>
          <w:p w:rsidR="005F3765" w:rsidRPr="00EB6110" w:rsidRDefault="005F3765" w:rsidP="0088036C">
            <w:pPr>
              <w:rPr>
                <w:rFonts w:ascii="Arial" w:eastAsia="Arial Unicode MS" w:hAnsi="Arial" w:cs="Arial"/>
                <w:b/>
                <w:sz w:val="18"/>
                <w:szCs w:val="18"/>
              </w:rPr>
            </w:pPr>
          </w:p>
        </w:tc>
        <w:tc>
          <w:tcPr>
            <w:tcW w:w="2509" w:type="dxa"/>
            <w:gridSpan w:val="2"/>
            <w:vAlign w:val="bottom"/>
          </w:tcPr>
          <w:p w:rsidR="005F3765" w:rsidRPr="00EB6110" w:rsidRDefault="005F3765" w:rsidP="0088036C">
            <w:pPr>
              <w:ind w:right="134"/>
              <w:jc w:val="both"/>
              <w:rPr>
                <w:rFonts w:ascii="Arial" w:eastAsia="Arial Unicode MS" w:hAnsi="Arial" w:cs="Arial"/>
                <w:sz w:val="18"/>
                <w:szCs w:val="18"/>
              </w:rPr>
            </w:pPr>
          </w:p>
        </w:tc>
        <w:tc>
          <w:tcPr>
            <w:tcW w:w="197" w:type="dxa"/>
            <w:gridSpan w:val="2"/>
            <w:vAlign w:val="bottom"/>
          </w:tcPr>
          <w:p w:rsidR="005F3765" w:rsidRPr="00EB6110" w:rsidRDefault="005F3765" w:rsidP="0088036C">
            <w:pPr>
              <w:rPr>
                <w:rFonts w:ascii="Arial" w:eastAsia="Arial Unicode MS" w:hAnsi="Arial" w:cs="Arial"/>
                <w:sz w:val="18"/>
                <w:szCs w:val="18"/>
              </w:rPr>
            </w:pPr>
          </w:p>
        </w:tc>
        <w:tc>
          <w:tcPr>
            <w:tcW w:w="2554" w:type="dxa"/>
            <w:gridSpan w:val="2"/>
            <w:vAlign w:val="bottom"/>
          </w:tcPr>
          <w:p w:rsidR="005F3765" w:rsidRPr="00EB6110" w:rsidRDefault="005F3765" w:rsidP="0088036C">
            <w:pPr>
              <w:rPr>
                <w:rFonts w:ascii="Arial" w:eastAsia="Arial Unicode MS" w:hAnsi="Arial" w:cs="Arial"/>
                <w:sz w:val="18"/>
                <w:szCs w:val="18"/>
              </w:rPr>
            </w:pPr>
            <w:r w:rsidRPr="00EB6110">
              <w:rPr>
                <w:rFonts w:ascii="Arial" w:hAnsi="Arial" w:cs="Arial"/>
                <w:sz w:val="18"/>
                <w:szCs w:val="18"/>
              </w:rPr>
              <w:t> </w:t>
            </w:r>
          </w:p>
        </w:tc>
      </w:tr>
      <w:tr w:rsidR="005F3765" w:rsidRPr="00EB6110" w:rsidTr="00B91054">
        <w:trPr>
          <w:trHeight w:val="306"/>
        </w:trPr>
        <w:tc>
          <w:tcPr>
            <w:tcW w:w="9497" w:type="dxa"/>
            <w:gridSpan w:val="8"/>
            <w:vAlign w:val="bottom"/>
          </w:tcPr>
          <w:p w:rsidR="005F3765" w:rsidRPr="00EB6110" w:rsidRDefault="005F3765" w:rsidP="0088036C">
            <w:pPr>
              <w:rPr>
                <w:rFonts w:ascii="Arial" w:eastAsia="Arial Unicode MS" w:hAnsi="Arial" w:cs="Arial"/>
                <w:sz w:val="18"/>
                <w:szCs w:val="18"/>
              </w:rPr>
            </w:pPr>
          </w:p>
          <w:p w:rsidR="005F3765" w:rsidRPr="00EB6110" w:rsidRDefault="005F3765" w:rsidP="0088036C">
            <w:pPr>
              <w:ind w:left="1440"/>
              <w:rPr>
                <w:rFonts w:ascii="Arial" w:eastAsia="Arial Unicode MS" w:hAnsi="Arial" w:cs="Arial"/>
                <w:sz w:val="18"/>
                <w:szCs w:val="18"/>
              </w:rPr>
            </w:pPr>
          </w:p>
        </w:tc>
      </w:tr>
    </w:tbl>
    <w:p w:rsidR="000243C4" w:rsidRDefault="000243C4"/>
    <w:p w:rsidR="003628B0" w:rsidRDefault="003628B0" w:rsidP="00165577">
      <w:pPr>
        <w:widowControl w:val="0"/>
        <w:autoSpaceDE w:val="0"/>
        <w:autoSpaceDN w:val="0"/>
        <w:adjustRightInd w:val="0"/>
        <w:spacing w:before="9" w:line="225" w:lineRule="exact"/>
        <w:rPr>
          <w:rFonts w:ascii="Arial" w:hAnsi="Arial" w:cs="Arial"/>
          <w:sz w:val="20"/>
          <w:szCs w:val="20"/>
        </w:rPr>
      </w:pPr>
    </w:p>
    <w:p w:rsidR="005F3765" w:rsidRDefault="005F3765" w:rsidP="00165577">
      <w:pPr>
        <w:widowControl w:val="0"/>
        <w:autoSpaceDE w:val="0"/>
        <w:autoSpaceDN w:val="0"/>
        <w:adjustRightInd w:val="0"/>
        <w:spacing w:before="9" w:line="225" w:lineRule="exact"/>
        <w:rPr>
          <w:rFonts w:ascii="Arial" w:hAnsi="Arial" w:cs="Arial"/>
          <w:sz w:val="20"/>
          <w:szCs w:val="20"/>
        </w:rPr>
        <w:sectPr w:rsidR="005F3765" w:rsidSect="00F45C90">
          <w:headerReference w:type="default" r:id="rId8"/>
          <w:footerReference w:type="default" r:id="rId9"/>
          <w:type w:val="continuous"/>
          <w:pgSz w:w="11960" w:h="16860"/>
          <w:pgMar w:top="1134" w:right="1187" w:bottom="1440" w:left="1080" w:header="426" w:footer="720" w:gutter="0"/>
          <w:pgNumType w:start="1"/>
          <w:cols w:space="720" w:equalWidth="0">
            <w:col w:w="9693"/>
          </w:cols>
          <w:noEndnote/>
          <w:docGrid w:linePitch="326"/>
        </w:sectPr>
      </w:pPr>
    </w:p>
    <w:p w:rsidR="00617426" w:rsidRPr="00617426" w:rsidRDefault="00617426" w:rsidP="00617426">
      <w:pPr>
        <w:ind w:right="283"/>
        <w:jc w:val="both"/>
        <w:rPr>
          <w:b/>
          <w:sz w:val="18"/>
          <w:szCs w:val="18"/>
          <w:u w:val="single"/>
        </w:rPr>
      </w:pPr>
    </w:p>
    <w:p w:rsidR="00C506AF" w:rsidRDefault="00C506AF" w:rsidP="009440A3">
      <w:pPr>
        <w:jc w:val="center"/>
        <w:rPr>
          <w:b/>
          <w:u w:val="single"/>
        </w:rPr>
      </w:pPr>
    </w:p>
    <w:p w:rsidR="00617426" w:rsidRDefault="00617426" w:rsidP="009440A3">
      <w:pPr>
        <w:jc w:val="center"/>
        <w:rPr>
          <w:b/>
          <w:u w:val="single"/>
        </w:rPr>
      </w:pPr>
    </w:p>
    <w:p w:rsidR="00B351B6" w:rsidRDefault="00B351B6"/>
    <w:p w:rsidR="0076557A" w:rsidRDefault="0076557A"/>
    <w:p w:rsidR="0076557A" w:rsidRDefault="0076557A"/>
    <w:p w:rsidR="0076557A" w:rsidRDefault="00F1671E">
      <w:r w:rsidRPr="00F1671E">
        <w:rPr>
          <w:b/>
          <w:noProof/>
          <w:sz w:val="18"/>
          <w:szCs w:val="18"/>
          <w:u w:val="single"/>
          <w:lang w:val="es-PE" w:eastAsia="es-PE"/>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73" type="#_x0000_t98" style="position:absolute;margin-left:44.6pt;margin-top:6.6pt;width:392.25pt;height:105pt;z-index:251763712" fillcolor="#9bbb59 [3206]" strokecolor="#f2f2f2 [3041]" strokeweight="3pt">
            <v:shadow on="t" type="perspective" color="#4e6128 [1606]" opacity=".5" offset="1pt" offset2="-1pt"/>
            <v:textbox>
              <w:txbxContent>
                <w:p w:rsidR="00326C1E" w:rsidRDefault="00326C1E">
                  <w:pPr>
                    <w:rPr>
                      <w:lang w:val="es-PE"/>
                    </w:rPr>
                  </w:pPr>
                </w:p>
                <w:p w:rsidR="00326C1E" w:rsidRPr="009B5504" w:rsidRDefault="00326C1E">
                  <w:pPr>
                    <w:rPr>
                      <w:sz w:val="36"/>
                      <w:szCs w:val="36"/>
                      <w:lang w:val="es-PE"/>
                    </w:rPr>
                  </w:pPr>
                  <w:r w:rsidRPr="009B5504">
                    <w:rPr>
                      <w:sz w:val="36"/>
                      <w:szCs w:val="36"/>
                      <w:lang w:val="es-PE"/>
                    </w:rPr>
                    <w:t>UNIDAD DE GESTION PRESUPUESTAL</w:t>
                  </w:r>
                </w:p>
              </w:txbxContent>
            </v:textbox>
          </v:shape>
        </w:pict>
      </w:r>
    </w:p>
    <w:p w:rsidR="0076557A" w:rsidRDefault="0076557A"/>
    <w:p w:rsidR="0076557A" w:rsidRDefault="0076557A"/>
    <w:p w:rsidR="0076557A" w:rsidRDefault="0076557A"/>
    <w:p w:rsidR="0001790F" w:rsidRDefault="0001790F"/>
    <w:p w:rsidR="0001790F" w:rsidRDefault="0001790F"/>
    <w:p w:rsidR="0001790F" w:rsidRDefault="0001790F"/>
    <w:p w:rsidR="0076557A" w:rsidRDefault="0076557A"/>
    <w:p w:rsidR="0076557A" w:rsidRDefault="0076557A"/>
    <w:p w:rsidR="0076557A" w:rsidRDefault="0076557A"/>
    <w:tbl>
      <w:tblPr>
        <w:tblW w:w="9781" w:type="dxa"/>
        <w:tblInd w:w="70" w:type="dxa"/>
        <w:tblLayout w:type="fixed"/>
        <w:tblCellMar>
          <w:left w:w="70" w:type="dxa"/>
          <w:right w:w="70" w:type="dxa"/>
        </w:tblCellMar>
        <w:tblLook w:val="04A0"/>
      </w:tblPr>
      <w:tblGrid>
        <w:gridCol w:w="851"/>
        <w:gridCol w:w="2126"/>
        <w:gridCol w:w="1417"/>
        <w:gridCol w:w="1163"/>
        <w:gridCol w:w="555"/>
        <w:gridCol w:w="3669"/>
      </w:tblGrid>
      <w:tr w:rsidR="00277A41" w:rsidRPr="00A260FB" w:rsidTr="0076557A">
        <w:trPr>
          <w:trHeight w:val="490"/>
        </w:trPr>
        <w:tc>
          <w:tcPr>
            <w:tcW w:w="851" w:type="dxa"/>
            <w:tcBorders>
              <w:top w:val="single" w:sz="8" w:space="0" w:color="000000"/>
              <w:left w:val="single" w:sz="8" w:space="0" w:color="000000"/>
              <w:bottom w:val="nil"/>
              <w:right w:val="nil"/>
            </w:tcBorders>
            <w:shd w:val="clear" w:color="auto" w:fill="auto"/>
            <w:noWrap/>
            <w:vAlign w:val="bottom"/>
            <w:hideMark/>
          </w:tcPr>
          <w:p w:rsidR="00277A41" w:rsidRPr="00A260FB" w:rsidRDefault="00277A41" w:rsidP="009E3F77">
            <w:pPr>
              <w:rPr>
                <w:rFonts w:ascii="Arial" w:hAnsi="Arial" w:cs="Arial"/>
                <w:b/>
                <w:bCs/>
                <w:sz w:val="18"/>
                <w:szCs w:val="18"/>
              </w:rPr>
            </w:pPr>
            <w:r w:rsidRPr="00A260FB">
              <w:rPr>
                <w:rFonts w:ascii="Arial" w:hAnsi="Arial" w:cs="Arial"/>
                <w:b/>
                <w:bCs/>
                <w:sz w:val="18"/>
                <w:szCs w:val="18"/>
              </w:rPr>
              <w:t>III</w:t>
            </w:r>
          </w:p>
        </w:tc>
        <w:tc>
          <w:tcPr>
            <w:tcW w:w="8930" w:type="dxa"/>
            <w:gridSpan w:val="5"/>
            <w:tcBorders>
              <w:top w:val="single" w:sz="8" w:space="0" w:color="000000"/>
              <w:left w:val="nil"/>
              <w:bottom w:val="nil"/>
              <w:right w:val="single" w:sz="8" w:space="0" w:color="000000"/>
            </w:tcBorders>
            <w:shd w:val="clear" w:color="auto" w:fill="auto"/>
            <w:vAlign w:val="center"/>
            <w:hideMark/>
          </w:tcPr>
          <w:p w:rsidR="00277A41" w:rsidRDefault="00277A41" w:rsidP="009E3F77">
            <w:pPr>
              <w:rPr>
                <w:rFonts w:ascii="Arial" w:hAnsi="Arial" w:cs="Arial"/>
                <w:b/>
                <w:bCs/>
                <w:sz w:val="18"/>
                <w:szCs w:val="18"/>
              </w:rPr>
            </w:pPr>
          </w:p>
          <w:p w:rsidR="00277A41" w:rsidRPr="00A260FB" w:rsidRDefault="00277A41" w:rsidP="00500B99">
            <w:pPr>
              <w:rPr>
                <w:rFonts w:ascii="Arial" w:hAnsi="Arial" w:cs="Arial"/>
                <w:b/>
                <w:bCs/>
                <w:sz w:val="18"/>
                <w:szCs w:val="18"/>
              </w:rPr>
            </w:pPr>
            <w:r>
              <w:rPr>
                <w:rFonts w:ascii="Arial" w:hAnsi="Arial" w:cs="Arial"/>
                <w:b/>
                <w:bCs/>
                <w:sz w:val="18"/>
                <w:szCs w:val="18"/>
              </w:rPr>
              <w:t>DENOMINACIÓN DEL ORGANO</w:t>
            </w:r>
            <w:r w:rsidRPr="00A260FB">
              <w:rPr>
                <w:rFonts w:ascii="Arial" w:hAnsi="Arial" w:cs="Arial"/>
                <w:b/>
                <w:bCs/>
                <w:sz w:val="18"/>
                <w:szCs w:val="18"/>
              </w:rPr>
              <w:t xml:space="preserve">  :  </w:t>
            </w:r>
            <w:r w:rsidR="00500B99">
              <w:rPr>
                <w:rFonts w:ascii="Arial" w:hAnsi="Arial" w:cs="Arial"/>
                <w:b/>
                <w:bCs/>
                <w:sz w:val="18"/>
                <w:szCs w:val="18"/>
              </w:rPr>
              <w:t>UNIDAD DE GESTIÓN PRESUPUESTARIA</w:t>
            </w:r>
          </w:p>
        </w:tc>
      </w:tr>
      <w:tr w:rsidR="00277A41" w:rsidRPr="00A260FB" w:rsidTr="0076557A">
        <w:trPr>
          <w:trHeight w:val="70"/>
        </w:trPr>
        <w:tc>
          <w:tcPr>
            <w:tcW w:w="851" w:type="dxa"/>
            <w:tcBorders>
              <w:top w:val="nil"/>
              <w:left w:val="single" w:sz="8" w:space="0" w:color="000000"/>
              <w:bottom w:val="single" w:sz="8" w:space="0" w:color="000000"/>
              <w:right w:val="nil"/>
            </w:tcBorders>
            <w:shd w:val="clear" w:color="auto" w:fill="auto"/>
            <w:noWrap/>
            <w:vAlign w:val="bottom"/>
            <w:hideMark/>
          </w:tcPr>
          <w:p w:rsidR="00277A41" w:rsidRPr="00A260FB" w:rsidRDefault="00277A41" w:rsidP="009E3F77">
            <w:pPr>
              <w:rPr>
                <w:rFonts w:ascii="Arial" w:hAnsi="Arial" w:cs="Arial"/>
                <w:b/>
                <w:bCs/>
                <w:sz w:val="18"/>
                <w:szCs w:val="18"/>
              </w:rPr>
            </w:pPr>
            <w:r w:rsidRPr="00A260FB">
              <w:rPr>
                <w:rFonts w:ascii="Arial" w:hAnsi="Arial" w:cs="Arial"/>
                <w:b/>
                <w:bCs/>
                <w:sz w:val="18"/>
                <w:szCs w:val="18"/>
              </w:rPr>
              <w:t>III.1</w:t>
            </w:r>
          </w:p>
        </w:tc>
        <w:tc>
          <w:tcPr>
            <w:tcW w:w="8930" w:type="dxa"/>
            <w:gridSpan w:val="5"/>
            <w:tcBorders>
              <w:top w:val="nil"/>
              <w:left w:val="nil"/>
              <w:bottom w:val="single" w:sz="8" w:space="0" w:color="000000"/>
              <w:right w:val="single" w:sz="8" w:space="0" w:color="000000"/>
            </w:tcBorders>
            <w:shd w:val="clear" w:color="auto" w:fill="auto"/>
            <w:vAlign w:val="center"/>
            <w:hideMark/>
          </w:tcPr>
          <w:p w:rsidR="00277A41" w:rsidRPr="00A260FB" w:rsidRDefault="00277A41" w:rsidP="009E3F77">
            <w:pPr>
              <w:rPr>
                <w:rFonts w:ascii="Arial" w:hAnsi="Arial" w:cs="Arial"/>
                <w:b/>
                <w:bCs/>
                <w:sz w:val="18"/>
                <w:szCs w:val="18"/>
              </w:rPr>
            </w:pPr>
            <w:r w:rsidRPr="00A260FB">
              <w:rPr>
                <w:rFonts w:ascii="Arial" w:hAnsi="Arial" w:cs="Arial"/>
                <w:b/>
                <w:bCs/>
                <w:sz w:val="18"/>
                <w:szCs w:val="18"/>
              </w:rPr>
              <w:t xml:space="preserve">UNIDAD ORGANICA     :  </w:t>
            </w:r>
          </w:p>
        </w:tc>
      </w:tr>
      <w:tr w:rsidR="00277A41" w:rsidRPr="00A260FB" w:rsidTr="0076557A">
        <w:trPr>
          <w:trHeight w:val="694"/>
        </w:trPr>
        <w:tc>
          <w:tcPr>
            <w:tcW w:w="851" w:type="dxa"/>
            <w:tcBorders>
              <w:top w:val="nil"/>
              <w:left w:val="single" w:sz="8" w:space="0" w:color="000000"/>
              <w:bottom w:val="nil"/>
              <w:right w:val="single" w:sz="8" w:space="0" w:color="000000"/>
            </w:tcBorders>
            <w:shd w:val="clear" w:color="auto" w:fill="auto"/>
            <w:vAlign w:val="center"/>
            <w:hideMark/>
          </w:tcPr>
          <w:p w:rsidR="00277A41" w:rsidRPr="00A260FB" w:rsidRDefault="00277A41" w:rsidP="009E3F77">
            <w:pPr>
              <w:jc w:val="center"/>
              <w:rPr>
                <w:rFonts w:ascii="Arial" w:hAnsi="Arial" w:cs="Arial"/>
                <w:b/>
                <w:bCs/>
                <w:sz w:val="18"/>
                <w:szCs w:val="18"/>
              </w:rPr>
            </w:pPr>
            <w:r w:rsidRPr="00A260FB">
              <w:rPr>
                <w:rFonts w:ascii="Arial" w:hAnsi="Arial" w:cs="Arial"/>
                <w:b/>
                <w:bCs/>
                <w:sz w:val="18"/>
                <w:szCs w:val="18"/>
              </w:rPr>
              <w:t xml:space="preserve">N° ORDEN  </w:t>
            </w:r>
          </w:p>
        </w:tc>
        <w:tc>
          <w:tcPr>
            <w:tcW w:w="2126" w:type="dxa"/>
            <w:tcBorders>
              <w:top w:val="nil"/>
              <w:left w:val="single" w:sz="8" w:space="0" w:color="000000"/>
              <w:bottom w:val="nil"/>
              <w:right w:val="single" w:sz="8" w:space="0" w:color="000000"/>
            </w:tcBorders>
            <w:shd w:val="clear" w:color="auto" w:fill="auto"/>
            <w:vAlign w:val="center"/>
            <w:hideMark/>
          </w:tcPr>
          <w:p w:rsidR="00277A41" w:rsidRPr="00A260FB" w:rsidRDefault="00277A41" w:rsidP="009E3F77">
            <w:pPr>
              <w:jc w:val="center"/>
              <w:rPr>
                <w:rFonts w:ascii="Arial" w:hAnsi="Arial" w:cs="Arial"/>
                <w:b/>
                <w:bCs/>
                <w:sz w:val="18"/>
                <w:szCs w:val="18"/>
              </w:rPr>
            </w:pPr>
            <w:r w:rsidRPr="00A260FB">
              <w:rPr>
                <w:rFonts w:ascii="Arial" w:hAnsi="Arial" w:cs="Arial"/>
                <w:b/>
                <w:bCs/>
                <w:sz w:val="18"/>
                <w:szCs w:val="18"/>
              </w:rPr>
              <w:t xml:space="preserve">CARGO </w:t>
            </w:r>
            <w:r>
              <w:rPr>
                <w:rFonts w:ascii="Arial" w:hAnsi="Arial" w:cs="Arial"/>
                <w:b/>
                <w:bCs/>
                <w:sz w:val="18"/>
                <w:szCs w:val="18"/>
              </w:rPr>
              <w:t>ESTRUCTURAL</w:t>
            </w:r>
          </w:p>
        </w:tc>
        <w:tc>
          <w:tcPr>
            <w:tcW w:w="1417" w:type="dxa"/>
            <w:tcBorders>
              <w:top w:val="nil"/>
              <w:left w:val="single" w:sz="8" w:space="0" w:color="000000"/>
              <w:bottom w:val="nil"/>
              <w:right w:val="single" w:sz="8" w:space="0" w:color="000000"/>
            </w:tcBorders>
            <w:shd w:val="clear" w:color="auto" w:fill="auto"/>
            <w:vAlign w:val="center"/>
            <w:hideMark/>
          </w:tcPr>
          <w:p w:rsidR="00277A41" w:rsidRPr="00A260FB" w:rsidRDefault="00277A41" w:rsidP="009E3F77">
            <w:pPr>
              <w:jc w:val="center"/>
              <w:rPr>
                <w:rFonts w:ascii="Arial" w:hAnsi="Arial" w:cs="Arial"/>
                <w:b/>
                <w:bCs/>
                <w:sz w:val="18"/>
                <w:szCs w:val="18"/>
              </w:rPr>
            </w:pPr>
            <w:r w:rsidRPr="00A260FB">
              <w:rPr>
                <w:rFonts w:ascii="Arial" w:hAnsi="Arial" w:cs="Arial"/>
                <w:b/>
                <w:bCs/>
                <w:sz w:val="18"/>
                <w:szCs w:val="18"/>
              </w:rPr>
              <w:t xml:space="preserve">CODIGO    </w:t>
            </w:r>
          </w:p>
        </w:tc>
        <w:tc>
          <w:tcPr>
            <w:tcW w:w="1163" w:type="dxa"/>
            <w:tcBorders>
              <w:top w:val="nil"/>
              <w:left w:val="single" w:sz="8" w:space="0" w:color="000000"/>
              <w:bottom w:val="nil"/>
              <w:right w:val="single" w:sz="8" w:space="0" w:color="000000"/>
            </w:tcBorders>
            <w:shd w:val="clear" w:color="auto" w:fill="auto"/>
            <w:vAlign w:val="center"/>
            <w:hideMark/>
          </w:tcPr>
          <w:p w:rsidR="00277A41" w:rsidRPr="00A260FB" w:rsidRDefault="00277A41" w:rsidP="009E3F77">
            <w:pPr>
              <w:jc w:val="center"/>
              <w:rPr>
                <w:rFonts w:ascii="Arial" w:hAnsi="Arial" w:cs="Arial"/>
                <w:b/>
                <w:bCs/>
                <w:sz w:val="18"/>
                <w:szCs w:val="18"/>
              </w:rPr>
            </w:pPr>
            <w:r w:rsidRPr="00A260FB">
              <w:rPr>
                <w:rFonts w:ascii="Arial" w:hAnsi="Arial" w:cs="Arial"/>
                <w:b/>
                <w:bCs/>
                <w:sz w:val="18"/>
                <w:szCs w:val="18"/>
              </w:rPr>
              <w:t xml:space="preserve">CLASIFICACION   </w:t>
            </w:r>
          </w:p>
        </w:tc>
        <w:tc>
          <w:tcPr>
            <w:tcW w:w="555" w:type="dxa"/>
            <w:tcBorders>
              <w:top w:val="nil"/>
              <w:left w:val="single" w:sz="8" w:space="0" w:color="000000"/>
              <w:bottom w:val="nil"/>
              <w:right w:val="single" w:sz="8" w:space="0" w:color="000000"/>
            </w:tcBorders>
            <w:shd w:val="clear" w:color="auto" w:fill="auto"/>
            <w:vAlign w:val="center"/>
            <w:hideMark/>
          </w:tcPr>
          <w:p w:rsidR="00277A41" w:rsidRPr="00A260FB" w:rsidRDefault="00277A41" w:rsidP="009E3F77">
            <w:pPr>
              <w:jc w:val="center"/>
              <w:rPr>
                <w:rFonts w:ascii="Arial" w:hAnsi="Arial" w:cs="Arial"/>
                <w:b/>
                <w:bCs/>
                <w:sz w:val="18"/>
                <w:szCs w:val="18"/>
              </w:rPr>
            </w:pPr>
            <w:r w:rsidRPr="00A260FB">
              <w:rPr>
                <w:rFonts w:ascii="Arial" w:hAnsi="Arial" w:cs="Arial"/>
                <w:b/>
                <w:bCs/>
                <w:sz w:val="18"/>
                <w:szCs w:val="18"/>
              </w:rPr>
              <w:t xml:space="preserve">TOTAL   </w:t>
            </w:r>
          </w:p>
        </w:tc>
        <w:tc>
          <w:tcPr>
            <w:tcW w:w="3669" w:type="dxa"/>
            <w:tcBorders>
              <w:top w:val="single" w:sz="8" w:space="0" w:color="000000"/>
              <w:left w:val="nil"/>
              <w:bottom w:val="single" w:sz="8" w:space="0" w:color="000000"/>
              <w:right w:val="single" w:sz="8" w:space="0" w:color="000000"/>
            </w:tcBorders>
            <w:shd w:val="clear" w:color="auto" w:fill="auto"/>
            <w:vAlign w:val="center"/>
            <w:hideMark/>
          </w:tcPr>
          <w:p w:rsidR="00277A41" w:rsidRPr="00A260FB" w:rsidRDefault="0082780A" w:rsidP="0082780A">
            <w:pPr>
              <w:jc w:val="center"/>
              <w:rPr>
                <w:rFonts w:ascii="Arial" w:hAnsi="Arial" w:cs="Arial"/>
                <w:b/>
                <w:bCs/>
                <w:sz w:val="18"/>
                <w:szCs w:val="18"/>
              </w:rPr>
            </w:pPr>
            <w:r>
              <w:rPr>
                <w:rFonts w:ascii="Arial" w:hAnsi="Arial" w:cs="Arial"/>
                <w:b/>
                <w:bCs/>
                <w:sz w:val="18"/>
                <w:szCs w:val="18"/>
              </w:rPr>
              <w:t>Nombre del Puesto</w:t>
            </w:r>
          </w:p>
        </w:tc>
      </w:tr>
      <w:tr w:rsidR="00277A41" w:rsidRPr="00A260FB" w:rsidTr="0076557A">
        <w:trPr>
          <w:trHeight w:val="749"/>
        </w:trPr>
        <w:tc>
          <w:tcPr>
            <w:tcW w:w="85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77A41" w:rsidRPr="00A260FB" w:rsidRDefault="00277A41" w:rsidP="009E3F77">
            <w:pPr>
              <w:jc w:val="center"/>
              <w:rPr>
                <w:rFonts w:ascii="Arial" w:hAnsi="Arial" w:cs="Arial"/>
                <w:color w:val="000000"/>
                <w:sz w:val="18"/>
                <w:szCs w:val="18"/>
              </w:rPr>
            </w:pPr>
            <w:r>
              <w:rPr>
                <w:rFonts w:ascii="Arial" w:hAnsi="Arial" w:cs="Arial"/>
                <w:color w:val="000000"/>
                <w:sz w:val="18"/>
                <w:szCs w:val="18"/>
              </w:rPr>
              <w:t>0</w:t>
            </w:r>
            <w:r w:rsidR="004E0B24">
              <w:rPr>
                <w:rFonts w:ascii="Arial" w:hAnsi="Arial" w:cs="Arial"/>
                <w:color w:val="000000"/>
                <w:sz w:val="18"/>
                <w:szCs w:val="18"/>
              </w:rPr>
              <w:t>20</w:t>
            </w:r>
          </w:p>
        </w:tc>
        <w:tc>
          <w:tcPr>
            <w:tcW w:w="2126" w:type="dxa"/>
            <w:tcBorders>
              <w:top w:val="single" w:sz="8" w:space="0" w:color="auto"/>
              <w:left w:val="nil"/>
              <w:bottom w:val="single" w:sz="4" w:space="0" w:color="auto"/>
              <w:right w:val="single" w:sz="4" w:space="0" w:color="auto"/>
            </w:tcBorders>
            <w:shd w:val="clear" w:color="auto" w:fill="auto"/>
            <w:vAlign w:val="bottom"/>
            <w:hideMark/>
          </w:tcPr>
          <w:p w:rsidR="00277A41" w:rsidRPr="00A260FB" w:rsidRDefault="00277A41" w:rsidP="009E3F77">
            <w:pPr>
              <w:rPr>
                <w:rFonts w:ascii="Arial" w:hAnsi="Arial" w:cs="Arial"/>
                <w:sz w:val="18"/>
                <w:szCs w:val="18"/>
              </w:rPr>
            </w:pPr>
            <w:r>
              <w:rPr>
                <w:rFonts w:ascii="Arial" w:hAnsi="Arial" w:cs="Arial"/>
                <w:sz w:val="18"/>
                <w:szCs w:val="18"/>
              </w:rPr>
              <w:t xml:space="preserve">Jefe de </w:t>
            </w:r>
            <w:r w:rsidR="00933AC9">
              <w:rPr>
                <w:rFonts w:ascii="Arial" w:hAnsi="Arial" w:cs="Arial"/>
                <w:sz w:val="18"/>
                <w:szCs w:val="18"/>
              </w:rPr>
              <w:t>Oficina II</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rsidR="00277A41" w:rsidRPr="00A260FB" w:rsidRDefault="00277A41" w:rsidP="00D00B71">
            <w:pPr>
              <w:jc w:val="center"/>
              <w:rPr>
                <w:rFonts w:ascii="Arial" w:hAnsi="Arial" w:cs="Arial"/>
                <w:color w:val="000000"/>
                <w:sz w:val="18"/>
                <w:szCs w:val="18"/>
              </w:rPr>
            </w:pPr>
            <w:r w:rsidRPr="00A260FB">
              <w:rPr>
                <w:rFonts w:ascii="Arial" w:hAnsi="Arial" w:cs="Arial"/>
                <w:color w:val="000000"/>
                <w:sz w:val="18"/>
                <w:szCs w:val="18"/>
              </w:rPr>
              <w:t>459-0</w:t>
            </w:r>
            <w:r w:rsidR="00D00B71">
              <w:rPr>
                <w:rFonts w:ascii="Arial" w:hAnsi="Arial" w:cs="Arial"/>
                <w:color w:val="000000"/>
                <w:sz w:val="18"/>
                <w:szCs w:val="18"/>
              </w:rPr>
              <w:t>3</w:t>
            </w:r>
            <w:r w:rsidR="00B646BF">
              <w:rPr>
                <w:rFonts w:ascii="Arial" w:hAnsi="Arial" w:cs="Arial"/>
                <w:color w:val="000000"/>
                <w:sz w:val="18"/>
                <w:szCs w:val="18"/>
              </w:rPr>
              <w:t>-</w:t>
            </w:r>
            <w:r w:rsidR="00D00B71">
              <w:rPr>
                <w:rFonts w:ascii="Arial" w:hAnsi="Arial" w:cs="Arial"/>
                <w:color w:val="000000"/>
                <w:sz w:val="18"/>
                <w:szCs w:val="18"/>
              </w:rPr>
              <w:t>1</w:t>
            </w:r>
          </w:p>
        </w:tc>
        <w:tc>
          <w:tcPr>
            <w:tcW w:w="1163" w:type="dxa"/>
            <w:tcBorders>
              <w:top w:val="single" w:sz="8" w:space="0" w:color="auto"/>
              <w:left w:val="nil"/>
              <w:bottom w:val="single" w:sz="4" w:space="0" w:color="auto"/>
              <w:right w:val="single" w:sz="4" w:space="0" w:color="auto"/>
            </w:tcBorders>
            <w:shd w:val="clear" w:color="auto" w:fill="auto"/>
            <w:noWrap/>
            <w:vAlign w:val="bottom"/>
            <w:hideMark/>
          </w:tcPr>
          <w:p w:rsidR="00277A41" w:rsidRPr="00A260FB" w:rsidRDefault="00277A41" w:rsidP="009E3F77">
            <w:pPr>
              <w:jc w:val="center"/>
              <w:rPr>
                <w:rFonts w:ascii="Arial" w:hAnsi="Arial" w:cs="Arial"/>
                <w:color w:val="000000"/>
                <w:sz w:val="18"/>
                <w:szCs w:val="18"/>
              </w:rPr>
            </w:pPr>
            <w:r>
              <w:rPr>
                <w:rFonts w:ascii="Arial" w:hAnsi="Arial" w:cs="Arial"/>
                <w:color w:val="000000"/>
                <w:sz w:val="18"/>
                <w:szCs w:val="18"/>
              </w:rPr>
              <w:t>SP-DS</w:t>
            </w:r>
          </w:p>
        </w:tc>
        <w:tc>
          <w:tcPr>
            <w:tcW w:w="555" w:type="dxa"/>
            <w:tcBorders>
              <w:top w:val="single" w:sz="8" w:space="0" w:color="auto"/>
              <w:left w:val="nil"/>
              <w:bottom w:val="single" w:sz="4" w:space="0" w:color="auto"/>
              <w:right w:val="single" w:sz="4" w:space="0" w:color="auto"/>
            </w:tcBorders>
            <w:shd w:val="clear" w:color="auto" w:fill="auto"/>
            <w:noWrap/>
            <w:vAlign w:val="bottom"/>
            <w:hideMark/>
          </w:tcPr>
          <w:p w:rsidR="00277A41" w:rsidRPr="00A260FB" w:rsidRDefault="00277A41" w:rsidP="009E3F77">
            <w:pPr>
              <w:jc w:val="center"/>
              <w:rPr>
                <w:rFonts w:ascii="Arial" w:hAnsi="Arial" w:cs="Arial"/>
                <w:sz w:val="18"/>
                <w:szCs w:val="18"/>
              </w:rPr>
            </w:pPr>
            <w:r w:rsidRPr="00A260FB">
              <w:rPr>
                <w:rFonts w:ascii="Arial" w:hAnsi="Arial" w:cs="Arial"/>
                <w:sz w:val="18"/>
                <w:szCs w:val="18"/>
              </w:rPr>
              <w:t>1</w:t>
            </w:r>
          </w:p>
        </w:tc>
        <w:tc>
          <w:tcPr>
            <w:tcW w:w="3669" w:type="dxa"/>
            <w:tcBorders>
              <w:top w:val="single" w:sz="4" w:space="0" w:color="auto"/>
              <w:bottom w:val="single" w:sz="4" w:space="0" w:color="auto"/>
              <w:right w:val="single" w:sz="4" w:space="0" w:color="auto"/>
            </w:tcBorders>
            <w:vAlign w:val="bottom"/>
          </w:tcPr>
          <w:p w:rsidR="00277A41" w:rsidRPr="00A260FB" w:rsidRDefault="00277A41" w:rsidP="009E3F77">
            <w:pPr>
              <w:rPr>
                <w:rFonts w:ascii="Arial" w:hAnsi="Arial" w:cs="Arial"/>
                <w:sz w:val="18"/>
                <w:szCs w:val="18"/>
              </w:rPr>
            </w:pPr>
            <w:r>
              <w:rPr>
                <w:rFonts w:ascii="Arial" w:hAnsi="Arial" w:cs="Arial"/>
                <w:sz w:val="18"/>
                <w:szCs w:val="18"/>
              </w:rPr>
              <w:t>Jefe de Unidad de Gestión Presupuestal</w:t>
            </w:r>
          </w:p>
        </w:tc>
      </w:tr>
      <w:tr w:rsidR="00277A41" w:rsidRPr="00A260FB" w:rsidTr="0076557A">
        <w:trPr>
          <w:trHeight w:val="55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277A41" w:rsidRPr="00A260FB" w:rsidRDefault="00277A41" w:rsidP="009E3F77">
            <w:pPr>
              <w:jc w:val="center"/>
              <w:rPr>
                <w:rFonts w:ascii="Arial" w:hAnsi="Arial" w:cs="Arial"/>
                <w:color w:val="000000"/>
                <w:sz w:val="18"/>
                <w:szCs w:val="18"/>
              </w:rPr>
            </w:pPr>
            <w:r>
              <w:rPr>
                <w:rFonts w:ascii="Arial" w:hAnsi="Arial" w:cs="Arial"/>
                <w:color w:val="000000"/>
                <w:sz w:val="18"/>
                <w:szCs w:val="18"/>
              </w:rPr>
              <w:t>02</w:t>
            </w:r>
            <w:r w:rsidR="004E0B24">
              <w:rPr>
                <w:rFonts w:ascii="Arial" w:hAnsi="Arial" w:cs="Arial"/>
                <w:color w:val="000000"/>
                <w:sz w:val="18"/>
                <w:szCs w:val="18"/>
              </w:rPr>
              <w:t>1</w:t>
            </w:r>
          </w:p>
        </w:tc>
        <w:tc>
          <w:tcPr>
            <w:tcW w:w="2126" w:type="dxa"/>
            <w:tcBorders>
              <w:top w:val="nil"/>
              <w:left w:val="nil"/>
              <w:bottom w:val="single" w:sz="4" w:space="0" w:color="auto"/>
              <w:right w:val="single" w:sz="4" w:space="0" w:color="auto"/>
            </w:tcBorders>
            <w:shd w:val="clear" w:color="auto" w:fill="auto"/>
            <w:vAlign w:val="bottom"/>
            <w:hideMark/>
          </w:tcPr>
          <w:p w:rsidR="00277A41" w:rsidRPr="00A260FB" w:rsidRDefault="00277A41" w:rsidP="009E3F77">
            <w:pPr>
              <w:rPr>
                <w:rFonts w:ascii="Arial" w:hAnsi="Arial" w:cs="Arial"/>
                <w:sz w:val="18"/>
                <w:szCs w:val="18"/>
              </w:rPr>
            </w:pPr>
            <w:r>
              <w:rPr>
                <w:rFonts w:ascii="Arial" w:hAnsi="Arial" w:cs="Arial"/>
                <w:sz w:val="18"/>
                <w:szCs w:val="18"/>
              </w:rPr>
              <w:t>Especialista Temático</w:t>
            </w:r>
          </w:p>
        </w:tc>
        <w:tc>
          <w:tcPr>
            <w:tcW w:w="1417" w:type="dxa"/>
            <w:tcBorders>
              <w:top w:val="nil"/>
              <w:left w:val="nil"/>
              <w:bottom w:val="single" w:sz="4" w:space="0" w:color="auto"/>
              <w:right w:val="single" w:sz="4" w:space="0" w:color="auto"/>
            </w:tcBorders>
            <w:shd w:val="clear" w:color="auto" w:fill="auto"/>
            <w:noWrap/>
            <w:vAlign w:val="bottom"/>
            <w:hideMark/>
          </w:tcPr>
          <w:p w:rsidR="00277A41" w:rsidRPr="00A260FB" w:rsidRDefault="00277A41" w:rsidP="009E3F77">
            <w:pPr>
              <w:jc w:val="center"/>
              <w:rPr>
                <w:rFonts w:ascii="Arial" w:hAnsi="Arial" w:cs="Arial"/>
                <w:color w:val="000000"/>
                <w:sz w:val="18"/>
                <w:szCs w:val="18"/>
              </w:rPr>
            </w:pPr>
            <w:r w:rsidRPr="00A260FB">
              <w:rPr>
                <w:rFonts w:ascii="Arial" w:hAnsi="Arial" w:cs="Arial"/>
                <w:color w:val="000000"/>
                <w:sz w:val="18"/>
                <w:szCs w:val="18"/>
              </w:rPr>
              <w:t>459</w:t>
            </w:r>
            <w:r w:rsidR="00B646BF">
              <w:rPr>
                <w:rFonts w:ascii="Arial" w:hAnsi="Arial" w:cs="Arial"/>
                <w:color w:val="000000"/>
                <w:sz w:val="18"/>
                <w:szCs w:val="18"/>
              </w:rPr>
              <w:t>-05-1</w:t>
            </w:r>
          </w:p>
        </w:tc>
        <w:tc>
          <w:tcPr>
            <w:tcW w:w="1163" w:type="dxa"/>
            <w:tcBorders>
              <w:top w:val="nil"/>
              <w:left w:val="nil"/>
              <w:bottom w:val="single" w:sz="4" w:space="0" w:color="auto"/>
              <w:right w:val="single" w:sz="4" w:space="0" w:color="auto"/>
            </w:tcBorders>
            <w:shd w:val="clear" w:color="auto" w:fill="auto"/>
            <w:noWrap/>
            <w:vAlign w:val="bottom"/>
            <w:hideMark/>
          </w:tcPr>
          <w:p w:rsidR="00277A41" w:rsidRPr="00A260FB" w:rsidRDefault="00277A41" w:rsidP="009E3F77">
            <w:pPr>
              <w:jc w:val="center"/>
              <w:rPr>
                <w:rFonts w:ascii="Arial" w:hAnsi="Arial" w:cs="Arial"/>
                <w:color w:val="000000"/>
                <w:sz w:val="18"/>
                <w:szCs w:val="18"/>
              </w:rPr>
            </w:pPr>
            <w:r>
              <w:rPr>
                <w:rFonts w:ascii="Arial" w:hAnsi="Arial" w:cs="Arial"/>
                <w:color w:val="000000"/>
                <w:sz w:val="18"/>
                <w:szCs w:val="18"/>
              </w:rPr>
              <w:t>SP-ES</w:t>
            </w:r>
          </w:p>
        </w:tc>
        <w:tc>
          <w:tcPr>
            <w:tcW w:w="555" w:type="dxa"/>
            <w:tcBorders>
              <w:top w:val="nil"/>
              <w:left w:val="nil"/>
              <w:bottom w:val="single" w:sz="4" w:space="0" w:color="auto"/>
              <w:right w:val="single" w:sz="4" w:space="0" w:color="auto"/>
            </w:tcBorders>
            <w:shd w:val="clear" w:color="auto" w:fill="auto"/>
            <w:noWrap/>
            <w:vAlign w:val="bottom"/>
            <w:hideMark/>
          </w:tcPr>
          <w:p w:rsidR="00277A41" w:rsidRPr="00A260FB" w:rsidRDefault="001B7D00" w:rsidP="0036391D">
            <w:pPr>
              <w:jc w:val="center"/>
              <w:rPr>
                <w:rFonts w:ascii="Arial" w:hAnsi="Arial" w:cs="Arial"/>
                <w:sz w:val="18"/>
                <w:szCs w:val="18"/>
              </w:rPr>
            </w:pPr>
            <w:r>
              <w:rPr>
                <w:rFonts w:ascii="Arial" w:hAnsi="Arial" w:cs="Arial"/>
                <w:sz w:val="18"/>
                <w:szCs w:val="18"/>
              </w:rPr>
              <w:t>1</w:t>
            </w:r>
          </w:p>
        </w:tc>
        <w:tc>
          <w:tcPr>
            <w:tcW w:w="3669" w:type="dxa"/>
            <w:tcBorders>
              <w:top w:val="single" w:sz="4" w:space="0" w:color="auto"/>
              <w:bottom w:val="single" w:sz="4" w:space="0" w:color="auto"/>
              <w:right w:val="single" w:sz="4" w:space="0" w:color="auto"/>
            </w:tcBorders>
          </w:tcPr>
          <w:p w:rsidR="00277A41" w:rsidRPr="00A260FB" w:rsidRDefault="0036391D" w:rsidP="0036391D">
            <w:pPr>
              <w:rPr>
                <w:rFonts w:ascii="Arial" w:hAnsi="Arial" w:cs="Arial"/>
                <w:sz w:val="18"/>
                <w:szCs w:val="18"/>
              </w:rPr>
            </w:pPr>
            <w:r>
              <w:rPr>
                <w:rFonts w:ascii="Arial" w:hAnsi="Arial" w:cs="Arial"/>
                <w:sz w:val="18"/>
                <w:szCs w:val="18"/>
              </w:rPr>
              <w:t>Especialista en</w:t>
            </w:r>
            <w:r w:rsidR="00277A41">
              <w:rPr>
                <w:rFonts w:ascii="Arial" w:hAnsi="Arial" w:cs="Arial"/>
                <w:sz w:val="18"/>
                <w:szCs w:val="18"/>
              </w:rPr>
              <w:t xml:space="preserve"> Presupuest</w:t>
            </w:r>
            <w:r>
              <w:rPr>
                <w:rFonts w:ascii="Arial" w:hAnsi="Arial" w:cs="Arial"/>
                <w:sz w:val="18"/>
                <w:szCs w:val="18"/>
              </w:rPr>
              <w:t xml:space="preserve">o y </w:t>
            </w:r>
            <w:r w:rsidR="00165577">
              <w:rPr>
                <w:rFonts w:ascii="Arial" w:hAnsi="Arial" w:cs="Arial"/>
                <w:sz w:val="18"/>
                <w:szCs w:val="18"/>
              </w:rPr>
              <w:t>Programación</w:t>
            </w:r>
          </w:p>
        </w:tc>
      </w:tr>
      <w:tr w:rsidR="00277A41" w:rsidRPr="00A260FB" w:rsidTr="0076557A">
        <w:trPr>
          <w:trHeight w:val="55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277A41" w:rsidRPr="00A260FB" w:rsidRDefault="00277A41" w:rsidP="009E3F77">
            <w:pPr>
              <w:jc w:val="center"/>
              <w:rPr>
                <w:rFonts w:ascii="Arial" w:hAnsi="Arial" w:cs="Arial"/>
                <w:color w:val="000000"/>
                <w:sz w:val="18"/>
                <w:szCs w:val="18"/>
              </w:rPr>
            </w:pPr>
            <w:r>
              <w:rPr>
                <w:rFonts w:ascii="Arial" w:hAnsi="Arial" w:cs="Arial"/>
                <w:color w:val="000000"/>
                <w:sz w:val="18"/>
                <w:szCs w:val="18"/>
              </w:rPr>
              <w:t>0</w:t>
            </w:r>
            <w:r w:rsidR="004E0B24">
              <w:rPr>
                <w:rFonts w:ascii="Arial" w:hAnsi="Arial" w:cs="Arial"/>
                <w:color w:val="000000"/>
                <w:sz w:val="18"/>
                <w:szCs w:val="18"/>
              </w:rPr>
              <w:t>22</w:t>
            </w:r>
          </w:p>
        </w:tc>
        <w:tc>
          <w:tcPr>
            <w:tcW w:w="2126" w:type="dxa"/>
            <w:tcBorders>
              <w:top w:val="nil"/>
              <w:left w:val="nil"/>
              <w:bottom w:val="single" w:sz="4" w:space="0" w:color="auto"/>
              <w:right w:val="single" w:sz="4" w:space="0" w:color="auto"/>
            </w:tcBorders>
            <w:shd w:val="clear" w:color="auto" w:fill="auto"/>
            <w:vAlign w:val="bottom"/>
            <w:hideMark/>
          </w:tcPr>
          <w:p w:rsidR="00277A41" w:rsidRPr="00A260FB" w:rsidRDefault="00277A41" w:rsidP="009E3F77">
            <w:pPr>
              <w:rPr>
                <w:rFonts w:ascii="Arial" w:hAnsi="Arial" w:cs="Arial"/>
                <w:sz w:val="18"/>
                <w:szCs w:val="18"/>
              </w:rPr>
            </w:pPr>
            <w:r>
              <w:rPr>
                <w:rFonts w:ascii="Arial" w:hAnsi="Arial" w:cs="Arial"/>
                <w:sz w:val="18"/>
                <w:szCs w:val="18"/>
              </w:rPr>
              <w:t>Especialista Temático</w:t>
            </w:r>
          </w:p>
        </w:tc>
        <w:tc>
          <w:tcPr>
            <w:tcW w:w="1417" w:type="dxa"/>
            <w:tcBorders>
              <w:top w:val="nil"/>
              <w:left w:val="nil"/>
              <w:bottom w:val="single" w:sz="4" w:space="0" w:color="auto"/>
              <w:right w:val="single" w:sz="4" w:space="0" w:color="auto"/>
            </w:tcBorders>
            <w:shd w:val="clear" w:color="auto" w:fill="auto"/>
            <w:noWrap/>
            <w:vAlign w:val="bottom"/>
            <w:hideMark/>
          </w:tcPr>
          <w:p w:rsidR="00277A41" w:rsidRPr="00A260FB" w:rsidRDefault="00277A41" w:rsidP="009E3F77">
            <w:pPr>
              <w:jc w:val="center"/>
              <w:rPr>
                <w:rFonts w:ascii="Arial" w:hAnsi="Arial" w:cs="Arial"/>
                <w:color w:val="000000"/>
                <w:sz w:val="18"/>
                <w:szCs w:val="18"/>
              </w:rPr>
            </w:pPr>
            <w:r w:rsidRPr="00A260FB">
              <w:rPr>
                <w:rFonts w:ascii="Arial" w:hAnsi="Arial" w:cs="Arial"/>
                <w:color w:val="000000"/>
                <w:sz w:val="18"/>
                <w:szCs w:val="18"/>
              </w:rPr>
              <w:t>459</w:t>
            </w:r>
            <w:r w:rsidR="00B646BF">
              <w:rPr>
                <w:rFonts w:ascii="Arial" w:hAnsi="Arial" w:cs="Arial"/>
                <w:color w:val="000000"/>
                <w:sz w:val="18"/>
                <w:szCs w:val="18"/>
              </w:rPr>
              <w:t>-05-1</w:t>
            </w:r>
          </w:p>
        </w:tc>
        <w:tc>
          <w:tcPr>
            <w:tcW w:w="1163" w:type="dxa"/>
            <w:tcBorders>
              <w:top w:val="nil"/>
              <w:left w:val="nil"/>
              <w:bottom w:val="single" w:sz="4" w:space="0" w:color="auto"/>
              <w:right w:val="single" w:sz="4" w:space="0" w:color="auto"/>
            </w:tcBorders>
            <w:shd w:val="clear" w:color="auto" w:fill="auto"/>
            <w:noWrap/>
            <w:vAlign w:val="bottom"/>
            <w:hideMark/>
          </w:tcPr>
          <w:p w:rsidR="00277A41" w:rsidRPr="00A260FB" w:rsidRDefault="00277A41" w:rsidP="009E3F77">
            <w:pPr>
              <w:jc w:val="center"/>
              <w:rPr>
                <w:rFonts w:ascii="Arial" w:hAnsi="Arial" w:cs="Arial"/>
                <w:color w:val="000000"/>
                <w:sz w:val="18"/>
                <w:szCs w:val="18"/>
              </w:rPr>
            </w:pPr>
            <w:r>
              <w:rPr>
                <w:rFonts w:ascii="Arial" w:hAnsi="Arial" w:cs="Arial"/>
                <w:color w:val="000000"/>
                <w:sz w:val="18"/>
                <w:szCs w:val="18"/>
              </w:rPr>
              <w:t>SP-ES</w:t>
            </w:r>
          </w:p>
        </w:tc>
        <w:tc>
          <w:tcPr>
            <w:tcW w:w="555" w:type="dxa"/>
            <w:tcBorders>
              <w:top w:val="nil"/>
              <w:left w:val="nil"/>
              <w:bottom w:val="single" w:sz="4" w:space="0" w:color="auto"/>
              <w:right w:val="single" w:sz="4" w:space="0" w:color="auto"/>
            </w:tcBorders>
            <w:shd w:val="clear" w:color="auto" w:fill="auto"/>
            <w:noWrap/>
            <w:vAlign w:val="bottom"/>
            <w:hideMark/>
          </w:tcPr>
          <w:p w:rsidR="00277A41" w:rsidRPr="00A260FB" w:rsidRDefault="00277A41" w:rsidP="009E3F77">
            <w:pPr>
              <w:jc w:val="center"/>
              <w:rPr>
                <w:rFonts w:ascii="Arial" w:hAnsi="Arial" w:cs="Arial"/>
                <w:sz w:val="18"/>
                <w:szCs w:val="18"/>
              </w:rPr>
            </w:pPr>
            <w:r>
              <w:rPr>
                <w:rFonts w:ascii="Arial" w:hAnsi="Arial" w:cs="Arial"/>
                <w:sz w:val="18"/>
                <w:szCs w:val="18"/>
              </w:rPr>
              <w:t>1</w:t>
            </w:r>
          </w:p>
        </w:tc>
        <w:tc>
          <w:tcPr>
            <w:tcW w:w="3669" w:type="dxa"/>
            <w:tcBorders>
              <w:top w:val="single" w:sz="4" w:space="0" w:color="auto"/>
              <w:bottom w:val="single" w:sz="4" w:space="0" w:color="auto"/>
              <w:right w:val="single" w:sz="4" w:space="0" w:color="auto"/>
            </w:tcBorders>
            <w:vAlign w:val="bottom"/>
          </w:tcPr>
          <w:p w:rsidR="00277A41" w:rsidRPr="00A260FB" w:rsidRDefault="0036391D" w:rsidP="0036391D">
            <w:pPr>
              <w:rPr>
                <w:rFonts w:ascii="Arial" w:hAnsi="Arial" w:cs="Arial"/>
                <w:sz w:val="18"/>
                <w:szCs w:val="18"/>
              </w:rPr>
            </w:pPr>
            <w:r>
              <w:rPr>
                <w:rFonts w:ascii="Arial" w:hAnsi="Arial" w:cs="Arial"/>
                <w:sz w:val="18"/>
                <w:szCs w:val="18"/>
              </w:rPr>
              <w:t xml:space="preserve">Especialista en </w:t>
            </w:r>
            <w:r w:rsidR="00277A41">
              <w:rPr>
                <w:rFonts w:ascii="Arial" w:hAnsi="Arial" w:cs="Arial"/>
                <w:sz w:val="18"/>
                <w:szCs w:val="18"/>
              </w:rPr>
              <w:t xml:space="preserve"> Planeamiento</w:t>
            </w:r>
          </w:p>
        </w:tc>
      </w:tr>
      <w:tr w:rsidR="00277A41" w:rsidRPr="00A260FB" w:rsidTr="0076557A">
        <w:trPr>
          <w:trHeight w:val="55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277A41" w:rsidRPr="00A260FB" w:rsidRDefault="00277A41" w:rsidP="009E3F77">
            <w:pPr>
              <w:jc w:val="center"/>
              <w:rPr>
                <w:rFonts w:ascii="Arial" w:hAnsi="Arial" w:cs="Arial"/>
                <w:color w:val="000000"/>
                <w:sz w:val="18"/>
                <w:szCs w:val="18"/>
              </w:rPr>
            </w:pPr>
            <w:r>
              <w:rPr>
                <w:rFonts w:ascii="Arial" w:hAnsi="Arial" w:cs="Arial"/>
                <w:color w:val="000000"/>
                <w:sz w:val="18"/>
                <w:szCs w:val="18"/>
              </w:rPr>
              <w:t>0</w:t>
            </w:r>
            <w:r w:rsidR="004E0B24">
              <w:rPr>
                <w:rFonts w:ascii="Arial" w:hAnsi="Arial" w:cs="Arial"/>
                <w:color w:val="000000"/>
                <w:sz w:val="18"/>
                <w:szCs w:val="18"/>
              </w:rPr>
              <w:t>23</w:t>
            </w:r>
          </w:p>
        </w:tc>
        <w:tc>
          <w:tcPr>
            <w:tcW w:w="2126" w:type="dxa"/>
            <w:tcBorders>
              <w:top w:val="nil"/>
              <w:left w:val="nil"/>
              <w:bottom w:val="single" w:sz="4" w:space="0" w:color="auto"/>
              <w:right w:val="single" w:sz="4" w:space="0" w:color="auto"/>
            </w:tcBorders>
            <w:shd w:val="clear" w:color="auto" w:fill="auto"/>
            <w:vAlign w:val="bottom"/>
            <w:hideMark/>
          </w:tcPr>
          <w:p w:rsidR="00277A41" w:rsidRPr="00A260FB" w:rsidRDefault="00E751D4" w:rsidP="00E751D4">
            <w:pPr>
              <w:rPr>
                <w:rFonts w:ascii="Arial" w:hAnsi="Arial" w:cs="Arial"/>
                <w:sz w:val="18"/>
                <w:szCs w:val="18"/>
              </w:rPr>
            </w:pPr>
            <w:r>
              <w:rPr>
                <w:rFonts w:ascii="Arial" w:hAnsi="Arial" w:cs="Arial"/>
                <w:sz w:val="18"/>
                <w:szCs w:val="18"/>
              </w:rPr>
              <w:t>Especialista</w:t>
            </w:r>
            <w:r w:rsidR="00107509">
              <w:rPr>
                <w:rFonts w:ascii="Arial" w:hAnsi="Arial" w:cs="Arial"/>
                <w:sz w:val="18"/>
                <w:szCs w:val="18"/>
              </w:rPr>
              <w:t xml:space="preserve"> </w:t>
            </w:r>
            <w:r w:rsidR="00277A41">
              <w:rPr>
                <w:rFonts w:ascii="Arial" w:hAnsi="Arial" w:cs="Arial"/>
                <w:sz w:val="18"/>
                <w:szCs w:val="18"/>
              </w:rPr>
              <w:t xml:space="preserve"> Temático</w:t>
            </w:r>
          </w:p>
        </w:tc>
        <w:tc>
          <w:tcPr>
            <w:tcW w:w="1417" w:type="dxa"/>
            <w:tcBorders>
              <w:top w:val="nil"/>
              <w:left w:val="nil"/>
              <w:bottom w:val="single" w:sz="4" w:space="0" w:color="auto"/>
              <w:right w:val="single" w:sz="4" w:space="0" w:color="auto"/>
            </w:tcBorders>
            <w:shd w:val="clear" w:color="auto" w:fill="auto"/>
            <w:noWrap/>
            <w:vAlign w:val="bottom"/>
            <w:hideMark/>
          </w:tcPr>
          <w:p w:rsidR="00277A41" w:rsidRPr="00A260FB" w:rsidRDefault="00277A41" w:rsidP="00E751D4">
            <w:pPr>
              <w:jc w:val="center"/>
              <w:rPr>
                <w:rFonts w:ascii="Arial" w:hAnsi="Arial" w:cs="Arial"/>
                <w:color w:val="000000"/>
                <w:sz w:val="18"/>
                <w:szCs w:val="18"/>
              </w:rPr>
            </w:pPr>
            <w:r w:rsidRPr="00A260FB">
              <w:rPr>
                <w:rFonts w:ascii="Arial" w:hAnsi="Arial" w:cs="Arial"/>
                <w:color w:val="000000"/>
                <w:sz w:val="18"/>
                <w:szCs w:val="18"/>
              </w:rPr>
              <w:t>459</w:t>
            </w:r>
            <w:r w:rsidR="00B646BF">
              <w:rPr>
                <w:rFonts w:ascii="Arial" w:hAnsi="Arial" w:cs="Arial"/>
                <w:color w:val="000000"/>
                <w:sz w:val="18"/>
                <w:szCs w:val="18"/>
              </w:rPr>
              <w:t>-05-</w:t>
            </w:r>
            <w:r w:rsidR="00E751D4">
              <w:rPr>
                <w:rFonts w:ascii="Arial" w:hAnsi="Arial" w:cs="Arial"/>
                <w:color w:val="000000"/>
                <w:sz w:val="18"/>
                <w:szCs w:val="18"/>
              </w:rPr>
              <w:t>1</w:t>
            </w:r>
          </w:p>
        </w:tc>
        <w:tc>
          <w:tcPr>
            <w:tcW w:w="1163" w:type="dxa"/>
            <w:tcBorders>
              <w:top w:val="nil"/>
              <w:left w:val="nil"/>
              <w:bottom w:val="single" w:sz="4" w:space="0" w:color="auto"/>
              <w:right w:val="single" w:sz="4" w:space="0" w:color="auto"/>
            </w:tcBorders>
            <w:shd w:val="clear" w:color="auto" w:fill="auto"/>
            <w:noWrap/>
            <w:vAlign w:val="bottom"/>
            <w:hideMark/>
          </w:tcPr>
          <w:p w:rsidR="00277A41" w:rsidRPr="00A260FB" w:rsidRDefault="00277A41" w:rsidP="009E3F77">
            <w:pPr>
              <w:jc w:val="center"/>
              <w:rPr>
                <w:rFonts w:ascii="Arial" w:hAnsi="Arial" w:cs="Arial"/>
                <w:color w:val="000000"/>
                <w:sz w:val="18"/>
                <w:szCs w:val="18"/>
              </w:rPr>
            </w:pPr>
            <w:r>
              <w:rPr>
                <w:rFonts w:ascii="Arial" w:hAnsi="Arial" w:cs="Arial"/>
                <w:color w:val="000000"/>
                <w:sz w:val="18"/>
                <w:szCs w:val="18"/>
              </w:rPr>
              <w:t>SP-ES</w:t>
            </w:r>
          </w:p>
        </w:tc>
        <w:tc>
          <w:tcPr>
            <w:tcW w:w="555" w:type="dxa"/>
            <w:tcBorders>
              <w:top w:val="nil"/>
              <w:left w:val="nil"/>
              <w:bottom w:val="single" w:sz="4" w:space="0" w:color="auto"/>
              <w:right w:val="single" w:sz="4" w:space="0" w:color="auto"/>
            </w:tcBorders>
            <w:shd w:val="clear" w:color="auto" w:fill="auto"/>
            <w:noWrap/>
            <w:vAlign w:val="bottom"/>
            <w:hideMark/>
          </w:tcPr>
          <w:p w:rsidR="00277A41" w:rsidRPr="00A260FB" w:rsidRDefault="00277A41" w:rsidP="009E3F77">
            <w:pPr>
              <w:jc w:val="center"/>
              <w:rPr>
                <w:rFonts w:ascii="Arial" w:hAnsi="Arial" w:cs="Arial"/>
                <w:sz w:val="18"/>
                <w:szCs w:val="18"/>
              </w:rPr>
            </w:pPr>
            <w:r>
              <w:rPr>
                <w:rFonts w:ascii="Arial" w:hAnsi="Arial" w:cs="Arial"/>
                <w:sz w:val="18"/>
                <w:szCs w:val="18"/>
              </w:rPr>
              <w:t>1</w:t>
            </w:r>
          </w:p>
        </w:tc>
        <w:tc>
          <w:tcPr>
            <w:tcW w:w="3669" w:type="dxa"/>
            <w:tcBorders>
              <w:top w:val="single" w:sz="4" w:space="0" w:color="auto"/>
              <w:bottom w:val="single" w:sz="4" w:space="0" w:color="auto"/>
              <w:right w:val="single" w:sz="4" w:space="0" w:color="auto"/>
            </w:tcBorders>
            <w:vAlign w:val="bottom"/>
          </w:tcPr>
          <w:p w:rsidR="00277A41" w:rsidRPr="00A260FB" w:rsidRDefault="0036391D" w:rsidP="0036391D">
            <w:pPr>
              <w:rPr>
                <w:rFonts w:ascii="Arial" w:hAnsi="Arial" w:cs="Arial"/>
                <w:sz w:val="18"/>
                <w:szCs w:val="18"/>
              </w:rPr>
            </w:pPr>
            <w:r>
              <w:rPr>
                <w:rFonts w:ascii="Arial" w:hAnsi="Arial" w:cs="Arial"/>
                <w:sz w:val="18"/>
                <w:szCs w:val="18"/>
              </w:rPr>
              <w:t xml:space="preserve">Especialista en </w:t>
            </w:r>
            <w:r w:rsidR="00277A41">
              <w:rPr>
                <w:rFonts w:ascii="Arial" w:hAnsi="Arial" w:cs="Arial"/>
                <w:sz w:val="18"/>
                <w:szCs w:val="18"/>
              </w:rPr>
              <w:t xml:space="preserve"> Organización</w:t>
            </w:r>
          </w:p>
        </w:tc>
      </w:tr>
      <w:tr w:rsidR="00277A41" w:rsidRPr="00A260FB" w:rsidTr="0076557A">
        <w:trPr>
          <w:trHeight w:val="546"/>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277A41" w:rsidRDefault="00277A41" w:rsidP="004E0B24">
            <w:pPr>
              <w:jc w:val="center"/>
              <w:rPr>
                <w:rFonts w:ascii="Arial" w:hAnsi="Arial" w:cs="Arial"/>
                <w:color w:val="000000"/>
                <w:sz w:val="18"/>
                <w:szCs w:val="18"/>
              </w:rPr>
            </w:pPr>
            <w:r>
              <w:rPr>
                <w:rFonts w:ascii="Arial" w:hAnsi="Arial" w:cs="Arial"/>
                <w:color w:val="000000"/>
                <w:sz w:val="18"/>
                <w:szCs w:val="18"/>
              </w:rPr>
              <w:t>0</w:t>
            </w:r>
            <w:r w:rsidR="004E0B24">
              <w:rPr>
                <w:rFonts w:ascii="Arial" w:hAnsi="Arial" w:cs="Arial"/>
                <w:color w:val="000000"/>
                <w:sz w:val="18"/>
                <w:szCs w:val="18"/>
              </w:rPr>
              <w:t>24-025</w:t>
            </w:r>
          </w:p>
        </w:tc>
        <w:tc>
          <w:tcPr>
            <w:tcW w:w="2126" w:type="dxa"/>
            <w:tcBorders>
              <w:top w:val="nil"/>
              <w:left w:val="nil"/>
              <w:bottom w:val="single" w:sz="4" w:space="0" w:color="auto"/>
              <w:right w:val="single" w:sz="4" w:space="0" w:color="auto"/>
            </w:tcBorders>
            <w:shd w:val="clear" w:color="auto" w:fill="auto"/>
            <w:vAlign w:val="bottom"/>
            <w:hideMark/>
          </w:tcPr>
          <w:p w:rsidR="00277A41" w:rsidRPr="00A260FB" w:rsidRDefault="00277A41" w:rsidP="00107509">
            <w:pPr>
              <w:rPr>
                <w:rFonts w:ascii="Arial" w:hAnsi="Arial" w:cs="Arial"/>
                <w:sz w:val="18"/>
                <w:szCs w:val="18"/>
              </w:rPr>
            </w:pPr>
            <w:r>
              <w:rPr>
                <w:rFonts w:ascii="Arial" w:hAnsi="Arial" w:cs="Arial"/>
                <w:sz w:val="18"/>
                <w:szCs w:val="18"/>
              </w:rPr>
              <w:t xml:space="preserve">Asistente  </w:t>
            </w:r>
            <w:r w:rsidR="00107509">
              <w:rPr>
                <w:rFonts w:ascii="Arial" w:hAnsi="Arial" w:cs="Arial"/>
                <w:sz w:val="18"/>
                <w:szCs w:val="18"/>
              </w:rPr>
              <w:t>Administrativo</w:t>
            </w:r>
          </w:p>
        </w:tc>
        <w:tc>
          <w:tcPr>
            <w:tcW w:w="1417" w:type="dxa"/>
            <w:tcBorders>
              <w:top w:val="nil"/>
              <w:left w:val="nil"/>
              <w:bottom w:val="single" w:sz="4" w:space="0" w:color="auto"/>
              <w:right w:val="single" w:sz="4" w:space="0" w:color="auto"/>
            </w:tcBorders>
            <w:shd w:val="clear" w:color="auto" w:fill="auto"/>
            <w:noWrap/>
            <w:vAlign w:val="bottom"/>
            <w:hideMark/>
          </w:tcPr>
          <w:p w:rsidR="00277A41" w:rsidRPr="00A260FB" w:rsidRDefault="00277A41" w:rsidP="00107509">
            <w:pPr>
              <w:jc w:val="center"/>
              <w:rPr>
                <w:rFonts w:ascii="Arial" w:hAnsi="Arial" w:cs="Arial"/>
                <w:color w:val="000000"/>
                <w:sz w:val="18"/>
                <w:szCs w:val="18"/>
              </w:rPr>
            </w:pPr>
            <w:r w:rsidRPr="00A260FB">
              <w:rPr>
                <w:rFonts w:ascii="Arial" w:hAnsi="Arial" w:cs="Arial"/>
                <w:color w:val="000000"/>
                <w:sz w:val="18"/>
                <w:szCs w:val="18"/>
              </w:rPr>
              <w:t>459</w:t>
            </w:r>
            <w:r w:rsidR="00B646BF">
              <w:rPr>
                <w:rFonts w:ascii="Arial" w:hAnsi="Arial" w:cs="Arial"/>
                <w:color w:val="000000"/>
                <w:sz w:val="18"/>
                <w:szCs w:val="18"/>
              </w:rPr>
              <w:t>-0</w:t>
            </w:r>
            <w:r w:rsidR="00107509">
              <w:rPr>
                <w:rFonts w:ascii="Arial" w:hAnsi="Arial" w:cs="Arial"/>
                <w:color w:val="000000"/>
                <w:sz w:val="18"/>
                <w:szCs w:val="18"/>
              </w:rPr>
              <w:t>6</w:t>
            </w:r>
            <w:r w:rsidR="00B646BF">
              <w:rPr>
                <w:rFonts w:ascii="Arial" w:hAnsi="Arial" w:cs="Arial"/>
                <w:color w:val="000000"/>
                <w:sz w:val="18"/>
                <w:szCs w:val="18"/>
              </w:rPr>
              <w:t>-</w:t>
            </w:r>
            <w:r w:rsidR="00107509">
              <w:rPr>
                <w:rFonts w:ascii="Arial" w:hAnsi="Arial" w:cs="Arial"/>
                <w:color w:val="000000"/>
                <w:sz w:val="18"/>
                <w:szCs w:val="18"/>
              </w:rPr>
              <w:t>4</w:t>
            </w:r>
          </w:p>
        </w:tc>
        <w:tc>
          <w:tcPr>
            <w:tcW w:w="1163" w:type="dxa"/>
            <w:tcBorders>
              <w:top w:val="nil"/>
              <w:left w:val="nil"/>
              <w:bottom w:val="single" w:sz="4" w:space="0" w:color="auto"/>
              <w:right w:val="single" w:sz="4" w:space="0" w:color="auto"/>
            </w:tcBorders>
            <w:shd w:val="clear" w:color="auto" w:fill="auto"/>
            <w:noWrap/>
            <w:vAlign w:val="bottom"/>
            <w:hideMark/>
          </w:tcPr>
          <w:p w:rsidR="00277A41" w:rsidRPr="00A260FB" w:rsidRDefault="00277A41" w:rsidP="00C33AED">
            <w:pPr>
              <w:jc w:val="center"/>
              <w:rPr>
                <w:rFonts w:ascii="Arial" w:hAnsi="Arial" w:cs="Arial"/>
                <w:color w:val="000000"/>
                <w:sz w:val="18"/>
                <w:szCs w:val="18"/>
              </w:rPr>
            </w:pPr>
            <w:r w:rsidRPr="00A260FB">
              <w:rPr>
                <w:rFonts w:ascii="Arial" w:hAnsi="Arial" w:cs="Arial"/>
                <w:color w:val="000000"/>
                <w:sz w:val="18"/>
                <w:szCs w:val="18"/>
              </w:rPr>
              <w:t>SP-</w:t>
            </w:r>
            <w:r w:rsidR="00C33AED">
              <w:rPr>
                <w:rFonts w:ascii="Arial" w:hAnsi="Arial" w:cs="Arial"/>
                <w:color w:val="000000"/>
                <w:sz w:val="18"/>
                <w:szCs w:val="18"/>
              </w:rPr>
              <w:t>AP</w:t>
            </w:r>
          </w:p>
        </w:tc>
        <w:tc>
          <w:tcPr>
            <w:tcW w:w="555" w:type="dxa"/>
            <w:tcBorders>
              <w:top w:val="nil"/>
              <w:left w:val="nil"/>
              <w:bottom w:val="single" w:sz="4" w:space="0" w:color="auto"/>
              <w:right w:val="single" w:sz="4" w:space="0" w:color="auto"/>
            </w:tcBorders>
            <w:shd w:val="clear" w:color="auto" w:fill="auto"/>
            <w:noWrap/>
            <w:vAlign w:val="bottom"/>
            <w:hideMark/>
          </w:tcPr>
          <w:p w:rsidR="00277A41" w:rsidRPr="00A260FB" w:rsidRDefault="00654FB5" w:rsidP="0036391D">
            <w:pPr>
              <w:jc w:val="center"/>
              <w:rPr>
                <w:rFonts w:ascii="Arial" w:hAnsi="Arial" w:cs="Arial"/>
                <w:sz w:val="18"/>
                <w:szCs w:val="18"/>
              </w:rPr>
            </w:pPr>
            <w:r>
              <w:rPr>
                <w:rFonts w:ascii="Arial" w:hAnsi="Arial" w:cs="Arial"/>
                <w:sz w:val="18"/>
                <w:szCs w:val="18"/>
              </w:rPr>
              <w:t>3</w:t>
            </w:r>
          </w:p>
        </w:tc>
        <w:tc>
          <w:tcPr>
            <w:tcW w:w="3669" w:type="dxa"/>
            <w:tcBorders>
              <w:top w:val="single" w:sz="4" w:space="0" w:color="auto"/>
              <w:bottom w:val="single" w:sz="4" w:space="0" w:color="auto"/>
              <w:right w:val="single" w:sz="4" w:space="0" w:color="auto"/>
            </w:tcBorders>
            <w:vAlign w:val="bottom"/>
          </w:tcPr>
          <w:p w:rsidR="00277A41" w:rsidRDefault="00277A41" w:rsidP="009E3F77">
            <w:pPr>
              <w:rPr>
                <w:rFonts w:ascii="Arial" w:hAnsi="Arial" w:cs="Arial"/>
                <w:sz w:val="18"/>
                <w:szCs w:val="18"/>
              </w:rPr>
            </w:pPr>
            <w:r>
              <w:rPr>
                <w:rFonts w:ascii="Arial" w:hAnsi="Arial" w:cs="Arial"/>
                <w:sz w:val="18"/>
                <w:szCs w:val="18"/>
              </w:rPr>
              <w:t>Asistente en Presupuesto y Programación</w:t>
            </w:r>
          </w:p>
        </w:tc>
      </w:tr>
      <w:tr w:rsidR="00277A41" w:rsidRPr="00A260FB" w:rsidTr="0076557A">
        <w:trPr>
          <w:trHeight w:val="412"/>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277A41" w:rsidRPr="00A260FB" w:rsidRDefault="00277A41" w:rsidP="009E3F77">
            <w:pPr>
              <w:jc w:val="center"/>
              <w:rPr>
                <w:rFonts w:ascii="Arial" w:hAnsi="Arial" w:cs="Arial"/>
                <w:color w:val="000000"/>
                <w:sz w:val="18"/>
                <w:szCs w:val="18"/>
              </w:rPr>
            </w:pPr>
            <w:r>
              <w:rPr>
                <w:rFonts w:ascii="Arial" w:hAnsi="Arial" w:cs="Arial"/>
                <w:color w:val="000000"/>
                <w:sz w:val="18"/>
                <w:szCs w:val="18"/>
              </w:rPr>
              <w:t>0</w:t>
            </w:r>
            <w:r w:rsidR="004E0B24">
              <w:rPr>
                <w:rFonts w:ascii="Arial" w:hAnsi="Arial" w:cs="Arial"/>
                <w:color w:val="000000"/>
                <w:sz w:val="18"/>
                <w:szCs w:val="18"/>
              </w:rPr>
              <w:t>26</w:t>
            </w:r>
          </w:p>
        </w:tc>
        <w:tc>
          <w:tcPr>
            <w:tcW w:w="2126" w:type="dxa"/>
            <w:tcBorders>
              <w:top w:val="nil"/>
              <w:left w:val="nil"/>
              <w:bottom w:val="single" w:sz="8" w:space="0" w:color="auto"/>
              <w:right w:val="single" w:sz="4" w:space="0" w:color="auto"/>
            </w:tcBorders>
            <w:shd w:val="clear" w:color="auto" w:fill="auto"/>
            <w:noWrap/>
            <w:vAlign w:val="bottom"/>
            <w:hideMark/>
          </w:tcPr>
          <w:p w:rsidR="00277A41" w:rsidRPr="00A260FB" w:rsidRDefault="00277A41" w:rsidP="009E3F77">
            <w:pPr>
              <w:rPr>
                <w:rFonts w:ascii="Arial" w:hAnsi="Arial" w:cs="Arial"/>
                <w:sz w:val="18"/>
                <w:szCs w:val="18"/>
              </w:rPr>
            </w:pPr>
            <w:r>
              <w:rPr>
                <w:rFonts w:ascii="Arial" w:hAnsi="Arial" w:cs="Arial"/>
                <w:sz w:val="18"/>
                <w:szCs w:val="18"/>
              </w:rPr>
              <w:t>Secretaria</w:t>
            </w:r>
          </w:p>
        </w:tc>
        <w:tc>
          <w:tcPr>
            <w:tcW w:w="1417" w:type="dxa"/>
            <w:tcBorders>
              <w:top w:val="nil"/>
              <w:left w:val="nil"/>
              <w:bottom w:val="single" w:sz="8" w:space="0" w:color="auto"/>
              <w:right w:val="single" w:sz="4" w:space="0" w:color="auto"/>
            </w:tcBorders>
            <w:shd w:val="clear" w:color="auto" w:fill="auto"/>
            <w:noWrap/>
            <w:vAlign w:val="bottom"/>
            <w:hideMark/>
          </w:tcPr>
          <w:p w:rsidR="00277A41" w:rsidRPr="00A260FB" w:rsidRDefault="00277A41" w:rsidP="009E3F77">
            <w:pPr>
              <w:jc w:val="center"/>
              <w:rPr>
                <w:rFonts w:ascii="Arial" w:hAnsi="Arial" w:cs="Arial"/>
                <w:color w:val="000000"/>
                <w:sz w:val="18"/>
                <w:szCs w:val="18"/>
              </w:rPr>
            </w:pPr>
            <w:r w:rsidRPr="00A260FB">
              <w:rPr>
                <w:rFonts w:ascii="Arial" w:hAnsi="Arial" w:cs="Arial"/>
                <w:color w:val="000000"/>
                <w:sz w:val="18"/>
                <w:szCs w:val="18"/>
              </w:rPr>
              <w:t>459-</w:t>
            </w:r>
            <w:r w:rsidR="00B646BF">
              <w:rPr>
                <w:rFonts w:ascii="Arial" w:hAnsi="Arial" w:cs="Arial"/>
                <w:color w:val="000000"/>
                <w:sz w:val="18"/>
                <w:szCs w:val="18"/>
              </w:rPr>
              <w:t>06-3</w:t>
            </w:r>
          </w:p>
        </w:tc>
        <w:tc>
          <w:tcPr>
            <w:tcW w:w="1163" w:type="dxa"/>
            <w:tcBorders>
              <w:top w:val="nil"/>
              <w:left w:val="nil"/>
              <w:bottom w:val="single" w:sz="8" w:space="0" w:color="auto"/>
              <w:right w:val="single" w:sz="4" w:space="0" w:color="auto"/>
            </w:tcBorders>
            <w:shd w:val="clear" w:color="auto" w:fill="auto"/>
            <w:noWrap/>
            <w:vAlign w:val="bottom"/>
            <w:hideMark/>
          </w:tcPr>
          <w:p w:rsidR="00277A41" w:rsidRPr="00A260FB" w:rsidRDefault="00277A41" w:rsidP="009E3F77">
            <w:pPr>
              <w:jc w:val="center"/>
              <w:rPr>
                <w:rFonts w:ascii="Arial" w:hAnsi="Arial" w:cs="Arial"/>
                <w:color w:val="000000"/>
                <w:sz w:val="18"/>
                <w:szCs w:val="18"/>
              </w:rPr>
            </w:pPr>
            <w:r w:rsidRPr="00A260FB">
              <w:rPr>
                <w:rFonts w:ascii="Arial" w:hAnsi="Arial" w:cs="Arial"/>
                <w:color w:val="000000"/>
                <w:sz w:val="18"/>
                <w:szCs w:val="18"/>
              </w:rPr>
              <w:t>SP-AP</w:t>
            </w:r>
          </w:p>
        </w:tc>
        <w:tc>
          <w:tcPr>
            <w:tcW w:w="555" w:type="dxa"/>
            <w:tcBorders>
              <w:top w:val="nil"/>
              <w:left w:val="nil"/>
              <w:bottom w:val="single" w:sz="4" w:space="0" w:color="auto"/>
              <w:right w:val="single" w:sz="4" w:space="0" w:color="auto"/>
            </w:tcBorders>
            <w:shd w:val="clear" w:color="auto" w:fill="auto"/>
            <w:noWrap/>
            <w:vAlign w:val="bottom"/>
            <w:hideMark/>
          </w:tcPr>
          <w:p w:rsidR="00277A41" w:rsidRPr="00A260FB" w:rsidRDefault="00277A41" w:rsidP="009E3F77">
            <w:pPr>
              <w:jc w:val="center"/>
              <w:rPr>
                <w:rFonts w:ascii="Arial" w:hAnsi="Arial" w:cs="Arial"/>
                <w:sz w:val="18"/>
                <w:szCs w:val="18"/>
              </w:rPr>
            </w:pPr>
            <w:r w:rsidRPr="00A260FB">
              <w:rPr>
                <w:rFonts w:ascii="Arial" w:hAnsi="Arial" w:cs="Arial"/>
                <w:sz w:val="18"/>
                <w:szCs w:val="18"/>
              </w:rPr>
              <w:t>1</w:t>
            </w:r>
          </w:p>
        </w:tc>
        <w:tc>
          <w:tcPr>
            <w:tcW w:w="3669" w:type="dxa"/>
            <w:tcBorders>
              <w:top w:val="single" w:sz="4" w:space="0" w:color="auto"/>
              <w:bottom w:val="single" w:sz="4" w:space="0" w:color="auto"/>
              <w:right w:val="single" w:sz="4" w:space="0" w:color="auto"/>
            </w:tcBorders>
            <w:vAlign w:val="bottom"/>
          </w:tcPr>
          <w:p w:rsidR="00277A41" w:rsidRPr="00A260FB" w:rsidRDefault="004E0B24" w:rsidP="009E3F77">
            <w:pPr>
              <w:rPr>
                <w:rFonts w:ascii="Arial" w:hAnsi="Arial" w:cs="Arial"/>
                <w:sz w:val="18"/>
                <w:szCs w:val="18"/>
              </w:rPr>
            </w:pPr>
            <w:r>
              <w:rPr>
                <w:rFonts w:ascii="Arial" w:hAnsi="Arial" w:cs="Arial"/>
                <w:sz w:val="18"/>
                <w:szCs w:val="18"/>
              </w:rPr>
              <w:t>Secretaria</w:t>
            </w:r>
          </w:p>
        </w:tc>
      </w:tr>
      <w:tr w:rsidR="00277A41" w:rsidRPr="00A260FB" w:rsidTr="0076557A">
        <w:trPr>
          <w:gridAfter w:val="1"/>
          <w:wAfter w:w="3669" w:type="dxa"/>
          <w:trHeight w:val="392"/>
        </w:trPr>
        <w:tc>
          <w:tcPr>
            <w:tcW w:w="851" w:type="dxa"/>
            <w:tcBorders>
              <w:top w:val="nil"/>
              <w:left w:val="single" w:sz="8" w:space="0" w:color="000000"/>
              <w:bottom w:val="single" w:sz="8" w:space="0" w:color="000000"/>
              <w:right w:val="nil"/>
            </w:tcBorders>
            <w:shd w:val="clear" w:color="auto" w:fill="auto"/>
            <w:noWrap/>
            <w:vAlign w:val="bottom"/>
            <w:hideMark/>
          </w:tcPr>
          <w:p w:rsidR="00277A41" w:rsidRPr="00A260FB" w:rsidRDefault="00277A41" w:rsidP="009E3F77">
            <w:pPr>
              <w:jc w:val="center"/>
              <w:rPr>
                <w:rFonts w:ascii="Arial" w:hAnsi="Arial" w:cs="Arial"/>
                <w:color w:val="000000"/>
                <w:sz w:val="18"/>
                <w:szCs w:val="18"/>
              </w:rPr>
            </w:pPr>
            <w:r w:rsidRPr="00A260FB">
              <w:rPr>
                <w:rFonts w:ascii="Arial" w:hAnsi="Arial" w:cs="Arial"/>
                <w:color w:val="000000"/>
                <w:sz w:val="18"/>
                <w:szCs w:val="18"/>
              </w:rPr>
              <w:t> </w:t>
            </w:r>
          </w:p>
        </w:tc>
        <w:tc>
          <w:tcPr>
            <w:tcW w:w="2126" w:type="dxa"/>
            <w:tcBorders>
              <w:top w:val="nil"/>
              <w:left w:val="nil"/>
              <w:bottom w:val="single" w:sz="8" w:space="0" w:color="000000"/>
              <w:right w:val="single" w:sz="8" w:space="0" w:color="000000"/>
            </w:tcBorders>
            <w:shd w:val="clear" w:color="auto" w:fill="auto"/>
            <w:noWrap/>
            <w:vAlign w:val="bottom"/>
            <w:hideMark/>
          </w:tcPr>
          <w:p w:rsidR="00277A41" w:rsidRPr="00A260FB" w:rsidRDefault="00277A41" w:rsidP="009E3F77">
            <w:pPr>
              <w:jc w:val="right"/>
              <w:rPr>
                <w:rFonts w:ascii="Arial" w:hAnsi="Arial" w:cs="Arial"/>
                <w:b/>
                <w:bCs/>
                <w:color w:val="000000"/>
                <w:sz w:val="18"/>
                <w:szCs w:val="18"/>
              </w:rPr>
            </w:pPr>
            <w:r w:rsidRPr="00A260FB">
              <w:rPr>
                <w:rFonts w:ascii="Arial" w:hAnsi="Arial" w:cs="Arial"/>
                <w:b/>
                <w:bCs/>
                <w:color w:val="000000"/>
                <w:sz w:val="18"/>
                <w:szCs w:val="18"/>
              </w:rPr>
              <w:t>SUB TOTAL</w:t>
            </w:r>
          </w:p>
        </w:tc>
        <w:tc>
          <w:tcPr>
            <w:tcW w:w="1417" w:type="dxa"/>
            <w:tcBorders>
              <w:top w:val="nil"/>
              <w:left w:val="nil"/>
              <w:bottom w:val="nil"/>
              <w:right w:val="nil"/>
            </w:tcBorders>
            <w:shd w:val="clear" w:color="auto" w:fill="auto"/>
            <w:noWrap/>
            <w:vAlign w:val="bottom"/>
            <w:hideMark/>
          </w:tcPr>
          <w:p w:rsidR="00277A41" w:rsidRPr="00A260FB" w:rsidRDefault="00277A41" w:rsidP="009E3F77">
            <w:pPr>
              <w:rPr>
                <w:rFonts w:ascii="Arial" w:hAnsi="Arial" w:cs="Arial"/>
                <w:color w:val="000000"/>
                <w:sz w:val="18"/>
                <w:szCs w:val="18"/>
              </w:rPr>
            </w:pPr>
            <w:r w:rsidRPr="00A260FB">
              <w:rPr>
                <w:rFonts w:ascii="Arial" w:hAnsi="Arial" w:cs="Arial"/>
                <w:color w:val="000000"/>
                <w:sz w:val="18"/>
                <w:szCs w:val="18"/>
              </w:rPr>
              <w:t> </w:t>
            </w:r>
          </w:p>
        </w:tc>
        <w:tc>
          <w:tcPr>
            <w:tcW w:w="1163" w:type="dxa"/>
            <w:tcBorders>
              <w:top w:val="nil"/>
              <w:left w:val="nil"/>
              <w:bottom w:val="nil"/>
              <w:right w:val="single" w:sz="4" w:space="0" w:color="auto"/>
            </w:tcBorders>
            <w:shd w:val="clear" w:color="auto" w:fill="auto"/>
            <w:noWrap/>
            <w:vAlign w:val="bottom"/>
            <w:hideMark/>
          </w:tcPr>
          <w:p w:rsidR="00277A41" w:rsidRPr="00A260FB" w:rsidRDefault="00277A41" w:rsidP="009E3F77">
            <w:pPr>
              <w:rPr>
                <w:rFonts w:ascii="Arial" w:hAnsi="Arial" w:cs="Arial"/>
                <w:color w:val="000000"/>
                <w:sz w:val="18"/>
                <w:szCs w:val="18"/>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7A41" w:rsidRPr="00A260FB" w:rsidRDefault="00277A41" w:rsidP="009E3F77">
            <w:pPr>
              <w:jc w:val="center"/>
              <w:rPr>
                <w:rFonts w:ascii="Arial" w:hAnsi="Arial" w:cs="Arial"/>
                <w:b/>
                <w:bCs/>
                <w:color w:val="000000"/>
                <w:sz w:val="18"/>
                <w:szCs w:val="18"/>
              </w:rPr>
            </w:pPr>
            <w:r>
              <w:rPr>
                <w:rFonts w:ascii="Arial" w:hAnsi="Arial" w:cs="Arial"/>
                <w:b/>
                <w:bCs/>
                <w:color w:val="000000"/>
                <w:sz w:val="18"/>
                <w:szCs w:val="18"/>
              </w:rPr>
              <w:t>07</w:t>
            </w:r>
          </w:p>
        </w:tc>
      </w:tr>
    </w:tbl>
    <w:p w:rsidR="00B351B6" w:rsidRDefault="00B351B6"/>
    <w:p w:rsidR="00B351B6" w:rsidRDefault="00B351B6"/>
    <w:p w:rsidR="0076557A" w:rsidRDefault="0076557A"/>
    <w:p w:rsidR="0076557A" w:rsidRDefault="0076557A"/>
    <w:p w:rsidR="0076557A" w:rsidRDefault="0076557A"/>
    <w:p w:rsidR="0076557A" w:rsidRDefault="0076557A"/>
    <w:p w:rsidR="0076557A" w:rsidRDefault="0076557A"/>
    <w:p w:rsidR="0076557A" w:rsidRDefault="0076557A"/>
    <w:p w:rsidR="0076557A" w:rsidRDefault="0076557A"/>
    <w:p w:rsidR="0076557A" w:rsidRDefault="0076557A"/>
    <w:p w:rsidR="0076557A" w:rsidRDefault="0076557A"/>
    <w:p w:rsidR="0076557A" w:rsidRDefault="0076557A"/>
    <w:p w:rsidR="0076557A" w:rsidRDefault="0076557A"/>
    <w:p w:rsidR="0076557A" w:rsidRDefault="0076557A"/>
    <w:p w:rsidR="0076557A" w:rsidRDefault="0076557A"/>
    <w:tbl>
      <w:tblPr>
        <w:tblW w:w="9356" w:type="dxa"/>
        <w:tblInd w:w="-137" w:type="dxa"/>
        <w:tblLayout w:type="fixed"/>
        <w:tblCellMar>
          <w:left w:w="0" w:type="dxa"/>
          <w:right w:w="0" w:type="dxa"/>
        </w:tblCellMar>
        <w:tblLook w:val="0000"/>
      </w:tblPr>
      <w:tblGrid>
        <w:gridCol w:w="7513"/>
        <w:gridCol w:w="1843"/>
      </w:tblGrid>
      <w:tr w:rsidR="004E0B24" w:rsidRPr="0076557A" w:rsidTr="0001790F">
        <w:trPr>
          <w:trHeight w:hRule="exact" w:val="545"/>
        </w:trPr>
        <w:tc>
          <w:tcPr>
            <w:tcW w:w="7513" w:type="dxa"/>
            <w:tcBorders>
              <w:top w:val="single" w:sz="4" w:space="0" w:color="000000"/>
              <w:left w:val="single" w:sz="4" w:space="0" w:color="000000"/>
              <w:bottom w:val="single" w:sz="4" w:space="0" w:color="000000"/>
              <w:right w:val="single" w:sz="4" w:space="0" w:color="000000"/>
            </w:tcBorders>
          </w:tcPr>
          <w:p w:rsidR="004E0B24" w:rsidRPr="00FA4183" w:rsidRDefault="004E0B24" w:rsidP="004E0B24">
            <w:pPr>
              <w:jc w:val="center"/>
              <w:rPr>
                <w:sz w:val="32"/>
                <w:szCs w:val="32"/>
              </w:rPr>
            </w:pPr>
            <w:r w:rsidRPr="004E0B24">
              <w:rPr>
                <w:sz w:val="32"/>
                <w:szCs w:val="32"/>
                <w:highlight w:val="green"/>
              </w:rPr>
              <w:t>UNIDAD DE GESTION PRESUPUESTAL</w:t>
            </w:r>
          </w:p>
          <w:p w:rsidR="004E0B24" w:rsidRDefault="004E0B24" w:rsidP="004E0B24"/>
          <w:p w:rsidR="004E0B24" w:rsidRPr="0076557A" w:rsidRDefault="004E0B24" w:rsidP="00277A41">
            <w:pP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4E0B24" w:rsidRPr="0076557A" w:rsidRDefault="004E0B24" w:rsidP="009E3F77">
            <w:pPr>
              <w:widowControl w:val="0"/>
              <w:autoSpaceDE w:val="0"/>
              <w:autoSpaceDN w:val="0"/>
              <w:adjustRightInd w:val="0"/>
              <w:spacing w:before="1" w:line="110" w:lineRule="exact"/>
              <w:rPr>
                <w:rFonts w:ascii="Arial" w:hAnsi="Arial" w:cs="Arial"/>
                <w:sz w:val="18"/>
                <w:szCs w:val="18"/>
              </w:rPr>
            </w:pPr>
          </w:p>
        </w:tc>
      </w:tr>
      <w:tr w:rsidR="00277A41" w:rsidRPr="0076557A" w:rsidTr="0001790F">
        <w:trPr>
          <w:trHeight w:hRule="exact" w:val="545"/>
        </w:trPr>
        <w:tc>
          <w:tcPr>
            <w:tcW w:w="7513" w:type="dxa"/>
            <w:tcBorders>
              <w:top w:val="single" w:sz="4" w:space="0" w:color="000000"/>
              <w:left w:val="single" w:sz="4" w:space="0" w:color="000000"/>
              <w:bottom w:val="single" w:sz="4" w:space="0" w:color="000000"/>
              <w:right w:val="single" w:sz="4" w:space="0" w:color="000000"/>
            </w:tcBorders>
          </w:tcPr>
          <w:p w:rsidR="00277A41" w:rsidRPr="0076557A" w:rsidRDefault="00277A41" w:rsidP="00277A41">
            <w:pPr>
              <w:rPr>
                <w:rFonts w:ascii="Arial" w:hAnsi="Arial" w:cs="Arial"/>
                <w:sz w:val="18"/>
                <w:szCs w:val="18"/>
              </w:rPr>
            </w:pPr>
            <w:r w:rsidRPr="0076557A">
              <w:rPr>
                <w:rFonts w:ascii="Arial" w:hAnsi="Arial" w:cs="Arial"/>
                <w:sz w:val="18"/>
                <w:szCs w:val="18"/>
              </w:rPr>
              <w:t>DEPENDENCIA : OFICINA  DE OPERACIONES –SALUD BAJO MAYO</w:t>
            </w:r>
          </w:p>
        </w:tc>
        <w:tc>
          <w:tcPr>
            <w:tcW w:w="1843" w:type="dxa"/>
            <w:tcBorders>
              <w:top w:val="single" w:sz="4" w:space="0" w:color="000000"/>
              <w:left w:val="single" w:sz="4" w:space="0" w:color="000000"/>
              <w:bottom w:val="single" w:sz="4" w:space="0" w:color="000000"/>
              <w:right w:val="single" w:sz="4" w:space="0" w:color="000000"/>
            </w:tcBorders>
          </w:tcPr>
          <w:p w:rsidR="00277A41" w:rsidRPr="0076557A" w:rsidRDefault="00277A41" w:rsidP="009E3F77">
            <w:pPr>
              <w:widowControl w:val="0"/>
              <w:autoSpaceDE w:val="0"/>
              <w:autoSpaceDN w:val="0"/>
              <w:adjustRightInd w:val="0"/>
              <w:spacing w:before="1" w:line="110" w:lineRule="exact"/>
              <w:rPr>
                <w:rFonts w:ascii="Arial" w:hAnsi="Arial" w:cs="Arial"/>
                <w:sz w:val="18"/>
                <w:szCs w:val="18"/>
              </w:rPr>
            </w:pPr>
          </w:p>
        </w:tc>
      </w:tr>
      <w:tr w:rsidR="00277A41" w:rsidRPr="0076557A" w:rsidTr="0001790F">
        <w:trPr>
          <w:trHeight w:hRule="exact" w:val="799"/>
        </w:trPr>
        <w:tc>
          <w:tcPr>
            <w:tcW w:w="7513" w:type="dxa"/>
            <w:tcBorders>
              <w:top w:val="single" w:sz="4" w:space="0" w:color="000000"/>
              <w:left w:val="single" w:sz="4" w:space="0" w:color="000000"/>
              <w:bottom w:val="single" w:sz="4" w:space="0" w:color="000000"/>
              <w:right w:val="single" w:sz="4" w:space="0" w:color="000000"/>
            </w:tcBorders>
          </w:tcPr>
          <w:p w:rsidR="00277A41" w:rsidRPr="0076557A" w:rsidRDefault="00277A41" w:rsidP="009E3F77">
            <w:pPr>
              <w:widowControl w:val="0"/>
              <w:autoSpaceDE w:val="0"/>
              <w:autoSpaceDN w:val="0"/>
              <w:adjustRightInd w:val="0"/>
              <w:spacing w:before="1" w:line="110" w:lineRule="exact"/>
              <w:rPr>
                <w:rFonts w:ascii="Arial" w:hAnsi="Arial" w:cs="Arial"/>
                <w:sz w:val="18"/>
                <w:szCs w:val="18"/>
              </w:rPr>
            </w:pPr>
          </w:p>
          <w:p w:rsidR="00277A41" w:rsidRPr="0076557A" w:rsidRDefault="00277A41" w:rsidP="009E3F77">
            <w:pPr>
              <w:widowControl w:val="0"/>
              <w:autoSpaceDE w:val="0"/>
              <w:autoSpaceDN w:val="0"/>
              <w:adjustRightInd w:val="0"/>
              <w:ind w:left="45" w:firstLine="21"/>
              <w:rPr>
                <w:rFonts w:ascii="Arial" w:hAnsi="Arial" w:cs="Arial"/>
                <w:sz w:val="18"/>
                <w:szCs w:val="18"/>
              </w:rPr>
            </w:pPr>
            <w:r w:rsidRPr="0076557A">
              <w:rPr>
                <w:rFonts w:ascii="Arial" w:hAnsi="Arial" w:cs="Arial"/>
                <w:sz w:val="18"/>
                <w:szCs w:val="18"/>
              </w:rPr>
              <w:t xml:space="preserve">ORGANO:           UNIDAD DE GESTION PRESUPUESTAL. </w:t>
            </w:r>
          </w:p>
          <w:p w:rsidR="00277A41" w:rsidRPr="0076557A" w:rsidRDefault="00277A41" w:rsidP="009E3F77">
            <w:pPr>
              <w:widowControl w:val="0"/>
              <w:autoSpaceDE w:val="0"/>
              <w:autoSpaceDN w:val="0"/>
              <w:adjustRightInd w:val="0"/>
              <w:ind w:left="45" w:firstLine="21"/>
              <w:rPr>
                <w:rFonts w:ascii="Arial" w:hAnsi="Arial" w:cs="Arial"/>
                <w:spacing w:val="-14"/>
                <w:sz w:val="18"/>
                <w:szCs w:val="18"/>
              </w:rPr>
            </w:pPr>
            <w:r w:rsidRPr="0076557A">
              <w:rPr>
                <w:rFonts w:ascii="Arial" w:hAnsi="Arial" w:cs="Arial"/>
                <w:sz w:val="18"/>
                <w:szCs w:val="18"/>
              </w:rPr>
              <w:t>C</w:t>
            </w:r>
            <w:r w:rsidRPr="0076557A">
              <w:rPr>
                <w:rFonts w:ascii="Arial" w:hAnsi="Arial" w:cs="Arial"/>
                <w:spacing w:val="-1"/>
                <w:sz w:val="18"/>
                <w:szCs w:val="18"/>
              </w:rPr>
              <w:t>A</w:t>
            </w:r>
            <w:r w:rsidRPr="0076557A">
              <w:rPr>
                <w:rFonts w:ascii="Arial" w:hAnsi="Arial" w:cs="Arial"/>
                <w:sz w:val="18"/>
                <w:szCs w:val="18"/>
              </w:rPr>
              <w:t>R</w:t>
            </w:r>
            <w:r w:rsidRPr="0076557A">
              <w:rPr>
                <w:rFonts w:ascii="Arial" w:hAnsi="Arial" w:cs="Arial"/>
                <w:spacing w:val="1"/>
                <w:sz w:val="18"/>
                <w:szCs w:val="18"/>
              </w:rPr>
              <w:t>G</w:t>
            </w:r>
            <w:r w:rsidRPr="0076557A">
              <w:rPr>
                <w:rFonts w:ascii="Arial" w:hAnsi="Arial" w:cs="Arial"/>
                <w:sz w:val="18"/>
                <w:szCs w:val="18"/>
              </w:rPr>
              <w:t>OC</w:t>
            </w:r>
            <w:r w:rsidRPr="0076557A">
              <w:rPr>
                <w:rFonts w:ascii="Arial" w:hAnsi="Arial" w:cs="Arial"/>
                <w:spacing w:val="2"/>
                <w:sz w:val="18"/>
                <w:szCs w:val="18"/>
              </w:rPr>
              <w:t>L</w:t>
            </w:r>
            <w:r w:rsidRPr="0076557A">
              <w:rPr>
                <w:rFonts w:ascii="Arial" w:hAnsi="Arial" w:cs="Arial"/>
                <w:spacing w:val="-1"/>
                <w:sz w:val="18"/>
                <w:szCs w:val="18"/>
              </w:rPr>
              <w:t>A</w:t>
            </w:r>
            <w:r w:rsidRPr="0076557A">
              <w:rPr>
                <w:rFonts w:ascii="Arial" w:hAnsi="Arial" w:cs="Arial"/>
                <w:spacing w:val="1"/>
                <w:sz w:val="18"/>
                <w:szCs w:val="18"/>
              </w:rPr>
              <w:t>S</w:t>
            </w:r>
            <w:r w:rsidRPr="0076557A">
              <w:rPr>
                <w:rFonts w:ascii="Arial" w:hAnsi="Arial" w:cs="Arial"/>
                <w:sz w:val="18"/>
                <w:szCs w:val="18"/>
              </w:rPr>
              <w:t>I</w:t>
            </w:r>
            <w:r w:rsidRPr="0076557A">
              <w:rPr>
                <w:rFonts w:ascii="Arial" w:hAnsi="Arial" w:cs="Arial"/>
                <w:spacing w:val="1"/>
                <w:sz w:val="18"/>
                <w:szCs w:val="18"/>
              </w:rPr>
              <w:t>F</w:t>
            </w:r>
            <w:r w:rsidRPr="0076557A">
              <w:rPr>
                <w:rFonts w:ascii="Arial" w:hAnsi="Arial" w:cs="Arial"/>
                <w:sz w:val="18"/>
                <w:szCs w:val="18"/>
              </w:rPr>
              <w:t>IC</w:t>
            </w:r>
            <w:r w:rsidRPr="0076557A">
              <w:rPr>
                <w:rFonts w:ascii="Arial" w:hAnsi="Arial" w:cs="Arial"/>
                <w:spacing w:val="1"/>
                <w:sz w:val="18"/>
                <w:szCs w:val="18"/>
              </w:rPr>
              <w:t>A</w:t>
            </w:r>
            <w:r w:rsidRPr="0076557A">
              <w:rPr>
                <w:rFonts w:ascii="Arial" w:hAnsi="Arial" w:cs="Arial"/>
                <w:sz w:val="18"/>
                <w:szCs w:val="18"/>
              </w:rPr>
              <w:t>D</w:t>
            </w:r>
            <w:r w:rsidRPr="0076557A">
              <w:rPr>
                <w:rFonts w:ascii="Arial" w:hAnsi="Arial" w:cs="Arial"/>
                <w:spacing w:val="1"/>
                <w:sz w:val="18"/>
                <w:szCs w:val="18"/>
              </w:rPr>
              <w:t>O</w:t>
            </w:r>
            <w:r w:rsidRPr="0076557A">
              <w:rPr>
                <w:rFonts w:ascii="Arial" w:hAnsi="Arial" w:cs="Arial"/>
                <w:sz w:val="18"/>
                <w:szCs w:val="18"/>
              </w:rPr>
              <w:t xml:space="preserve">: </w:t>
            </w:r>
            <w:r w:rsidRPr="0076557A">
              <w:rPr>
                <w:rFonts w:ascii="Arial" w:hAnsi="Arial" w:cs="Arial"/>
                <w:spacing w:val="-14"/>
                <w:sz w:val="18"/>
                <w:szCs w:val="18"/>
              </w:rPr>
              <w:t xml:space="preserve"> JEFE  DE  </w:t>
            </w:r>
            <w:r w:rsidR="0076557A" w:rsidRPr="0076557A">
              <w:rPr>
                <w:rFonts w:ascii="Arial" w:hAnsi="Arial" w:cs="Arial"/>
                <w:spacing w:val="-14"/>
                <w:sz w:val="18"/>
                <w:szCs w:val="18"/>
              </w:rPr>
              <w:t>OFICINA II</w:t>
            </w:r>
          </w:p>
          <w:p w:rsidR="00277A41" w:rsidRPr="0076557A" w:rsidRDefault="00277A41" w:rsidP="009E3F77">
            <w:pPr>
              <w:widowControl w:val="0"/>
              <w:autoSpaceDE w:val="0"/>
              <w:autoSpaceDN w:val="0"/>
              <w:adjustRightInd w:val="0"/>
              <w:ind w:left="45" w:firstLine="21"/>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277A41" w:rsidRPr="0076557A" w:rsidRDefault="00277A41" w:rsidP="009E3F77">
            <w:pPr>
              <w:widowControl w:val="0"/>
              <w:autoSpaceDE w:val="0"/>
              <w:autoSpaceDN w:val="0"/>
              <w:adjustRightInd w:val="0"/>
              <w:spacing w:before="1" w:line="110" w:lineRule="exact"/>
              <w:rPr>
                <w:rFonts w:ascii="Arial" w:hAnsi="Arial" w:cs="Arial"/>
                <w:sz w:val="18"/>
                <w:szCs w:val="18"/>
              </w:rPr>
            </w:pPr>
          </w:p>
          <w:p w:rsidR="00277A41" w:rsidRPr="0076557A" w:rsidRDefault="00277A41" w:rsidP="009E3F77">
            <w:pPr>
              <w:widowControl w:val="0"/>
              <w:autoSpaceDE w:val="0"/>
              <w:autoSpaceDN w:val="0"/>
              <w:adjustRightInd w:val="0"/>
              <w:ind w:left="450"/>
              <w:rPr>
                <w:rFonts w:ascii="Arial" w:hAnsi="Arial" w:cs="Arial"/>
                <w:sz w:val="18"/>
                <w:szCs w:val="18"/>
              </w:rPr>
            </w:pPr>
            <w:r w:rsidRPr="0076557A">
              <w:rPr>
                <w:rFonts w:ascii="Arial" w:hAnsi="Arial" w:cs="Arial"/>
                <w:sz w:val="18"/>
                <w:szCs w:val="18"/>
              </w:rPr>
              <w:t>N°C</w:t>
            </w:r>
            <w:r w:rsidRPr="0076557A">
              <w:rPr>
                <w:rFonts w:ascii="Arial" w:hAnsi="Arial" w:cs="Arial"/>
                <w:spacing w:val="1"/>
                <w:sz w:val="18"/>
                <w:szCs w:val="18"/>
              </w:rPr>
              <w:t>A</w:t>
            </w:r>
            <w:r w:rsidRPr="0076557A">
              <w:rPr>
                <w:rFonts w:ascii="Arial" w:hAnsi="Arial" w:cs="Arial"/>
                <w:sz w:val="18"/>
                <w:szCs w:val="18"/>
              </w:rPr>
              <w:t>P</w:t>
            </w:r>
          </w:p>
        </w:tc>
      </w:tr>
      <w:tr w:rsidR="00277A41" w:rsidRPr="0076557A" w:rsidTr="0001790F">
        <w:trPr>
          <w:trHeight w:hRule="exact" w:val="240"/>
        </w:trPr>
        <w:tc>
          <w:tcPr>
            <w:tcW w:w="7513" w:type="dxa"/>
            <w:tcBorders>
              <w:top w:val="single" w:sz="4" w:space="0" w:color="000000"/>
              <w:left w:val="single" w:sz="4" w:space="0" w:color="000000"/>
              <w:bottom w:val="single" w:sz="4" w:space="0" w:color="000000"/>
              <w:right w:val="single" w:sz="4" w:space="0" w:color="000000"/>
            </w:tcBorders>
          </w:tcPr>
          <w:p w:rsidR="00277A41" w:rsidRPr="0076557A" w:rsidRDefault="00277A41" w:rsidP="00D00B71">
            <w:pPr>
              <w:widowControl w:val="0"/>
              <w:autoSpaceDE w:val="0"/>
              <w:autoSpaceDN w:val="0"/>
              <w:adjustRightInd w:val="0"/>
              <w:spacing w:line="226" w:lineRule="exact"/>
              <w:ind w:left="66"/>
              <w:rPr>
                <w:rFonts w:ascii="Arial" w:hAnsi="Arial" w:cs="Arial"/>
                <w:sz w:val="18"/>
                <w:szCs w:val="18"/>
              </w:rPr>
            </w:pPr>
            <w:r w:rsidRPr="0076557A">
              <w:rPr>
                <w:rFonts w:ascii="Arial" w:hAnsi="Arial" w:cs="Arial"/>
                <w:sz w:val="18"/>
                <w:szCs w:val="18"/>
              </w:rPr>
              <w:t>C</w:t>
            </w:r>
            <w:r w:rsidRPr="0076557A">
              <w:rPr>
                <w:rFonts w:ascii="Arial" w:hAnsi="Arial" w:cs="Arial"/>
                <w:spacing w:val="1"/>
                <w:sz w:val="18"/>
                <w:szCs w:val="18"/>
              </w:rPr>
              <w:t>O</w:t>
            </w:r>
            <w:r w:rsidRPr="0076557A">
              <w:rPr>
                <w:rFonts w:ascii="Arial" w:hAnsi="Arial" w:cs="Arial"/>
                <w:sz w:val="18"/>
                <w:szCs w:val="18"/>
              </w:rPr>
              <w:t>DI</w:t>
            </w:r>
            <w:r w:rsidRPr="0076557A">
              <w:rPr>
                <w:rFonts w:ascii="Arial" w:hAnsi="Arial" w:cs="Arial"/>
                <w:spacing w:val="1"/>
                <w:sz w:val="18"/>
                <w:szCs w:val="18"/>
              </w:rPr>
              <w:t>G</w:t>
            </w:r>
            <w:r w:rsidRPr="0076557A">
              <w:rPr>
                <w:rFonts w:ascii="Arial" w:hAnsi="Arial" w:cs="Arial"/>
                <w:sz w:val="18"/>
                <w:szCs w:val="18"/>
              </w:rPr>
              <w:t>OD</w:t>
            </w:r>
            <w:r w:rsidRPr="0076557A">
              <w:rPr>
                <w:rFonts w:ascii="Arial" w:hAnsi="Arial" w:cs="Arial"/>
                <w:spacing w:val="-1"/>
                <w:sz w:val="18"/>
                <w:szCs w:val="18"/>
              </w:rPr>
              <w:t>E</w:t>
            </w:r>
            <w:r w:rsidRPr="0076557A">
              <w:rPr>
                <w:rFonts w:ascii="Arial" w:hAnsi="Arial" w:cs="Arial"/>
                <w:sz w:val="18"/>
                <w:szCs w:val="18"/>
              </w:rPr>
              <w:t>LC</w:t>
            </w:r>
            <w:r w:rsidRPr="0076557A">
              <w:rPr>
                <w:rFonts w:ascii="Arial" w:hAnsi="Arial" w:cs="Arial"/>
                <w:spacing w:val="-1"/>
                <w:sz w:val="18"/>
                <w:szCs w:val="18"/>
              </w:rPr>
              <w:t>A</w:t>
            </w:r>
            <w:r w:rsidRPr="0076557A">
              <w:rPr>
                <w:rFonts w:ascii="Arial" w:hAnsi="Arial" w:cs="Arial"/>
                <w:sz w:val="18"/>
                <w:szCs w:val="18"/>
              </w:rPr>
              <w:t>R</w:t>
            </w:r>
            <w:r w:rsidRPr="0076557A">
              <w:rPr>
                <w:rFonts w:ascii="Arial" w:hAnsi="Arial" w:cs="Arial"/>
                <w:spacing w:val="1"/>
                <w:sz w:val="18"/>
                <w:szCs w:val="18"/>
              </w:rPr>
              <w:t>G</w:t>
            </w:r>
            <w:r w:rsidRPr="0076557A">
              <w:rPr>
                <w:rFonts w:ascii="Arial" w:hAnsi="Arial" w:cs="Arial"/>
                <w:sz w:val="18"/>
                <w:szCs w:val="18"/>
              </w:rPr>
              <w:t>O</w:t>
            </w:r>
            <w:r w:rsidRPr="0076557A">
              <w:rPr>
                <w:rFonts w:ascii="Arial" w:hAnsi="Arial" w:cs="Arial"/>
                <w:spacing w:val="2"/>
                <w:sz w:val="18"/>
                <w:szCs w:val="18"/>
              </w:rPr>
              <w:t>CL</w:t>
            </w:r>
            <w:r w:rsidRPr="0076557A">
              <w:rPr>
                <w:rFonts w:ascii="Arial" w:hAnsi="Arial" w:cs="Arial"/>
                <w:spacing w:val="-1"/>
                <w:sz w:val="18"/>
                <w:szCs w:val="18"/>
              </w:rPr>
              <w:t>AS</w:t>
            </w:r>
            <w:r w:rsidRPr="0076557A">
              <w:rPr>
                <w:rFonts w:ascii="Arial" w:hAnsi="Arial" w:cs="Arial"/>
                <w:sz w:val="18"/>
                <w:szCs w:val="18"/>
              </w:rPr>
              <w:t>I</w:t>
            </w:r>
            <w:r w:rsidRPr="0076557A">
              <w:rPr>
                <w:rFonts w:ascii="Arial" w:hAnsi="Arial" w:cs="Arial"/>
                <w:spacing w:val="1"/>
                <w:sz w:val="18"/>
                <w:szCs w:val="18"/>
              </w:rPr>
              <w:t>F</w:t>
            </w:r>
            <w:r w:rsidRPr="0076557A">
              <w:rPr>
                <w:rFonts w:ascii="Arial" w:hAnsi="Arial" w:cs="Arial"/>
                <w:spacing w:val="2"/>
                <w:sz w:val="18"/>
                <w:szCs w:val="18"/>
              </w:rPr>
              <w:t>I</w:t>
            </w:r>
            <w:r w:rsidRPr="0076557A">
              <w:rPr>
                <w:rFonts w:ascii="Arial" w:hAnsi="Arial" w:cs="Arial"/>
                <w:sz w:val="18"/>
                <w:szCs w:val="18"/>
              </w:rPr>
              <w:t>C</w:t>
            </w:r>
            <w:r w:rsidRPr="0076557A">
              <w:rPr>
                <w:rFonts w:ascii="Arial" w:hAnsi="Arial" w:cs="Arial"/>
                <w:spacing w:val="-1"/>
                <w:sz w:val="18"/>
                <w:szCs w:val="18"/>
              </w:rPr>
              <w:t>A</w:t>
            </w:r>
            <w:r w:rsidRPr="0076557A">
              <w:rPr>
                <w:rFonts w:ascii="Arial" w:hAnsi="Arial" w:cs="Arial"/>
                <w:sz w:val="18"/>
                <w:szCs w:val="18"/>
              </w:rPr>
              <w:t>D</w:t>
            </w:r>
            <w:r w:rsidRPr="0076557A">
              <w:rPr>
                <w:rFonts w:ascii="Arial" w:hAnsi="Arial" w:cs="Arial"/>
                <w:spacing w:val="1"/>
                <w:sz w:val="18"/>
                <w:szCs w:val="18"/>
              </w:rPr>
              <w:t>O</w:t>
            </w:r>
            <w:r w:rsidRPr="0076557A">
              <w:rPr>
                <w:rFonts w:ascii="Arial" w:hAnsi="Arial" w:cs="Arial"/>
                <w:sz w:val="18"/>
                <w:szCs w:val="18"/>
              </w:rPr>
              <w:t>:</w:t>
            </w:r>
            <w:r w:rsidR="00F444CF" w:rsidRPr="0076557A">
              <w:rPr>
                <w:rFonts w:ascii="Arial" w:hAnsi="Arial" w:cs="Arial"/>
                <w:spacing w:val="1"/>
                <w:sz w:val="18"/>
                <w:szCs w:val="18"/>
              </w:rPr>
              <w:t>459-0</w:t>
            </w:r>
            <w:r w:rsidR="004E0B24">
              <w:rPr>
                <w:rFonts w:ascii="Arial" w:hAnsi="Arial" w:cs="Arial"/>
                <w:spacing w:val="1"/>
                <w:sz w:val="18"/>
                <w:szCs w:val="18"/>
              </w:rPr>
              <w:t>3</w:t>
            </w:r>
            <w:r w:rsidR="00F444CF" w:rsidRPr="0076557A">
              <w:rPr>
                <w:rFonts w:ascii="Arial" w:hAnsi="Arial" w:cs="Arial"/>
                <w:spacing w:val="1"/>
                <w:sz w:val="18"/>
                <w:szCs w:val="18"/>
              </w:rPr>
              <w:t>-</w:t>
            </w:r>
            <w:r w:rsidR="00D00B71">
              <w:rPr>
                <w:rFonts w:ascii="Arial" w:hAnsi="Arial" w:cs="Arial"/>
                <w:spacing w:val="1"/>
                <w:sz w:val="18"/>
                <w:szCs w:val="18"/>
              </w:rPr>
              <w:t>1</w:t>
            </w:r>
            <w:r w:rsidR="00F444CF" w:rsidRPr="0076557A">
              <w:rPr>
                <w:rFonts w:ascii="Arial" w:hAnsi="Arial" w:cs="Arial"/>
                <w:spacing w:val="1"/>
                <w:sz w:val="18"/>
                <w:szCs w:val="18"/>
              </w:rPr>
              <w:t xml:space="preserve">      </w:t>
            </w:r>
            <w:r w:rsidR="004E0B24">
              <w:rPr>
                <w:rFonts w:ascii="Arial" w:hAnsi="Arial" w:cs="Arial"/>
                <w:spacing w:val="1"/>
                <w:sz w:val="18"/>
                <w:szCs w:val="18"/>
              </w:rPr>
              <w:t>SP-DS</w:t>
            </w:r>
          </w:p>
        </w:tc>
        <w:tc>
          <w:tcPr>
            <w:tcW w:w="1843" w:type="dxa"/>
            <w:tcBorders>
              <w:top w:val="single" w:sz="4" w:space="0" w:color="000000"/>
              <w:left w:val="single" w:sz="4" w:space="0" w:color="000000"/>
              <w:bottom w:val="single" w:sz="4" w:space="0" w:color="000000"/>
              <w:right w:val="single" w:sz="4" w:space="0" w:color="000000"/>
            </w:tcBorders>
          </w:tcPr>
          <w:p w:rsidR="00277A41" w:rsidRPr="0076557A" w:rsidRDefault="00277A41" w:rsidP="009E3F77">
            <w:pPr>
              <w:widowControl w:val="0"/>
              <w:autoSpaceDE w:val="0"/>
              <w:autoSpaceDN w:val="0"/>
              <w:adjustRightInd w:val="0"/>
              <w:spacing w:line="226" w:lineRule="exact"/>
              <w:ind w:left="429"/>
              <w:rPr>
                <w:rFonts w:ascii="Arial" w:hAnsi="Arial" w:cs="Arial"/>
                <w:sz w:val="18"/>
                <w:szCs w:val="18"/>
              </w:rPr>
            </w:pPr>
            <w:r w:rsidRPr="0076557A">
              <w:rPr>
                <w:rFonts w:ascii="Arial" w:hAnsi="Arial" w:cs="Arial"/>
                <w:sz w:val="18"/>
                <w:szCs w:val="18"/>
              </w:rPr>
              <w:t>0</w:t>
            </w:r>
            <w:r w:rsidR="004E0B24">
              <w:rPr>
                <w:rFonts w:ascii="Arial" w:hAnsi="Arial" w:cs="Arial"/>
                <w:sz w:val="18"/>
                <w:szCs w:val="18"/>
              </w:rPr>
              <w:t>20</w:t>
            </w:r>
          </w:p>
        </w:tc>
      </w:tr>
      <w:tr w:rsidR="00277A41" w:rsidRPr="0076557A" w:rsidTr="0001790F">
        <w:tblPrEx>
          <w:tblBorders>
            <w:top w:val="single" w:sz="4" w:space="0" w:color="auto"/>
            <w:left w:val="single" w:sz="4" w:space="0" w:color="auto"/>
            <w:bottom w:val="single" w:sz="4" w:space="0" w:color="auto"/>
            <w:right w:val="single" w:sz="4" w:space="0" w:color="auto"/>
          </w:tblBorders>
        </w:tblPrEx>
        <w:trPr>
          <w:trHeight w:val="306"/>
        </w:trPr>
        <w:tc>
          <w:tcPr>
            <w:tcW w:w="9356" w:type="dxa"/>
            <w:gridSpan w:val="2"/>
            <w:vAlign w:val="bottom"/>
          </w:tcPr>
          <w:p w:rsidR="002D326D" w:rsidRPr="0076557A" w:rsidRDefault="002D326D" w:rsidP="00617426">
            <w:pPr>
              <w:autoSpaceDE w:val="0"/>
              <w:autoSpaceDN w:val="0"/>
              <w:adjustRightInd w:val="0"/>
              <w:ind w:right="142"/>
              <w:jc w:val="both"/>
              <w:rPr>
                <w:rFonts w:ascii="Arial" w:hAnsi="Arial" w:cs="Arial"/>
                <w:b/>
                <w:bCs/>
                <w:color w:val="00B050"/>
                <w:sz w:val="18"/>
                <w:szCs w:val="18"/>
              </w:rPr>
            </w:pPr>
            <w:r w:rsidRPr="0076557A">
              <w:rPr>
                <w:rFonts w:ascii="Arial" w:hAnsi="Arial" w:cs="Arial"/>
                <w:color w:val="000000"/>
                <w:sz w:val="18"/>
                <w:szCs w:val="18"/>
              </w:rPr>
              <w:t>.</w:t>
            </w:r>
          </w:p>
          <w:p w:rsidR="00277A41" w:rsidRPr="0076557A" w:rsidRDefault="00277A41" w:rsidP="00617426">
            <w:pPr>
              <w:ind w:left="142" w:right="142"/>
              <w:jc w:val="both"/>
              <w:rPr>
                <w:rFonts w:ascii="Arial" w:hAnsi="Arial" w:cs="Arial"/>
                <w:b/>
                <w:sz w:val="18"/>
                <w:szCs w:val="18"/>
              </w:rPr>
            </w:pPr>
            <w:r w:rsidRPr="0076557A">
              <w:rPr>
                <w:rFonts w:ascii="Arial" w:hAnsi="Arial" w:cs="Arial"/>
                <w:b/>
                <w:sz w:val="18"/>
                <w:szCs w:val="18"/>
              </w:rPr>
              <w:t xml:space="preserve">1.- FUNCION BASICA </w:t>
            </w:r>
          </w:p>
          <w:p w:rsidR="00107509" w:rsidRPr="0076557A" w:rsidRDefault="002D326D" w:rsidP="00107509">
            <w:pPr>
              <w:ind w:left="710" w:right="142"/>
              <w:jc w:val="both"/>
              <w:rPr>
                <w:rFonts w:ascii="Arial" w:hAnsi="Arial" w:cs="Arial"/>
                <w:b/>
                <w:sz w:val="18"/>
                <w:szCs w:val="18"/>
              </w:rPr>
            </w:pPr>
            <w:r w:rsidRPr="0076557A">
              <w:rPr>
                <w:rFonts w:ascii="Arial" w:hAnsi="Arial" w:cs="Arial"/>
                <w:sz w:val="18"/>
                <w:szCs w:val="18"/>
              </w:rPr>
              <w:t xml:space="preserve">Planificar, organizar, dirigir y </w:t>
            </w:r>
            <w:r w:rsidR="00617426" w:rsidRPr="0076557A">
              <w:rPr>
                <w:rFonts w:ascii="Arial" w:hAnsi="Arial" w:cs="Arial"/>
                <w:sz w:val="18"/>
                <w:szCs w:val="18"/>
              </w:rPr>
              <w:t>controlar la</w:t>
            </w:r>
            <w:r w:rsidRPr="0076557A">
              <w:rPr>
                <w:rFonts w:ascii="Arial" w:hAnsi="Arial" w:cs="Arial"/>
                <w:sz w:val="18"/>
                <w:szCs w:val="18"/>
              </w:rPr>
              <w:t xml:space="preserve"> ejecución </w:t>
            </w:r>
            <w:r w:rsidRPr="0076557A">
              <w:rPr>
                <w:rFonts w:ascii="Arial" w:hAnsi="Arial" w:cs="Arial"/>
                <w:color w:val="000000"/>
                <w:sz w:val="18"/>
                <w:szCs w:val="18"/>
              </w:rPr>
              <w:t xml:space="preserve">presupuestal de acuerdo a </w:t>
            </w:r>
            <w:r w:rsidR="00617426" w:rsidRPr="0076557A">
              <w:rPr>
                <w:rFonts w:ascii="Arial" w:hAnsi="Arial" w:cs="Arial"/>
                <w:color w:val="000000"/>
                <w:sz w:val="18"/>
                <w:szCs w:val="18"/>
              </w:rPr>
              <w:t>normatividad</w:t>
            </w:r>
            <w:r w:rsidR="00617426" w:rsidRPr="0076557A">
              <w:rPr>
                <w:rFonts w:ascii="Arial" w:hAnsi="Arial" w:cs="Arial"/>
                <w:sz w:val="18"/>
                <w:szCs w:val="18"/>
              </w:rPr>
              <w:t xml:space="preserve"> y</w:t>
            </w:r>
            <w:r w:rsidR="00277A41" w:rsidRPr="0076557A">
              <w:rPr>
                <w:rFonts w:ascii="Arial" w:hAnsi="Arial" w:cs="Arial"/>
                <w:sz w:val="18"/>
                <w:szCs w:val="18"/>
              </w:rPr>
              <w:t xml:space="preserve"> lineamientos Institucionales y del </w:t>
            </w:r>
            <w:r w:rsidR="00617426" w:rsidRPr="0076557A">
              <w:rPr>
                <w:rFonts w:ascii="Arial" w:hAnsi="Arial" w:cs="Arial"/>
                <w:sz w:val="18"/>
                <w:szCs w:val="18"/>
              </w:rPr>
              <w:t>proceso presupuestario</w:t>
            </w:r>
            <w:r w:rsidR="00277A41" w:rsidRPr="0076557A">
              <w:rPr>
                <w:rFonts w:ascii="Arial" w:hAnsi="Arial" w:cs="Arial"/>
                <w:sz w:val="18"/>
                <w:szCs w:val="18"/>
              </w:rPr>
              <w:t xml:space="preserve"> del sector público para </w:t>
            </w:r>
            <w:r w:rsidR="00617426" w:rsidRPr="0076557A">
              <w:rPr>
                <w:rFonts w:ascii="Arial" w:hAnsi="Arial" w:cs="Arial"/>
                <w:sz w:val="18"/>
                <w:szCs w:val="18"/>
              </w:rPr>
              <w:t>alcanzar las metas</w:t>
            </w:r>
            <w:r w:rsidR="00277A41" w:rsidRPr="0076557A">
              <w:rPr>
                <w:rFonts w:ascii="Arial" w:hAnsi="Arial" w:cs="Arial"/>
                <w:sz w:val="18"/>
                <w:szCs w:val="18"/>
              </w:rPr>
              <w:t xml:space="preserve"> en </w:t>
            </w:r>
            <w:r w:rsidR="00617426" w:rsidRPr="0076557A">
              <w:rPr>
                <w:rFonts w:ascii="Arial" w:hAnsi="Arial" w:cs="Arial"/>
                <w:sz w:val="18"/>
                <w:szCs w:val="18"/>
              </w:rPr>
              <w:t>los procesos</w:t>
            </w:r>
            <w:r w:rsidR="00277A41" w:rsidRPr="0076557A">
              <w:rPr>
                <w:rFonts w:ascii="Arial" w:hAnsi="Arial" w:cs="Arial"/>
                <w:sz w:val="18"/>
                <w:szCs w:val="18"/>
              </w:rPr>
              <w:t xml:space="preserve"> a su cargo</w:t>
            </w:r>
            <w:r w:rsidR="00277A41" w:rsidRPr="0076557A">
              <w:rPr>
                <w:rFonts w:ascii="Arial" w:hAnsi="Arial" w:cs="Arial"/>
                <w:b/>
                <w:sz w:val="18"/>
                <w:szCs w:val="18"/>
              </w:rPr>
              <w:t>.</w:t>
            </w:r>
          </w:p>
          <w:p w:rsidR="00107509" w:rsidRPr="0076557A" w:rsidRDefault="00107509" w:rsidP="00107509">
            <w:pPr>
              <w:ind w:left="710" w:right="142"/>
              <w:jc w:val="both"/>
              <w:rPr>
                <w:rFonts w:ascii="Arial" w:hAnsi="Arial" w:cs="Arial"/>
                <w:b/>
                <w:sz w:val="18"/>
                <w:szCs w:val="18"/>
              </w:rPr>
            </w:pPr>
          </w:p>
          <w:p w:rsidR="00107509" w:rsidRPr="0076557A" w:rsidRDefault="00107509" w:rsidP="00107509">
            <w:pPr>
              <w:ind w:left="710" w:right="142"/>
              <w:jc w:val="both"/>
              <w:rPr>
                <w:rFonts w:ascii="Arial" w:hAnsi="Arial" w:cs="Arial"/>
                <w:color w:val="000000"/>
                <w:sz w:val="18"/>
                <w:szCs w:val="18"/>
              </w:rPr>
            </w:pPr>
            <w:r w:rsidRPr="0076557A">
              <w:rPr>
                <w:rFonts w:ascii="Arial" w:hAnsi="Arial" w:cs="Arial"/>
                <w:b/>
                <w:sz w:val="18"/>
                <w:szCs w:val="18"/>
              </w:rPr>
              <w:t>MISIÓN :</w:t>
            </w:r>
            <w:r w:rsidRPr="0076557A">
              <w:rPr>
                <w:rFonts w:ascii="Arial" w:hAnsi="Arial" w:cs="Arial"/>
                <w:color w:val="000000"/>
                <w:sz w:val="18"/>
                <w:szCs w:val="18"/>
              </w:rPr>
              <w:t xml:space="preserve"> Elabora conjuntamente con las redes de salud, hospitales y servicios regionales y de la propia unidad ejecutora el plan operativo y el presupuesto y, sobre esta base,  ejecuta y controla sus respectivos presupuestos</w:t>
            </w:r>
          </w:p>
          <w:p w:rsidR="00107509" w:rsidRPr="0076557A" w:rsidRDefault="00107509" w:rsidP="00107509">
            <w:pPr>
              <w:ind w:left="710" w:right="142"/>
              <w:jc w:val="both"/>
              <w:rPr>
                <w:rFonts w:ascii="Arial" w:hAnsi="Arial" w:cs="Arial"/>
                <w:b/>
                <w:sz w:val="18"/>
                <w:szCs w:val="18"/>
              </w:rPr>
            </w:pPr>
          </w:p>
          <w:p w:rsidR="00277A41" w:rsidRPr="0076557A" w:rsidRDefault="00277A41" w:rsidP="00617426">
            <w:pPr>
              <w:ind w:left="142" w:right="142"/>
              <w:jc w:val="both"/>
              <w:rPr>
                <w:rFonts w:ascii="Arial" w:eastAsia="Arial Unicode MS" w:hAnsi="Arial" w:cs="Arial"/>
                <w:color w:val="000000" w:themeColor="text1"/>
                <w:sz w:val="18"/>
                <w:szCs w:val="18"/>
              </w:rPr>
            </w:pPr>
            <w:r w:rsidRPr="0076557A">
              <w:rPr>
                <w:rFonts w:ascii="Arial" w:hAnsi="Arial" w:cs="Arial"/>
                <w:b/>
                <w:bCs/>
                <w:color w:val="000000" w:themeColor="text1"/>
                <w:sz w:val="18"/>
                <w:szCs w:val="18"/>
              </w:rPr>
              <w:t>2.- RELACIONES DEL CARGO</w:t>
            </w:r>
          </w:p>
          <w:p w:rsidR="00277A41" w:rsidRPr="0076557A" w:rsidRDefault="00277A41" w:rsidP="002779DD">
            <w:pPr>
              <w:numPr>
                <w:ilvl w:val="0"/>
                <w:numId w:val="2"/>
              </w:numPr>
              <w:ind w:right="142"/>
              <w:jc w:val="both"/>
              <w:rPr>
                <w:rFonts w:ascii="Arial" w:eastAsia="Arial Unicode MS" w:hAnsi="Arial" w:cs="Arial"/>
                <w:sz w:val="18"/>
                <w:szCs w:val="18"/>
              </w:rPr>
            </w:pPr>
            <w:r w:rsidRPr="0076557A">
              <w:rPr>
                <w:rFonts w:ascii="Arial" w:hAnsi="Arial" w:cs="Arial"/>
                <w:sz w:val="18"/>
                <w:szCs w:val="18"/>
              </w:rPr>
              <w:t xml:space="preserve"> Depende directamente </w:t>
            </w:r>
            <w:r w:rsidR="0078537C" w:rsidRPr="0076557A">
              <w:rPr>
                <w:rFonts w:ascii="Arial" w:hAnsi="Arial" w:cs="Arial"/>
                <w:sz w:val="18"/>
                <w:szCs w:val="18"/>
              </w:rPr>
              <w:t>y reporta</w:t>
            </w:r>
            <w:r w:rsidRPr="0076557A">
              <w:rPr>
                <w:rFonts w:ascii="Arial" w:hAnsi="Arial" w:cs="Arial"/>
                <w:sz w:val="18"/>
                <w:szCs w:val="18"/>
              </w:rPr>
              <w:t xml:space="preserve"> el cumplimiento </w:t>
            </w:r>
            <w:r w:rsidR="00CC0D46" w:rsidRPr="0076557A">
              <w:rPr>
                <w:rFonts w:ascii="Arial" w:hAnsi="Arial" w:cs="Arial"/>
                <w:sz w:val="18"/>
                <w:szCs w:val="18"/>
              </w:rPr>
              <w:t>de su</w:t>
            </w:r>
            <w:r w:rsidRPr="0076557A">
              <w:rPr>
                <w:rFonts w:ascii="Arial" w:hAnsi="Arial" w:cs="Arial"/>
                <w:sz w:val="18"/>
                <w:szCs w:val="18"/>
              </w:rPr>
              <w:t xml:space="preserve"> función al Director </w:t>
            </w:r>
            <w:r w:rsidR="00CC0D46" w:rsidRPr="0076557A">
              <w:rPr>
                <w:rFonts w:ascii="Arial" w:hAnsi="Arial" w:cs="Arial"/>
                <w:sz w:val="18"/>
                <w:szCs w:val="18"/>
              </w:rPr>
              <w:t>de Oficina</w:t>
            </w:r>
            <w:r w:rsidRPr="0076557A">
              <w:rPr>
                <w:rFonts w:ascii="Arial" w:hAnsi="Arial" w:cs="Arial"/>
                <w:sz w:val="18"/>
                <w:szCs w:val="18"/>
              </w:rPr>
              <w:t xml:space="preserve"> de Operaciones – Salud – Bajo Mayo-</w:t>
            </w:r>
            <w:r w:rsidR="00CC0D46" w:rsidRPr="0076557A">
              <w:rPr>
                <w:rFonts w:ascii="Arial" w:hAnsi="Arial" w:cs="Arial"/>
                <w:sz w:val="18"/>
                <w:szCs w:val="18"/>
              </w:rPr>
              <w:t>Tarapoto</w:t>
            </w:r>
            <w:r w:rsidR="00875D30" w:rsidRPr="0076557A">
              <w:rPr>
                <w:rFonts w:ascii="Arial" w:hAnsi="Arial" w:cs="Arial"/>
                <w:sz w:val="18"/>
                <w:szCs w:val="18"/>
              </w:rPr>
              <w:t>.</w:t>
            </w:r>
          </w:p>
          <w:p w:rsidR="00277A41" w:rsidRPr="0076557A" w:rsidRDefault="00277A41" w:rsidP="002779DD">
            <w:pPr>
              <w:numPr>
                <w:ilvl w:val="0"/>
                <w:numId w:val="2"/>
              </w:numPr>
              <w:ind w:right="142"/>
              <w:jc w:val="both"/>
              <w:rPr>
                <w:rFonts w:ascii="Arial" w:eastAsia="Arial Unicode MS" w:hAnsi="Arial" w:cs="Arial"/>
                <w:sz w:val="18"/>
                <w:szCs w:val="18"/>
              </w:rPr>
            </w:pPr>
            <w:r w:rsidRPr="0076557A">
              <w:rPr>
                <w:rFonts w:ascii="Arial" w:hAnsi="Arial" w:cs="Arial"/>
                <w:sz w:val="18"/>
                <w:szCs w:val="18"/>
              </w:rPr>
              <w:t xml:space="preserve">Coordina con el personal de la Oficina, Unidades Orgánicas y Órganos desconcentrado: Red de Salud: San </w:t>
            </w:r>
            <w:r w:rsidR="00617426" w:rsidRPr="0076557A">
              <w:rPr>
                <w:rFonts w:ascii="Arial" w:hAnsi="Arial" w:cs="Arial"/>
                <w:sz w:val="18"/>
                <w:szCs w:val="18"/>
              </w:rPr>
              <w:t>Martín,</w:t>
            </w:r>
            <w:r w:rsidRPr="0076557A">
              <w:rPr>
                <w:rFonts w:ascii="Arial" w:hAnsi="Arial" w:cs="Arial"/>
                <w:sz w:val="18"/>
                <w:szCs w:val="18"/>
              </w:rPr>
              <w:t xml:space="preserve"> El Dorado, Lamas, y Picotas y las </w:t>
            </w:r>
            <w:r w:rsidR="00617426" w:rsidRPr="0076557A">
              <w:rPr>
                <w:rFonts w:ascii="Arial" w:hAnsi="Arial" w:cs="Arial"/>
                <w:sz w:val="18"/>
                <w:szCs w:val="18"/>
              </w:rPr>
              <w:t xml:space="preserve">Microrredes correspondiente, </w:t>
            </w:r>
            <w:r w:rsidRPr="0076557A">
              <w:rPr>
                <w:rFonts w:ascii="Arial" w:hAnsi="Arial" w:cs="Arial"/>
                <w:sz w:val="18"/>
                <w:szCs w:val="18"/>
              </w:rPr>
              <w:t xml:space="preserve">para el logro de </w:t>
            </w:r>
            <w:r w:rsidR="00617426" w:rsidRPr="0076557A">
              <w:rPr>
                <w:rFonts w:ascii="Arial" w:hAnsi="Arial" w:cs="Arial"/>
                <w:sz w:val="18"/>
                <w:szCs w:val="18"/>
              </w:rPr>
              <w:t>los objetivos</w:t>
            </w:r>
            <w:r w:rsidRPr="0076557A">
              <w:rPr>
                <w:rFonts w:ascii="Arial" w:hAnsi="Arial" w:cs="Arial"/>
                <w:sz w:val="18"/>
                <w:szCs w:val="18"/>
              </w:rPr>
              <w:t xml:space="preserve"> y metas propuestas.</w:t>
            </w:r>
          </w:p>
          <w:p w:rsidR="00277A41" w:rsidRPr="0076557A" w:rsidRDefault="00277A41" w:rsidP="002779DD">
            <w:pPr>
              <w:numPr>
                <w:ilvl w:val="0"/>
                <w:numId w:val="2"/>
              </w:numPr>
              <w:ind w:right="142"/>
              <w:jc w:val="both"/>
              <w:rPr>
                <w:rFonts w:ascii="Arial" w:eastAsia="Arial Unicode MS" w:hAnsi="Arial" w:cs="Arial"/>
                <w:sz w:val="18"/>
                <w:szCs w:val="18"/>
              </w:rPr>
            </w:pPr>
            <w:r w:rsidRPr="0076557A">
              <w:rPr>
                <w:rFonts w:ascii="Arial" w:hAnsi="Arial" w:cs="Arial"/>
                <w:sz w:val="18"/>
                <w:szCs w:val="18"/>
              </w:rPr>
              <w:t>Coordina con la Oficina de Operaciones Salud Bajo Mayo</w:t>
            </w:r>
          </w:p>
          <w:p w:rsidR="00277A41" w:rsidRPr="0076557A" w:rsidRDefault="00617426" w:rsidP="002779DD">
            <w:pPr>
              <w:numPr>
                <w:ilvl w:val="0"/>
                <w:numId w:val="2"/>
              </w:numPr>
              <w:ind w:right="142"/>
              <w:jc w:val="both"/>
              <w:rPr>
                <w:rFonts w:ascii="Arial" w:eastAsia="Arial Unicode MS" w:hAnsi="Arial" w:cs="Arial"/>
                <w:sz w:val="18"/>
                <w:szCs w:val="18"/>
              </w:rPr>
            </w:pPr>
            <w:r w:rsidRPr="0076557A">
              <w:rPr>
                <w:rFonts w:ascii="Arial" w:hAnsi="Arial" w:cs="Arial"/>
                <w:sz w:val="18"/>
                <w:szCs w:val="18"/>
              </w:rPr>
              <w:t>Coordina con</w:t>
            </w:r>
            <w:r w:rsidR="00277A41" w:rsidRPr="0076557A">
              <w:rPr>
                <w:rFonts w:ascii="Arial" w:hAnsi="Arial" w:cs="Arial"/>
                <w:sz w:val="18"/>
                <w:szCs w:val="18"/>
              </w:rPr>
              <w:t xml:space="preserve"> la </w:t>
            </w:r>
            <w:r w:rsidRPr="0076557A">
              <w:rPr>
                <w:rFonts w:ascii="Arial" w:hAnsi="Arial" w:cs="Arial"/>
                <w:sz w:val="18"/>
                <w:szCs w:val="18"/>
              </w:rPr>
              <w:t>Dirección Regional</w:t>
            </w:r>
            <w:r w:rsidR="00277A41" w:rsidRPr="0076557A">
              <w:rPr>
                <w:rFonts w:ascii="Arial" w:hAnsi="Arial" w:cs="Arial"/>
                <w:sz w:val="18"/>
                <w:szCs w:val="18"/>
              </w:rPr>
              <w:t xml:space="preserve"> de Salud, Gobierno Regional, MINSA, MEF, etc.</w:t>
            </w:r>
          </w:p>
          <w:p w:rsidR="00277A41" w:rsidRPr="0076557A" w:rsidRDefault="00277A41" w:rsidP="00617426">
            <w:pPr>
              <w:ind w:left="720" w:right="142"/>
              <w:jc w:val="both"/>
              <w:rPr>
                <w:rFonts w:ascii="Arial" w:eastAsia="Arial Unicode MS" w:hAnsi="Arial" w:cs="Arial"/>
                <w:sz w:val="18"/>
                <w:szCs w:val="18"/>
              </w:rPr>
            </w:pPr>
          </w:p>
          <w:p w:rsidR="00A90E52" w:rsidRPr="0076557A" w:rsidRDefault="00277A41" w:rsidP="00617426">
            <w:pPr>
              <w:autoSpaceDE w:val="0"/>
              <w:autoSpaceDN w:val="0"/>
              <w:adjustRightInd w:val="0"/>
              <w:ind w:right="142"/>
              <w:jc w:val="both"/>
              <w:rPr>
                <w:rFonts w:ascii="Arial" w:hAnsi="Arial" w:cs="Arial"/>
                <w:b/>
                <w:bCs/>
                <w:color w:val="00B050"/>
                <w:sz w:val="18"/>
                <w:szCs w:val="18"/>
              </w:rPr>
            </w:pPr>
            <w:r w:rsidRPr="0076557A">
              <w:rPr>
                <w:rFonts w:ascii="Arial" w:hAnsi="Arial" w:cs="Arial"/>
                <w:b/>
                <w:bCs/>
                <w:color w:val="000000" w:themeColor="text1"/>
                <w:sz w:val="18"/>
                <w:szCs w:val="18"/>
              </w:rPr>
              <w:t>3</w:t>
            </w:r>
            <w:r w:rsidRPr="0076557A">
              <w:rPr>
                <w:rFonts w:ascii="Arial" w:hAnsi="Arial" w:cs="Arial"/>
                <w:b/>
                <w:bCs/>
                <w:sz w:val="18"/>
                <w:szCs w:val="18"/>
              </w:rPr>
              <w:t>.- ATRIBUCIONES DEL CARGO</w:t>
            </w:r>
            <w:r w:rsidR="00A90E52" w:rsidRPr="0076557A">
              <w:rPr>
                <w:rFonts w:ascii="Arial" w:hAnsi="Arial" w:cs="Arial"/>
                <w:b/>
                <w:bCs/>
                <w:color w:val="00B050"/>
                <w:sz w:val="18"/>
                <w:szCs w:val="18"/>
              </w:rPr>
              <w:t xml:space="preserve">:  </w:t>
            </w:r>
          </w:p>
          <w:p w:rsidR="00277A41" w:rsidRPr="0076557A" w:rsidRDefault="00617426" w:rsidP="00617426">
            <w:pPr>
              <w:ind w:left="426" w:right="142"/>
              <w:jc w:val="both"/>
              <w:rPr>
                <w:rFonts w:ascii="Arial" w:eastAsia="Arial Unicode MS" w:hAnsi="Arial" w:cs="Arial"/>
                <w:color w:val="FF0000"/>
                <w:sz w:val="18"/>
                <w:szCs w:val="18"/>
              </w:rPr>
            </w:pPr>
            <w:r w:rsidRPr="0076557A">
              <w:rPr>
                <w:rFonts w:ascii="Arial" w:hAnsi="Arial" w:cs="Arial"/>
                <w:sz w:val="18"/>
                <w:szCs w:val="18"/>
              </w:rPr>
              <w:t>Participar en comisiones</w:t>
            </w:r>
            <w:r w:rsidR="00277A41" w:rsidRPr="0076557A">
              <w:rPr>
                <w:rFonts w:ascii="Arial" w:hAnsi="Arial" w:cs="Arial"/>
                <w:sz w:val="18"/>
                <w:szCs w:val="18"/>
              </w:rPr>
              <w:t xml:space="preserve"> que le </w:t>
            </w:r>
            <w:r w:rsidRPr="0076557A">
              <w:rPr>
                <w:rFonts w:ascii="Arial" w:hAnsi="Arial" w:cs="Arial"/>
                <w:sz w:val="18"/>
                <w:szCs w:val="18"/>
              </w:rPr>
              <w:t>compete a</w:t>
            </w:r>
            <w:r w:rsidR="00277A41" w:rsidRPr="0076557A">
              <w:rPr>
                <w:rFonts w:ascii="Arial" w:hAnsi="Arial" w:cs="Arial"/>
                <w:sz w:val="18"/>
                <w:szCs w:val="18"/>
              </w:rPr>
              <w:t xml:space="preserve"> la Unidad, </w:t>
            </w:r>
            <w:r w:rsidRPr="0076557A">
              <w:rPr>
                <w:rFonts w:ascii="Arial" w:hAnsi="Arial" w:cs="Arial"/>
                <w:sz w:val="18"/>
                <w:szCs w:val="18"/>
              </w:rPr>
              <w:t>firmar convenios</w:t>
            </w:r>
            <w:r w:rsidR="00277A41" w:rsidRPr="0076557A">
              <w:rPr>
                <w:rFonts w:ascii="Arial" w:hAnsi="Arial" w:cs="Arial"/>
                <w:sz w:val="18"/>
                <w:szCs w:val="18"/>
              </w:rPr>
              <w:t>, etc.</w:t>
            </w:r>
          </w:p>
          <w:p w:rsidR="00617426" w:rsidRPr="0076557A" w:rsidRDefault="00277A41" w:rsidP="005C5CBA">
            <w:pPr>
              <w:pStyle w:val="Lista2"/>
              <w:ind w:left="426" w:right="142" w:firstLine="0"/>
              <w:jc w:val="both"/>
              <w:rPr>
                <w:b w:val="0"/>
                <w:sz w:val="18"/>
                <w:szCs w:val="18"/>
              </w:rPr>
            </w:pPr>
            <w:r w:rsidRPr="0076557A">
              <w:rPr>
                <w:sz w:val="18"/>
                <w:szCs w:val="18"/>
              </w:rPr>
              <w:t> </w:t>
            </w:r>
            <w:r w:rsidRPr="0076557A">
              <w:rPr>
                <w:b w:val="0"/>
                <w:sz w:val="18"/>
                <w:szCs w:val="18"/>
              </w:rPr>
              <w:t>Emitir opinión técnica en aspectos de su competencia.</w:t>
            </w:r>
          </w:p>
          <w:p w:rsidR="00277A41" w:rsidRPr="0076557A" w:rsidRDefault="00277A41" w:rsidP="00617426">
            <w:pPr>
              <w:autoSpaceDE w:val="0"/>
              <w:autoSpaceDN w:val="0"/>
              <w:adjustRightInd w:val="0"/>
              <w:jc w:val="both"/>
              <w:rPr>
                <w:rFonts w:ascii="Arial" w:hAnsi="Arial" w:cs="Arial"/>
                <w:b/>
                <w:sz w:val="18"/>
                <w:szCs w:val="18"/>
              </w:rPr>
            </w:pPr>
          </w:p>
          <w:p w:rsidR="00277A41" w:rsidRPr="0076557A" w:rsidRDefault="00277A41" w:rsidP="00DC53F4">
            <w:pPr>
              <w:widowControl w:val="0"/>
              <w:autoSpaceDE w:val="0"/>
              <w:autoSpaceDN w:val="0"/>
              <w:adjustRightInd w:val="0"/>
              <w:ind w:left="115" w:hanging="115"/>
              <w:jc w:val="both"/>
              <w:rPr>
                <w:rFonts w:ascii="Arial" w:hAnsi="Arial" w:cs="Arial"/>
                <w:b/>
                <w:bCs/>
                <w:sz w:val="18"/>
                <w:szCs w:val="18"/>
              </w:rPr>
            </w:pPr>
            <w:r w:rsidRPr="0076557A">
              <w:rPr>
                <w:rFonts w:ascii="Arial" w:hAnsi="Arial" w:cs="Arial"/>
                <w:b/>
                <w:bCs/>
                <w:spacing w:val="-1"/>
                <w:sz w:val="18"/>
                <w:szCs w:val="18"/>
              </w:rPr>
              <w:t>4.- FUNC</w:t>
            </w:r>
            <w:r w:rsidRPr="0076557A">
              <w:rPr>
                <w:rFonts w:ascii="Arial" w:hAnsi="Arial" w:cs="Arial"/>
                <w:b/>
                <w:bCs/>
                <w:spacing w:val="1"/>
                <w:sz w:val="18"/>
                <w:szCs w:val="18"/>
              </w:rPr>
              <w:t>I</w:t>
            </w:r>
            <w:r w:rsidRPr="0076557A">
              <w:rPr>
                <w:rFonts w:ascii="Arial" w:hAnsi="Arial" w:cs="Arial"/>
                <w:b/>
                <w:bCs/>
                <w:sz w:val="18"/>
                <w:szCs w:val="18"/>
              </w:rPr>
              <w:t>O</w:t>
            </w:r>
            <w:r w:rsidRPr="0076557A">
              <w:rPr>
                <w:rFonts w:ascii="Arial" w:hAnsi="Arial" w:cs="Arial"/>
                <w:b/>
                <w:bCs/>
                <w:spacing w:val="-1"/>
                <w:sz w:val="18"/>
                <w:szCs w:val="18"/>
              </w:rPr>
              <w:t>N</w:t>
            </w:r>
            <w:r w:rsidRPr="0076557A">
              <w:rPr>
                <w:rFonts w:ascii="Arial" w:hAnsi="Arial" w:cs="Arial"/>
                <w:b/>
                <w:bCs/>
                <w:sz w:val="18"/>
                <w:szCs w:val="18"/>
              </w:rPr>
              <w:t xml:space="preserve">ES </w:t>
            </w:r>
            <w:r w:rsidRPr="0076557A">
              <w:rPr>
                <w:rFonts w:ascii="Arial" w:hAnsi="Arial" w:cs="Arial"/>
                <w:b/>
                <w:bCs/>
                <w:spacing w:val="-1"/>
                <w:sz w:val="18"/>
                <w:szCs w:val="18"/>
              </w:rPr>
              <w:t>E</w:t>
            </w:r>
            <w:r w:rsidRPr="0076557A">
              <w:rPr>
                <w:rFonts w:ascii="Arial" w:hAnsi="Arial" w:cs="Arial"/>
                <w:b/>
                <w:bCs/>
                <w:sz w:val="18"/>
                <w:szCs w:val="18"/>
              </w:rPr>
              <w:t>S</w:t>
            </w:r>
            <w:r w:rsidRPr="0076557A">
              <w:rPr>
                <w:rFonts w:ascii="Arial" w:hAnsi="Arial" w:cs="Arial"/>
                <w:b/>
                <w:bCs/>
                <w:spacing w:val="-1"/>
                <w:sz w:val="18"/>
                <w:szCs w:val="18"/>
              </w:rPr>
              <w:t>P</w:t>
            </w:r>
            <w:r w:rsidRPr="0076557A">
              <w:rPr>
                <w:rFonts w:ascii="Arial" w:hAnsi="Arial" w:cs="Arial"/>
                <w:b/>
                <w:bCs/>
                <w:sz w:val="18"/>
                <w:szCs w:val="18"/>
              </w:rPr>
              <w:t>E</w:t>
            </w:r>
            <w:r w:rsidRPr="0076557A">
              <w:rPr>
                <w:rFonts w:ascii="Arial" w:hAnsi="Arial" w:cs="Arial"/>
                <w:b/>
                <w:bCs/>
                <w:spacing w:val="-1"/>
                <w:sz w:val="18"/>
                <w:szCs w:val="18"/>
              </w:rPr>
              <w:t>C</w:t>
            </w:r>
            <w:r w:rsidRPr="0076557A">
              <w:rPr>
                <w:rFonts w:ascii="Arial" w:hAnsi="Arial" w:cs="Arial"/>
                <w:b/>
                <w:bCs/>
                <w:spacing w:val="1"/>
                <w:sz w:val="18"/>
                <w:szCs w:val="18"/>
              </w:rPr>
              <w:t>Í</w:t>
            </w:r>
            <w:r w:rsidRPr="0076557A">
              <w:rPr>
                <w:rFonts w:ascii="Arial" w:hAnsi="Arial" w:cs="Arial"/>
                <w:b/>
                <w:bCs/>
                <w:spacing w:val="-1"/>
                <w:sz w:val="18"/>
                <w:szCs w:val="18"/>
              </w:rPr>
              <w:t>F</w:t>
            </w:r>
            <w:r w:rsidRPr="0076557A">
              <w:rPr>
                <w:rFonts w:ascii="Arial" w:hAnsi="Arial" w:cs="Arial"/>
                <w:b/>
                <w:bCs/>
                <w:spacing w:val="1"/>
                <w:sz w:val="18"/>
                <w:szCs w:val="18"/>
              </w:rPr>
              <w:t>I</w:t>
            </w:r>
            <w:r w:rsidRPr="0076557A">
              <w:rPr>
                <w:rFonts w:ascii="Arial" w:hAnsi="Arial" w:cs="Arial"/>
                <w:b/>
                <w:bCs/>
                <w:spacing w:val="-1"/>
                <w:sz w:val="18"/>
                <w:szCs w:val="18"/>
              </w:rPr>
              <w:t>CA</w:t>
            </w:r>
            <w:r w:rsidRPr="0076557A">
              <w:rPr>
                <w:rFonts w:ascii="Arial" w:hAnsi="Arial" w:cs="Arial"/>
                <w:b/>
                <w:bCs/>
                <w:sz w:val="18"/>
                <w:szCs w:val="18"/>
              </w:rPr>
              <w:t>S :</w:t>
            </w:r>
          </w:p>
          <w:p w:rsidR="00277A41" w:rsidRPr="0076557A" w:rsidRDefault="00277A41" w:rsidP="00617426">
            <w:pPr>
              <w:tabs>
                <w:tab w:val="left" w:pos="709"/>
              </w:tabs>
              <w:ind w:right="142" w:hanging="425"/>
              <w:jc w:val="both"/>
              <w:rPr>
                <w:rFonts w:ascii="Arial" w:hAnsi="Arial" w:cs="Arial"/>
                <w:b/>
                <w:sz w:val="18"/>
                <w:szCs w:val="18"/>
              </w:rPr>
            </w:pPr>
          </w:p>
          <w:p w:rsidR="00107509" w:rsidRPr="0076557A" w:rsidRDefault="00107509" w:rsidP="002779DD">
            <w:pPr>
              <w:pStyle w:val="Prrafodelista"/>
              <w:widowControl/>
              <w:numPr>
                <w:ilvl w:val="0"/>
                <w:numId w:val="28"/>
              </w:numPr>
              <w:suppressAutoHyphens w:val="0"/>
              <w:spacing w:line="276" w:lineRule="auto"/>
              <w:ind w:left="709" w:right="142" w:hanging="425"/>
              <w:contextualSpacing/>
              <w:jc w:val="both"/>
              <w:rPr>
                <w:rFonts w:ascii="Arial" w:hAnsi="Arial" w:cs="Arial"/>
                <w:sz w:val="18"/>
                <w:szCs w:val="18"/>
              </w:rPr>
            </w:pPr>
            <w:r w:rsidRPr="0076557A">
              <w:rPr>
                <w:rFonts w:ascii="Arial" w:hAnsi="Arial" w:cs="Arial"/>
                <w:sz w:val="18"/>
                <w:szCs w:val="18"/>
              </w:rPr>
              <w:t>Propone</w:t>
            </w:r>
            <w:r w:rsidR="009B5504">
              <w:rPr>
                <w:rFonts w:ascii="Arial" w:hAnsi="Arial" w:cs="Arial"/>
                <w:sz w:val="18"/>
                <w:szCs w:val="18"/>
              </w:rPr>
              <w:t>r</w:t>
            </w:r>
            <w:r w:rsidRPr="0076557A">
              <w:rPr>
                <w:rFonts w:ascii="Arial" w:hAnsi="Arial" w:cs="Arial"/>
                <w:sz w:val="18"/>
                <w:szCs w:val="18"/>
              </w:rPr>
              <w:t xml:space="preserve"> a la Dirección de Operaciones la aprobación del presupuesto de las Redes de Salud y Hospital, en coordinación con la Oficina de Planificación Estratégica Sectorial de la DIRES en el marco de los lineamientos aprobados</w:t>
            </w:r>
          </w:p>
          <w:p w:rsidR="00107509" w:rsidRPr="0076557A" w:rsidRDefault="00107509" w:rsidP="002779DD">
            <w:pPr>
              <w:pStyle w:val="Prrafodelista"/>
              <w:widowControl/>
              <w:numPr>
                <w:ilvl w:val="0"/>
                <w:numId w:val="28"/>
              </w:numPr>
              <w:suppressAutoHyphens w:val="0"/>
              <w:spacing w:line="276" w:lineRule="auto"/>
              <w:ind w:left="709" w:right="142" w:hanging="425"/>
              <w:contextualSpacing/>
              <w:jc w:val="both"/>
              <w:rPr>
                <w:rFonts w:ascii="Arial" w:hAnsi="Arial" w:cs="Arial"/>
                <w:sz w:val="18"/>
                <w:szCs w:val="18"/>
              </w:rPr>
            </w:pPr>
            <w:r w:rsidRPr="0076557A">
              <w:rPr>
                <w:rFonts w:ascii="Arial" w:hAnsi="Arial" w:cs="Arial"/>
                <w:sz w:val="18"/>
                <w:szCs w:val="18"/>
              </w:rPr>
              <w:t>Dirig</w:t>
            </w:r>
            <w:r w:rsidR="009B5504">
              <w:rPr>
                <w:rFonts w:ascii="Arial" w:hAnsi="Arial" w:cs="Arial"/>
                <w:sz w:val="18"/>
                <w:szCs w:val="18"/>
              </w:rPr>
              <w:t>ir</w:t>
            </w:r>
            <w:r w:rsidRPr="0076557A">
              <w:rPr>
                <w:rFonts w:ascii="Arial" w:hAnsi="Arial" w:cs="Arial"/>
                <w:sz w:val="18"/>
                <w:szCs w:val="18"/>
              </w:rPr>
              <w:t xml:space="preserve"> y coordina</w:t>
            </w:r>
            <w:r w:rsidR="009B5504">
              <w:rPr>
                <w:rFonts w:ascii="Arial" w:hAnsi="Arial" w:cs="Arial"/>
                <w:sz w:val="18"/>
                <w:szCs w:val="18"/>
              </w:rPr>
              <w:t>r</w:t>
            </w:r>
            <w:r w:rsidRPr="0076557A">
              <w:rPr>
                <w:rFonts w:ascii="Arial" w:hAnsi="Arial" w:cs="Arial"/>
                <w:sz w:val="18"/>
                <w:szCs w:val="18"/>
              </w:rPr>
              <w:t xml:space="preserve"> los procesos de gestión presupuestal, inversión pública y gestión institucional  de las Redes de Salud ,Hospital y servicios regionales  según corresponda; así como el de la Oficina de Operaciones</w:t>
            </w:r>
          </w:p>
          <w:p w:rsidR="00107509" w:rsidRPr="0076557A" w:rsidRDefault="00107509" w:rsidP="002779DD">
            <w:pPr>
              <w:pStyle w:val="Prrafodelista"/>
              <w:widowControl/>
              <w:numPr>
                <w:ilvl w:val="0"/>
                <w:numId w:val="28"/>
              </w:numPr>
              <w:suppressAutoHyphens w:val="0"/>
              <w:spacing w:line="276" w:lineRule="auto"/>
              <w:ind w:left="709" w:right="142" w:hanging="425"/>
              <w:contextualSpacing/>
              <w:jc w:val="both"/>
              <w:rPr>
                <w:rFonts w:ascii="Arial" w:hAnsi="Arial" w:cs="Arial"/>
                <w:sz w:val="18"/>
                <w:szCs w:val="18"/>
              </w:rPr>
            </w:pPr>
            <w:r w:rsidRPr="0076557A">
              <w:rPr>
                <w:rFonts w:ascii="Arial" w:hAnsi="Arial" w:cs="Arial"/>
                <w:sz w:val="18"/>
                <w:szCs w:val="18"/>
              </w:rPr>
              <w:t>Supervisa</w:t>
            </w:r>
            <w:r w:rsidR="009B5504">
              <w:rPr>
                <w:rFonts w:ascii="Arial" w:hAnsi="Arial" w:cs="Arial"/>
                <w:sz w:val="18"/>
                <w:szCs w:val="18"/>
              </w:rPr>
              <w:t xml:space="preserve">r </w:t>
            </w:r>
            <w:r w:rsidRPr="0076557A">
              <w:rPr>
                <w:rFonts w:ascii="Arial" w:hAnsi="Arial" w:cs="Arial"/>
                <w:sz w:val="18"/>
                <w:szCs w:val="18"/>
              </w:rPr>
              <w:t xml:space="preserve"> la certificación oportuna de los recursos presupuestales necesarios a las Redes de Salud y Hospital, para el cumplimiento de sus objetivos y metas.</w:t>
            </w:r>
          </w:p>
          <w:p w:rsidR="00107509" w:rsidRPr="0076557A" w:rsidRDefault="00107509" w:rsidP="002779DD">
            <w:pPr>
              <w:pStyle w:val="Prrafodelista"/>
              <w:widowControl/>
              <w:numPr>
                <w:ilvl w:val="0"/>
                <w:numId w:val="28"/>
              </w:numPr>
              <w:suppressAutoHyphens w:val="0"/>
              <w:spacing w:line="276" w:lineRule="auto"/>
              <w:ind w:left="709" w:right="142" w:hanging="425"/>
              <w:contextualSpacing/>
              <w:jc w:val="both"/>
              <w:rPr>
                <w:rFonts w:ascii="Arial" w:hAnsi="Arial" w:cs="Arial"/>
                <w:sz w:val="18"/>
                <w:szCs w:val="18"/>
              </w:rPr>
            </w:pPr>
            <w:r w:rsidRPr="0076557A">
              <w:rPr>
                <w:rFonts w:ascii="Arial" w:hAnsi="Arial" w:cs="Arial"/>
                <w:sz w:val="18"/>
                <w:szCs w:val="18"/>
              </w:rPr>
              <w:t>Realiza</w:t>
            </w:r>
            <w:r w:rsidR="009B5504">
              <w:rPr>
                <w:rFonts w:ascii="Arial" w:hAnsi="Arial" w:cs="Arial"/>
                <w:sz w:val="18"/>
                <w:szCs w:val="18"/>
              </w:rPr>
              <w:t>r</w:t>
            </w:r>
            <w:r w:rsidRPr="0076557A">
              <w:rPr>
                <w:rFonts w:ascii="Arial" w:hAnsi="Arial" w:cs="Arial"/>
                <w:sz w:val="18"/>
                <w:szCs w:val="18"/>
              </w:rPr>
              <w:t xml:space="preserve"> el monitoreo y evaluar la ejecución de las metas presupuestales de los planes, programas y proyectos de las Redes de Salud y Hospital  de su jurisdicción e informa de sus resultados</w:t>
            </w:r>
          </w:p>
          <w:p w:rsidR="00107509" w:rsidRPr="0076557A" w:rsidRDefault="00107509" w:rsidP="002779DD">
            <w:pPr>
              <w:pStyle w:val="Prrafodelista"/>
              <w:widowControl/>
              <w:numPr>
                <w:ilvl w:val="0"/>
                <w:numId w:val="28"/>
              </w:numPr>
              <w:suppressAutoHyphens w:val="0"/>
              <w:spacing w:line="276" w:lineRule="auto"/>
              <w:ind w:left="709" w:right="142" w:hanging="425"/>
              <w:contextualSpacing/>
              <w:jc w:val="both"/>
              <w:rPr>
                <w:rFonts w:ascii="Arial" w:hAnsi="Arial" w:cs="Arial"/>
                <w:sz w:val="18"/>
                <w:szCs w:val="18"/>
              </w:rPr>
            </w:pPr>
            <w:r w:rsidRPr="0076557A">
              <w:rPr>
                <w:rFonts w:ascii="Arial" w:hAnsi="Arial" w:cs="Arial"/>
                <w:sz w:val="18"/>
                <w:szCs w:val="18"/>
              </w:rPr>
              <w:t>Propone</w:t>
            </w:r>
            <w:r w:rsidR="009B5504">
              <w:rPr>
                <w:rFonts w:ascii="Arial" w:hAnsi="Arial" w:cs="Arial"/>
                <w:sz w:val="18"/>
                <w:szCs w:val="18"/>
              </w:rPr>
              <w:t>r</w:t>
            </w:r>
            <w:r w:rsidRPr="0076557A">
              <w:rPr>
                <w:rFonts w:ascii="Arial" w:hAnsi="Arial" w:cs="Arial"/>
                <w:sz w:val="18"/>
                <w:szCs w:val="18"/>
              </w:rPr>
              <w:t xml:space="preserve"> a la Jefatura de la Oficina de Operaciones las modificaciones presupuestarias  de las diferentes fuentes de financiamiento  aprobadas</w:t>
            </w:r>
          </w:p>
          <w:p w:rsidR="00107509" w:rsidRPr="0076557A" w:rsidRDefault="00107509" w:rsidP="002779DD">
            <w:pPr>
              <w:pStyle w:val="Prrafodelista"/>
              <w:widowControl/>
              <w:numPr>
                <w:ilvl w:val="0"/>
                <w:numId w:val="28"/>
              </w:numPr>
              <w:suppressAutoHyphens w:val="0"/>
              <w:spacing w:line="276" w:lineRule="auto"/>
              <w:ind w:left="709" w:right="142" w:hanging="425"/>
              <w:contextualSpacing/>
              <w:jc w:val="both"/>
              <w:rPr>
                <w:rFonts w:ascii="Arial" w:hAnsi="Arial" w:cs="Arial"/>
                <w:sz w:val="18"/>
                <w:szCs w:val="18"/>
              </w:rPr>
            </w:pPr>
            <w:r w:rsidRPr="0076557A">
              <w:rPr>
                <w:rFonts w:ascii="Arial" w:hAnsi="Arial" w:cs="Arial"/>
                <w:sz w:val="18"/>
                <w:szCs w:val="18"/>
              </w:rPr>
              <w:t>Formula</w:t>
            </w:r>
            <w:r w:rsidR="009B5504">
              <w:rPr>
                <w:rFonts w:ascii="Arial" w:hAnsi="Arial" w:cs="Arial"/>
                <w:sz w:val="18"/>
                <w:szCs w:val="18"/>
              </w:rPr>
              <w:t>r</w:t>
            </w:r>
            <w:r w:rsidRPr="0076557A">
              <w:rPr>
                <w:rFonts w:ascii="Arial" w:hAnsi="Arial" w:cs="Arial"/>
                <w:sz w:val="18"/>
                <w:szCs w:val="18"/>
              </w:rPr>
              <w:t xml:space="preserve"> y proponer disposiciones técnico normativas o reglamentarias sobre  materias vinculadas con su ámbito de responsabilidad, en coordinación con la Dirección de la Oficina de Operaciones- Salud.</w:t>
            </w:r>
          </w:p>
          <w:p w:rsidR="00277A41" w:rsidRPr="0076557A" w:rsidRDefault="00107509" w:rsidP="002779DD">
            <w:pPr>
              <w:pStyle w:val="Prrafodelista"/>
              <w:widowControl/>
              <w:numPr>
                <w:ilvl w:val="0"/>
                <w:numId w:val="28"/>
              </w:numPr>
              <w:suppressAutoHyphens w:val="0"/>
              <w:spacing w:line="276" w:lineRule="auto"/>
              <w:ind w:left="709" w:right="142" w:hanging="425"/>
              <w:contextualSpacing/>
              <w:jc w:val="both"/>
              <w:rPr>
                <w:rFonts w:ascii="Arial" w:hAnsi="Arial" w:cs="Arial"/>
                <w:sz w:val="18"/>
                <w:szCs w:val="18"/>
              </w:rPr>
            </w:pPr>
            <w:r w:rsidRPr="0076557A">
              <w:rPr>
                <w:rFonts w:ascii="Arial" w:hAnsi="Arial" w:cs="Arial"/>
                <w:sz w:val="18"/>
                <w:szCs w:val="18"/>
              </w:rPr>
              <w:t>Coordinar y participa en la gestión del financiamiento externo destinado a las Redes de Salud y Hospital de su jurisdicción, conforme a las normas legales vigentes y en coordinación con la Dirección de la Oficina de Operaciones-Salud y la Oficina de Planificación Estratégica Sectorial de la DIRES</w:t>
            </w:r>
          </w:p>
          <w:p w:rsidR="00277A41" w:rsidRPr="0076557A" w:rsidRDefault="00277A41" w:rsidP="002779DD">
            <w:pPr>
              <w:pStyle w:val="Prrafodelista"/>
              <w:widowControl/>
              <w:numPr>
                <w:ilvl w:val="0"/>
                <w:numId w:val="28"/>
              </w:numPr>
              <w:suppressAutoHyphens w:val="0"/>
              <w:spacing w:line="276" w:lineRule="auto"/>
              <w:ind w:left="709" w:hanging="425"/>
              <w:contextualSpacing/>
              <w:jc w:val="both"/>
              <w:rPr>
                <w:rFonts w:ascii="Arial" w:hAnsi="Arial" w:cs="Arial"/>
                <w:sz w:val="18"/>
                <w:szCs w:val="18"/>
              </w:rPr>
            </w:pPr>
            <w:r w:rsidRPr="0076557A">
              <w:rPr>
                <w:rFonts w:ascii="Arial" w:hAnsi="Arial" w:cs="Arial"/>
                <w:sz w:val="18"/>
                <w:szCs w:val="18"/>
              </w:rPr>
              <w:t xml:space="preserve">Otras funciones </w:t>
            </w:r>
            <w:r w:rsidR="00096C4A" w:rsidRPr="0076557A">
              <w:rPr>
                <w:rFonts w:ascii="Arial" w:hAnsi="Arial" w:cs="Arial"/>
                <w:sz w:val="18"/>
                <w:szCs w:val="18"/>
              </w:rPr>
              <w:t>que le asigne el jefe inmediato.</w:t>
            </w:r>
          </w:p>
          <w:p w:rsidR="00277A41" w:rsidRPr="0076557A" w:rsidRDefault="00277A41" w:rsidP="00617426">
            <w:pPr>
              <w:autoSpaceDE w:val="0"/>
              <w:autoSpaceDN w:val="0"/>
              <w:adjustRightInd w:val="0"/>
              <w:ind w:left="284"/>
              <w:jc w:val="both"/>
              <w:rPr>
                <w:rFonts w:ascii="Arial" w:hAnsi="Arial" w:cs="Arial"/>
                <w:b/>
                <w:bCs/>
                <w:color w:val="00B050"/>
                <w:sz w:val="18"/>
                <w:szCs w:val="18"/>
              </w:rPr>
            </w:pPr>
          </w:p>
          <w:p w:rsidR="00277A41" w:rsidRPr="0076557A" w:rsidRDefault="00277A41" w:rsidP="00DC53F4">
            <w:pPr>
              <w:autoSpaceDE w:val="0"/>
              <w:autoSpaceDN w:val="0"/>
              <w:adjustRightInd w:val="0"/>
              <w:ind w:left="284" w:hanging="284"/>
              <w:jc w:val="both"/>
              <w:rPr>
                <w:rFonts w:ascii="Arial" w:hAnsi="Arial" w:cs="Arial"/>
                <w:b/>
                <w:bCs/>
                <w:color w:val="000000" w:themeColor="text1"/>
                <w:sz w:val="18"/>
                <w:szCs w:val="18"/>
              </w:rPr>
            </w:pPr>
            <w:r w:rsidRPr="0076557A">
              <w:rPr>
                <w:rFonts w:ascii="Arial" w:hAnsi="Arial" w:cs="Arial"/>
                <w:b/>
                <w:bCs/>
                <w:color w:val="000000" w:themeColor="text1"/>
                <w:sz w:val="18"/>
                <w:szCs w:val="18"/>
              </w:rPr>
              <w:t>5.-REQUISITOS MINIMO</w:t>
            </w:r>
          </w:p>
          <w:p w:rsidR="00277A41" w:rsidRPr="0076557A" w:rsidRDefault="00277A41" w:rsidP="002779DD">
            <w:pPr>
              <w:numPr>
                <w:ilvl w:val="0"/>
                <w:numId w:val="10"/>
              </w:numPr>
              <w:spacing w:line="276" w:lineRule="auto"/>
              <w:ind w:left="1068"/>
              <w:jc w:val="both"/>
              <w:rPr>
                <w:rFonts w:ascii="Arial" w:hAnsi="Arial" w:cs="Arial"/>
                <w:color w:val="000000"/>
                <w:sz w:val="18"/>
                <w:szCs w:val="18"/>
              </w:rPr>
            </w:pPr>
            <w:r w:rsidRPr="0076557A">
              <w:rPr>
                <w:rFonts w:ascii="Arial" w:hAnsi="Arial" w:cs="Arial"/>
                <w:color w:val="000000"/>
                <w:sz w:val="18"/>
                <w:szCs w:val="18"/>
              </w:rPr>
              <w:t>Título Profesional Universitario  o  Grado  Académico de bachiller</w:t>
            </w:r>
          </w:p>
          <w:p w:rsidR="00277A41" w:rsidRPr="0076557A" w:rsidRDefault="00277A41" w:rsidP="002779DD">
            <w:pPr>
              <w:numPr>
                <w:ilvl w:val="0"/>
                <w:numId w:val="10"/>
              </w:numPr>
              <w:spacing w:line="276" w:lineRule="auto"/>
              <w:ind w:left="1068"/>
              <w:jc w:val="both"/>
              <w:rPr>
                <w:rFonts w:ascii="Arial" w:hAnsi="Arial" w:cs="Arial"/>
                <w:color w:val="000000"/>
                <w:sz w:val="18"/>
                <w:szCs w:val="18"/>
              </w:rPr>
            </w:pPr>
            <w:r w:rsidRPr="0076557A">
              <w:rPr>
                <w:rFonts w:ascii="Arial" w:hAnsi="Arial" w:cs="Arial"/>
                <w:color w:val="000000"/>
                <w:sz w:val="18"/>
                <w:szCs w:val="18"/>
              </w:rPr>
              <w:t>Con capacitación  especializada al área  funcional</w:t>
            </w:r>
          </w:p>
          <w:p w:rsidR="00277A41" w:rsidRPr="0076557A" w:rsidRDefault="00277A41" w:rsidP="002779DD">
            <w:pPr>
              <w:numPr>
                <w:ilvl w:val="0"/>
                <w:numId w:val="10"/>
              </w:numPr>
              <w:spacing w:line="276" w:lineRule="auto"/>
              <w:ind w:left="1068"/>
              <w:jc w:val="both"/>
              <w:rPr>
                <w:rFonts w:ascii="Arial" w:hAnsi="Arial" w:cs="Arial"/>
                <w:color w:val="000000"/>
                <w:sz w:val="18"/>
                <w:szCs w:val="18"/>
              </w:rPr>
            </w:pPr>
            <w:r w:rsidRPr="0076557A">
              <w:rPr>
                <w:rFonts w:ascii="Arial" w:hAnsi="Arial" w:cs="Arial"/>
                <w:color w:val="000000"/>
                <w:sz w:val="18"/>
                <w:szCs w:val="18"/>
              </w:rPr>
              <w:t>Experiencia  profesional no menor de (3)  años desde  la obtención del grado de bachiller</w:t>
            </w:r>
          </w:p>
          <w:p w:rsidR="00277A41" w:rsidRPr="0076557A" w:rsidRDefault="00277A41" w:rsidP="002779DD">
            <w:pPr>
              <w:numPr>
                <w:ilvl w:val="0"/>
                <w:numId w:val="10"/>
              </w:numPr>
              <w:spacing w:line="276" w:lineRule="auto"/>
              <w:ind w:left="1068"/>
              <w:jc w:val="both"/>
              <w:rPr>
                <w:rFonts w:ascii="Arial" w:hAnsi="Arial" w:cs="Arial"/>
                <w:color w:val="000000"/>
                <w:sz w:val="18"/>
                <w:szCs w:val="18"/>
              </w:rPr>
            </w:pPr>
            <w:r w:rsidRPr="0076557A">
              <w:rPr>
                <w:rFonts w:ascii="Arial" w:hAnsi="Arial" w:cs="Arial"/>
                <w:color w:val="000000"/>
                <w:sz w:val="18"/>
                <w:szCs w:val="18"/>
              </w:rPr>
              <w:t>Experiencia  en gestión pública en cargos similares de dos (02)  años</w:t>
            </w:r>
          </w:p>
          <w:p w:rsidR="00277A41" w:rsidRPr="0076557A" w:rsidRDefault="00277A41" w:rsidP="002779DD">
            <w:pPr>
              <w:numPr>
                <w:ilvl w:val="0"/>
                <w:numId w:val="10"/>
              </w:numPr>
              <w:spacing w:line="276" w:lineRule="auto"/>
              <w:ind w:left="1068"/>
              <w:jc w:val="both"/>
              <w:rPr>
                <w:rFonts w:ascii="Arial" w:hAnsi="Arial" w:cs="Arial"/>
                <w:color w:val="000000"/>
                <w:sz w:val="18"/>
                <w:szCs w:val="18"/>
              </w:rPr>
            </w:pPr>
            <w:r w:rsidRPr="0076557A">
              <w:rPr>
                <w:rFonts w:ascii="Arial" w:hAnsi="Arial" w:cs="Arial"/>
                <w:color w:val="000000"/>
                <w:sz w:val="18"/>
                <w:szCs w:val="18"/>
              </w:rPr>
              <w:t>Conocimiento de computación</w:t>
            </w:r>
            <w:r w:rsidR="00096C4A" w:rsidRPr="0076557A">
              <w:rPr>
                <w:rFonts w:ascii="Arial" w:hAnsi="Arial" w:cs="Arial"/>
                <w:color w:val="000000"/>
                <w:sz w:val="18"/>
                <w:szCs w:val="18"/>
              </w:rPr>
              <w:t>.</w:t>
            </w:r>
          </w:p>
          <w:p w:rsidR="00277A41" w:rsidRPr="009B5504" w:rsidRDefault="00096C4A" w:rsidP="009E3F77">
            <w:pPr>
              <w:numPr>
                <w:ilvl w:val="0"/>
                <w:numId w:val="10"/>
              </w:numPr>
              <w:autoSpaceDE w:val="0"/>
              <w:autoSpaceDN w:val="0"/>
              <w:adjustRightInd w:val="0"/>
              <w:spacing w:line="276" w:lineRule="auto"/>
              <w:ind w:left="1068"/>
              <w:jc w:val="both"/>
              <w:rPr>
                <w:rFonts w:ascii="Arial" w:hAnsi="Arial" w:cs="Arial"/>
                <w:b/>
                <w:bCs/>
                <w:color w:val="00B050"/>
                <w:sz w:val="18"/>
                <w:szCs w:val="18"/>
              </w:rPr>
            </w:pPr>
            <w:r w:rsidRPr="009B5504">
              <w:rPr>
                <w:rFonts w:ascii="Arial" w:hAnsi="Arial" w:cs="Arial"/>
                <w:color w:val="000000"/>
                <w:sz w:val="18"/>
                <w:szCs w:val="18"/>
              </w:rPr>
              <w:t>Otros  requisitos que menciona el perfil del cargo.</w:t>
            </w:r>
          </w:p>
          <w:p w:rsidR="0083385D" w:rsidRDefault="0083385D" w:rsidP="009B5504">
            <w:pPr>
              <w:autoSpaceDE w:val="0"/>
              <w:autoSpaceDN w:val="0"/>
              <w:adjustRightInd w:val="0"/>
              <w:ind w:left="426"/>
              <w:rPr>
                <w:rFonts w:ascii="Arial" w:hAnsi="Arial" w:cs="Arial"/>
                <w:color w:val="00B050"/>
                <w:sz w:val="18"/>
                <w:szCs w:val="18"/>
              </w:rPr>
            </w:pPr>
          </w:p>
          <w:p w:rsidR="00277A41" w:rsidRPr="0076557A" w:rsidRDefault="00277A41" w:rsidP="009B5504">
            <w:pPr>
              <w:autoSpaceDE w:val="0"/>
              <w:autoSpaceDN w:val="0"/>
              <w:adjustRightInd w:val="0"/>
              <w:ind w:left="426"/>
              <w:rPr>
                <w:rFonts w:ascii="Arial" w:eastAsia="Arial Unicode MS" w:hAnsi="Arial" w:cs="Arial"/>
                <w:sz w:val="18"/>
                <w:szCs w:val="18"/>
              </w:rPr>
            </w:pPr>
            <w:r w:rsidRPr="0076557A">
              <w:rPr>
                <w:rFonts w:ascii="Arial" w:hAnsi="Arial" w:cs="Arial"/>
                <w:color w:val="00B050"/>
                <w:sz w:val="18"/>
                <w:szCs w:val="18"/>
              </w:rPr>
              <w:t>.</w:t>
            </w:r>
          </w:p>
        </w:tc>
      </w:tr>
    </w:tbl>
    <w:p w:rsidR="0083385D" w:rsidRDefault="0083385D"/>
    <w:p w:rsidR="0083385D" w:rsidRDefault="0083385D"/>
    <w:p w:rsidR="0083385D" w:rsidRDefault="0083385D"/>
    <w:tbl>
      <w:tblPr>
        <w:tblW w:w="9640" w:type="dxa"/>
        <w:tblInd w:w="-137" w:type="dxa"/>
        <w:tblLayout w:type="fixed"/>
        <w:tblCellMar>
          <w:left w:w="0" w:type="dxa"/>
          <w:right w:w="0" w:type="dxa"/>
        </w:tblCellMar>
        <w:tblLook w:val="0000"/>
      </w:tblPr>
      <w:tblGrid>
        <w:gridCol w:w="7513"/>
        <w:gridCol w:w="2127"/>
      </w:tblGrid>
      <w:tr w:rsidR="00500B99" w:rsidRPr="00FB4ADD" w:rsidTr="00911640">
        <w:trPr>
          <w:trHeight w:hRule="exact" w:val="731"/>
        </w:trPr>
        <w:tc>
          <w:tcPr>
            <w:tcW w:w="9640" w:type="dxa"/>
            <w:gridSpan w:val="2"/>
            <w:tcBorders>
              <w:top w:val="single" w:sz="4" w:space="0" w:color="000000"/>
              <w:left w:val="single" w:sz="4" w:space="0" w:color="000000"/>
              <w:bottom w:val="single" w:sz="4" w:space="0" w:color="000000"/>
              <w:right w:val="single" w:sz="4" w:space="0" w:color="000000"/>
            </w:tcBorders>
          </w:tcPr>
          <w:p w:rsidR="00500B99" w:rsidRPr="00FB4ADD" w:rsidRDefault="00500B99" w:rsidP="009E3F77">
            <w:pPr>
              <w:rPr>
                <w:rFonts w:ascii="Arial" w:hAnsi="Arial" w:cs="Arial"/>
                <w:sz w:val="18"/>
                <w:szCs w:val="18"/>
              </w:rPr>
            </w:pPr>
            <w:r w:rsidRPr="00FB4ADD">
              <w:rPr>
                <w:rFonts w:ascii="Arial" w:hAnsi="Arial" w:cs="Arial"/>
                <w:sz w:val="18"/>
                <w:szCs w:val="18"/>
              </w:rPr>
              <w:t>DEPENDENCIA:  OFICINA DE OPERACIONES – SALUD BAJO MAYO</w:t>
            </w:r>
          </w:p>
          <w:p w:rsidR="00500B99" w:rsidRPr="00FB4ADD" w:rsidRDefault="00500B99" w:rsidP="00500B99">
            <w:pPr>
              <w:autoSpaceDE w:val="0"/>
              <w:autoSpaceDN w:val="0"/>
              <w:adjustRightInd w:val="0"/>
              <w:rPr>
                <w:rFonts w:ascii="Arial" w:hAnsi="Arial" w:cs="Arial"/>
                <w:sz w:val="18"/>
                <w:szCs w:val="18"/>
              </w:rPr>
            </w:pPr>
            <w:r w:rsidRPr="008D451D">
              <w:rPr>
                <w:rFonts w:ascii="Arial" w:hAnsi="Arial" w:cs="Arial"/>
                <w:sz w:val="18"/>
                <w:szCs w:val="18"/>
              </w:rPr>
              <w:t>ORGANO : UNIDAD DE GESTION PRESUPUESTA</w:t>
            </w:r>
            <w:r w:rsidR="00FA4183" w:rsidRPr="008D451D">
              <w:rPr>
                <w:rFonts w:ascii="Arial" w:hAnsi="Arial" w:cs="Arial"/>
                <w:sz w:val="18"/>
                <w:szCs w:val="18"/>
              </w:rPr>
              <w:t>L</w:t>
            </w:r>
          </w:p>
        </w:tc>
      </w:tr>
      <w:tr w:rsidR="009E3F77" w:rsidRPr="00FB4ADD" w:rsidTr="00911640">
        <w:trPr>
          <w:trHeight w:hRule="exact" w:val="706"/>
        </w:trPr>
        <w:tc>
          <w:tcPr>
            <w:tcW w:w="7513" w:type="dxa"/>
            <w:tcBorders>
              <w:top w:val="single" w:sz="4" w:space="0" w:color="000000"/>
              <w:left w:val="single" w:sz="4" w:space="0" w:color="000000"/>
              <w:bottom w:val="single" w:sz="4" w:space="0" w:color="000000"/>
              <w:right w:val="single" w:sz="4" w:space="0" w:color="000000"/>
            </w:tcBorders>
          </w:tcPr>
          <w:p w:rsidR="009E3F77" w:rsidRPr="00FB4ADD" w:rsidRDefault="009E3F77" w:rsidP="009E3F77">
            <w:pPr>
              <w:widowControl w:val="0"/>
              <w:autoSpaceDE w:val="0"/>
              <w:autoSpaceDN w:val="0"/>
              <w:adjustRightInd w:val="0"/>
              <w:spacing w:before="1" w:line="110" w:lineRule="exact"/>
              <w:rPr>
                <w:rFonts w:ascii="Arial" w:hAnsi="Arial" w:cs="Arial"/>
                <w:sz w:val="18"/>
                <w:szCs w:val="18"/>
              </w:rPr>
            </w:pPr>
          </w:p>
          <w:p w:rsidR="009E3F77" w:rsidRPr="00FB4ADD" w:rsidRDefault="009E3F77" w:rsidP="009E3F77">
            <w:pPr>
              <w:widowControl w:val="0"/>
              <w:autoSpaceDE w:val="0"/>
              <w:autoSpaceDN w:val="0"/>
              <w:adjustRightInd w:val="0"/>
              <w:ind w:left="45" w:firstLine="21"/>
              <w:rPr>
                <w:rFonts w:ascii="Arial" w:hAnsi="Arial" w:cs="Arial"/>
                <w:spacing w:val="-14"/>
                <w:sz w:val="18"/>
                <w:szCs w:val="18"/>
              </w:rPr>
            </w:pPr>
            <w:r w:rsidRPr="00FB4ADD">
              <w:rPr>
                <w:rFonts w:ascii="Arial" w:hAnsi="Arial" w:cs="Arial"/>
                <w:sz w:val="18"/>
                <w:szCs w:val="18"/>
              </w:rPr>
              <w:t>C</w:t>
            </w:r>
            <w:r w:rsidRPr="00FB4ADD">
              <w:rPr>
                <w:rFonts w:ascii="Arial" w:hAnsi="Arial" w:cs="Arial"/>
                <w:spacing w:val="-1"/>
                <w:sz w:val="18"/>
                <w:szCs w:val="18"/>
              </w:rPr>
              <w:t>A</w:t>
            </w:r>
            <w:r w:rsidRPr="00FB4ADD">
              <w:rPr>
                <w:rFonts w:ascii="Arial" w:hAnsi="Arial" w:cs="Arial"/>
                <w:sz w:val="18"/>
                <w:szCs w:val="18"/>
              </w:rPr>
              <w:t>R</w:t>
            </w:r>
            <w:r w:rsidRPr="00FB4ADD">
              <w:rPr>
                <w:rFonts w:ascii="Arial" w:hAnsi="Arial" w:cs="Arial"/>
                <w:spacing w:val="1"/>
                <w:sz w:val="18"/>
                <w:szCs w:val="18"/>
              </w:rPr>
              <w:t>G</w:t>
            </w:r>
            <w:r w:rsidRPr="00FB4ADD">
              <w:rPr>
                <w:rFonts w:ascii="Arial" w:hAnsi="Arial" w:cs="Arial"/>
                <w:sz w:val="18"/>
                <w:szCs w:val="18"/>
              </w:rPr>
              <w:t>OC</w:t>
            </w:r>
            <w:r w:rsidRPr="00FB4ADD">
              <w:rPr>
                <w:rFonts w:ascii="Arial" w:hAnsi="Arial" w:cs="Arial"/>
                <w:spacing w:val="2"/>
                <w:sz w:val="18"/>
                <w:szCs w:val="18"/>
              </w:rPr>
              <w:t>L</w:t>
            </w:r>
            <w:r w:rsidRPr="00FB4ADD">
              <w:rPr>
                <w:rFonts w:ascii="Arial" w:hAnsi="Arial" w:cs="Arial"/>
                <w:spacing w:val="-1"/>
                <w:sz w:val="18"/>
                <w:szCs w:val="18"/>
              </w:rPr>
              <w:t>A</w:t>
            </w:r>
            <w:r w:rsidRPr="00FB4ADD">
              <w:rPr>
                <w:rFonts w:ascii="Arial" w:hAnsi="Arial" w:cs="Arial"/>
                <w:spacing w:val="1"/>
                <w:sz w:val="18"/>
                <w:szCs w:val="18"/>
              </w:rPr>
              <w:t>S</w:t>
            </w:r>
            <w:r w:rsidRPr="00FB4ADD">
              <w:rPr>
                <w:rFonts w:ascii="Arial" w:hAnsi="Arial" w:cs="Arial"/>
                <w:sz w:val="18"/>
                <w:szCs w:val="18"/>
              </w:rPr>
              <w:t>I</w:t>
            </w:r>
            <w:r w:rsidRPr="00FB4ADD">
              <w:rPr>
                <w:rFonts w:ascii="Arial" w:hAnsi="Arial" w:cs="Arial"/>
                <w:spacing w:val="1"/>
                <w:sz w:val="18"/>
                <w:szCs w:val="18"/>
              </w:rPr>
              <w:t>F</w:t>
            </w:r>
            <w:r w:rsidRPr="00FB4ADD">
              <w:rPr>
                <w:rFonts w:ascii="Arial" w:hAnsi="Arial" w:cs="Arial"/>
                <w:sz w:val="18"/>
                <w:szCs w:val="18"/>
              </w:rPr>
              <w:t>IC</w:t>
            </w:r>
            <w:r w:rsidRPr="00FB4ADD">
              <w:rPr>
                <w:rFonts w:ascii="Arial" w:hAnsi="Arial" w:cs="Arial"/>
                <w:spacing w:val="1"/>
                <w:sz w:val="18"/>
                <w:szCs w:val="18"/>
              </w:rPr>
              <w:t>A</w:t>
            </w:r>
            <w:r w:rsidRPr="00FB4ADD">
              <w:rPr>
                <w:rFonts w:ascii="Arial" w:hAnsi="Arial" w:cs="Arial"/>
                <w:sz w:val="18"/>
                <w:szCs w:val="18"/>
              </w:rPr>
              <w:t>D</w:t>
            </w:r>
            <w:r w:rsidRPr="00FB4ADD">
              <w:rPr>
                <w:rFonts w:ascii="Arial" w:hAnsi="Arial" w:cs="Arial"/>
                <w:spacing w:val="1"/>
                <w:sz w:val="18"/>
                <w:szCs w:val="18"/>
              </w:rPr>
              <w:t>O</w:t>
            </w:r>
            <w:r w:rsidRPr="00FB4ADD">
              <w:rPr>
                <w:rFonts w:ascii="Arial" w:hAnsi="Arial" w:cs="Arial"/>
                <w:sz w:val="18"/>
                <w:szCs w:val="18"/>
              </w:rPr>
              <w:t xml:space="preserve">: </w:t>
            </w:r>
            <w:r w:rsidRPr="00FB4ADD">
              <w:rPr>
                <w:rFonts w:ascii="Arial" w:hAnsi="Arial" w:cs="Arial"/>
                <w:spacing w:val="-14"/>
                <w:sz w:val="18"/>
                <w:szCs w:val="18"/>
              </w:rPr>
              <w:t xml:space="preserve"> ESPECIALISTA TEMATICO </w:t>
            </w:r>
          </w:p>
          <w:p w:rsidR="009E3F77" w:rsidRPr="00FB4ADD" w:rsidRDefault="00096C4A" w:rsidP="004E0B24">
            <w:pPr>
              <w:widowControl w:val="0"/>
              <w:autoSpaceDE w:val="0"/>
              <w:autoSpaceDN w:val="0"/>
              <w:adjustRightInd w:val="0"/>
              <w:ind w:left="45" w:firstLine="21"/>
              <w:rPr>
                <w:rFonts w:ascii="Arial" w:hAnsi="Arial" w:cs="Arial"/>
                <w:sz w:val="18"/>
                <w:szCs w:val="18"/>
              </w:rPr>
            </w:pPr>
            <w:r w:rsidRPr="00FB4ADD">
              <w:rPr>
                <w:rFonts w:ascii="Arial" w:hAnsi="Arial" w:cs="Arial"/>
                <w:spacing w:val="-14"/>
                <w:sz w:val="18"/>
                <w:szCs w:val="18"/>
              </w:rPr>
              <w:t>(ESPECIALISTA EN  PRESUPUESTO</w:t>
            </w:r>
            <w:r w:rsidR="004E0B24">
              <w:rPr>
                <w:rFonts w:ascii="Arial" w:hAnsi="Arial" w:cs="Arial"/>
                <w:spacing w:val="-14"/>
                <w:sz w:val="18"/>
                <w:szCs w:val="18"/>
              </w:rPr>
              <w:t xml:space="preserve"> Y PROGRAMACIÓN</w:t>
            </w:r>
            <w:r w:rsidRPr="00FB4ADD">
              <w:rPr>
                <w:rFonts w:ascii="Arial" w:hAnsi="Arial" w:cs="Arial"/>
                <w:spacing w:val="-14"/>
                <w:sz w:val="18"/>
                <w:szCs w:val="18"/>
              </w:rPr>
              <w:t>)</w:t>
            </w:r>
          </w:p>
        </w:tc>
        <w:tc>
          <w:tcPr>
            <w:tcW w:w="2127" w:type="dxa"/>
            <w:tcBorders>
              <w:top w:val="single" w:sz="4" w:space="0" w:color="000000"/>
              <w:left w:val="single" w:sz="4" w:space="0" w:color="000000"/>
              <w:bottom w:val="single" w:sz="4" w:space="0" w:color="000000"/>
              <w:right w:val="single" w:sz="4" w:space="0" w:color="000000"/>
            </w:tcBorders>
          </w:tcPr>
          <w:p w:rsidR="009E3F77" w:rsidRPr="00FB4ADD" w:rsidRDefault="009E3F77" w:rsidP="009E3F77">
            <w:pPr>
              <w:widowControl w:val="0"/>
              <w:autoSpaceDE w:val="0"/>
              <w:autoSpaceDN w:val="0"/>
              <w:adjustRightInd w:val="0"/>
              <w:spacing w:before="1" w:line="110" w:lineRule="exact"/>
              <w:rPr>
                <w:rFonts w:ascii="Arial" w:hAnsi="Arial" w:cs="Arial"/>
                <w:sz w:val="18"/>
                <w:szCs w:val="18"/>
              </w:rPr>
            </w:pPr>
          </w:p>
          <w:p w:rsidR="009E3F77" w:rsidRPr="00FB4ADD" w:rsidRDefault="009E3F77" w:rsidP="009E3F77">
            <w:pPr>
              <w:widowControl w:val="0"/>
              <w:autoSpaceDE w:val="0"/>
              <w:autoSpaceDN w:val="0"/>
              <w:adjustRightInd w:val="0"/>
              <w:ind w:left="450"/>
              <w:rPr>
                <w:rFonts w:ascii="Arial" w:hAnsi="Arial" w:cs="Arial"/>
                <w:sz w:val="18"/>
                <w:szCs w:val="18"/>
              </w:rPr>
            </w:pPr>
            <w:r w:rsidRPr="00FB4ADD">
              <w:rPr>
                <w:rFonts w:ascii="Arial" w:hAnsi="Arial" w:cs="Arial"/>
                <w:sz w:val="18"/>
                <w:szCs w:val="18"/>
              </w:rPr>
              <w:t>N°C</w:t>
            </w:r>
            <w:r w:rsidRPr="00FB4ADD">
              <w:rPr>
                <w:rFonts w:ascii="Arial" w:hAnsi="Arial" w:cs="Arial"/>
                <w:spacing w:val="1"/>
                <w:sz w:val="18"/>
                <w:szCs w:val="18"/>
              </w:rPr>
              <w:t>A</w:t>
            </w:r>
            <w:r w:rsidRPr="00FB4ADD">
              <w:rPr>
                <w:rFonts w:ascii="Arial" w:hAnsi="Arial" w:cs="Arial"/>
                <w:sz w:val="18"/>
                <w:szCs w:val="18"/>
              </w:rPr>
              <w:t>P</w:t>
            </w:r>
          </w:p>
        </w:tc>
      </w:tr>
      <w:tr w:rsidR="009E3F77" w:rsidRPr="00FB4ADD" w:rsidTr="00911640">
        <w:trPr>
          <w:trHeight w:hRule="exact" w:val="240"/>
        </w:trPr>
        <w:tc>
          <w:tcPr>
            <w:tcW w:w="7513" w:type="dxa"/>
            <w:tcBorders>
              <w:top w:val="single" w:sz="4" w:space="0" w:color="000000"/>
              <w:left w:val="single" w:sz="4" w:space="0" w:color="000000"/>
              <w:bottom w:val="single" w:sz="4" w:space="0" w:color="000000"/>
              <w:right w:val="single" w:sz="4" w:space="0" w:color="000000"/>
            </w:tcBorders>
          </w:tcPr>
          <w:p w:rsidR="009E3F77" w:rsidRPr="00FB4ADD" w:rsidRDefault="009E3F77" w:rsidP="00D00B71">
            <w:pPr>
              <w:widowControl w:val="0"/>
              <w:autoSpaceDE w:val="0"/>
              <w:autoSpaceDN w:val="0"/>
              <w:adjustRightInd w:val="0"/>
              <w:spacing w:line="226" w:lineRule="exact"/>
              <w:ind w:left="66"/>
              <w:rPr>
                <w:rFonts w:ascii="Arial" w:hAnsi="Arial" w:cs="Arial"/>
                <w:sz w:val="18"/>
                <w:szCs w:val="18"/>
              </w:rPr>
            </w:pPr>
            <w:r w:rsidRPr="00FB4ADD">
              <w:rPr>
                <w:rFonts w:ascii="Arial" w:hAnsi="Arial" w:cs="Arial"/>
                <w:sz w:val="18"/>
                <w:szCs w:val="18"/>
              </w:rPr>
              <w:t>C</w:t>
            </w:r>
            <w:r w:rsidRPr="00FB4ADD">
              <w:rPr>
                <w:rFonts w:ascii="Arial" w:hAnsi="Arial" w:cs="Arial"/>
                <w:spacing w:val="1"/>
                <w:sz w:val="18"/>
                <w:szCs w:val="18"/>
              </w:rPr>
              <w:t>O</w:t>
            </w:r>
            <w:r w:rsidRPr="00FB4ADD">
              <w:rPr>
                <w:rFonts w:ascii="Arial" w:hAnsi="Arial" w:cs="Arial"/>
                <w:sz w:val="18"/>
                <w:szCs w:val="18"/>
              </w:rPr>
              <w:t>DI</w:t>
            </w:r>
            <w:r w:rsidRPr="00FB4ADD">
              <w:rPr>
                <w:rFonts w:ascii="Arial" w:hAnsi="Arial" w:cs="Arial"/>
                <w:spacing w:val="1"/>
                <w:sz w:val="18"/>
                <w:szCs w:val="18"/>
              </w:rPr>
              <w:t>G</w:t>
            </w:r>
            <w:r w:rsidRPr="00FB4ADD">
              <w:rPr>
                <w:rFonts w:ascii="Arial" w:hAnsi="Arial" w:cs="Arial"/>
                <w:sz w:val="18"/>
                <w:szCs w:val="18"/>
              </w:rPr>
              <w:t>OD</w:t>
            </w:r>
            <w:r w:rsidRPr="00FB4ADD">
              <w:rPr>
                <w:rFonts w:ascii="Arial" w:hAnsi="Arial" w:cs="Arial"/>
                <w:spacing w:val="-1"/>
                <w:sz w:val="18"/>
                <w:szCs w:val="18"/>
              </w:rPr>
              <w:t>E</w:t>
            </w:r>
            <w:r w:rsidRPr="00FB4ADD">
              <w:rPr>
                <w:rFonts w:ascii="Arial" w:hAnsi="Arial" w:cs="Arial"/>
                <w:sz w:val="18"/>
                <w:szCs w:val="18"/>
              </w:rPr>
              <w:t>LC</w:t>
            </w:r>
            <w:r w:rsidRPr="00FB4ADD">
              <w:rPr>
                <w:rFonts w:ascii="Arial" w:hAnsi="Arial" w:cs="Arial"/>
                <w:spacing w:val="-1"/>
                <w:sz w:val="18"/>
                <w:szCs w:val="18"/>
              </w:rPr>
              <w:t>A</w:t>
            </w:r>
            <w:r w:rsidRPr="00FB4ADD">
              <w:rPr>
                <w:rFonts w:ascii="Arial" w:hAnsi="Arial" w:cs="Arial"/>
                <w:sz w:val="18"/>
                <w:szCs w:val="18"/>
              </w:rPr>
              <w:t>R</w:t>
            </w:r>
            <w:r w:rsidRPr="00FB4ADD">
              <w:rPr>
                <w:rFonts w:ascii="Arial" w:hAnsi="Arial" w:cs="Arial"/>
                <w:spacing w:val="1"/>
                <w:sz w:val="18"/>
                <w:szCs w:val="18"/>
              </w:rPr>
              <w:t>G</w:t>
            </w:r>
            <w:r w:rsidRPr="00FB4ADD">
              <w:rPr>
                <w:rFonts w:ascii="Arial" w:hAnsi="Arial" w:cs="Arial"/>
                <w:sz w:val="18"/>
                <w:szCs w:val="18"/>
              </w:rPr>
              <w:t>O</w:t>
            </w:r>
            <w:r w:rsidRPr="00FB4ADD">
              <w:rPr>
                <w:rFonts w:ascii="Arial" w:hAnsi="Arial" w:cs="Arial"/>
                <w:spacing w:val="2"/>
                <w:sz w:val="18"/>
                <w:szCs w:val="18"/>
              </w:rPr>
              <w:t>CL</w:t>
            </w:r>
            <w:r w:rsidRPr="00FB4ADD">
              <w:rPr>
                <w:rFonts w:ascii="Arial" w:hAnsi="Arial" w:cs="Arial"/>
                <w:spacing w:val="-1"/>
                <w:sz w:val="18"/>
                <w:szCs w:val="18"/>
              </w:rPr>
              <w:t>AS</w:t>
            </w:r>
            <w:r w:rsidRPr="00FB4ADD">
              <w:rPr>
                <w:rFonts w:ascii="Arial" w:hAnsi="Arial" w:cs="Arial"/>
                <w:sz w:val="18"/>
                <w:szCs w:val="18"/>
              </w:rPr>
              <w:t>I</w:t>
            </w:r>
            <w:r w:rsidRPr="00FB4ADD">
              <w:rPr>
                <w:rFonts w:ascii="Arial" w:hAnsi="Arial" w:cs="Arial"/>
                <w:spacing w:val="1"/>
                <w:sz w:val="18"/>
                <w:szCs w:val="18"/>
              </w:rPr>
              <w:t>F</w:t>
            </w:r>
            <w:r w:rsidRPr="00FB4ADD">
              <w:rPr>
                <w:rFonts w:ascii="Arial" w:hAnsi="Arial" w:cs="Arial"/>
                <w:spacing w:val="2"/>
                <w:sz w:val="18"/>
                <w:szCs w:val="18"/>
              </w:rPr>
              <w:t>I</w:t>
            </w:r>
            <w:r w:rsidRPr="00FB4ADD">
              <w:rPr>
                <w:rFonts w:ascii="Arial" w:hAnsi="Arial" w:cs="Arial"/>
                <w:sz w:val="18"/>
                <w:szCs w:val="18"/>
              </w:rPr>
              <w:t>C</w:t>
            </w:r>
            <w:r w:rsidRPr="00FB4ADD">
              <w:rPr>
                <w:rFonts w:ascii="Arial" w:hAnsi="Arial" w:cs="Arial"/>
                <w:spacing w:val="-1"/>
                <w:sz w:val="18"/>
                <w:szCs w:val="18"/>
              </w:rPr>
              <w:t>A</w:t>
            </w:r>
            <w:r w:rsidRPr="00FB4ADD">
              <w:rPr>
                <w:rFonts w:ascii="Arial" w:hAnsi="Arial" w:cs="Arial"/>
                <w:sz w:val="18"/>
                <w:szCs w:val="18"/>
              </w:rPr>
              <w:t>D</w:t>
            </w:r>
            <w:r w:rsidRPr="00FB4ADD">
              <w:rPr>
                <w:rFonts w:ascii="Arial" w:hAnsi="Arial" w:cs="Arial"/>
                <w:spacing w:val="1"/>
                <w:sz w:val="18"/>
                <w:szCs w:val="18"/>
              </w:rPr>
              <w:t>O</w:t>
            </w:r>
            <w:r w:rsidRPr="00FB4ADD">
              <w:rPr>
                <w:rFonts w:ascii="Arial" w:hAnsi="Arial" w:cs="Arial"/>
                <w:sz w:val="18"/>
                <w:szCs w:val="18"/>
              </w:rPr>
              <w:t>:  459</w:t>
            </w:r>
            <w:r w:rsidR="005E5B95" w:rsidRPr="00FB4ADD">
              <w:rPr>
                <w:rFonts w:ascii="Arial" w:hAnsi="Arial" w:cs="Arial"/>
                <w:sz w:val="18"/>
                <w:szCs w:val="18"/>
              </w:rPr>
              <w:t>-05-</w:t>
            </w:r>
            <w:r w:rsidR="00D00B71">
              <w:rPr>
                <w:rFonts w:ascii="Arial" w:hAnsi="Arial" w:cs="Arial"/>
                <w:sz w:val="18"/>
                <w:szCs w:val="18"/>
              </w:rPr>
              <w:t>1</w:t>
            </w:r>
            <w:r w:rsidR="005E5B95" w:rsidRPr="00FB4ADD">
              <w:rPr>
                <w:rFonts w:ascii="Arial" w:hAnsi="Arial" w:cs="Arial"/>
                <w:sz w:val="18"/>
                <w:szCs w:val="18"/>
              </w:rPr>
              <w:t xml:space="preserve">             </w:t>
            </w:r>
            <w:r w:rsidRPr="00FB4ADD">
              <w:rPr>
                <w:rFonts w:ascii="Arial" w:hAnsi="Arial" w:cs="Arial"/>
                <w:spacing w:val="1"/>
                <w:sz w:val="18"/>
                <w:szCs w:val="18"/>
              </w:rPr>
              <w:t>S</w:t>
            </w:r>
            <w:r w:rsidRPr="00FB4ADD">
              <w:rPr>
                <w:rFonts w:ascii="Arial" w:hAnsi="Arial" w:cs="Arial"/>
                <w:sz w:val="18"/>
                <w:szCs w:val="18"/>
              </w:rPr>
              <w:t>P</w:t>
            </w:r>
            <w:r w:rsidRPr="00FB4ADD">
              <w:rPr>
                <w:rFonts w:ascii="Arial" w:hAnsi="Arial" w:cs="Arial"/>
                <w:spacing w:val="1"/>
                <w:sz w:val="18"/>
                <w:szCs w:val="18"/>
              </w:rPr>
              <w:t>-ES</w:t>
            </w:r>
          </w:p>
        </w:tc>
        <w:tc>
          <w:tcPr>
            <w:tcW w:w="2127" w:type="dxa"/>
            <w:tcBorders>
              <w:top w:val="single" w:sz="4" w:space="0" w:color="000000"/>
              <w:left w:val="single" w:sz="4" w:space="0" w:color="000000"/>
              <w:bottom w:val="single" w:sz="4" w:space="0" w:color="000000"/>
              <w:right w:val="single" w:sz="4" w:space="0" w:color="000000"/>
            </w:tcBorders>
          </w:tcPr>
          <w:p w:rsidR="009E3F77" w:rsidRPr="00FB4ADD" w:rsidRDefault="00FB4ADD" w:rsidP="009E3F77">
            <w:pPr>
              <w:widowControl w:val="0"/>
              <w:autoSpaceDE w:val="0"/>
              <w:autoSpaceDN w:val="0"/>
              <w:adjustRightInd w:val="0"/>
              <w:spacing w:line="226" w:lineRule="exact"/>
              <w:ind w:left="429"/>
              <w:rPr>
                <w:rFonts w:ascii="Arial" w:hAnsi="Arial" w:cs="Arial"/>
                <w:sz w:val="18"/>
                <w:szCs w:val="18"/>
              </w:rPr>
            </w:pPr>
            <w:r w:rsidRPr="00FB4ADD">
              <w:rPr>
                <w:rFonts w:ascii="Arial" w:hAnsi="Arial" w:cs="Arial"/>
                <w:sz w:val="18"/>
                <w:szCs w:val="18"/>
              </w:rPr>
              <w:t>0</w:t>
            </w:r>
            <w:r w:rsidR="004E0B24">
              <w:rPr>
                <w:rFonts w:ascii="Arial" w:hAnsi="Arial" w:cs="Arial"/>
                <w:sz w:val="18"/>
                <w:szCs w:val="18"/>
              </w:rPr>
              <w:t>21</w:t>
            </w:r>
          </w:p>
        </w:tc>
      </w:tr>
      <w:tr w:rsidR="009E3F77" w:rsidRPr="00FB4ADD" w:rsidTr="00911640">
        <w:tblPrEx>
          <w:tblBorders>
            <w:top w:val="single" w:sz="4" w:space="0" w:color="auto"/>
            <w:left w:val="single" w:sz="4" w:space="0" w:color="auto"/>
            <w:bottom w:val="single" w:sz="4" w:space="0" w:color="auto"/>
            <w:right w:val="single" w:sz="4" w:space="0" w:color="auto"/>
          </w:tblBorders>
        </w:tblPrEx>
        <w:trPr>
          <w:trHeight w:val="306"/>
        </w:trPr>
        <w:tc>
          <w:tcPr>
            <w:tcW w:w="9640" w:type="dxa"/>
            <w:gridSpan w:val="2"/>
            <w:vAlign w:val="bottom"/>
          </w:tcPr>
          <w:p w:rsidR="009E3F77" w:rsidRPr="00FB4ADD" w:rsidRDefault="009E3F77" w:rsidP="009E3F77">
            <w:pPr>
              <w:autoSpaceDE w:val="0"/>
              <w:autoSpaceDN w:val="0"/>
              <w:adjustRightInd w:val="0"/>
              <w:rPr>
                <w:rFonts w:ascii="Arial" w:hAnsi="Arial" w:cs="Arial"/>
                <w:b/>
                <w:sz w:val="18"/>
                <w:szCs w:val="18"/>
              </w:rPr>
            </w:pPr>
            <w:r w:rsidRPr="00FB4ADD">
              <w:rPr>
                <w:rFonts w:ascii="Arial" w:hAnsi="Arial" w:cs="Arial"/>
                <w:b/>
                <w:bCs/>
                <w:color w:val="00B050"/>
                <w:sz w:val="18"/>
                <w:szCs w:val="18"/>
              </w:rPr>
              <w:t>.</w:t>
            </w:r>
          </w:p>
          <w:p w:rsidR="009E3F77" w:rsidRPr="00FB4ADD" w:rsidRDefault="009E3F77" w:rsidP="00DC53F4">
            <w:pPr>
              <w:autoSpaceDE w:val="0"/>
              <w:autoSpaceDN w:val="0"/>
              <w:adjustRightInd w:val="0"/>
              <w:ind w:left="284" w:hanging="284"/>
              <w:rPr>
                <w:rFonts w:ascii="Arial" w:hAnsi="Arial" w:cs="Arial"/>
                <w:b/>
                <w:bCs/>
                <w:color w:val="00B050"/>
                <w:sz w:val="18"/>
                <w:szCs w:val="18"/>
              </w:rPr>
            </w:pPr>
            <w:r w:rsidRPr="00FB4ADD">
              <w:rPr>
                <w:rFonts w:ascii="Arial" w:hAnsi="Arial" w:cs="Arial"/>
                <w:b/>
                <w:bCs/>
                <w:sz w:val="18"/>
                <w:szCs w:val="18"/>
              </w:rPr>
              <w:t>1.- FUNCION BASICA:</w:t>
            </w:r>
          </w:p>
          <w:p w:rsidR="009E3F77" w:rsidRPr="00FB4ADD" w:rsidRDefault="009E3F77" w:rsidP="009E3F77">
            <w:pPr>
              <w:autoSpaceDE w:val="0"/>
              <w:autoSpaceDN w:val="0"/>
              <w:adjustRightInd w:val="0"/>
              <w:ind w:left="284"/>
              <w:jc w:val="both"/>
              <w:rPr>
                <w:rFonts w:ascii="Arial" w:hAnsi="Arial" w:cs="Arial"/>
                <w:sz w:val="18"/>
                <w:szCs w:val="18"/>
              </w:rPr>
            </w:pPr>
            <w:r w:rsidRPr="00FB4ADD">
              <w:rPr>
                <w:rFonts w:ascii="Arial" w:hAnsi="Arial" w:cs="Arial"/>
                <w:sz w:val="18"/>
                <w:szCs w:val="18"/>
              </w:rPr>
              <w:t xml:space="preserve">Coordinar, analizar y consolidar la información de los procesos de </w:t>
            </w:r>
            <w:r w:rsidR="0036391D" w:rsidRPr="00FB4ADD">
              <w:rPr>
                <w:rFonts w:ascii="Arial" w:hAnsi="Arial" w:cs="Arial"/>
                <w:sz w:val="18"/>
                <w:szCs w:val="18"/>
              </w:rPr>
              <w:t>programación, formulación</w:t>
            </w:r>
            <w:r w:rsidR="00617426" w:rsidRPr="00FB4ADD">
              <w:rPr>
                <w:rFonts w:ascii="Arial" w:hAnsi="Arial" w:cs="Arial"/>
                <w:sz w:val="18"/>
                <w:szCs w:val="18"/>
              </w:rPr>
              <w:t xml:space="preserve">, </w:t>
            </w:r>
            <w:r w:rsidRPr="00FB4ADD">
              <w:rPr>
                <w:rFonts w:ascii="Arial" w:hAnsi="Arial" w:cs="Arial"/>
                <w:sz w:val="18"/>
                <w:szCs w:val="18"/>
              </w:rPr>
              <w:t>ejecución, control de los ingresos y gastos para cada año fiscal y evaluación presupuestal.</w:t>
            </w:r>
          </w:p>
          <w:p w:rsidR="00096C4A" w:rsidRPr="00FB4ADD" w:rsidRDefault="00096C4A" w:rsidP="009E3F77">
            <w:pPr>
              <w:autoSpaceDE w:val="0"/>
              <w:autoSpaceDN w:val="0"/>
              <w:adjustRightInd w:val="0"/>
              <w:ind w:left="284"/>
              <w:jc w:val="both"/>
              <w:rPr>
                <w:rFonts w:ascii="Arial" w:hAnsi="Arial" w:cs="Arial"/>
                <w:b/>
                <w:sz w:val="18"/>
                <w:szCs w:val="18"/>
              </w:rPr>
            </w:pPr>
            <w:r w:rsidRPr="00FB4ADD">
              <w:rPr>
                <w:rFonts w:ascii="Arial" w:hAnsi="Arial" w:cs="Arial"/>
                <w:b/>
                <w:sz w:val="18"/>
                <w:szCs w:val="18"/>
              </w:rPr>
              <w:t>MISION:</w:t>
            </w:r>
          </w:p>
          <w:p w:rsidR="00096C4A" w:rsidRPr="00FB4ADD" w:rsidRDefault="00096C4A" w:rsidP="009E3F77">
            <w:pPr>
              <w:autoSpaceDE w:val="0"/>
              <w:autoSpaceDN w:val="0"/>
              <w:adjustRightInd w:val="0"/>
              <w:ind w:left="284"/>
              <w:jc w:val="both"/>
              <w:rPr>
                <w:rFonts w:ascii="Arial" w:hAnsi="Arial" w:cs="Arial"/>
                <w:spacing w:val="1"/>
                <w:w w:val="103"/>
                <w:sz w:val="18"/>
                <w:szCs w:val="18"/>
              </w:rPr>
            </w:pPr>
            <w:r w:rsidRPr="00FB4ADD">
              <w:rPr>
                <w:rFonts w:ascii="Arial" w:hAnsi="Arial" w:cs="Arial"/>
                <w:color w:val="000000"/>
                <w:sz w:val="18"/>
                <w:szCs w:val="18"/>
              </w:rPr>
              <w:t>Formular el proyecto de</w:t>
            </w:r>
            <w:r w:rsidR="00911640">
              <w:rPr>
                <w:rFonts w:ascii="Arial" w:hAnsi="Arial" w:cs="Arial"/>
                <w:color w:val="000000"/>
                <w:sz w:val="18"/>
                <w:szCs w:val="18"/>
              </w:rPr>
              <w:t xml:space="preserve">  </w:t>
            </w:r>
            <w:r w:rsidRPr="00FB4ADD">
              <w:rPr>
                <w:rFonts w:ascii="Arial" w:hAnsi="Arial" w:cs="Arial"/>
                <w:sz w:val="18"/>
                <w:szCs w:val="18"/>
              </w:rPr>
              <w:t>presupuesto anual del Plan Operativo Institucional de las Redes de salud, hospitales y servicios referenciales y de las Oficinas de Operaciones;</w:t>
            </w:r>
            <w:r w:rsidRPr="00FB4ADD">
              <w:rPr>
                <w:rFonts w:ascii="Arial" w:hAnsi="Arial" w:cs="Arial"/>
                <w:color w:val="000000"/>
                <w:sz w:val="18"/>
                <w:szCs w:val="18"/>
              </w:rPr>
              <w:t xml:space="preserve"> monitorizar su ejecución e informar al Jefe de la Unidad de sus resultados</w:t>
            </w:r>
          </w:p>
          <w:p w:rsidR="009E3F77" w:rsidRPr="00FB4ADD" w:rsidRDefault="009E3F77" w:rsidP="00E8761F">
            <w:pPr>
              <w:rPr>
                <w:rFonts w:ascii="Arial" w:hAnsi="Arial" w:cs="Arial"/>
                <w:b/>
                <w:color w:val="000000" w:themeColor="text1"/>
                <w:sz w:val="18"/>
                <w:szCs w:val="18"/>
              </w:rPr>
            </w:pPr>
          </w:p>
          <w:p w:rsidR="009E3F77" w:rsidRPr="00FB4ADD" w:rsidRDefault="009E3F77" w:rsidP="00DC53F4">
            <w:pPr>
              <w:ind w:left="284" w:hanging="284"/>
              <w:rPr>
                <w:rFonts w:ascii="Arial" w:hAnsi="Arial" w:cs="Arial"/>
                <w:b/>
                <w:color w:val="000000" w:themeColor="text1"/>
                <w:sz w:val="18"/>
                <w:szCs w:val="18"/>
              </w:rPr>
            </w:pPr>
            <w:r w:rsidRPr="00FB4ADD">
              <w:rPr>
                <w:rFonts w:ascii="Arial" w:hAnsi="Arial" w:cs="Arial"/>
                <w:b/>
                <w:color w:val="000000" w:themeColor="text1"/>
                <w:sz w:val="18"/>
                <w:szCs w:val="18"/>
              </w:rPr>
              <w:t>2.- RELACION DEL CARGO</w:t>
            </w:r>
          </w:p>
          <w:p w:rsidR="009E3F77" w:rsidRPr="00FB4ADD" w:rsidRDefault="009E3F77" w:rsidP="002779DD">
            <w:pPr>
              <w:numPr>
                <w:ilvl w:val="0"/>
                <w:numId w:val="2"/>
              </w:numPr>
              <w:rPr>
                <w:rFonts w:ascii="Arial" w:eastAsia="Arial Unicode MS" w:hAnsi="Arial" w:cs="Arial"/>
                <w:sz w:val="18"/>
                <w:szCs w:val="18"/>
              </w:rPr>
            </w:pPr>
            <w:r w:rsidRPr="00FB4ADD">
              <w:rPr>
                <w:rFonts w:ascii="Arial" w:hAnsi="Arial" w:cs="Arial"/>
                <w:color w:val="000000" w:themeColor="text1"/>
                <w:sz w:val="18"/>
                <w:szCs w:val="18"/>
              </w:rPr>
              <w:t>Depende directamente  y reporta el cumplimiento de su función al Jefe de la Unidad de Gestión Presupuestal</w:t>
            </w:r>
            <w:r w:rsidRPr="00FB4ADD">
              <w:rPr>
                <w:rFonts w:ascii="Arial" w:hAnsi="Arial" w:cs="Arial"/>
                <w:b/>
                <w:color w:val="00B050"/>
                <w:sz w:val="18"/>
                <w:szCs w:val="18"/>
              </w:rPr>
              <w:t xml:space="preserve">  -</w:t>
            </w:r>
            <w:r w:rsidRPr="00FB4ADD">
              <w:rPr>
                <w:rFonts w:ascii="Arial" w:hAnsi="Arial" w:cs="Arial"/>
                <w:sz w:val="18"/>
                <w:szCs w:val="18"/>
              </w:rPr>
              <w:t xml:space="preserve"> Oficina  de Operaciones – Salud – Bajo Mayo-</w:t>
            </w:r>
          </w:p>
          <w:p w:rsidR="009E3F77" w:rsidRPr="00FB4ADD" w:rsidRDefault="009E3F77" w:rsidP="002779DD">
            <w:pPr>
              <w:numPr>
                <w:ilvl w:val="0"/>
                <w:numId w:val="2"/>
              </w:numPr>
              <w:rPr>
                <w:rFonts w:ascii="Arial" w:eastAsia="Arial Unicode MS" w:hAnsi="Arial" w:cs="Arial"/>
                <w:sz w:val="18"/>
                <w:szCs w:val="18"/>
              </w:rPr>
            </w:pPr>
            <w:r w:rsidRPr="00FB4ADD">
              <w:rPr>
                <w:rFonts w:ascii="Arial" w:hAnsi="Arial" w:cs="Arial"/>
                <w:sz w:val="18"/>
                <w:szCs w:val="18"/>
              </w:rPr>
              <w:t xml:space="preserve">  Relación de coordinación con el personal de la Unidad y otras unidades de la dependencia.</w:t>
            </w:r>
          </w:p>
          <w:p w:rsidR="009E3F77" w:rsidRPr="00FB4ADD" w:rsidRDefault="009E3F77" w:rsidP="002779DD">
            <w:pPr>
              <w:numPr>
                <w:ilvl w:val="0"/>
                <w:numId w:val="2"/>
              </w:numPr>
              <w:rPr>
                <w:rFonts w:ascii="Arial" w:eastAsia="Arial Unicode MS" w:hAnsi="Arial" w:cs="Arial"/>
                <w:sz w:val="18"/>
                <w:szCs w:val="18"/>
              </w:rPr>
            </w:pPr>
            <w:r w:rsidRPr="00FB4ADD">
              <w:rPr>
                <w:rFonts w:ascii="Arial" w:eastAsia="Arial Unicode MS" w:hAnsi="Arial" w:cs="Arial"/>
                <w:sz w:val="18"/>
                <w:szCs w:val="18"/>
              </w:rPr>
              <w:t xml:space="preserve"> Coordina con el Jefe de la Oficina de </w:t>
            </w:r>
            <w:r w:rsidR="00617426" w:rsidRPr="00FB4ADD">
              <w:rPr>
                <w:rFonts w:ascii="Arial" w:eastAsia="Arial Unicode MS" w:hAnsi="Arial" w:cs="Arial"/>
                <w:sz w:val="18"/>
                <w:szCs w:val="18"/>
              </w:rPr>
              <w:t xml:space="preserve">Operaciones, .Salud Bajo Mayo, </w:t>
            </w:r>
            <w:r w:rsidRPr="00FB4ADD">
              <w:rPr>
                <w:rFonts w:ascii="Arial" w:eastAsia="Arial Unicode MS" w:hAnsi="Arial" w:cs="Arial"/>
                <w:sz w:val="18"/>
                <w:szCs w:val="18"/>
              </w:rPr>
              <w:t xml:space="preserve">con la Redes de Salud San </w:t>
            </w:r>
            <w:r w:rsidR="00617426" w:rsidRPr="00FB4ADD">
              <w:rPr>
                <w:rFonts w:ascii="Arial" w:eastAsia="Arial Unicode MS" w:hAnsi="Arial" w:cs="Arial"/>
                <w:sz w:val="18"/>
                <w:szCs w:val="18"/>
              </w:rPr>
              <w:t>Martín,</w:t>
            </w:r>
            <w:r w:rsidRPr="00FB4ADD">
              <w:rPr>
                <w:rFonts w:ascii="Arial" w:eastAsia="Arial Unicode MS" w:hAnsi="Arial" w:cs="Arial"/>
                <w:sz w:val="18"/>
                <w:szCs w:val="18"/>
              </w:rPr>
              <w:t xml:space="preserve"> El Dorado, Lamas y Picota.</w:t>
            </w:r>
          </w:p>
          <w:p w:rsidR="009E3F77" w:rsidRPr="00FB4ADD" w:rsidRDefault="009E3F77" w:rsidP="002779DD">
            <w:pPr>
              <w:numPr>
                <w:ilvl w:val="0"/>
                <w:numId w:val="2"/>
              </w:numPr>
              <w:rPr>
                <w:rFonts w:ascii="Arial" w:eastAsia="Arial Unicode MS" w:hAnsi="Arial" w:cs="Arial"/>
                <w:sz w:val="18"/>
                <w:szCs w:val="18"/>
              </w:rPr>
            </w:pPr>
            <w:r w:rsidRPr="00FB4ADD">
              <w:rPr>
                <w:rFonts w:ascii="Arial" w:eastAsia="Arial Unicode MS" w:hAnsi="Arial" w:cs="Arial"/>
                <w:sz w:val="18"/>
                <w:szCs w:val="18"/>
              </w:rPr>
              <w:t>Con la Dirección Regional de Salud San Martin.</w:t>
            </w:r>
          </w:p>
          <w:p w:rsidR="009E3F77" w:rsidRPr="00FB4ADD" w:rsidRDefault="009E3F77" w:rsidP="002779DD">
            <w:pPr>
              <w:numPr>
                <w:ilvl w:val="0"/>
                <w:numId w:val="2"/>
              </w:numPr>
              <w:rPr>
                <w:rFonts w:ascii="Arial" w:eastAsia="Arial Unicode MS" w:hAnsi="Arial" w:cs="Arial"/>
                <w:sz w:val="18"/>
                <w:szCs w:val="18"/>
              </w:rPr>
            </w:pPr>
            <w:r w:rsidRPr="00FB4ADD">
              <w:rPr>
                <w:rFonts w:ascii="Arial" w:eastAsia="Arial Unicode MS" w:hAnsi="Arial" w:cs="Arial"/>
                <w:sz w:val="18"/>
                <w:szCs w:val="18"/>
              </w:rPr>
              <w:t>Coordina con el Gobierno Regional, Ministerio de Salud- M. Economía y Finanzas.</w:t>
            </w:r>
          </w:p>
          <w:p w:rsidR="009E3F77" w:rsidRPr="00FB4ADD" w:rsidRDefault="009E3F77" w:rsidP="009E3F77">
            <w:pPr>
              <w:ind w:left="426"/>
              <w:rPr>
                <w:rFonts w:ascii="Arial" w:hAnsi="Arial" w:cs="Arial"/>
                <w:b/>
                <w:color w:val="00B050"/>
                <w:sz w:val="18"/>
                <w:szCs w:val="18"/>
              </w:rPr>
            </w:pPr>
          </w:p>
          <w:p w:rsidR="009E3F77" w:rsidRPr="00FB4ADD" w:rsidRDefault="00875D30" w:rsidP="00DC53F4">
            <w:pPr>
              <w:autoSpaceDE w:val="0"/>
              <w:autoSpaceDN w:val="0"/>
              <w:adjustRightInd w:val="0"/>
              <w:ind w:left="284" w:hanging="284"/>
              <w:rPr>
                <w:rFonts w:ascii="Arial" w:hAnsi="Arial" w:cs="Arial"/>
                <w:b/>
                <w:bCs/>
                <w:sz w:val="18"/>
                <w:szCs w:val="18"/>
              </w:rPr>
            </w:pPr>
            <w:r w:rsidRPr="00FB4ADD">
              <w:rPr>
                <w:rFonts w:ascii="Arial" w:hAnsi="Arial" w:cs="Arial"/>
                <w:b/>
                <w:bCs/>
                <w:sz w:val="18"/>
                <w:szCs w:val="18"/>
              </w:rPr>
              <w:t xml:space="preserve"> 3</w:t>
            </w:r>
            <w:r w:rsidR="009E3F77" w:rsidRPr="00FB4ADD">
              <w:rPr>
                <w:rFonts w:ascii="Arial" w:hAnsi="Arial" w:cs="Arial"/>
                <w:b/>
                <w:bCs/>
                <w:sz w:val="18"/>
                <w:szCs w:val="18"/>
              </w:rPr>
              <w:t>.-FUNCIONES ESPECIFICAS</w:t>
            </w:r>
          </w:p>
          <w:p w:rsidR="009E3F77" w:rsidRPr="00FB4ADD" w:rsidRDefault="009E3F77" w:rsidP="002779DD">
            <w:pPr>
              <w:numPr>
                <w:ilvl w:val="0"/>
                <w:numId w:val="29"/>
              </w:numPr>
              <w:spacing w:line="276" w:lineRule="auto"/>
              <w:ind w:left="709" w:right="149" w:hanging="284"/>
              <w:jc w:val="both"/>
              <w:rPr>
                <w:rFonts w:ascii="Arial" w:hAnsi="Arial" w:cs="Arial"/>
                <w:sz w:val="18"/>
                <w:szCs w:val="18"/>
              </w:rPr>
            </w:pPr>
            <w:r w:rsidRPr="00FB4ADD">
              <w:rPr>
                <w:rFonts w:ascii="Arial" w:hAnsi="Arial" w:cs="Arial"/>
                <w:sz w:val="18"/>
                <w:szCs w:val="18"/>
              </w:rPr>
              <w:t>Formular participativamente el presupuesto anual del Plan Operativo Institucional de las Redes de salud, hospitales de la Oficina de Operaciones Salud Bajo Mayo, considerando las prioridades sanitarias según la Estructura Funcional y la Estructura Programática</w:t>
            </w:r>
            <w:r w:rsidR="00366193" w:rsidRPr="00FB4ADD">
              <w:rPr>
                <w:rFonts w:ascii="Arial" w:hAnsi="Arial" w:cs="Arial"/>
                <w:sz w:val="18"/>
                <w:szCs w:val="18"/>
              </w:rPr>
              <w:t>, así como el de la Oficina de Operaciones.</w:t>
            </w:r>
          </w:p>
          <w:p w:rsidR="009E3F77" w:rsidRPr="00FB4ADD" w:rsidRDefault="009E3F77" w:rsidP="002779DD">
            <w:pPr>
              <w:pStyle w:val="Prrafodelista"/>
              <w:widowControl/>
              <w:numPr>
                <w:ilvl w:val="0"/>
                <w:numId w:val="29"/>
              </w:numPr>
              <w:tabs>
                <w:tab w:val="left" w:pos="284"/>
              </w:tabs>
              <w:suppressAutoHyphens w:val="0"/>
              <w:spacing w:line="276" w:lineRule="auto"/>
              <w:ind w:left="709" w:right="149" w:hanging="284"/>
              <w:contextualSpacing/>
              <w:jc w:val="both"/>
              <w:rPr>
                <w:rFonts w:ascii="Arial" w:hAnsi="Arial" w:cs="Arial"/>
                <w:sz w:val="18"/>
                <w:szCs w:val="18"/>
              </w:rPr>
            </w:pPr>
            <w:r w:rsidRPr="00FB4ADD">
              <w:rPr>
                <w:rFonts w:ascii="Arial" w:hAnsi="Arial" w:cs="Arial"/>
                <w:sz w:val="18"/>
                <w:szCs w:val="18"/>
              </w:rPr>
              <w:t xml:space="preserve">Ejecutar la priorización de los presupuestos asignados en función a la  programación de compromisos anual (PCA) </w:t>
            </w:r>
          </w:p>
          <w:p w:rsidR="00366193" w:rsidRPr="00FB4ADD" w:rsidRDefault="00366193" w:rsidP="002779DD">
            <w:pPr>
              <w:pStyle w:val="Prrafodelista"/>
              <w:widowControl/>
              <w:numPr>
                <w:ilvl w:val="0"/>
                <w:numId w:val="29"/>
              </w:numPr>
              <w:tabs>
                <w:tab w:val="left" w:pos="284"/>
              </w:tabs>
              <w:suppressAutoHyphens w:val="0"/>
              <w:spacing w:line="276" w:lineRule="auto"/>
              <w:ind w:left="709" w:right="149" w:hanging="284"/>
              <w:contextualSpacing/>
              <w:jc w:val="both"/>
              <w:rPr>
                <w:rFonts w:ascii="Arial" w:hAnsi="Arial" w:cs="Arial"/>
                <w:sz w:val="18"/>
                <w:szCs w:val="18"/>
              </w:rPr>
            </w:pPr>
            <w:r w:rsidRPr="00FB4ADD">
              <w:rPr>
                <w:rFonts w:ascii="Arial" w:hAnsi="Arial" w:cs="Arial"/>
                <w:sz w:val="18"/>
                <w:szCs w:val="18"/>
              </w:rPr>
              <w:t>Contro</w:t>
            </w:r>
            <w:r w:rsidR="00911640">
              <w:rPr>
                <w:rFonts w:ascii="Arial" w:hAnsi="Arial" w:cs="Arial"/>
                <w:sz w:val="18"/>
                <w:szCs w:val="18"/>
              </w:rPr>
              <w:t>lar</w:t>
            </w:r>
            <w:r w:rsidRPr="00FB4ADD">
              <w:rPr>
                <w:rFonts w:ascii="Arial" w:hAnsi="Arial" w:cs="Arial"/>
                <w:sz w:val="18"/>
                <w:szCs w:val="18"/>
              </w:rPr>
              <w:t xml:space="preserve"> el gasto y el proceso de ejecución presupuestaria de las Redes de Salud, Hospitales y Servicios Referenciales  de la jurisdicción así como de la propia Oficina de Operaciones  e informar a la Dirección de Operaciones.</w:t>
            </w:r>
          </w:p>
          <w:p w:rsidR="009E3F77" w:rsidRPr="00FB4ADD" w:rsidRDefault="00617426" w:rsidP="002779DD">
            <w:pPr>
              <w:pStyle w:val="Prrafodelista"/>
              <w:widowControl/>
              <w:numPr>
                <w:ilvl w:val="0"/>
                <w:numId w:val="29"/>
              </w:numPr>
              <w:tabs>
                <w:tab w:val="left" w:pos="284"/>
              </w:tabs>
              <w:suppressAutoHyphens w:val="0"/>
              <w:spacing w:line="276" w:lineRule="auto"/>
              <w:ind w:left="709" w:right="149" w:hanging="284"/>
              <w:contextualSpacing/>
              <w:jc w:val="both"/>
              <w:rPr>
                <w:rFonts w:ascii="Arial" w:hAnsi="Arial" w:cs="Arial"/>
                <w:sz w:val="18"/>
                <w:szCs w:val="18"/>
              </w:rPr>
            </w:pPr>
            <w:r w:rsidRPr="00FB4ADD">
              <w:rPr>
                <w:rFonts w:ascii="Arial" w:hAnsi="Arial" w:cs="Arial"/>
                <w:sz w:val="18"/>
                <w:szCs w:val="18"/>
              </w:rPr>
              <w:t>Efectuar el</w:t>
            </w:r>
            <w:r w:rsidR="009E3F77" w:rsidRPr="00FB4ADD">
              <w:rPr>
                <w:rFonts w:ascii="Arial" w:hAnsi="Arial" w:cs="Arial"/>
                <w:sz w:val="18"/>
                <w:szCs w:val="18"/>
              </w:rPr>
              <w:t xml:space="preserve"> registro </w:t>
            </w:r>
            <w:r w:rsidRPr="00FB4ADD">
              <w:rPr>
                <w:rFonts w:ascii="Arial" w:hAnsi="Arial" w:cs="Arial"/>
                <w:sz w:val="18"/>
                <w:szCs w:val="18"/>
              </w:rPr>
              <w:t>de la</w:t>
            </w:r>
            <w:r w:rsidR="009E3F77" w:rsidRPr="00FB4ADD">
              <w:rPr>
                <w:rFonts w:ascii="Arial" w:hAnsi="Arial" w:cs="Arial"/>
                <w:sz w:val="18"/>
                <w:szCs w:val="18"/>
              </w:rPr>
              <w:t xml:space="preserve"> programación de la meta física y financiera de las actividades, acciones de inversión y/u obras de las categorías presupuestarias, según normatividad vigente.</w:t>
            </w:r>
          </w:p>
          <w:p w:rsidR="009E3F77" w:rsidRPr="00FB4ADD" w:rsidRDefault="009E3F77" w:rsidP="002779DD">
            <w:pPr>
              <w:pStyle w:val="Prrafodelista"/>
              <w:widowControl/>
              <w:numPr>
                <w:ilvl w:val="0"/>
                <w:numId w:val="29"/>
              </w:numPr>
              <w:tabs>
                <w:tab w:val="left" w:pos="284"/>
              </w:tabs>
              <w:suppressAutoHyphens w:val="0"/>
              <w:spacing w:line="276" w:lineRule="auto"/>
              <w:ind w:left="709" w:right="149" w:hanging="284"/>
              <w:contextualSpacing/>
              <w:jc w:val="both"/>
              <w:rPr>
                <w:rFonts w:ascii="Arial" w:hAnsi="Arial" w:cs="Arial"/>
                <w:sz w:val="18"/>
                <w:szCs w:val="18"/>
              </w:rPr>
            </w:pPr>
            <w:r w:rsidRPr="00FB4ADD">
              <w:rPr>
                <w:rFonts w:ascii="Arial" w:hAnsi="Arial" w:cs="Arial"/>
                <w:sz w:val="18"/>
                <w:szCs w:val="18"/>
              </w:rPr>
              <w:t>Mantener informado permanentemente al Jefe de la Unida</w:t>
            </w:r>
            <w:r w:rsidR="00A90E52" w:rsidRPr="00FB4ADD">
              <w:rPr>
                <w:rFonts w:ascii="Arial" w:hAnsi="Arial" w:cs="Arial"/>
                <w:sz w:val="18"/>
                <w:szCs w:val="18"/>
              </w:rPr>
              <w:t xml:space="preserve">d de Gestión Presupuestal sobre </w:t>
            </w:r>
            <w:r w:rsidR="00617426" w:rsidRPr="00FB4ADD">
              <w:rPr>
                <w:rFonts w:ascii="Arial" w:hAnsi="Arial" w:cs="Arial"/>
                <w:sz w:val="18"/>
                <w:szCs w:val="18"/>
              </w:rPr>
              <w:t>el estado</w:t>
            </w:r>
            <w:r w:rsidRPr="00FB4ADD">
              <w:rPr>
                <w:rFonts w:ascii="Arial" w:hAnsi="Arial" w:cs="Arial"/>
                <w:sz w:val="18"/>
                <w:szCs w:val="18"/>
              </w:rPr>
              <w:t xml:space="preserve"> de la ejecución presupuestal de las redes, hospitales y servicios referenciales.</w:t>
            </w:r>
          </w:p>
          <w:p w:rsidR="009E3F77" w:rsidRPr="00FB4ADD" w:rsidRDefault="00323D8B" w:rsidP="002779DD">
            <w:pPr>
              <w:pStyle w:val="Prrafodelista"/>
              <w:widowControl/>
              <w:numPr>
                <w:ilvl w:val="0"/>
                <w:numId w:val="29"/>
              </w:numPr>
              <w:tabs>
                <w:tab w:val="left" w:pos="284"/>
              </w:tabs>
              <w:suppressAutoHyphens w:val="0"/>
              <w:spacing w:line="276" w:lineRule="auto"/>
              <w:ind w:left="709" w:right="149" w:hanging="284"/>
              <w:contextualSpacing/>
              <w:jc w:val="both"/>
              <w:rPr>
                <w:rFonts w:ascii="Arial" w:hAnsi="Arial" w:cs="Arial"/>
                <w:sz w:val="18"/>
                <w:szCs w:val="18"/>
              </w:rPr>
            </w:pPr>
            <w:r w:rsidRPr="00FB4ADD">
              <w:rPr>
                <w:rFonts w:ascii="Arial" w:hAnsi="Arial" w:cs="Arial"/>
                <w:sz w:val="18"/>
                <w:szCs w:val="18"/>
              </w:rPr>
              <w:t>Efectuar el</w:t>
            </w:r>
            <w:r w:rsidR="009E3F77" w:rsidRPr="00FB4ADD">
              <w:rPr>
                <w:rFonts w:ascii="Arial" w:hAnsi="Arial" w:cs="Arial"/>
                <w:sz w:val="18"/>
                <w:szCs w:val="18"/>
              </w:rPr>
              <w:t xml:space="preserve"> control del gasto y el proceso de ejecución presup</w:t>
            </w:r>
            <w:r w:rsidRPr="00FB4ADD">
              <w:rPr>
                <w:rFonts w:ascii="Arial" w:hAnsi="Arial" w:cs="Arial"/>
                <w:sz w:val="18"/>
                <w:szCs w:val="18"/>
              </w:rPr>
              <w:t>uestaria de las Redes de Salud</w:t>
            </w:r>
            <w:r w:rsidR="009E3F77" w:rsidRPr="00FB4ADD">
              <w:rPr>
                <w:rFonts w:ascii="Arial" w:hAnsi="Arial" w:cs="Arial"/>
                <w:sz w:val="18"/>
                <w:szCs w:val="18"/>
              </w:rPr>
              <w:t xml:space="preserve">   de la jurisdicción así como de la propia Oficina de </w:t>
            </w:r>
            <w:r w:rsidR="00617426" w:rsidRPr="00FB4ADD">
              <w:rPr>
                <w:rFonts w:ascii="Arial" w:hAnsi="Arial" w:cs="Arial"/>
                <w:sz w:val="18"/>
                <w:szCs w:val="18"/>
              </w:rPr>
              <w:t>Operaciones e</w:t>
            </w:r>
            <w:r w:rsidR="009E3F77" w:rsidRPr="00FB4ADD">
              <w:rPr>
                <w:rFonts w:ascii="Arial" w:hAnsi="Arial" w:cs="Arial"/>
                <w:sz w:val="18"/>
                <w:szCs w:val="18"/>
              </w:rPr>
              <w:t xml:space="preserve"> informar a la Dirección de Operaciones.</w:t>
            </w:r>
          </w:p>
          <w:p w:rsidR="009E3F77" w:rsidRPr="00FB4ADD" w:rsidRDefault="009E3F77" w:rsidP="002779DD">
            <w:pPr>
              <w:pStyle w:val="Prrafodelista"/>
              <w:widowControl/>
              <w:numPr>
                <w:ilvl w:val="0"/>
                <w:numId w:val="29"/>
              </w:numPr>
              <w:tabs>
                <w:tab w:val="left" w:pos="284"/>
              </w:tabs>
              <w:suppressAutoHyphens w:val="0"/>
              <w:spacing w:line="276" w:lineRule="auto"/>
              <w:ind w:left="709" w:right="149" w:hanging="284"/>
              <w:contextualSpacing/>
              <w:jc w:val="both"/>
              <w:rPr>
                <w:rFonts w:ascii="Arial" w:hAnsi="Arial" w:cs="Arial"/>
                <w:sz w:val="18"/>
                <w:szCs w:val="18"/>
              </w:rPr>
            </w:pPr>
            <w:r w:rsidRPr="00FB4ADD">
              <w:rPr>
                <w:rFonts w:ascii="Arial" w:hAnsi="Arial" w:cs="Arial"/>
                <w:sz w:val="18"/>
                <w:szCs w:val="18"/>
              </w:rPr>
              <w:t>Analizar la información para disponibilidad presupuestal enviada por las Unidad de Gestión Administrativa para su trámite correspondiente</w:t>
            </w:r>
          </w:p>
          <w:p w:rsidR="009E3F77" w:rsidRPr="00FB4ADD" w:rsidRDefault="009E3F77" w:rsidP="002779DD">
            <w:pPr>
              <w:pStyle w:val="Prrafodelista"/>
              <w:widowControl/>
              <w:numPr>
                <w:ilvl w:val="0"/>
                <w:numId w:val="29"/>
              </w:numPr>
              <w:tabs>
                <w:tab w:val="left" w:pos="284"/>
              </w:tabs>
              <w:suppressAutoHyphens w:val="0"/>
              <w:spacing w:line="276" w:lineRule="auto"/>
              <w:ind w:left="709" w:right="149" w:hanging="284"/>
              <w:contextualSpacing/>
              <w:jc w:val="both"/>
              <w:rPr>
                <w:rFonts w:ascii="Arial" w:hAnsi="Arial" w:cs="Arial"/>
                <w:sz w:val="18"/>
                <w:szCs w:val="18"/>
              </w:rPr>
            </w:pPr>
            <w:r w:rsidRPr="00FB4ADD">
              <w:rPr>
                <w:rFonts w:ascii="Arial" w:hAnsi="Arial" w:cs="Arial"/>
                <w:sz w:val="18"/>
                <w:szCs w:val="18"/>
              </w:rPr>
              <w:t xml:space="preserve">Proponer a la jefatura de la Unidad de Gestión </w:t>
            </w:r>
            <w:r w:rsidR="00617426" w:rsidRPr="00FB4ADD">
              <w:rPr>
                <w:rFonts w:ascii="Arial" w:hAnsi="Arial" w:cs="Arial"/>
                <w:sz w:val="18"/>
                <w:szCs w:val="18"/>
              </w:rPr>
              <w:t>Presupuestal las</w:t>
            </w:r>
            <w:r w:rsidRPr="00FB4ADD">
              <w:rPr>
                <w:rFonts w:ascii="Arial" w:hAnsi="Arial" w:cs="Arial"/>
                <w:sz w:val="18"/>
                <w:szCs w:val="18"/>
              </w:rPr>
              <w:t xml:space="preserve"> modificaciones </w:t>
            </w:r>
            <w:r w:rsidR="00617426" w:rsidRPr="00FB4ADD">
              <w:rPr>
                <w:rFonts w:ascii="Arial" w:hAnsi="Arial" w:cs="Arial"/>
                <w:sz w:val="18"/>
                <w:szCs w:val="18"/>
              </w:rPr>
              <w:t>presupuestarias de</w:t>
            </w:r>
            <w:r w:rsidRPr="00FB4ADD">
              <w:rPr>
                <w:rFonts w:ascii="Arial" w:hAnsi="Arial" w:cs="Arial"/>
                <w:sz w:val="18"/>
                <w:szCs w:val="18"/>
              </w:rPr>
              <w:t xml:space="preserve"> las diferentes fuentes de </w:t>
            </w:r>
            <w:r w:rsidR="00617426" w:rsidRPr="00FB4ADD">
              <w:rPr>
                <w:rFonts w:ascii="Arial" w:hAnsi="Arial" w:cs="Arial"/>
                <w:sz w:val="18"/>
                <w:szCs w:val="18"/>
              </w:rPr>
              <w:t>financiamiento aprobadas</w:t>
            </w:r>
            <w:r w:rsidRPr="00FB4ADD">
              <w:rPr>
                <w:rFonts w:ascii="Arial" w:hAnsi="Arial" w:cs="Arial"/>
                <w:sz w:val="18"/>
                <w:szCs w:val="18"/>
              </w:rPr>
              <w:t>.</w:t>
            </w:r>
          </w:p>
          <w:p w:rsidR="009E3F77" w:rsidRPr="00FB4ADD" w:rsidRDefault="009E3F77" w:rsidP="002779DD">
            <w:pPr>
              <w:pStyle w:val="Prrafodelista"/>
              <w:widowControl/>
              <w:numPr>
                <w:ilvl w:val="0"/>
                <w:numId w:val="29"/>
              </w:numPr>
              <w:tabs>
                <w:tab w:val="left" w:pos="284"/>
              </w:tabs>
              <w:suppressAutoHyphens w:val="0"/>
              <w:spacing w:line="276" w:lineRule="auto"/>
              <w:ind w:left="709" w:right="149" w:hanging="284"/>
              <w:contextualSpacing/>
              <w:jc w:val="both"/>
              <w:rPr>
                <w:rFonts w:ascii="Arial" w:hAnsi="Arial" w:cs="Arial"/>
                <w:sz w:val="18"/>
                <w:szCs w:val="18"/>
              </w:rPr>
            </w:pPr>
            <w:r w:rsidRPr="00FB4ADD">
              <w:rPr>
                <w:rFonts w:ascii="Arial" w:hAnsi="Arial" w:cs="Arial"/>
                <w:sz w:val="18"/>
                <w:szCs w:val="18"/>
              </w:rPr>
              <w:t xml:space="preserve">Coordinar, ejecutar y controlar la certificación del crédito presupuestario, que </w:t>
            </w:r>
            <w:r w:rsidR="00617426" w:rsidRPr="00FB4ADD">
              <w:rPr>
                <w:rFonts w:ascii="Arial" w:hAnsi="Arial" w:cs="Arial"/>
                <w:sz w:val="18"/>
                <w:szCs w:val="18"/>
              </w:rPr>
              <w:t>esté</w:t>
            </w:r>
            <w:r w:rsidR="00911640">
              <w:rPr>
                <w:rFonts w:ascii="Arial" w:hAnsi="Arial" w:cs="Arial"/>
                <w:sz w:val="18"/>
                <w:szCs w:val="18"/>
              </w:rPr>
              <w:t xml:space="preserve"> </w:t>
            </w:r>
            <w:r w:rsidRPr="00FB4ADD">
              <w:rPr>
                <w:rFonts w:ascii="Arial" w:hAnsi="Arial" w:cs="Arial"/>
                <w:sz w:val="18"/>
                <w:szCs w:val="18"/>
              </w:rPr>
              <w:t xml:space="preserve">libre de afectación para cumplir con los objetivos y metas </w:t>
            </w:r>
            <w:r w:rsidR="00617426" w:rsidRPr="00FB4ADD">
              <w:rPr>
                <w:rFonts w:ascii="Arial" w:hAnsi="Arial" w:cs="Arial"/>
                <w:sz w:val="18"/>
                <w:szCs w:val="18"/>
              </w:rPr>
              <w:t>Institucionales tomando</w:t>
            </w:r>
            <w:r w:rsidRPr="00FB4ADD">
              <w:rPr>
                <w:rFonts w:ascii="Arial" w:hAnsi="Arial" w:cs="Arial"/>
                <w:sz w:val="18"/>
                <w:szCs w:val="18"/>
              </w:rPr>
              <w:t xml:space="preserve"> como base el Plan Anual de Adquisiciones.</w:t>
            </w:r>
          </w:p>
          <w:p w:rsidR="009E3F77" w:rsidRPr="00FB4ADD" w:rsidRDefault="009E3F77" w:rsidP="002779DD">
            <w:pPr>
              <w:pStyle w:val="Prrafodelista"/>
              <w:widowControl/>
              <w:numPr>
                <w:ilvl w:val="0"/>
                <w:numId w:val="29"/>
              </w:numPr>
              <w:tabs>
                <w:tab w:val="left" w:pos="284"/>
              </w:tabs>
              <w:suppressAutoHyphens w:val="0"/>
              <w:spacing w:line="276" w:lineRule="auto"/>
              <w:ind w:left="709" w:right="149" w:hanging="284"/>
              <w:contextualSpacing/>
              <w:jc w:val="both"/>
              <w:rPr>
                <w:rFonts w:ascii="Arial" w:hAnsi="Arial" w:cs="Arial"/>
                <w:sz w:val="18"/>
                <w:szCs w:val="18"/>
              </w:rPr>
            </w:pPr>
            <w:r w:rsidRPr="00FB4ADD">
              <w:rPr>
                <w:rFonts w:ascii="Arial" w:hAnsi="Arial" w:cs="Arial"/>
                <w:sz w:val="18"/>
                <w:szCs w:val="18"/>
              </w:rPr>
              <w:t xml:space="preserve">Supervisar </w:t>
            </w:r>
            <w:r w:rsidR="00617426" w:rsidRPr="00FB4ADD">
              <w:rPr>
                <w:rFonts w:ascii="Arial" w:hAnsi="Arial" w:cs="Arial"/>
                <w:sz w:val="18"/>
                <w:szCs w:val="18"/>
              </w:rPr>
              <w:t>el cumplimiento</w:t>
            </w:r>
            <w:r w:rsidRPr="00FB4ADD">
              <w:rPr>
                <w:rFonts w:ascii="Arial" w:hAnsi="Arial" w:cs="Arial"/>
                <w:sz w:val="18"/>
                <w:szCs w:val="18"/>
              </w:rPr>
              <w:t xml:space="preserve"> de las normas de acuerdo a Ley de </w:t>
            </w:r>
            <w:r w:rsidR="00617426" w:rsidRPr="00FB4ADD">
              <w:rPr>
                <w:rFonts w:ascii="Arial" w:hAnsi="Arial" w:cs="Arial"/>
                <w:sz w:val="18"/>
                <w:szCs w:val="18"/>
              </w:rPr>
              <w:t>Presupuesto para</w:t>
            </w:r>
            <w:r w:rsidRPr="00FB4ADD">
              <w:rPr>
                <w:rFonts w:ascii="Arial" w:hAnsi="Arial" w:cs="Arial"/>
                <w:sz w:val="18"/>
                <w:szCs w:val="18"/>
              </w:rPr>
              <w:t xml:space="preserve"> la ejecución </w:t>
            </w:r>
            <w:r w:rsidR="00617426" w:rsidRPr="00FB4ADD">
              <w:rPr>
                <w:rFonts w:ascii="Arial" w:hAnsi="Arial" w:cs="Arial"/>
                <w:sz w:val="18"/>
                <w:szCs w:val="18"/>
              </w:rPr>
              <w:t>presupuestal y</w:t>
            </w:r>
            <w:r w:rsidR="00FA4183">
              <w:rPr>
                <w:rFonts w:ascii="Arial" w:hAnsi="Arial" w:cs="Arial"/>
                <w:sz w:val="18"/>
                <w:szCs w:val="18"/>
              </w:rPr>
              <w:t xml:space="preserve"> </w:t>
            </w:r>
            <w:r w:rsidR="00617426" w:rsidRPr="00FB4ADD">
              <w:rPr>
                <w:rFonts w:ascii="Arial" w:hAnsi="Arial" w:cs="Arial"/>
                <w:sz w:val="18"/>
                <w:szCs w:val="18"/>
              </w:rPr>
              <w:t>guías técnicas de</w:t>
            </w:r>
            <w:r w:rsidRPr="00FB4ADD">
              <w:rPr>
                <w:rFonts w:ascii="Arial" w:hAnsi="Arial" w:cs="Arial"/>
                <w:sz w:val="18"/>
                <w:szCs w:val="18"/>
              </w:rPr>
              <w:t xml:space="preserve"> cada fuente de </w:t>
            </w:r>
            <w:r w:rsidR="00617426" w:rsidRPr="00FB4ADD">
              <w:rPr>
                <w:rFonts w:ascii="Arial" w:hAnsi="Arial" w:cs="Arial"/>
                <w:sz w:val="18"/>
                <w:szCs w:val="18"/>
              </w:rPr>
              <w:t>financiamiento Institucional</w:t>
            </w:r>
            <w:r w:rsidRPr="00FB4ADD">
              <w:rPr>
                <w:rFonts w:ascii="Arial" w:hAnsi="Arial" w:cs="Arial"/>
                <w:sz w:val="18"/>
                <w:szCs w:val="18"/>
              </w:rPr>
              <w:t xml:space="preserve">. </w:t>
            </w:r>
          </w:p>
          <w:p w:rsidR="009E3F77" w:rsidRPr="00FB4ADD" w:rsidRDefault="009E3F77" w:rsidP="002779DD">
            <w:pPr>
              <w:pStyle w:val="Prrafodelista"/>
              <w:widowControl/>
              <w:numPr>
                <w:ilvl w:val="0"/>
                <w:numId w:val="29"/>
              </w:numPr>
              <w:tabs>
                <w:tab w:val="left" w:pos="284"/>
              </w:tabs>
              <w:suppressAutoHyphens w:val="0"/>
              <w:spacing w:line="276" w:lineRule="auto"/>
              <w:ind w:left="709" w:right="149" w:hanging="284"/>
              <w:contextualSpacing/>
              <w:jc w:val="both"/>
              <w:rPr>
                <w:rFonts w:ascii="Arial" w:hAnsi="Arial" w:cs="Arial"/>
                <w:sz w:val="18"/>
                <w:szCs w:val="18"/>
              </w:rPr>
            </w:pPr>
            <w:r w:rsidRPr="00FB4ADD">
              <w:rPr>
                <w:rFonts w:ascii="Arial" w:hAnsi="Arial" w:cs="Arial"/>
                <w:sz w:val="18"/>
                <w:szCs w:val="18"/>
              </w:rPr>
              <w:t xml:space="preserve">Apoyar y participar </w:t>
            </w:r>
            <w:r w:rsidR="00617426" w:rsidRPr="00FB4ADD">
              <w:rPr>
                <w:rFonts w:ascii="Arial" w:hAnsi="Arial" w:cs="Arial"/>
                <w:sz w:val="18"/>
                <w:szCs w:val="18"/>
              </w:rPr>
              <w:t>en la adecuación</w:t>
            </w:r>
            <w:r w:rsidRPr="00FB4ADD">
              <w:rPr>
                <w:rFonts w:ascii="Arial" w:hAnsi="Arial" w:cs="Arial"/>
                <w:sz w:val="18"/>
                <w:szCs w:val="18"/>
              </w:rPr>
              <w:t xml:space="preserve"> de   los niveles remunerativos de </w:t>
            </w:r>
            <w:r w:rsidR="00617426" w:rsidRPr="00FB4ADD">
              <w:rPr>
                <w:rFonts w:ascii="Arial" w:hAnsi="Arial" w:cs="Arial"/>
                <w:sz w:val="18"/>
                <w:szCs w:val="18"/>
              </w:rPr>
              <w:t>la gestión</w:t>
            </w:r>
            <w:r w:rsidRPr="00FB4ADD">
              <w:rPr>
                <w:rFonts w:ascii="Arial" w:hAnsi="Arial" w:cs="Arial"/>
                <w:sz w:val="18"/>
                <w:szCs w:val="18"/>
              </w:rPr>
              <w:t xml:space="preserve"> financiera y </w:t>
            </w:r>
            <w:r w:rsidR="00617426" w:rsidRPr="00FB4ADD">
              <w:rPr>
                <w:rFonts w:ascii="Arial" w:hAnsi="Arial" w:cs="Arial"/>
                <w:sz w:val="18"/>
                <w:szCs w:val="18"/>
              </w:rPr>
              <w:t>presupuestaria de</w:t>
            </w:r>
            <w:r w:rsidRPr="00FB4ADD">
              <w:rPr>
                <w:rFonts w:ascii="Arial" w:hAnsi="Arial" w:cs="Arial"/>
                <w:sz w:val="18"/>
                <w:szCs w:val="18"/>
              </w:rPr>
              <w:t xml:space="preserve"> las compensaciones e incentivos del personal de la red de salud, en el marco de la normativa vigente.</w:t>
            </w:r>
          </w:p>
          <w:p w:rsidR="009E3F77" w:rsidRPr="00FB4ADD" w:rsidRDefault="009E3F77" w:rsidP="002779DD">
            <w:pPr>
              <w:pStyle w:val="Prrafodelista"/>
              <w:widowControl/>
              <w:numPr>
                <w:ilvl w:val="0"/>
                <w:numId w:val="29"/>
              </w:numPr>
              <w:tabs>
                <w:tab w:val="left" w:pos="284"/>
              </w:tabs>
              <w:suppressAutoHyphens w:val="0"/>
              <w:spacing w:line="276" w:lineRule="auto"/>
              <w:ind w:left="709" w:hanging="284"/>
              <w:contextualSpacing/>
              <w:jc w:val="both"/>
              <w:rPr>
                <w:rFonts w:ascii="Arial" w:hAnsi="Arial" w:cs="Arial"/>
                <w:sz w:val="18"/>
                <w:szCs w:val="18"/>
              </w:rPr>
            </w:pPr>
            <w:r w:rsidRPr="00FB4ADD">
              <w:rPr>
                <w:rFonts w:ascii="Arial" w:hAnsi="Arial" w:cs="Arial"/>
                <w:sz w:val="18"/>
                <w:szCs w:val="18"/>
              </w:rPr>
              <w:t xml:space="preserve"> Otras funciones que le asigne su jefe inmediato.</w:t>
            </w:r>
          </w:p>
          <w:p w:rsidR="009E3F77" w:rsidRPr="00FB4ADD" w:rsidRDefault="009E3F77" w:rsidP="009E3F77">
            <w:pPr>
              <w:tabs>
                <w:tab w:val="left" w:pos="781"/>
                <w:tab w:val="left" w:pos="956"/>
              </w:tabs>
              <w:autoSpaceDE w:val="0"/>
              <w:autoSpaceDN w:val="0"/>
              <w:adjustRightInd w:val="0"/>
              <w:jc w:val="both"/>
              <w:rPr>
                <w:rFonts w:ascii="Arial" w:hAnsi="Arial" w:cs="Arial"/>
                <w:sz w:val="18"/>
                <w:szCs w:val="18"/>
              </w:rPr>
            </w:pPr>
          </w:p>
        </w:tc>
      </w:tr>
      <w:tr w:rsidR="009E3F77" w:rsidRPr="00FB4ADD" w:rsidTr="00911640">
        <w:tblPrEx>
          <w:tblBorders>
            <w:top w:val="single" w:sz="4" w:space="0" w:color="auto"/>
            <w:left w:val="single" w:sz="4" w:space="0" w:color="auto"/>
            <w:bottom w:val="single" w:sz="4" w:space="0" w:color="auto"/>
            <w:right w:val="single" w:sz="4" w:space="0" w:color="auto"/>
          </w:tblBorders>
        </w:tblPrEx>
        <w:trPr>
          <w:trHeight w:val="448"/>
        </w:trPr>
        <w:tc>
          <w:tcPr>
            <w:tcW w:w="9640" w:type="dxa"/>
            <w:gridSpan w:val="2"/>
          </w:tcPr>
          <w:p w:rsidR="009E3F77" w:rsidRPr="00FB4ADD" w:rsidRDefault="009E3F77" w:rsidP="00DC53F4">
            <w:pPr>
              <w:ind w:left="600" w:hanging="600"/>
              <w:jc w:val="both"/>
              <w:rPr>
                <w:rFonts w:ascii="Arial" w:hAnsi="Arial" w:cs="Arial"/>
                <w:sz w:val="18"/>
                <w:szCs w:val="18"/>
              </w:rPr>
            </w:pPr>
            <w:r w:rsidRPr="00FB4ADD">
              <w:rPr>
                <w:rFonts w:ascii="Arial" w:hAnsi="Arial" w:cs="Arial"/>
                <w:b/>
                <w:sz w:val="18"/>
                <w:szCs w:val="18"/>
              </w:rPr>
              <w:t>4.- REQUISITOS DEL CARGO</w:t>
            </w:r>
          </w:p>
          <w:p w:rsidR="009E3F77" w:rsidRPr="00FB4ADD" w:rsidRDefault="009E3F77" w:rsidP="00366193">
            <w:pPr>
              <w:pStyle w:val="Lista22"/>
              <w:tabs>
                <w:tab w:val="left" w:pos="708"/>
                <w:tab w:val="left" w:pos="1125"/>
              </w:tabs>
              <w:spacing w:line="100" w:lineRule="atLeast"/>
              <w:ind w:left="618" w:firstLine="0"/>
              <w:rPr>
                <w:rFonts w:ascii="Arial" w:hAnsi="Arial" w:cs="Arial"/>
                <w:color w:val="000000"/>
                <w:sz w:val="18"/>
                <w:szCs w:val="18"/>
              </w:rPr>
            </w:pPr>
            <w:r w:rsidRPr="00FB4ADD">
              <w:rPr>
                <w:rFonts w:ascii="Arial" w:hAnsi="Arial" w:cs="Arial"/>
                <w:sz w:val="18"/>
                <w:szCs w:val="18"/>
              </w:rPr>
              <w:tab/>
            </w:r>
            <w:r w:rsidR="00617426" w:rsidRPr="00FB4ADD">
              <w:rPr>
                <w:rFonts w:ascii="Arial" w:hAnsi="Arial" w:cs="Arial"/>
                <w:sz w:val="18"/>
                <w:szCs w:val="18"/>
              </w:rPr>
              <w:tab/>
            </w:r>
            <w:r w:rsidRPr="00FB4ADD">
              <w:rPr>
                <w:rFonts w:ascii="Arial" w:hAnsi="Arial" w:cs="Arial"/>
                <w:color w:val="000000"/>
                <w:sz w:val="18"/>
                <w:szCs w:val="18"/>
              </w:rPr>
              <w:t>Título Profesional Universitario  o  Grado  Académico de bachiller</w:t>
            </w:r>
          </w:p>
          <w:p w:rsidR="009E3F77" w:rsidRPr="00FB4ADD" w:rsidRDefault="009E3F77" w:rsidP="002779DD">
            <w:pPr>
              <w:numPr>
                <w:ilvl w:val="0"/>
                <w:numId w:val="10"/>
              </w:numPr>
              <w:spacing w:line="276" w:lineRule="auto"/>
              <w:ind w:left="1068"/>
              <w:jc w:val="both"/>
              <w:rPr>
                <w:rFonts w:ascii="Arial" w:hAnsi="Arial" w:cs="Arial"/>
                <w:color w:val="000000"/>
                <w:sz w:val="18"/>
                <w:szCs w:val="18"/>
              </w:rPr>
            </w:pPr>
            <w:r w:rsidRPr="00FB4ADD">
              <w:rPr>
                <w:rFonts w:ascii="Arial" w:hAnsi="Arial" w:cs="Arial"/>
                <w:color w:val="000000"/>
                <w:sz w:val="18"/>
                <w:szCs w:val="18"/>
              </w:rPr>
              <w:t xml:space="preserve">Con capacitación  especializada al área  funcional </w:t>
            </w:r>
          </w:p>
          <w:p w:rsidR="009E3F77" w:rsidRPr="00FB4ADD" w:rsidRDefault="009E3F77" w:rsidP="002779DD">
            <w:pPr>
              <w:numPr>
                <w:ilvl w:val="0"/>
                <w:numId w:val="10"/>
              </w:numPr>
              <w:spacing w:line="276" w:lineRule="auto"/>
              <w:ind w:left="1068"/>
              <w:jc w:val="both"/>
              <w:rPr>
                <w:rFonts w:ascii="Arial" w:hAnsi="Arial" w:cs="Arial"/>
                <w:color w:val="000000"/>
                <w:sz w:val="18"/>
                <w:szCs w:val="18"/>
              </w:rPr>
            </w:pPr>
            <w:r w:rsidRPr="00FB4ADD">
              <w:rPr>
                <w:rFonts w:ascii="Arial" w:hAnsi="Arial" w:cs="Arial"/>
                <w:color w:val="000000"/>
                <w:sz w:val="18"/>
                <w:szCs w:val="18"/>
              </w:rPr>
              <w:t xml:space="preserve">Experiencia  profesional no menor de (3)  años desde  la obtención del grado de bachiller </w:t>
            </w:r>
          </w:p>
          <w:p w:rsidR="009E3F77" w:rsidRPr="00FB4ADD" w:rsidRDefault="009E3F77" w:rsidP="002779DD">
            <w:pPr>
              <w:numPr>
                <w:ilvl w:val="0"/>
                <w:numId w:val="10"/>
              </w:numPr>
              <w:spacing w:line="276" w:lineRule="auto"/>
              <w:ind w:left="1068"/>
              <w:jc w:val="both"/>
              <w:rPr>
                <w:rFonts w:ascii="Arial" w:hAnsi="Arial" w:cs="Arial"/>
                <w:color w:val="000000"/>
                <w:sz w:val="18"/>
                <w:szCs w:val="18"/>
              </w:rPr>
            </w:pPr>
            <w:r w:rsidRPr="00FB4ADD">
              <w:rPr>
                <w:rFonts w:ascii="Arial" w:hAnsi="Arial" w:cs="Arial"/>
                <w:color w:val="000000"/>
                <w:sz w:val="18"/>
                <w:szCs w:val="18"/>
              </w:rPr>
              <w:t>Experiencia  en gestión pública en cargos similares de dos (01)  años</w:t>
            </w:r>
          </w:p>
          <w:p w:rsidR="009E3F77" w:rsidRPr="00FB4ADD" w:rsidRDefault="009E3F77" w:rsidP="002779DD">
            <w:pPr>
              <w:numPr>
                <w:ilvl w:val="0"/>
                <w:numId w:val="10"/>
              </w:numPr>
              <w:spacing w:line="276" w:lineRule="auto"/>
              <w:ind w:left="1068"/>
              <w:jc w:val="both"/>
              <w:rPr>
                <w:rFonts w:ascii="Arial" w:hAnsi="Arial" w:cs="Arial"/>
                <w:color w:val="000000"/>
                <w:sz w:val="18"/>
                <w:szCs w:val="18"/>
              </w:rPr>
            </w:pPr>
            <w:r w:rsidRPr="00FB4ADD">
              <w:rPr>
                <w:rFonts w:ascii="Arial" w:hAnsi="Arial" w:cs="Arial"/>
                <w:color w:val="000000"/>
                <w:sz w:val="18"/>
                <w:szCs w:val="18"/>
              </w:rPr>
              <w:t>Conocimiento de computación</w:t>
            </w:r>
            <w:r w:rsidR="00366193" w:rsidRPr="00FB4ADD">
              <w:rPr>
                <w:rFonts w:ascii="Arial" w:hAnsi="Arial" w:cs="Arial"/>
                <w:color w:val="000000"/>
                <w:sz w:val="18"/>
                <w:szCs w:val="18"/>
              </w:rPr>
              <w:t>.</w:t>
            </w:r>
          </w:p>
          <w:p w:rsidR="00366193" w:rsidRPr="00FB4ADD" w:rsidRDefault="00366193" w:rsidP="002779DD">
            <w:pPr>
              <w:numPr>
                <w:ilvl w:val="0"/>
                <w:numId w:val="10"/>
              </w:numPr>
              <w:spacing w:line="276" w:lineRule="auto"/>
              <w:ind w:left="1068"/>
              <w:jc w:val="both"/>
              <w:rPr>
                <w:rFonts w:ascii="Arial" w:hAnsi="Arial" w:cs="Arial"/>
                <w:color w:val="000000"/>
                <w:sz w:val="18"/>
                <w:szCs w:val="18"/>
              </w:rPr>
            </w:pPr>
            <w:r w:rsidRPr="00FB4ADD">
              <w:rPr>
                <w:rFonts w:ascii="Arial" w:hAnsi="Arial" w:cs="Arial"/>
                <w:color w:val="000000"/>
                <w:sz w:val="18"/>
                <w:szCs w:val="18"/>
              </w:rPr>
              <w:t>Otros requisitos que  define el perfil del puesto</w:t>
            </w:r>
          </w:p>
          <w:p w:rsidR="009E3F77" w:rsidRPr="00FB4ADD" w:rsidRDefault="009E3F77" w:rsidP="009E3F77">
            <w:pPr>
              <w:pStyle w:val="Lista22"/>
              <w:spacing w:line="100" w:lineRule="atLeast"/>
              <w:ind w:left="618" w:firstLine="0"/>
              <w:rPr>
                <w:rFonts w:ascii="Arial" w:hAnsi="Arial" w:cs="Arial"/>
                <w:sz w:val="18"/>
                <w:szCs w:val="18"/>
              </w:rPr>
            </w:pPr>
          </w:p>
        </w:tc>
      </w:tr>
    </w:tbl>
    <w:p w:rsidR="009E3F77" w:rsidRDefault="009E3F77"/>
    <w:p w:rsidR="00FB4ADD" w:rsidRDefault="00FB4ADD"/>
    <w:tbl>
      <w:tblPr>
        <w:tblpPr w:leftFromText="141" w:rightFromText="141" w:vertAnchor="text" w:horzAnchor="margin" w:tblpY="-5"/>
        <w:tblW w:w="978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3338"/>
        <w:gridCol w:w="1565"/>
        <w:gridCol w:w="194"/>
        <w:gridCol w:w="1443"/>
        <w:gridCol w:w="1062"/>
        <w:gridCol w:w="16"/>
        <w:gridCol w:w="181"/>
        <w:gridCol w:w="358"/>
        <w:gridCol w:w="1629"/>
      </w:tblGrid>
      <w:tr w:rsidR="001C7304" w:rsidTr="00FB4ADD">
        <w:trPr>
          <w:cantSplit/>
          <w:trHeight w:val="306"/>
        </w:trPr>
        <w:tc>
          <w:tcPr>
            <w:tcW w:w="9786" w:type="dxa"/>
            <w:gridSpan w:val="9"/>
            <w:tcBorders>
              <w:top w:val="single" w:sz="4" w:space="0" w:color="auto"/>
              <w:bottom w:val="single" w:sz="4" w:space="0" w:color="auto"/>
            </w:tcBorders>
            <w:vAlign w:val="bottom"/>
          </w:tcPr>
          <w:p w:rsidR="001C7304" w:rsidRPr="00DC53F4" w:rsidRDefault="001C7304" w:rsidP="000243C4">
            <w:pPr>
              <w:rPr>
                <w:rFonts w:ascii="Arial" w:hAnsi="Arial" w:cs="Arial"/>
                <w:sz w:val="18"/>
                <w:szCs w:val="18"/>
              </w:rPr>
            </w:pPr>
            <w:r w:rsidRPr="00DC53F4">
              <w:rPr>
                <w:rFonts w:ascii="Arial" w:hAnsi="Arial" w:cs="Arial"/>
                <w:sz w:val="18"/>
                <w:szCs w:val="18"/>
              </w:rPr>
              <w:t> DIRECCION REGIONAL DE SAN MARTÍN</w:t>
            </w:r>
          </w:p>
          <w:p w:rsidR="001C7304" w:rsidRPr="00DC53F4" w:rsidRDefault="001C7304" w:rsidP="000243C4">
            <w:pPr>
              <w:rPr>
                <w:rFonts w:ascii="Arial" w:eastAsia="Arial Unicode MS" w:hAnsi="Arial" w:cs="Arial"/>
                <w:sz w:val="18"/>
                <w:szCs w:val="18"/>
              </w:rPr>
            </w:pPr>
          </w:p>
        </w:tc>
      </w:tr>
      <w:tr w:rsidR="001C7304" w:rsidTr="00FB4ADD">
        <w:trPr>
          <w:trHeight w:val="395"/>
        </w:trPr>
        <w:tc>
          <w:tcPr>
            <w:tcW w:w="9786" w:type="dxa"/>
            <w:gridSpan w:val="9"/>
            <w:tcBorders>
              <w:top w:val="single" w:sz="4" w:space="0" w:color="auto"/>
              <w:bottom w:val="single" w:sz="4" w:space="0" w:color="auto"/>
            </w:tcBorders>
            <w:vAlign w:val="bottom"/>
          </w:tcPr>
          <w:p w:rsidR="001C7304" w:rsidRPr="00DC53F4" w:rsidRDefault="001C7304" w:rsidP="000243C4">
            <w:pPr>
              <w:jc w:val="center"/>
              <w:rPr>
                <w:rFonts w:ascii="Arial" w:hAnsi="Arial" w:cs="Arial"/>
                <w:sz w:val="18"/>
                <w:szCs w:val="18"/>
              </w:rPr>
            </w:pPr>
            <w:r w:rsidRPr="00DC53F4">
              <w:rPr>
                <w:rFonts w:ascii="Arial" w:hAnsi="Arial" w:cs="Arial"/>
                <w:sz w:val="18"/>
                <w:szCs w:val="18"/>
              </w:rPr>
              <w:t>ENTIDAD  :   OFICINA DE OPERACIONES SALUD BAJO MAYO</w:t>
            </w:r>
          </w:p>
          <w:p w:rsidR="001C7304" w:rsidRPr="00DC53F4" w:rsidRDefault="001C7304" w:rsidP="000243C4">
            <w:pPr>
              <w:rPr>
                <w:rFonts w:ascii="Arial" w:eastAsia="Arial Unicode MS" w:hAnsi="Arial" w:cs="Arial"/>
                <w:sz w:val="18"/>
                <w:szCs w:val="18"/>
              </w:rPr>
            </w:pPr>
            <w:r w:rsidRPr="00DC53F4">
              <w:rPr>
                <w:rFonts w:ascii="Arial" w:hAnsi="Arial" w:cs="Arial"/>
                <w:sz w:val="18"/>
                <w:szCs w:val="18"/>
              </w:rPr>
              <w:t>UNIDAD ORGANICA:      UNIDAD DE GESTION PRESUPUESTAL</w:t>
            </w:r>
          </w:p>
        </w:tc>
      </w:tr>
      <w:tr w:rsidR="001C7304" w:rsidTr="00FB4ADD">
        <w:trPr>
          <w:cantSplit/>
          <w:trHeight w:val="612"/>
        </w:trPr>
        <w:tc>
          <w:tcPr>
            <w:tcW w:w="6540" w:type="dxa"/>
            <w:gridSpan w:val="4"/>
            <w:tcBorders>
              <w:top w:val="single" w:sz="4" w:space="0" w:color="auto"/>
              <w:bottom w:val="single" w:sz="4" w:space="0" w:color="auto"/>
              <w:right w:val="single" w:sz="4" w:space="0" w:color="auto"/>
            </w:tcBorders>
            <w:vAlign w:val="center"/>
          </w:tcPr>
          <w:p w:rsidR="001C7304" w:rsidRPr="00DC53F4" w:rsidRDefault="001C7304" w:rsidP="000243C4">
            <w:pPr>
              <w:rPr>
                <w:rFonts w:ascii="Arial" w:hAnsi="Arial" w:cs="Arial"/>
                <w:sz w:val="18"/>
                <w:szCs w:val="18"/>
              </w:rPr>
            </w:pPr>
            <w:r w:rsidRPr="00DC53F4">
              <w:rPr>
                <w:rFonts w:ascii="Arial" w:hAnsi="Arial" w:cs="Arial"/>
                <w:sz w:val="18"/>
                <w:szCs w:val="18"/>
              </w:rPr>
              <w:t>CARGO CLASIFICADO:     Especialista Temático</w:t>
            </w:r>
          </w:p>
          <w:p w:rsidR="001C7304" w:rsidRPr="00DC53F4" w:rsidRDefault="001C7304" w:rsidP="000243C4">
            <w:pPr>
              <w:rPr>
                <w:rFonts w:ascii="Arial" w:hAnsi="Arial" w:cs="Arial"/>
                <w:sz w:val="18"/>
                <w:szCs w:val="18"/>
              </w:rPr>
            </w:pPr>
            <w:r w:rsidRPr="00DC53F4">
              <w:rPr>
                <w:rFonts w:ascii="Arial" w:hAnsi="Arial" w:cs="Arial"/>
                <w:sz w:val="18"/>
                <w:szCs w:val="18"/>
              </w:rPr>
              <w:t>(Especialista en Plan</w:t>
            </w:r>
            <w:r w:rsidR="004E0B24">
              <w:rPr>
                <w:rFonts w:ascii="Arial" w:hAnsi="Arial" w:cs="Arial"/>
                <w:sz w:val="18"/>
                <w:szCs w:val="18"/>
              </w:rPr>
              <w:t>eamiento</w:t>
            </w:r>
            <w:r w:rsidRPr="00DC53F4">
              <w:rPr>
                <w:rFonts w:ascii="Arial" w:hAnsi="Arial" w:cs="Arial"/>
                <w:sz w:val="18"/>
                <w:szCs w:val="18"/>
              </w:rPr>
              <w:t>)</w:t>
            </w:r>
          </w:p>
          <w:p w:rsidR="001C7304" w:rsidRPr="00DC53F4" w:rsidRDefault="001C7304" w:rsidP="000243C4">
            <w:pPr>
              <w:rPr>
                <w:rFonts w:ascii="Arial" w:eastAsia="Arial Unicode MS" w:hAnsi="Arial" w:cs="Arial"/>
                <w:sz w:val="18"/>
                <w:szCs w:val="18"/>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1C7304" w:rsidRPr="00DC53F4" w:rsidRDefault="001C7304" w:rsidP="000243C4">
            <w:pPr>
              <w:jc w:val="center"/>
              <w:rPr>
                <w:rFonts w:ascii="Arial" w:eastAsia="Arial Unicode MS" w:hAnsi="Arial" w:cs="Arial"/>
                <w:sz w:val="18"/>
                <w:szCs w:val="18"/>
              </w:rPr>
            </w:pPr>
            <w:r w:rsidRPr="00DC53F4">
              <w:rPr>
                <w:rFonts w:ascii="Arial" w:hAnsi="Arial" w:cs="Arial"/>
                <w:sz w:val="18"/>
                <w:szCs w:val="18"/>
              </w:rPr>
              <w:t>Nº DE  CARGOS</w:t>
            </w:r>
          </w:p>
        </w:tc>
        <w:tc>
          <w:tcPr>
            <w:tcW w:w="539" w:type="dxa"/>
            <w:gridSpan w:val="2"/>
            <w:tcBorders>
              <w:top w:val="single" w:sz="4" w:space="0" w:color="auto"/>
              <w:left w:val="single" w:sz="4" w:space="0" w:color="auto"/>
              <w:bottom w:val="single" w:sz="4" w:space="0" w:color="auto"/>
              <w:right w:val="single" w:sz="4" w:space="0" w:color="auto"/>
            </w:tcBorders>
            <w:vAlign w:val="bottom"/>
          </w:tcPr>
          <w:p w:rsidR="001C7304" w:rsidRPr="00DC53F4" w:rsidRDefault="001C7304" w:rsidP="000243C4">
            <w:pPr>
              <w:jc w:val="center"/>
              <w:rPr>
                <w:rFonts w:ascii="Arial" w:eastAsia="Arial Unicode MS" w:hAnsi="Arial" w:cs="Arial"/>
                <w:sz w:val="18"/>
                <w:szCs w:val="18"/>
              </w:rPr>
            </w:pPr>
            <w:r w:rsidRPr="00DC53F4">
              <w:rPr>
                <w:rFonts w:ascii="Arial" w:hAnsi="Arial" w:cs="Arial"/>
                <w:sz w:val="18"/>
                <w:szCs w:val="18"/>
              </w:rPr>
              <w:t>01</w:t>
            </w:r>
          </w:p>
        </w:tc>
        <w:tc>
          <w:tcPr>
            <w:tcW w:w="1629" w:type="dxa"/>
            <w:vMerge w:val="restart"/>
            <w:tcBorders>
              <w:top w:val="single" w:sz="4" w:space="0" w:color="auto"/>
              <w:left w:val="single" w:sz="4" w:space="0" w:color="auto"/>
              <w:bottom w:val="single" w:sz="4" w:space="0" w:color="auto"/>
            </w:tcBorders>
            <w:vAlign w:val="center"/>
          </w:tcPr>
          <w:p w:rsidR="001C7304" w:rsidRPr="00DC53F4" w:rsidRDefault="001C7304" w:rsidP="000243C4">
            <w:pPr>
              <w:rPr>
                <w:rFonts w:ascii="Arial" w:hAnsi="Arial" w:cs="Arial"/>
                <w:sz w:val="18"/>
                <w:szCs w:val="18"/>
              </w:rPr>
            </w:pPr>
            <w:r w:rsidRPr="00DC53F4">
              <w:rPr>
                <w:rFonts w:ascii="Arial" w:hAnsi="Arial" w:cs="Arial"/>
                <w:sz w:val="18"/>
                <w:szCs w:val="18"/>
              </w:rPr>
              <w:t xml:space="preserve">CODIGO        CORRELATIVO     </w:t>
            </w:r>
          </w:p>
          <w:p w:rsidR="001C7304" w:rsidRPr="00DC53F4" w:rsidRDefault="004E0B24" w:rsidP="000243C4">
            <w:pPr>
              <w:jc w:val="center"/>
              <w:rPr>
                <w:rFonts w:ascii="Arial" w:eastAsia="Arial Unicode MS" w:hAnsi="Arial" w:cs="Arial"/>
                <w:sz w:val="18"/>
                <w:szCs w:val="18"/>
              </w:rPr>
            </w:pPr>
            <w:r>
              <w:rPr>
                <w:rFonts w:ascii="Arial" w:eastAsia="Arial Unicode MS" w:hAnsi="Arial" w:cs="Arial"/>
                <w:sz w:val="18"/>
                <w:szCs w:val="18"/>
              </w:rPr>
              <w:t>022</w:t>
            </w:r>
          </w:p>
        </w:tc>
      </w:tr>
      <w:tr w:rsidR="001C7304" w:rsidTr="00FB4ADD">
        <w:trPr>
          <w:cantSplit/>
          <w:trHeight w:val="359"/>
        </w:trPr>
        <w:tc>
          <w:tcPr>
            <w:tcW w:w="8157" w:type="dxa"/>
            <w:gridSpan w:val="8"/>
            <w:tcBorders>
              <w:top w:val="single" w:sz="4" w:space="0" w:color="auto"/>
              <w:bottom w:val="single" w:sz="4" w:space="0" w:color="auto"/>
              <w:right w:val="single" w:sz="4" w:space="0" w:color="auto"/>
            </w:tcBorders>
            <w:vAlign w:val="bottom"/>
          </w:tcPr>
          <w:p w:rsidR="001C7304" w:rsidRPr="00DC53F4" w:rsidRDefault="001C7304" w:rsidP="00D00B71">
            <w:pPr>
              <w:rPr>
                <w:rFonts w:ascii="Arial" w:eastAsia="Arial Unicode MS" w:hAnsi="Arial" w:cs="Arial"/>
                <w:sz w:val="18"/>
                <w:szCs w:val="18"/>
              </w:rPr>
            </w:pPr>
            <w:r w:rsidRPr="00DC53F4">
              <w:rPr>
                <w:rFonts w:ascii="Arial" w:hAnsi="Arial" w:cs="Arial"/>
                <w:sz w:val="18"/>
                <w:szCs w:val="18"/>
              </w:rPr>
              <w:t>CODIGO DEL CARGO CLASIFICADO:   ::  459-05-</w:t>
            </w:r>
            <w:r w:rsidR="00D00B71">
              <w:rPr>
                <w:rFonts w:ascii="Arial" w:hAnsi="Arial" w:cs="Arial"/>
                <w:sz w:val="18"/>
                <w:szCs w:val="18"/>
              </w:rPr>
              <w:t>1</w:t>
            </w:r>
            <w:r w:rsidRPr="00DC53F4">
              <w:rPr>
                <w:rFonts w:ascii="Arial" w:hAnsi="Arial" w:cs="Arial"/>
                <w:sz w:val="18"/>
                <w:szCs w:val="18"/>
              </w:rPr>
              <w:t xml:space="preserve">            </w:t>
            </w:r>
            <w:r w:rsidRPr="00DC53F4">
              <w:rPr>
                <w:rFonts w:ascii="Arial" w:hAnsi="Arial" w:cs="Arial"/>
                <w:spacing w:val="1"/>
                <w:sz w:val="18"/>
                <w:szCs w:val="18"/>
              </w:rPr>
              <w:t>S</w:t>
            </w:r>
            <w:r w:rsidRPr="00DC53F4">
              <w:rPr>
                <w:rFonts w:ascii="Arial" w:hAnsi="Arial" w:cs="Arial"/>
                <w:sz w:val="18"/>
                <w:szCs w:val="18"/>
              </w:rPr>
              <w:t>P</w:t>
            </w:r>
            <w:r w:rsidRPr="00DC53F4">
              <w:rPr>
                <w:rFonts w:ascii="Arial" w:hAnsi="Arial" w:cs="Arial"/>
                <w:spacing w:val="1"/>
                <w:sz w:val="18"/>
                <w:szCs w:val="18"/>
              </w:rPr>
              <w:t>-ES</w:t>
            </w:r>
          </w:p>
        </w:tc>
        <w:tc>
          <w:tcPr>
            <w:tcW w:w="1629" w:type="dxa"/>
            <w:vMerge/>
            <w:tcBorders>
              <w:top w:val="nil"/>
              <w:left w:val="single" w:sz="4" w:space="0" w:color="auto"/>
              <w:bottom w:val="single" w:sz="4" w:space="0" w:color="auto"/>
            </w:tcBorders>
            <w:vAlign w:val="center"/>
          </w:tcPr>
          <w:p w:rsidR="001C7304" w:rsidRPr="00DC53F4" w:rsidRDefault="001C7304" w:rsidP="000243C4">
            <w:pPr>
              <w:rPr>
                <w:rFonts w:ascii="Arial" w:eastAsia="Arial Unicode MS" w:hAnsi="Arial" w:cs="Arial"/>
                <w:sz w:val="18"/>
                <w:szCs w:val="18"/>
              </w:rPr>
            </w:pPr>
          </w:p>
        </w:tc>
      </w:tr>
      <w:tr w:rsidR="001C7304" w:rsidTr="00FB4ADD">
        <w:trPr>
          <w:trHeight w:val="306"/>
        </w:trPr>
        <w:tc>
          <w:tcPr>
            <w:tcW w:w="4903" w:type="dxa"/>
            <w:gridSpan w:val="2"/>
            <w:tcBorders>
              <w:top w:val="single" w:sz="4" w:space="0" w:color="auto"/>
            </w:tcBorders>
            <w:vAlign w:val="bottom"/>
          </w:tcPr>
          <w:p w:rsidR="001C7304" w:rsidRPr="00DC53F4" w:rsidRDefault="001C7304" w:rsidP="002779DD">
            <w:pPr>
              <w:numPr>
                <w:ilvl w:val="0"/>
                <w:numId w:val="31"/>
              </w:numPr>
              <w:ind w:left="289" w:right="134" w:hanging="284"/>
              <w:jc w:val="both"/>
              <w:rPr>
                <w:rFonts w:ascii="Arial" w:hAnsi="Arial" w:cs="Arial"/>
                <w:b/>
                <w:sz w:val="18"/>
                <w:szCs w:val="18"/>
              </w:rPr>
            </w:pPr>
            <w:r w:rsidRPr="00DC53F4">
              <w:rPr>
                <w:rFonts w:ascii="Arial" w:hAnsi="Arial" w:cs="Arial"/>
                <w:b/>
                <w:sz w:val="18"/>
                <w:szCs w:val="18"/>
              </w:rPr>
              <w:t>FUNCION BASICA :</w:t>
            </w:r>
          </w:p>
        </w:tc>
        <w:tc>
          <w:tcPr>
            <w:tcW w:w="194" w:type="dxa"/>
            <w:tcBorders>
              <w:top w:val="single" w:sz="4" w:space="0" w:color="auto"/>
            </w:tcBorders>
            <w:vAlign w:val="bottom"/>
          </w:tcPr>
          <w:p w:rsidR="001C7304" w:rsidRPr="00DC53F4" w:rsidRDefault="001C7304" w:rsidP="000243C4">
            <w:pPr>
              <w:jc w:val="both"/>
              <w:rPr>
                <w:rFonts w:ascii="Arial" w:eastAsia="Arial Unicode MS" w:hAnsi="Arial" w:cs="Arial"/>
                <w:sz w:val="18"/>
                <w:szCs w:val="18"/>
              </w:rPr>
            </w:pPr>
          </w:p>
        </w:tc>
        <w:tc>
          <w:tcPr>
            <w:tcW w:w="2505" w:type="dxa"/>
            <w:gridSpan w:val="2"/>
            <w:tcBorders>
              <w:top w:val="single" w:sz="4" w:space="0" w:color="auto"/>
            </w:tcBorders>
            <w:vAlign w:val="bottom"/>
          </w:tcPr>
          <w:p w:rsidR="001C7304" w:rsidRPr="00DC53F4" w:rsidRDefault="001C7304" w:rsidP="000243C4">
            <w:pPr>
              <w:jc w:val="both"/>
              <w:rPr>
                <w:rFonts w:ascii="Arial" w:eastAsia="Arial Unicode MS" w:hAnsi="Arial" w:cs="Arial"/>
                <w:sz w:val="18"/>
                <w:szCs w:val="18"/>
              </w:rPr>
            </w:pPr>
          </w:p>
        </w:tc>
        <w:tc>
          <w:tcPr>
            <w:tcW w:w="555" w:type="dxa"/>
            <w:gridSpan w:val="3"/>
            <w:tcBorders>
              <w:top w:val="single" w:sz="4" w:space="0" w:color="auto"/>
            </w:tcBorders>
            <w:vAlign w:val="bottom"/>
          </w:tcPr>
          <w:p w:rsidR="001C7304" w:rsidRPr="00DC53F4" w:rsidRDefault="001C7304" w:rsidP="000243C4">
            <w:pPr>
              <w:jc w:val="both"/>
              <w:rPr>
                <w:rFonts w:ascii="Arial" w:eastAsia="Arial Unicode MS" w:hAnsi="Arial" w:cs="Arial"/>
                <w:sz w:val="18"/>
                <w:szCs w:val="18"/>
              </w:rPr>
            </w:pPr>
          </w:p>
        </w:tc>
        <w:tc>
          <w:tcPr>
            <w:tcW w:w="1629" w:type="dxa"/>
            <w:tcBorders>
              <w:top w:val="single" w:sz="4" w:space="0" w:color="auto"/>
            </w:tcBorders>
            <w:vAlign w:val="bottom"/>
          </w:tcPr>
          <w:p w:rsidR="001C7304" w:rsidRPr="00DC53F4" w:rsidRDefault="001C7304" w:rsidP="000243C4">
            <w:pPr>
              <w:jc w:val="both"/>
              <w:rPr>
                <w:rFonts w:ascii="Arial" w:eastAsia="Arial Unicode MS" w:hAnsi="Arial" w:cs="Arial"/>
                <w:sz w:val="18"/>
                <w:szCs w:val="18"/>
              </w:rPr>
            </w:pPr>
            <w:r w:rsidRPr="00DC53F4">
              <w:rPr>
                <w:rFonts w:ascii="Arial" w:hAnsi="Arial" w:cs="Arial"/>
                <w:sz w:val="18"/>
                <w:szCs w:val="18"/>
              </w:rPr>
              <w:t> </w:t>
            </w:r>
          </w:p>
        </w:tc>
      </w:tr>
      <w:tr w:rsidR="001C7304" w:rsidTr="00FB4ADD">
        <w:trPr>
          <w:trHeight w:val="481"/>
        </w:trPr>
        <w:tc>
          <w:tcPr>
            <w:tcW w:w="9786" w:type="dxa"/>
            <w:gridSpan w:val="9"/>
            <w:vAlign w:val="bottom"/>
          </w:tcPr>
          <w:p w:rsidR="001C7304" w:rsidRPr="00DC53F4" w:rsidRDefault="001C7304" w:rsidP="000243C4">
            <w:pPr>
              <w:pStyle w:val="Textoindependiente"/>
              <w:tabs>
                <w:tab w:val="clear" w:pos="360"/>
                <w:tab w:val="left" w:pos="759"/>
              </w:tabs>
              <w:spacing w:line="100" w:lineRule="atLeast"/>
              <w:ind w:left="618" w:right="134" w:hanging="142"/>
              <w:rPr>
                <w:rFonts w:eastAsia="Arial Unicode MS"/>
                <w:sz w:val="18"/>
                <w:szCs w:val="18"/>
              </w:rPr>
            </w:pPr>
            <w:r w:rsidRPr="00DC53F4">
              <w:rPr>
                <w:sz w:val="18"/>
                <w:szCs w:val="18"/>
              </w:rPr>
              <w:t xml:space="preserve">   Elaborar  y evaluar las normas y metodologías para  el planeamiento estratégico y planeamiento  operativo en dependencias del nivel regional, así como participar en su desarrollo y monitorear   estrategias  </w:t>
            </w:r>
          </w:p>
        </w:tc>
      </w:tr>
      <w:tr w:rsidR="001C7304" w:rsidTr="00FB4ADD">
        <w:trPr>
          <w:trHeight w:val="306"/>
        </w:trPr>
        <w:tc>
          <w:tcPr>
            <w:tcW w:w="5097" w:type="dxa"/>
            <w:gridSpan w:val="3"/>
            <w:vAlign w:val="bottom"/>
          </w:tcPr>
          <w:p w:rsidR="001C7304" w:rsidRPr="00DC53F4" w:rsidRDefault="001C7304" w:rsidP="00DC53F4">
            <w:pPr>
              <w:ind w:left="289" w:right="134" w:hanging="284"/>
              <w:jc w:val="both"/>
              <w:rPr>
                <w:rFonts w:ascii="Arial" w:eastAsia="Arial Unicode MS" w:hAnsi="Arial" w:cs="Arial"/>
                <w:b/>
                <w:sz w:val="18"/>
                <w:szCs w:val="18"/>
              </w:rPr>
            </w:pPr>
            <w:r w:rsidRPr="00DC53F4">
              <w:rPr>
                <w:rFonts w:ascii="Arial" w:hAnsi="Arial" w:cs="Arial"/>
                <w:b/>
                <w:sz w:val="18"/>
                <w:szCs w:val="18"/>
              </w:rPr>
              <w:t xml:space="preserve">2. RELACIONES DEL CARGO : </w:t>
            </w:r>
          </w:p>
        </w:tc>
        <w:tc>
          <w:tcPr>
            <w:tcW w:w="2505" w:type="dxa"/>
            <w:gridSpan w:val="2"/>
            <w:vAlign w:val="bottom"/>
          </w:tcPr>
          <w:p w:rsidR="001C7304" w:rsidRPr="00DC53F4" w:rsidRDefault="001C7304" w:rsidP="000243C4">
            <w:pPr>
              <w:jc w:val="both"/>
              <w:rPr>
                <w:rFonts w:ascii="Arial" w:eastAsia="Arial Unicode MS" w:hAnsi="Arial" w:cs="Arial"/>
                <w:sz w:val="18"/>
                <w:szCs w:val="18"/>
              </w:rPr>
            </w:pPr>
          </w:p>
        </w:tc>
        <w:tc>
          <w:tcPr>
            <w:tcW w:w="197" w:type="dxa"/>
            <w:gridSpan w:val="2"/>
            <w:vAlign w:val="bottom"/>
          </w:tcPr>
          <w:p w:rsidR="001C7304" w:rsidRPr="00DC53F4" w:rsidRDefault="001C7304" w:rsidP="000243C4">
            <w:pPr>
              <w:jc w:val="both"/>
              <w:rPr>
                <w:rFonts w:ascii="Arial" w:eastAsia="Arial Unicode MS" w:hAnsi="Arial" w:cs="Arial"/>
                <w:sz w:val="18"/>
                <w:szCs w:val="18"/>
              </w:rPr>
            </w:pPr>
          </w:p>
        </w:tc>
        <w:tc>
          <w:tcPr>
            <w:tcW w:w="1987" w:type="dxa"/>
            <w:gridSpan w:val="2"/>
            <w:vAlign w:val="bottom"/>
          </w:tcPr>
          <w:p w:rsidR="001C7304" w:rsidRPr="00DC53F4" w:rsidRDefault="001C7304" w:rsidP="000243C4">
            <w:pPr>
              <w:jc w:val="both"/>
              <w:rPr>
                <w:rFonts w:ascii="Arial" w:eastAsia="Arial Unicode MS" w:hAnsi="Arial" w:cs="Arial"/>
                <w:sz w:val="18"/>
                <w:szCs w:val="18"/>
              </w:rPr>
            </w:pPr>
            <w:r w:rsidRPr="00DC53F4">
              <w:rPr>
                <w:rFonts w:ascii="Arial" w:hAnsi="Arial" w:cs="Arial"/>
                <w:sz w:val="18"/>
                <w:szCs w:val="18"/>
              </w:rPr>
              <w:t> </w:t>
            </w:r>
          </w:p>
        </w:tc>
      </w:tr>
      <w:tr w:rsidR="001C7304" w:rsidTr="00FB4ADD">
        <w:trPr>
          <w:cantSplit/>
          <w:trHeight w:val="306"/>
        </w:trPr>
        <w:tc>
          <w:tcPr>
            <w:tcW w:w="9786" w:type="dxa"/>
            <w:gridSpan w:val="9"/>
            <w:vAlign w:val="bottom"/>
          </w:tcPr>
          <w:p w:rsidR="001C7304" w:rsidRPr="00DC53F4" w:rsidRDefault="001C7304" w:rsidP="002779DD">
            <w:pPr>
              <w:numPr>
                <w:ilvl w:val="0"/>
                <w:numId w:val="2"/>
              </w:numPr>
              <w:ind w:right="134"/>
              <w:jc w:val="both"/>
              <w:rPr>
                <w:rFonts w:ascii="Arial" w:eastAsia="Arial Unicode MS" w:hAnsi="Arial" w:cs="Arial"/>
                <w:sz w:val="18"/>
                <w:szCs w:val="18"/>
              </w:rPr>
            </w:pPr>
            <w:r w:rsidRPr="00DC53F4">
              <w:rPr>
                <w:rFonts w:ascii="Arial" w:hAnsi="Arial" w:cs="Arial"/>
                <w:sz w:val="18"/>
                <w:szCs w:val="18"/>
              </w:rPr>
              <w:t>Depende directamente y reporta el cumplimiento de su función al Jefe de la Unidad de Gestión Presupuestal- Oficina de Operaciones Salud Bajo Mayo.</w:t>
            </w:r>
          </w:p>
          <w:p w:rsidR="001C7304" w:rsidRPr="00DC53F4" w:rsidRDefault="001C7304" w:rsidP="002779DD">
            <w:pPr>
              <w:numPr>
                <w:ilvl w:val="0"/>
                <w:numId w:val="2"/>
              </w:numPr>
              <w:ind w:right="134"/>
              <w:jc w:val="both"/>
              <w:rPr>
                <w:rFonts w:ascii="Arial" w:eastAsia="Arial Unicode MS" w:hAnsi="Arial" w:cs="Arial"/>
                <w:sz w:val="18"/>
                <w:szCs w:val="18"/>
              </w:rPr>
            </w:pPr>
            <w:r w:rsidRPr="00DC53F4">
              <w:rPr>
                <w:rFonts w:ascii="Arial" w:hAnsi="Arial" w:cs="Arial"/>
                <w:sz w:val="18"/>
                <w:szCs w:val="18"/>
              </w:rPr>
              <w:t>Relación de coordinación  con el personal de  las unidades que conforma la dependencia</w:t>
            </w:r>
          </w:p>
          <w:p w:rsidR="001C7304" w:rsidRPr="00DC53F4" w:rsidRDefault="001C7304" w:rsidP="002779DD">
            <w:pPr>
              <w:numPr>
                <w:ilvl w:val="0"/>
                <w:numId w:val="2"/>
              </w:numPr>
              <w:ind w:right="134"/>
              <w:jc w:val="both"/>
              <w:rPr>
                <w:rFonts w:ascii="Arial" w:eastAsia="Arial Unicode MS" w:hAnsi="Arial" w:cs="Arial"/>
                <w:sz w:val="18"/>
                <w:szCs w:val="18"/>
              </w:rPr>
            </w:pPr>
            <w:r w:rsidRPr="00DC53F4">
              <w:rPr>
                <w:rFonts w:ascii="Arial" w:hAnsi="Arial" w:cs="Arial"/>
                <w:sz w:val="18"/>
                <w:szCs w:val="18"/>
              </w:rPr>
              <w:t>Coordina con las Redes de Salud.</w:t>
            </w:r>
          </w:p>
          <w:p w:rsidR="001C7304" w:rsidRPr="00DC53F4" w:rsidRDefault="001C7304" w:rsidP="002779DD">
            <w:pPr>
              <w:numPr>
                <w:ilvl w:val="0"/>
                <w:numId w:val="2"/>
              </w:numPr>
              <w:ind w:right="134"/>
              <w:jc w:val="both"/>
              <w:rPr>
                <w:rFonts w:ascii="Arial" w:eastAsia="Arial Unicode MS" w:hAnsi="Arial" w:cs="Arial"/>
                <w:sz w:val="18"/>
                <w:szCs w:val="18"/>
              </w:rPr>
            </w:pPr>
            <w:r w:rsidRPr="00DC53F4">
              <w:rPr>
                <w:rFonts w:ascii="Arial" w:eastAsia="Arial Unicode MS" w:hAnsi="Arial" w:cs="Arial"/>
                <w:sz w:val="18"/>
                <w:szCs w:val="18"/>
              </w:rPr>
              <w:t>Coordinar Con la  Oficina  Ejecutiva de Planeamiento Estratégico de la DIRES/SM</w:t>
            </w:r>
            <w:r w:rsidRPr="00DC53F4">
              <w:rPr>
                <w:rFonts w:ascii="Arial" w:hAnsi="Arial" w:cs="Arial"/>
                <w:sz w:val="18"/>
                <w:szCs w:val="18"/>
              </w:rPr>
              <w:t> y Ministerio de salud, Gobierno Regional San Martín, Ministerio de Economía y Finanzas.</w:t>
            </w:r>
          </w:p>
          <w:p w:rsidR="001C7304" w:rsidRPr="00DC53F4" w:rsidRDefault="001C7304" w:rsidP="000243C4">
            <w:pPr>
              <w:ind w:left="720" w:right="134"/>
              <w:jc w:val="both"/>
              <w:rPr>
                <w:rFonts w:ascii="Arial" w:eastAsia="Arial Unicode MS" w:hAnsi="Arial" w:cs="Arial"/>
                <w:sz w:val="18"/>
                <w:szCs w:val="18"/>
              </w:rPr>
            </w:pPr>
          </w:p>
          <w:p w:rsidR="001C7304" w:rsidRPr="00DC53F4" w:rsidRDefault="001C7304" w:rsidP="000243C4">
            <w:pPr>
              <w:ind w:right="134"/>
              <w:jc w:val="both"/>
              <w:rPr>
                <w:rFonts w:ascii="Arial" w:eastAsia="Arial Unicode MS" w:hAnsi="Arial" w:cs="Arial"/>
                <w:sz w:val="18"/>
                <w:szCs w:val="18"/>
              </w:rPr>
            </w:pPr>
            <w:r w:rsidRPr="00DC53F4">
              <w:rPr>
                <w:rFonts w:ascii="Arial" w:hAnsi="Arial" w:cs="Arial"/>
                <w:b/>
                <w:sz w:val="18"/>
                <w:szCs w:val="18"/>
              </w:rPr>
              <w:t>3.  FUNCIONES ESPECIFICAS :</w:t>
            </w:r>
          </w:p>
        </w:tc>
      </w:tr>
      <w:tr w:rsidR="001C7304" w:rsidTr="00FB4ADD">
        <w:trPr>
          <w:trHeight w:val="448"/>
        </w:trPr>
        <w:tc>
          <w:tcPr>
            <w:tcW w:w="9786" w:type="dxa"/>
            <w:gridSpan w:val="9"/>
          </w:tcPr>
          <w:p w:rsidR="001C7304" w:rsidRPr="00DC53F4" w:rsidRDefault="001C7304" w:rsidP="000243C4">
            <w:pPr>
              <w:pStyle w:val="Textoindependiente"/>
              <w:ind w:right="134" w:firstLine="708"/>
              <w:rPr>
                <w:b/>
                <w:sz w:val="18"/>
                <w:szCs w:val="18"/>
              </w:rPr>
            </w:pPr>
          </w:p>
          <w:p w:rsidR="001C7304" w:rsidRPr="00DC53F4" w:rsidRDefault="001C7304" w:rsidP="002779DD">
            <w:pPr>
              <w:pStyle w:val="Default"/>
              <w:numPr>
                <w:ilvl w:val="0"/>
                <w:numId w:val="30"/>
              </w:numPr>
              <w:ind w:left="759" w:right="134" w:hanging="399"/>
              <w:jc w:val="both"/>
              <w:rPr>
                <w:rFonts w:ascii="Arial" w:hAnsi="Arial" w:cs="Arial"/>
                <w:sz w:val="18"/>
                <w:szCs w:val="18"/>
              </w:rPr>
            </w:pPr>
            <w:r w:rsidRPr="00DC53F4">
              <w:rPr>
                <w:rFonts w:ascii="Arial" w:hAnsi="Arial" w:cs="Arial"/>
                <w:sz w:val="18"/>
                <w:szCs w:val="18"/>
              </w:rPr>
              <w:t>Participar en la elaboración de documentos de diagnósticos y lineamiento de política de</w:t>
            </w:r>
            <w:r w:rsidR="004740E7">
              <w:rPr>
                <w:rFonts w:ascii="Arial" w:hAnsi="Arial" w:cs="Arial"/>
                <w:sz w:val="18"/>
                <w:szCs w:val="18"/>
              </w:rPr>
              <w:t xml:space="preserve"> </w:t>
            </w:r>
            <w:r w:rsidRPr="00DC53F4">
              <w:rPr>
                <w:rFonts w:ascii="Arial" w:hAnsi="Arial" w:cs="Arial"/>
                <w:sz w:val="18"/>
                <w:szCs w:val="18"/>
              </w:rPr>
              <w:t>acuerdo a la realidad local.</w:t>
            </w:r>
          </w:p>
          <w:p w:rsidR="001C7304" w:rsidRPr="00DC53F4" w:rsidRDefault="001C7304" w:rsidP="002779DD">
            <w:pPr>
              <w:pStyle w:val="Default"/>
              <w:numPr>
                <w:ilvl w:val="0"/>
                <w:numId w:val="30"/>
              </w:numPr>
              <w:ind w:left="759" w:right="134" w:hanging="399"/>
              <w:jc w:val="both"/>
              <w:rPr>
                <w:rFonts w:ascii="Arial" w:hAnsi="Arial" w:cs="Arial"/>
                <w:sz w:val="18"/>
                <w:szCs w:val="18"/>
              </w:rPr>
            </w:pPr>
            <w:r w:rsidRPr="00DC53F4">
              <w:rPr>
                <w:rFonts w:ascii="Arial" w:hAnsi="Arial" w:cs="Arial"/>
                <w:sz w:val="18"/>
                <w:szCs w:val="18"/>
              </w:rPr>
              <w:t>Participar en la revisión de los Planes Operativos de la Unidad Ejecutora 400 – oficina de operaciones Bajo Mayo.</w:t>
            </w:r>
          </w:p>
          <w:p w:rsidR="001C7304" w:rsidRPr="00DC53F4" w:rsidRDefault="001C7304" w:rsidP="002779DD">
            <w:pPr>
              <w:pStyle w:val="Default"/>
              <w:numPr>
                <w:ilvl w:val="0"/>
                <w:numId w:val="30"/>
              </w:numPr>
              <w:ind w:left="759" w:right="134" w:hanging="399"/>
              <w:jc w:val="both"/>
              <w:rPr>
                <w:rFonts w:ascii="Arial" w:hAnsi="Arial" w:cs="Arial"/>
                <w:sz w:val="18"/>
                <w:szCs w:val="18"/>
              </w:rPr>
            </w:pPr>
            <w:r w:rsidRPr="00DC53F4">
              <w:rPr>
                <w:rFonts w:ascii="Arial" w:hAnsi="Arial" w:cs="Arial"/>
                <w:sz w:val="18"/>
                <w:szCs w:val="18"/>
              </w:rPr>
              <w:t>Digitar informes técnicos relacionados a los documentos de gestión inherentes a la</w:t>
            </w:r>
            <w:r w:rsidR="004740E7">
              <w:rPr>
                <w:rFonts w:ascii="Arial" w:hAnsi="Arial" w:cs="Arial"/>
                <w:sz w:val="18"/>
                <w:szCs w:val="18"/>
              </w:rPr>
              <w:t xml:space="preserve"> </w:t>
            </w:r>
            <w:r w:rsidRPr="00DC53F4">
              <w:rPr>
                <w:rFonts w:ascii="Arial" w:hAnsi="Arial" w:cs="Arial"/>
                <w:sz w:val="18"/>
                <w:szCs w:val="18"/>
              </w:rPr>
              <w:t>Unidad.</w:t>
            </w:r>
          </w:p>
          <w:p w:rsidR="001C7304" w:rsidRPr="00DC53F4" w:rsidRDefault="001C7304" w:rsidP="002779DD">
            <w:pPr>
              <w:pStyle w:val="Default"/>
              <w:numPr>
                <w:ilvl w:val="0"/>
                <w:numId w:val="30"/>
              </w:numPr>
              <w:ind w:left="759" w:right="134" w:hanging="399"/>
              <w:jc w:val="both"/>
              <w:rPr>
                <w:rFonts w:ascii="Arial" w:hAnsi="Arial" w:cs="Arial"/>
                <w:sz w:val="18"/>
                <w:szCs w:val="18"/>
              </w:rPr>
            </w:pPr>
            <w:r w:rsidRPr="00DC53F4">
              <w:rPr>
                <w:rFonts w:ascii="Arial" w:hAnsi="Arial" w:cs="Arial"/>
                <w:sz w:val="18"/>
                <w:szCs w:val="18"/>
              </w:rPr>
              <w:t>Participar en la programación de planes de trabajo para la formulación de las</w:t>
            </w:r>
            <w:r w:rsidR="004740E7">
              <w:rPr>
                <w:rFonts w:ascii="Arial" w:hAnsi="Arial" w:cs="Arial"/>
                <w:sz w:val="18"/>
                <w:szCs w:val="18"/>
              </w:rPr>
              <w:t xml:space="preserve"> </w:t>
            </w:r>
            <w:r w:rsidRPr="00DC53F4">
              <w:rPr>
                <w:rFonts w:ascii="Arial" w:hAnsi="Arial" w:cs="Arial"/>
                <w:sz w:val="18"/>
                <w:szCs w:val="18"/>
              </w:rPr>
              <w:t>actividades anuales en la Unidad.</w:t>
            </w:r>
          </w:p>
          <w:p w:rsidR="001C7304" w:rsidRPr="00DC53F4" w:rsidRDefault="001C7304" w:rsidP="002779DD">
            <w:pPr>
              <w:pStyle w:val="Default"/>
              <w:numPr>
                <w:ilvl w:val="0"/>
                <w:numId w:val="30"/>
              </w:numPr>
              <w:ind w:left="759" w:right="134" w:hanging="399"/>
              <w:jc w:val="both"/>
              <w:rPr>
                <w:rFonts w:ascii="Arial" w:hAnsi="Arial" w:cs="Arial"/>
                <w:sz w:val="18"/>
                <w:szCs w:val="18"/>
              </w:rPr>
            </w:pPr>
            <w:r w:rsidRPr="00DC53F4">
              <w:rPr>
                <w:rFonts w:ascii="Arial" w:hAnsi="Arial" w:cs="Arial"/>
                <w:sz w:val="18"/>
                <w:szCs w:val="18"/>
              </w:rPr>
              <w:t>Elaborar los Planes Operativos de la Institución.</w:t>
            </w:r>
          </w:p>
          <w:p w:rsidR="001C7304" w:rsidRPr="00DC53F4" w:rsidRDefault="001C7304" w:rsidP="002779DD">
            <w:pPr>
              <w:pStyle w:val="Default"/>
              <w:numPr>
                <w:ilvl w:val="0"/>
                <w:numId w:val="30"/>
              </w:numPr>
              <w:ind w:left="759" w:right="134" w:hanging="399"/>
              <w:jc w:val="both"/>
              <w:rPr>
                <w:rFonts w:ascii="Arial" w:hAnsi="Arial" w:cs="Arial"/>
                <w:sz w:val="18"/>
                <w:szCs w:val="18"/>
              </w:rPr>
            </w:pPr>
            <w:r w:rsidRPr="00DC53F4">
              <w:rPr>
                <w:rFonts w:ascii="Arial" w:hAnsi="Arial" w:cs="Arial"/>
                <w:sz w:val="18"/>
                <w:szCs w:val="18"/>
              </w:rPr>
              <w:t>Apoyar en el monitoreo de la elaboración de los documentos de gestión.</w:t>
            </w:r>
          </w:p>
          <w:p w:rsidR="001C7304" w:rsidRPr="00DC53F4" w:rsidRDefault="001C7304" w:rsidP="002779DD">
            <w:pPr>
              <w:pStyle w:val="Default"/>
              <w:numPr>
                <w:ilvl w:val="0"/>
                <w:numId w:val="30"/>
              </w:numPr>
              <w:ind w:left="759" w:right="134" w:hanging="399"/>
              <w:jc w:val="both"/>
              <w:rPr>
                <w:rFonts w:ascii="Arial" w:hAnsi="Arial" w:cs="Arial"/>
                <w:sz w:val="18"/>
                <w:szCs w:val="18"/>
              </w:rPr>
            </w:pPr>
            <w:r w:rsidRPr="00DC53F4">
              <w:rPr>
                <w:rFonts w:ascii="Arial" w:hAnsi="Arial" w:cs="Arial"/>
                <w:sz w:val="18"/>
                <w:szCs w:val="18"/>
              </w:rPr>
              <w:t>Desarrollar actividades de organización y funcionamiento de los diferentes sistemas operativos.</w:t>
            </w:r>
          </w:p>
          <w:p w:rsidR="001C7304" w:rsidRPr="00DC53F4" w:rsidRDefault="001C7304" w:rsidP="002779DD">
            <w:pPr>
              <w:pStyle w:val="Default"/>
              <w:numPr>
                <w:ilvl w:val="0"/>
                <w:numId w:val="30"/>
              </w:numPr>
              <w:ind w:left="759" w:right="134" w:hanging="399"/>
              <w:jc w:val="both"/>
              <w:rPr>
                <w:rFonts w:ascii="Arial" w:hAnsi="Arial" w:cs="Arial"/>
                <w:sz w:val="18"/>
                <w:szCs w:val="18"/>
              </w:rPr>
            </w:pPr>
            <w:r w:rsidRPr="00DC53F4">
              <w:rPr>
                <w:rFonts w:ascii="Arial" w:hAnsi="Arial" w:cs="Arial"/>
                <w:sz w:val="18"/>
                <w:szCs w:val="18"/>
              </w:rPr>
              <w:t>Participar en la formulación de normatividad en actividades de Salud y asesorar en</w:t>
            </w:r>
            <w:r w:rsidR="004740E7">
              <w:rPr>
                <w:rFonts w:ascii="Arial" w:hAnsi="Arial" w:cs="Arial"/>
                <w:sz w:val="18"/>
                <w:szCs w:val="18"/>
              </w:rPr>
              <w:t xml:space="preserve"> </w:t>
            </w:r>
            <w:r w:rsidRPr="00DC53F4">
              <w:rPr>
                <w:rFonts w:ascii="Arial" w:hAnsi="Arial" w:cs="Arial"/>
                <w:sz w:val="18"/>
                <w:szCs w:val="18"/>
              </w:rPr>
              <w:t>asuntos de su competencia.</w:t>
            </w:r>
          </w:p>
          <w:p w:rsidR="001C7304" w:rsidRPr="00DC53F4" w:rsidRDefault="001C7304" w:rsidP="002779DD">
            <w:pPr>
              <w:pStyle w:val="Default"/>
              <w:numPr>
                <w:ilvl w:val="0"/>
                <w:numId w:val="30"/>
              </w:numPr>
              <w:ind w:left="759" w:right="134" w:hanging="399"/>
              <w:jc w:val="both"/>
              <w:rPr>
                <w:rFonts w:ascii="Arial" w:hAnsi="Arial" w:cs="Arial"/>
                <w:sz w:val="18"/>
                <w:szCs w:val="18"/>
              </w:rPr>
            </w:pPr>
            <w:r w:rsidRPr="00DC53F4">
              <w:rPr>
                <w:rFonts w:ascii="Arial" w:hAnsi="Arial" w:cs="Arial"/>
                <w:sz w:val="18"/>
                <w:szCs w:val="18"/>
              </w:rPr>
              <w:t>Recopilar información técnica para la elaboración de procedimientos e informes técnicos</w:t>
            </w:r>
            <w:r w:rsidR="004740E7">
              <w:rPr>
                <w:rFonts w:ascii="Arial" w:hAnsi="Arial" w:cs="Arial"/>
                <w:sz w:val="18"/>
                <w:szCs w:val="18"/>
              </w:rPr>
              <w:t xml:space="preserve"> </w:t>
            </w:r>
            <w:r w:rsidRPr="00DC53F4">
              <w:rPr>
                <w:rFonts w:ascii="Arial" w:hAnsi="Arial" w:cs="Arial"/>
                <w:sz w:val="18"/>
                <w:szCs w:val="18"/>
              </w:rPr>
              <w:t>de su competencia.</w:t>
            </w:r>
          </w:p>
          <w:p w:rsidR="001C7304" w:rsidRPr="00DC53F4" w:rsidRDefault="001C7304" w:rsidP="002779DD">
            <w:pPr>
              <w:pStyle w:val="Default"/>
              <w:numPr>
                <w:ilvl w:val="0"/>
                <w:numId w:val="30"/>
              </w:numPr>
              <w:ind w:left="759" w:right="134" w:hanging="399"/>
              <w:jc w:val="both"/>
              <w:rPr>
                <w:rFonts w:ascii="Arial" w:hAnsi="Arial" w:cs="Arial"/>
                <w:sz w:val="18"/>
                <w:szCs w:val="18"/>
              </w:rPr>
            </w:pPr>
            <w:r w:rsidRPr="00DC53F4">
              <w:rPr>
                <w:rFonts w:ascii="Arial" w:hAnsi="Arial" w:cs="Arial"/>
                <w:sz w:val="18"/>
                <w:szCs w:val="18"/>
              </w:rPr>
              <w:t>Preparar información técnica estadísticos y otros para los sistemas y procedimientos</w:t>
            </w:r>
            <w:r w:rsidR="004740E7">
              <w:rPr>
                <w:rFonts w:ascii="Arial" w:hAnsi="Arial" w:cs="Arial"/>
                <w:sz w:val="18"/>
                <w:szCs w:val="18"/>
              </w:rPr>
              <w:t xml:space="preserve"> </w:t>
            </w:r>
            <w:r w:rsidRPr="00DC53F4">
              <w:rPr>
                <w:rFonts w:ascii="Arial" w:hAnsi="Arial" w:cs="Arial"/>
                <w:sz w:val="18"/>
                <w:szCs w:val="18"/>
              </w:rPr>
              <w:t>técnicos administrativos.</w:t>
            </w:r>
          </w:p>
          <w:p w:rsidR="001C7304" w:rsidRPr="00DC53F4" w:rsidRDefault="001C7304" w:rsidP="002779DD">
            <w:pPr>
              <w:pStyle w:val="Default"/>
              <w:numPr>
                <w:ilvl w:val="0"/>
                <w:numId w:val="30"/>
              </w:numPr>
              <w:ind w:left="759" w:right="134" w:hanging="399"/>
              <w:jc w:val="both"/>
              <w:rPr>
                <w:rFonts w:ascii="Arial" w:hAnsi="Arial" w:cs="Arial"/>
                <w:sz w:val="18"/>
                <w:szCs w:val="18"/>
              </w:rPr>
            </w:pPr>
            <w:r w:rsidRPr="00DC53F4">
              <w:rPr>
                <w:rFonts w:ascii="Arial" w:hAnsi="Arial" w:cs="Arial"/>
                <w:sz w:val="18"/>
                <w:szCs w:val="18"/>
              </w:rPr>
              <w:t>.Cumplir  con las Normas, Procedimientos, Disposiciones Internas y Reglamento Interno de Trabajo</w:t>
            </w:r>
          </w:p>
          <w:p w:rsidR="001C7304" w:rsidRPr="00DC53F4" w:rsidRDefault="001C7304" w:rsidP="002779DD">
            <w:pPr>
              <w:pStyle w:val="Default"/>
              <w:numPr>
                <w:ilvl w:val="0"/>
                <w:numId w:val="30"/>
              </w:numPr>
              <w:spacing w:line="100" w:lineRule="atLeast"/>
              <w:ind w:left="759" w:right="134" w:hanging="399"/>
              <w:jc w:val="both"/>
              <w:rPr>
                <w:rFonts w:ascii="Arial" w:hAnsi="Arial" w:cs="Arial"/>
                <w:sz w:val="18"/>
                <w:szCs w:val="18"/>
              </w:rPr>
            </w:pPr>
            <w:r w:rsidRPr="00DC53F4">
              <w:rPr>
                <w:rFonts w:ascii="Arial" w:hAnsi="Arial" w:cs="Arial"/>
                <w:sz w:val="18"/>
                <w:szCs w:val="18"/>
              </w:rPr>
              <w:t>Cumplir otras funciones que le asigne el responsable de la unidad.</w:t>
            </w:r>
          </w:p>
          <w:p w:rsidR="001C7304" w:rsidRPr="00DC53F4" w:rsidRDefault="001C7304" w:rsidP="000243C4">
            <w:pPr>
              <w:pStyle w:val="Default"/>
              <w:spacing w:after="38"/>
              <w:ind w:right="134"/>
              <w:jc w:val="both"/>
              <w:rPr>
                <w:rFonts w:ascii="Arial" w:hAnsi="Arial" w:cs="Arial"/>
                <w:sz w:val="18"/>
                <w:szCs w:val="18"/>
              </w:rPr>
            </w:pPr>
          </w:p>
          <w:p w:rsidR="001C7304" w:rsidRPr="00DC53F4" w:rsidRDefault="001C7304" w:rsidP="000243C4">
            <w:pPr>
              <w:pStyle w:val="Lista"/>
              <w:spacing w:line="100" w:lineRule="atLeast"/>
              <w:ind w:right="134"/>
              <w:jc w:val="both"/>
              <w:rPr>
                <w:rFonts w:ascii="Arial" w:hAnsi="Arial" w:cs="Arial"/>
                <w:sz w:val="18"/>
                <w:szCs w:val="18"/>
              </w:rPr>
            </w:pPr>
            <w:r w:rsidRPr="00DC53F4">
              <w:rPr>
                <w:rFonts w:ascii="Arial" w:hAnsi="Arial" w:cs="Arial"/>
                <w:b/>
                <w:sz w:val="18"/>
                <w:szCs w:val="18"/>
              </w:rPr>
              <w:t xml:space="preserve"> 4</w:t>
            </w:r>
            <w:r w:rsidRPr="00DC53F4">
              <w:rPr>
                <w:rFonts w:ascii="Arial" w:hAnsi="Arial" w:cs="Arial"/>
                <w:sz w:val="18"/>
                <w:szCs w:val="18"/>
              </w:rPr>
              <w:t>.</w:t>
            </w:r>
            <w:r w:rsidRPr="00DC53F4">
              <w:rPr>
                <w:rFonts w:ascii="Arial" w:hAnsi="Arial" w:cs="Arial"/>
                <w:sz w:val="18"/>
                <w:szCs w:val="18"/>
              </w:rPr>
              <w:tab/>
            </w:r>
            <w:r w:rsidRPr="00DC53F4">
              <w:rPr>
                <w:rFonts w:ascii="Arial" w:hAnsi="Arial" w:cs="Arial"/>
                <w:b/>
                <w:sz w:val="18"/>
                <w:szCs w:val="18"/>
              </w:rPr>
              <w:t>REQUISITOS MINIMOS</w:t>
            </w:r>
          </w:p>
          <w:p w:rsidR="001C7304" w:rsidRPr="00DC53F4" w:rsidRDefault="001C7304" w:rsidP="000243C4">
            <w:pPr>
              <w:pStyle w:val="Lista22"/>
              <w:spacing w:line="100" w:lineRule="atLeast"/>
              <w:ind w:left="618" w:right="134" w:firstLine="0"/>
              <w:rPr>
                <w:rFonts w:ascii="Arial" w:hAnsi="Arial" w:cs="Arial"/>
                <w:sz w:val="18"/>
                <w:szCs w:val="18"/>
              </w:rPr>
            </w:pPr>
          </w:p>
          <w:p w:rsidR="001C7304" w:rsidRPr="00DC53F4" w:rsidRDefault="001C7304" w:rsidP="002779DD">
            <w:pPr>
              <w:numPr>
                <w:ilvl w:val="0"/>
                <w:numId w:val="10"/>
              </w:numPr>
              <w:spacing w:line="276" w:lineRule="auto"/>
              <w:ind w:left="1068" w:right="134"/>
              <w:jc w:val="both"/>
              <w:rPr>
                <w:rFonts w:ascii="Arial" w:hAnsi="Arial" w:cs="Arial"/>
                <w:color w:val="000000"/>
                <w:sz w:val="18"/>
                <w:szCs w:val="18"/>
              </w:rPr>
            </w:pPr>
            <w:r w:rsidRPr="00DC53F4">
              <w:rPr>
                <w:rFonts w:ascii="Arial" w:hAnsi="Arial" w:cs="Arial"/>
                <w:color w:val="000000"/>
                <w:sz w:val="18"/>
                <w:szCs w:val="18"/>
              </w:rPr>
              <w:t>Título Profesional Universitario  o  Grado  Académico de bachiller</w:t>
            </w:r>
          </w:p>
          <w:p w:rsidR="001C7304" w:rsidRPr="00DC53F4" w:rsidRDefault="001C7304" w:rsidP="002779DD">
            <w:pPr>
              <w:numPr>
                <w:ilvl w:val="0"/>
                <w:numId w:val="10"/>
              </w:numPr>
              <w:spacing w:line="276" w:lineRule="auto"/>
              <w:ind w:left="1068" w:right="134"/>
              <w:jc w:val="both"/>
              <w:rPr>
                <w:rFonts w:ascii="Arial" w:hAnsi="Arial" w:cs="Arial"/>
                <w:color w:val="000000"/>
                <w:sz w:val="18"/>
                <w:szCs w:val="18"/>
              </w:rPr>
            </w:pPr>
            <w:r w:rsidRPr="00DC53F4">
              <w:rPr>
                <w:rFonts w:ascii="Arial" w:hAnsi="Arial" w:cs="Arial"/>
                <w:color w:val="000000"/>
                <w:sz w:val="18"/>
                <w:szCs w:val="18"/>
              </w:rPr>
              <w:t xml:space="preserve">Con capacitación  especializada al área  funcional </w:t>
            </w:r>
          </w:p>
          <w:p w:rsidR="001C7304" w:rsidRPr="00DC53F4" w:rsidRDefault="001C7304" w:rsidP="002779DD">
            <w:pPr>
              <w:numPr>
                <w:ilvl w:val="0"/>
                <w:numId w:val="10"/>
              </w:numPr>
              <w:spacing w:line="276" w:lineRule="auto"/>
              <w:ind w:left="1068" w:right="134"/>
              <w:jc w:val="both"/>
              <w:rPr>
                <w:rFonts w:ascii="Arial" w:hAnsi="Arial" w:cs="Arial"/>
                <w:color w:val="000000"/>
                <w:sz w:val="18"/>
                <w:szCs w:val="18"/>
              </w:rPr>
            </w:pPr>
            <w:r w:rsidRPr="00DC53F4">
              <w:rPr>
                <w:rFonts w:ascii="Arial" w:hAnsi="Arial" w:cs="Arial"/>
                <w:color w:val="000000"/>
                <w:sz w:val="18"/>
                <w:szCs w:val="18"/>
              </w:rPr>
              <w:t xml:space="preserve">Experiencia  profesional no menor de (3)  años desde  la obtención del grado de bachiller </w:t>
            </w:r>
          </w:p>
          <w:p w:rsidR="001C7304" w:rsidRPr="00DC53F4" w:rsidRDefault="001C7304" w:rsidP="002779DD">
            <w:pPr>
              <w:numPr>
                <w:ilvl w:val="0"/>
                <w:numId w:val="10"/>
              </w:numPr>
              <w:spacing w:line="276" w:lineRule="auto"/>
              <w:ind w:left="1068" w:right="134"/>
              <w:jc w:val="both"/>
              <w:rPr>
                <w:rFonts w:ascii="Arial" w:hAnsi="Arial" w:cs="Arial"/>
                <w:color w:val="000000"/>
                <w:sz w:val="18"/>
                <w:szCs w:val="18"/>
              </w:rPr>
            </w:pPr>
            <w:r w:rsidRPr="00DC53F4">
              <w:rPr>
                <w:rFonts w:ascii="Arial" w:hAnsi="Arial" w:cs="Arial"/>
                <w:color w:val="000000"/>
                <w:sz w:val="18"/>
                <w:szCs w:val="18"/>
              </w:rPr>
              <w:t>Experiencia  en gestión pública en cargos similares de dos (01)  años</w:t>
            </w:r>
          </w:p>
          <w:p w:rsidR="001C7304" w:rsidRPr="00DC53F4" w:rsidRDefault="001C7304" w:rsidP="002779DD">
            <w:pPr>
              <w:numPr>
                <w:ilvl w:val="0"/>
                <w:numId w:val="10"/>
              </w:numPr>
              <w:spacing w:line="276" w:lineRule="auto"/>
              <w:ind w:left="1068" w:right="134"/>
              <w:jc w:val="both"/>
              <w:rPr>
                <w:rFonts w:ascii="Arial" w:hAnsi="Arial" w:cs="Arial"/>
                <w:color w:val="000000"/>
                <w:sz w:val="18"/>
                <w:szCs w:val="18"/>
              </w:rPr>
            </w:pPr>
            <w:r w:rsidRPr="00DC53F4">
              <w:rPr>
                <w:rFonts w:ascii="Arial" w:hAnsi="Arial" w:cs="Arial"/>
                <w:color w:val="000000"/>
                <w:sz w:val="18"/>
                <w:szCs w:val="18"/>
              </w:rPr>
              <w:t>Conocimiento de computación</w:t>
            </w:r>
            <w:r w:rsidR="00820D68" w:rsidRPr="00DC53F4">
              <w:rPr>
                <w:rFonts w:ascii="Arial" w:hAnsi="Arial" w:cs="Arial"/>
                <w:color w:val="000000"/>
                <w:sz w:val="18"/>
                <w:szCs w:val="18"/>
              </w:rPr>
              <w:t>.</w:t>
            </w:r>
          </w:p>
          <w:p w:rsidR="00820D68" w:rsidRPr="00DC53F4" w:rsidRDefault="00820D68" w:rsidP="002779DD">
            <w:pPr>
              <w:numPr>
                <w:ilvl w:val="0"/>
                <w:numId w:val="10"/>
              </w:numPr>
              <w:spacing w:line="276" w:lineRule="auto"/>
              <w:ind w:left="1068" w:right="134"/>
              <w:jc w:val="both"/>
              <w:rPr>
                <w:rFonts w:ascii="Arial" w:hAnsi="Arial" w:cs="Arial"/>
                <w:color w:val="000000"/>
                <w:sz w:val="18"/>
                <w:szCs w:val="18"/>
              </w:rPr>
            </w:pPr>
            <w:r w:rsidRPr="00DC53F4">
              <w:rPr>
                <w:rFonts w:ascii="Arial" w:hAnsi="Arial" w:cs="Arial"/>
                <w:color w:val="000000"/>
                <w:sz w:val="18"/>
                <w:szCs w:val="18"/>
              </w:rPr>
              <w:t>Otros requisitos que  define el perfil del puesto.</w:t>
            </w:r>
          </w:p>
          <w:p w:rsidR="001C7304" w:rsidRPr="00DC53F4" w:rsidRDefault="001C7304" w:rsidP="000243C4">
            <w:pPr>
              <w:pStyle w:val="Listaconvietas21"/>
              <w:tabs>
                <w:tab w:val="clear" w:pos="360"/>
              </w:tabs>
              <w:spacing w:line="100" w:lineRule="atLeast"/>
              <w:ind w:left="928" w:right="134" w:firstLine="0"/>
              <w:rPr>
                <w:rFonts w:ascii="Arial" w:hAnsi="Arial" w:cs="Arial"/>
                <w:sz w:val="18"/>
                <w:szCs w:val="18"/>
              </w:rPr>
            </w:pPr>
          </w:p>
        </w:tc>
      </w:tr>
      <w:tr w:rsidR="001C7304" w:rsidTr="00FB4ADD">
        <w:trPr>
          <w:trHeight w:val="306"/>
        </w:trPr>
        <w:tc>
          <w:tcPr>
            <w:tcW w:w="3338" w:type="dxa"/>
            <w:vAlign w:val="bottom"/>
          </w:tcPr>
          <w:p w:rsidR="001C7304" w:rsidRPr="00DC53F4" w:rsidRDefault="001C7304" w:rsidP="000243C4">
            <w:pPr>
              <w:rPr>
                <w:rFonts w:ascii="Arial" w:eastAsia="Arial Unicode MS" w:hAnsi="Arial" w:cs="Arial"/>
                <w:b/>
                <w:sz w:val="18"/>
                <w:szCs w:val="18"/>
              </w:rPr>
            </w:pPr>
          </w:p>
        </w:tc>
        <w:tc>
          <w:tcPr>
            <w:tcW w:w="1565" w:type="dxa"/>
            <w:vAlign w:val="bottom"/>
          </w:tcPr>
          <w:p w:rsidR="001C7304" w:rsidRPr="00DC53F4" w:rsidRDefault="001C7304" w:rsidP="000243C4">
            <w:pPr>
              <w:rPr>
                <w:rFonts w:ascii="Arial" w:eastAsia="Arial Unicode MS" w:hAnsi="Arial" w:cs="Arial"/>
                <w:sz w:val="18"/>
                <w:szCs w:val="18"/>
              </w:rPr>
            </w:pPr>
          </w:p>
        </w:tc>
        <w:tc>
          <w:tcPr>
            <w:tcW w:w="194" w:type="dxa"/>
            <w:vAlign w:val="bottom"/>
          </w:tcPr>
          <w:p w:rsidR="001C7304" w:rsidRPr="00DC53F4" w:rsidRDefault="001C7304" w:rsidP="000243C4">
            <w:pPr>
              <w:rPr>
                <w:rFonts w:ascii="Arial" w:eastAsia="Arial Unicode MS" w:hAnsi="Arial" w:cs="Arial"/>
                <w:sz w:val="18"/>
                <w:szCs w:val="18"/>
              </w:rPr>
            </w:pPr>
          </w:p>
        </w:tc>
        <w:tc>
          <w:tcPr>
            <w:tcW w:w="2505" w:type="dxa"/>
            <w:gridSpan w:val="2"/>
            <w:vAlign w:val="bottom"/>
          </w:tcPr>
          <w:p w:rsidR="001C7304" w:rsidRPr="00DC53F4" w:rsidRDefault="001C7304" w:rsidP="000243C4">
            <w:pPr>
              <w:rPr>
                <w:rFonts w:ascii="Arial" w:eastAsia="Arial Unicode MS" w:hAnsi="Arial" w:cs="Arial"/>
                <w:sz w:val="18"/>
                <w:szCs w:val="18"/>
              </w:rPr>
            </w:pPr>
          </w:p>
        </w:tc>
        <w:tc>
          <w:tcPr>
            <w:tcW w:w="197" w:type="dxa"/>
            <w:gridSpan w:val="2"/>
            <w:vAlign w:val="bottom"/>
          </w:tcPr>
          <w:p w:rsidR="001C7304" w:rsidRPr="00DC53F4" w:rsidRDefault="001C7304" w:rsidP="000243C4">
            <w:pPr>
              <w:rPr>
                <w:rFonts w:ascii="Arial" w:eastAsia="Arial Unicode MS" w:hAnsi="Arial" w:cs="Arial"/>
                <w:sz w:val="18"/>
                <w:szCs w:val="18"/>
              </w:rPr>
            </w:pPr>
          </w:p>
        </w:tc>
        <w:tc>
          <w:tcPr>
            <w:tcW w:w="1987" w:type="dxa"/>
            <w:gridSpan w:val="2"/>
            <w:vAlign w:val="bottom"/>
          </w:tcPr>
          <w:p w:rsidR="001C7304" w:rsidRPr="00DC53F4" w:rsidRDefault="001C7304" w:rsidP="000243C4">
            <w:pPr>
              <w:rPr>
                <w:rFonts w:ascii="Arial" w:eastAsia="Arial Unicode MS" w:hAnsi="Arial" w:cs="Arial"/>
                <w:sz w:val="18"/>
                <w:szCs w:val="18"/>
              </w:rPr>
            </w:pPr>
          </w:p>
        </w:tc>
      </w:tr>
      <w:tr w:rsidR="001C7304" w:rsidTr="00FB4ADD">
        <w:trPr>
          <w:trHeight w:val="306"/>
        </w:trPr>
        <w:tc>
          <w:tcPr>
            <w:tcW w:w="9786" w:type="dxa"/>
            <w:gridSpan w:val="9"/>
            <w:tcBorders>
              <w:bottom w:val="single" w:sz="4" w:space="0" w:color="auto"/>
            </w:tcBorders>
            <w:vAlign w:val="bottom"/>
          </w:tcPr>
          <w:p w:rsidR="001C7304" w:rsidRPr="00DC53F4" w:rsidRDefault="001C7304" w:rsidP="000243C4">
            <w:pPr>
              <w:rPr>
                <w:rFonts w:ascii="Arial" w:eastAsia="Arial Unicode MS" w:hAnsi="Arial" w:cs="Arial"/>
                <w:sz w:val="18"/>
                <w:szCs w:val="18"/>
              </w:rPr>
            </w:pPr>
          </w:p>
        </w:tc>
      </w:tr>
    </w:tbl>
    <w:p w:rsidR="00595CCF" w:rsidRDefault="00595CCF"/>
    <w:p w:rsidR="00595CCF" w:rsidRDefault="00595CCF"/>
    <w:p w:rsidR="002C2A77" w:rsidRDefault="002C2A77"/>
    <w:tbl>
      <w:tblPr>
        <w:tblW w:w="9923" w:type="dxa"/>
        <w:tblInd w:w="-137" w:type="dxa"/>
        <w:tblLayout w:type="fixed"/>
        <w:tblCellMar>
          <w:left w:w="0" w:type="dxa"/>
          <w:right w:w="0" w:type="dxa"/>
        </w:tblCellMar>
        <w:tblLook w:val="0000"/>
      </w:tblPr>
      <w:tblGrid>
        <w:gridCol w:w="7655"/>
        <w:gridCol w:w="2268"/>
      </w:tblGrid>
      <w:tr w:rsidR="001C7304" w:rsidRPr="00823683" w:rsidTr="008D451D">
        <w:trPr>
          <w:trHeight w:hRule="exact" w:val="1012"/>
        </w:trPr>
        <w:tc>
          <w:tcPr>
            <w:tcW w:w="9923" w:type="dxa"/>
            <w:gridSpan w:val="2"/>
            <w:tcBorders>
              <w:top w:val="single" w:sz="4" w:space="0" w:color="000000"/>
              <w:left w:val="single" w:sz="4" w:space="0" w:color="000000"/>
              <w:bottom w:val="single" w:sz="4" w:space="0" w:color="000000"/>
              <w:right w:val="single" w:sz="4" w:space="0" w:color="000000"/>
            </w:tcBorders>
          </w:tcPr>
          <w:p w:rsidR="001C7304" w:rsidRDefault="001C7304" w:rsidP="000243C4">
            <w:pPr>
              <w:widowControl w:val="0"/>
              <w:autoSpaceDE w:val="0"/>
              <w:autoSpaceDN w:val="0"/>
              <w:adjustRightInd w:val="0"/>
              <w:spacing w:before="1" w:line="110" w:lineRule="exact"/>
              <w:rPr>
                <w:rFonts w:ascii="Arial" w:hAnsi="Arial" w:cs="Arial"/>
                <w:sz w:val="20"/>
                <w:szCs w:val="20"/>
              </w:rPr>
            </w:pPr>
          </w:p>
          <w:p w:rsidR="001C7304" w:rsidRDefault="001C7304" w:rsidP="000243C4">
            <w:pPr>
              <w:widowControl w:val="0"/>
              <w:autoSpaceDE w:val="0"/>
              <w:autoSpaceDN w:val="0"/>
              <w:adjustRightInd w:val="0"/>
              <w:spacing w:before="1" w:line="110" w:lineRule="exact"/>
              <w:rPr>
                <w:rFonts w:ascii="Arial" w:hAnsi="Arial" w:cs="Arial"/>
                <w:sz w:val="20"/>
                <w:szCs w:val="20"/>
              </w:rPr>
            </w:pPr>
          </w:p>
          <w:p w:rsidR="001C7304" w:rsidRDefault="001C7304" w:rsidP="000243C4">
            <w:pPr>
              <w:widowControl w:val="0"/>
              <w:autoSpaceDE w:val="0"/>
              <w:autoSpaceDN w:val="0"/>
              <w:adjustRightInd w:val="0"/>
              <w:spacing w:before="1" w:line="200" w:lineRule="exact"/>
              <w:rPr>
                <w:rFonts w:ascii="Arial" w:hAnsi="Arial" w:cs="Arial"/>
                <w:sz w:val="20"/>
                <w:szCs w:val="20"/>
              </w:rPr>
            </w:pPr>
            <w:r>
              <w:rPr>
                <w:rFonts w:ascii="Arial" w:hAnsi="Arial" w:cs="Arial"/>
                <w:sz w:val="20"/>
                <w:szCs w:val="20"/>
              </w:rPr>
              <w:t>DEPENDENCIA:  OFICINA DE OPERACIONES  SALUD BAJO MAYO</w:t>
            </w:r>
          </w:p>
          <w:p w:rsidR="001C7304" w:rsidRPr="00823683" w:rsidRDefault="001C7304" w:rsidP="000243C4">
            <w:pPr>
              <w:widowControl w:val="0"/>
              <w:autoSpaceDE w:val="0"/>
              <w:autoSpaceDN w:val="0"/>
              <w:adjustRightInd w:val="0"/>
              <w:spacing w:before="240" w:line="240" w:lineRule="exact"/>
              <w:rPr>
                <w:sz w:val="20"/>
                <w:szCs w:val="20"/>
              </w:rPr>
            </w:pPr>
            <w:r>
              <w:rPr>
                <w:rFonts w:ascii="Arial" w:hAnsi="Arial" w:cs="Arial"/>
                <w:sz w:val="20"/>
                <w:szCs w:val="20"/>
              </w:rPr>
              <w:t>ORGANO : UNIDAD DE GESTION PRESUPUESTAL</w:t>
            </w:r>
          </w:p>
        </w:tc>
      </w:tr>
      <w:tr w:rsidR="001C7304" w:rsidRPr="00823683" w:rsidTr="008D451D">
        <w:trPr>
          <w:trHeight w:hRule="exact" w:val="594"/>
        </w:trPr>
        <w:tc>
          <w:tcPr>
            <w:tcW w:w="7655" w:type="dxa"/>
            <w:tcBorders>
              <w:top w:val="single" w:sz="4" w:space="0" w:color="000000"/>
              <w:left w:val="single" w:sz="4" w:space="0" w:color="000000"/>
              <w:bottom w:val="single" w:sz="4" w:space="0" w:color="000000"/>
              <w:right w:val="single" w:sz="4" w:space="0" w:color="000000"/>
            </w:tcBorders>
          </w:tcPr>
          <w:p w:rsidR="001C7304" w:rsidRPr="00823683" w:rsidRDefault="001C7304" w:rsidP="000243C4">
            <w:pPr>
              <w:widowControl w:val="0"/>
              <w:autoSpaceDE w:val="0"/>
              <w:autoSpaceDN w:val="0"/>
              <w:adjustRightInd w:val="0"/>
              <w:spacing w:before="1" w:line="110" w:lineRule="exact"/>
              <w:rPr>
                <w:sz w:val="20"/>
                <w:szCs w:val="20"/>
              </w:rPr>
            </w:pPr>
          </w:p>
          <w:p w:rsidR="001C7304" w:rsidRPr="00825C03" w:rsidRDefault="001C7304" w:rsidP="000243C4">
            <w:pPr>
              <w:widowControl w:val="0"/>
              <w:autoSpaceDE w:val="0"/>
              <w:autoSpaceDN w:val="0"/>
              <w:adjustRightInd w:val="0"/>
              <w:ind w:left="45" w:firstLine="21"/>
              <w:rPr>
                <w:rFonts w:ascii="Arial" w:hAnsi="Arial" w:cs="Arial"/>
                <w:sz w:val="20"/>
                <w:szCs w:val="20"/>
              </w:rPr>
            </w:pPr>
            <w:r w:rsidRPr="00825C03">
              <w:rPr>
                <w:rFonts w:ascii="Arial" w:hAnsi="Arial" w:cs="Arial"/>
                <w:sz w:val="20"/>
                <w:szCs w:val="20"/>
              </w:rPr>
              <w:t>AREA DE ORGANIZACION</w:t>
            </w:r>
          </w:p>
          <w:p w:rsidR="001C7304" w:rsidRDefault="001C7304" w:rsidP="000243C4">
            <w:pPr>
              <w:widowControl w:val="0"/>
              <w:autoSpaceDE w:val="0"/>
              <w:autoSpaceDN w:val="0"/>
              <w:adjustRightInd w:val="0"/>
              <w:ind w:left="45" w:firstLine="21"/>
              <w:rPr>
                <w:rFonts w:ascii="Arial" w:hAnsi="Arial" w:cs="Arial"/>
                <w:spacing w:val="-14"/>
                <w:sz w:val="20"/>
                <w:szCs w:val="20"/>
              </w:rPr>
            </w:pPr>
            <w:r w:rsidRPr="00825C03">
              <w:rPr>
                <w:rFonts w:ascii="Arial" w:hAnsi="Arial" w:cs="Arial"/>
                <w:sz w:val="20"/>
                <w:szCs w:val="20"/>
              </w:rPr>
              <w:t>C</w:t>
            </w:r>
            <w:r w:rsidRPr="00825C03">
              <w:rPr>
                <w:rFonts w:ascii="Arial" w:hAnsi="Arial" w:cs="Arial"/>
                <w:spacing w:val="-1"/>
                <w:sz w:val="20"/>
                <w:szCs w:val="20"/>
              </w:rPr>
              <w:t>A</w:t>
            </w:r>
            <w:r w:rsidRPr="00825C03">
              <w:rPr>
                <w:rFonts w:ascii="Arial" w:hAnsi="Arial" w:cs="Arial"/>
                <w:sz w:val="20"/>
                <w:szCs w:val="20"/>
              </w:rPr>
              <w:t>R</w:t>
            </w:r>
            <w:r w:rsidRPr="00825C03">
              <w:rPr>
                <w:rFonts w:ascii="Arial" w:hAnsi="Arial" w:cs="Arial"/>
                <w:spacing w:val="1"/>
                <w:sz w:val="20"/>
                <w:szCs w:val="20"/>
              </w:rPr>
              <w:t>G</w:t>
            </w:r>
            <w:r w:rsidRPr="00825C03">
              <w:rPr>
                <w:rFonts w:ascii="Arial" w:hAnsi="Arial" w:cs="Arial"/>
                <w:sz w:val="20"/>
                <w:szCs w:val="20"/>
              </w:rPr>
              <w:t>OC</w:t>
            </w:r>
            <w:r w:rsidRPr="00825C03">
              <w:rPr>
                <w:rFonts w:ascii="Arial" w:hAnsi="Arial" w:cs="Arial"/>
                <w:spacing w:val="2"/>
                <w:sz w:val="20"/>
                <w:szCs w:val="20"/>
              </w:rPr>
              <w:t>L</w:t>
            </w:r>
            <w:r w:rsidRPr="00825C03">
              <w:rPr>
                <w:rFonts w:ascii="Arial" w:hAnsi="Arial" w:cs="Arial"/>
                <w:spacing w:val="-1"/>
                <w:sz w:val="20"/>
                <w:szCs w:val="20"/>
              </w:rPr>
              <w:t>A</w:t>
            </w:r>
            <w:r w:rsidRPr="00825C03">
              <w:rPr>
                <w:rFonts w:ascii="Arial" w:hAnsi="Arial" w:cs="Arial"/>
                <w:spacing w:val="1"/>
                <w:sz w:val="20"/>
                <w:szCs w:val="20"/>
              </w:rPr>
              <w:t>S</w:t>
            </w:r>
            <w:r w:rsidRPr="00825C03">
              <w:rPr>
                <w:rFonts w:ascii="Arial" w:hAnsi="Arial" w:cs="Arial"/>
                <w:sz w:val="20"/>
                <w:szCs w:val="20"/>
              </w:rPr>
              <w:t>I</w:t>
            </w:r>
            <w:r w:rsidRPr="00825C03">
              <w:rPr>
                <w:rFonts w:ascii="Arial" w:hAnsi="Arial" w:cs="Arial"/>
                <w:spacing w:val="1"/>
                <w:sz w:val="20"/>
                <w:szCs w:val="20"/>
              </w:rPr>
              <w:t>F</w:t>
            </w:r>
            <w:r w:rsidRPr="00825C03">
              <w:rPr>
                <w:rFonts w:ascii="Arial" w:hAnsi="Arial" w:cs="Arial"/>
                <w:sz w:val="20"/>
                <w:szCs w:val="20"/>
              </w:rPr>
              <w:t>IC</w:t>
            </w:r>
            <w:r w:rsidRPr="00825C03">
              <w:rPr>
                <w:rFonts w:ascii="Arial" w:hAnsi="Arial" w:cs="Arial"/>
                <w:spacing w:val="1"/>
                <w:sz w:val="20"/>
                <w:szCs w:val="20"/>
              </w:rPr>
              <w:t>A</w:t>
            </w:r>
            <w:r w:rsidRPr="00825C03">
              <w:rPr>
                <w:rFonts w:ascii="Arial" w:hAnsi="Arial" w:cs="Arial"/>
                <w:sz w:val="20"/>
                <w:szCs w:val="20"/>
              </w:rPr>
              <w:t>D</w:t>
            </w:r>
            <w:r w:rsidRPr="00825C03">
              <w:rPr>
                <w:rFonts w:ascii="Arial" w:hAnsi="Arial" w:cs="Arial"/>
                <w:spacing w:val="1"/>
                <w:sz w:val="20"/>
                <w:szCs w:val="20"/>
              </w:rPr>
              <w:t>O</w:t>
            </w:r>
            <w:r w:rsidRPr="00825C03">
              <w:rPr>
                <w:rFonts w:ascii="Arial" w:hAnsi="Arial" w:cs="Arial"/>
                <w:sz w:val="20"/>
                <w:szCs w:val="20"/>
              </w:rPr>
              <w:t>:</w:t>
            </w:r>
            <w:r w:rsidR="00820D68">
              <w:rPr>
                <w:rFonts w:ascii="Arial" w:hAnsi="Arial" w:cs="Arial"/>
                <w:sz w:val="20"/>
                <w:szCs w:val="20"/>
              </w:rPr>
              <w:t xml:space="preserve">  </w:t>
            </w:r>
            <w:r w:rsidR="004E0B24">
              <w:rPr>
                <w:rFonts w:ascii="Arial" w:hAnsi="Arial" w:cs="Arial"/>
                <w:sz w:val="20"/>
                <w:szCs w:val="20"/>
              </w:rPr>
              <w:t>ESPECIALISTA</w:t>
            </w:r>
            <w:r w:rsidR="00820D68">
              <w:rPr>
                <w:rFonts w:ascii="Arial" w:hAnsi="Arial" w:cs="Arial"/>
                <w:sz w:val="20"/>
                <w:szCs w:val="20"/>
              </w:rPr>
              <w:t xml:space="preserve">  TEMATICO</w:t>
            </w:r>
            <w:r>
              <w:rPr>
                <w:rFonts w:ascii="Arial" w:hAnsi="Arial" w:cs="Arial"/>
                <w:spacing w:val="-14"/>
                <w:sz w:val="20"/>
                <w:szCs w:val="20"/>
              </w:rPr>
              <w:t xml:space="preserve"> (Especialista en Organización)</w:t>
            </w:r>
          </w:p>
          <w:p w:rsidR="001C7304" w:rsidRDefault="001C7304" w:rsidP="000243C4">
            <w:pPr>
              <w:widowControl w:val="0"/>
              <w:autoSpaceDE w:val="0"/>
              <w:autoSpaceDN w:val="0"/>
              <w:adjustRightInd w:val="0"/>
              <w:ind w:left="45" w:firstLine="21"/>
              <w:rPr>
                <w:rFonts w:ascii="Arial" w:hAnsi="Arial" w:cs="Arial"/>
                <w:spacing w:val="-14"/>
                <w:sz w:val="20"/>
                <w:szCs w:val="20"/>
              </w:rPr>
            </w:pPr>
          </w:p>
          <w:p w:rsidR="001C7304" w:rsidRDefault="001C7304" w:rsidP="000243C4">
            <w:pPr>
              <w:widowControl w:val="0"/>
              <w:autoSpaceDE w:val="0"/>
              <w:autoSpaceDN w:val="0"/>
              <w:adjustRightInd w:val="0"/>
              <w:ind w:left="45" w:firstLine="21"/>
              <w:rPr>
                <w:rFonts w:ascii="Arial" w:hAnsi="Arial" w:cs="Arial"/>
                <w:spacing w:val="-14"/>
                <w:sz w:val="20"/>
                <w:szCs w:val="20"/>
              </w:rPr>
            </w:pPr>
          </w:p>
          <w:p w:rsidR="001C7304" w:rsidRPr="00823683" w:rsidRDefault="001C7304" w:rsidP="000243C4">
            <w:pPr>
              <w:widowControl w:val="0"/>
              <w:autoSpaceDE w:val="0"/>
              <w:autoSpaceDN w:val="0"/>
              <w:adjustRightInd w:val="0"/>
              <w:ind w:left="45" w:firstLine="21"/>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1C7304" w:rsidRPr="00823683" w:rsidRDefault="001C7304" w:rsidP="000243C4">
            <w:pPr>
              <w:widowControl w:val="0"/>
              <w:autoSpaceDE w:val="0"/>
              <w:autoSpaceDN w:val="0"/>
              <w:adjustRightInd w:val="0"/>
              <w:spacing w:before="1" w:line="110" w:lineRule="exact"/>
              <w:rPr>
                <w:sz w:val="20"/>
                <w:szCs w:val="20"/>
              </w:rPr>
            </w:pPr>
          </w:p>
          <w:p w:rsidR="001C7304" w:rsidRPr="00823683" w:rsidRDefault="001C7304" w:rsidP="000243C4">
            <w:pPr>
              <w:widowControl w:val="0"/>
              <w:autoSpaceDE w:val="0"/>
              <w:autoSpaceDN w:val="0"/>
              <w:adjustRightInd w:val="0"/>
              <w:ind w:left="450"/>
              <w:rPr>
                <w:sz w:val="20"/>
                <w:szCs w:val="20"/>
              </w:rPr>
            </w:pPr>
            <w:r w:rsidRPr="00823683">
              <w:rPr>
                <w:rFonts w:ascii="Arial" w:hAnsi="Arial" w:cs="Arial"/>
                <w:sz w:val="20"/>
                <w:szCs w:val="20"/>
              </w:rPr>
              <w:t>N°C</w:t>
            </w:r>
            <w:r w:rsidRPr="00823683">
              <w:rPr>
                <w:rFonts w:ascii="Arial" w:hAnsi="Arial" w:cs="Arial"/>
                <w:spacing w:val="1"/>
                <w:sz w:val="20"/>
                <w:szCs w:val="20"/>
              </w:rPr>
              <w:t>A</w:t>
            </w:r>
            <w:r w:rsidRPr="00823683">
              <w:rPr>
                <w:rFonts w:ascii="Arial" w:hAnsi="Arial" w:cs="Arial"/>
                <w:sz w:val="20"/>
                <w:szCs w:val="20"/>
              </w:rPr>
              <w:t>P</w:t>
            </w:r>
            <w:r>
              <w:rPr>
                <w:rFonts w:ascii="Arial" w:hAnsi="Arial" w:cs="Arial"/>
                <w:sz w:val="20"/>
                <w:szCs w:val="20"/>
              </w:rPr>
              <w:t xml:space="preserve">  00</w:t>
            </w:r>
          </w:p>
        </w:tc>
      </w:tr>
      <w:tr w:rsidR="001C7304" w:rsidRPr="00E8761F" w:rsidTr="008D451D">
        <w:trPr>
          <w:trHeight w:hRule="exact" w:val="240"/>
        </w:trPr>
        <w:tc>
          <w:tcPr>
            <w:tcW w:w="7655" w:type="dxa"/>
            <w:tcBorders>
              <w:top w:val="single" w:sz="4" w:space="0" w:color="000000"/>
              <w:left w:val="single" w:sz="4" w:space="0" w:color="000000"/>
              <w:bottom w:val="single" w:sz="4" w:space="0" w:color="000000"/>
              <w:right w:val="single" w:sz="4" w:space="0" w:color="000000"/>
            </w:tcBorders>
          </w:tcPr>
          <w:p w:rsidR="001C7304" w:rsidRPr="00E8761F" w:rsidRDefault="001C7304" w:rsidP="00D00B71">
            <w:pPr>
              <w:widowControl w:val="0"/>
              <w:autoSpaceDE w:val="0"/>
              <w:autoSpaceDN w:val="0"/>
              <w:adjustRightInd w:val="0"/>
              <w:spacing w:line="226" w:lineRule="exact"/>
              <w:ind w:left="66" w:right="149"/>
              <w:jc w:val="both"/>
              <w:rPr>
                <w:rFonts w:ascii="Arial" w:hAnsi="Arial" w:cs="Arial"/>
                <w:sz w:val="18"/>
                <w:szCs w:val="18"/>
              </w:rPr>
            </w:pPr>
            <w:r w:rsidRPr="00E8761F">
              <w:rPr>
                <w:rFonts w:ascii="Arial" w:hAnsi="Arial" w:cs="Arial"/>
                <w:sz w:val="18"/>
                <w:szCs w:val="18"/>
              </w:rPr>
              <w:t>C</w:t>
            </w:r>
            <w:r w:rsidRPr="00E8761F">
              <w:rPr>
                <w:rFonts w:ascii="Arial" w:hAnsi="Arial" w:cs="Arial"/>
                <w:spacing w:val="1"/>
                <w:sz w:val="18"/>
                <w:szCs w:val="18"/>
              </w:rPr>
              <w:t>O</w:t>
            </w:r>
            <w:r w:rsidRPr="00E8761F">
              <w:rPr>
                <w:rFonts w:ascii="Arial" w:hAnsi="Arial" w:cs="Arial"/>
                <w:sz w:val="18"/>
                <w:szCs w:val="18"/>
              </w:rPr>
              <w:t>DI</w:t>
            </w:r>
            <w:r w:rsidRPr="00E8761F">
              <w:rPr>
                <w:rFonts w:ascii="Arial" w:hAnsi="Arial" w:cs="Arial"/>
                <w:spacing w:val="1"/>
                <w:sz w:val="18"/>
                <w:szCs w:val="18"/>
              </w:rPr>
              <w:t>G</w:t>
            </w:r>
            <w:r w:rsidRPr="00E8761F">
              <w:rPr>
                <w:rFonts w:ascii="Arial" w:hAnsi="Arial" w:cs="Arial"/>
                <w:sz w:val="18"/>
                <w:szCs w:val="18"/>
              </w:rPr>
              <w:t>OD</w:t>
            </w:r>
            <w:r w:rsidRPr="00E8761F">
              <w:rPr>
                <w:rFonts w:ascii="Arial" w:hAnsi="Arial" w:cs="Arial"/>
                <w:spacing w:val="-1"/>
                <w:sz w:val="18"/>
                <w:szCs w:val="18"/>
              </w:rPr>
              <w:t>E</w:t>
            </w:r>
            <w:r w:rsidRPr="00E8761F">
              <w:rPr>
                <w:rFonts w:ascii="Arial" w:hAnsi="Arial" w:cs="Arial"/>
                <w:sz w:val="18"/>
                <w:szCs w:val="18"/>
              </w:rPr>
              <w:t>LC</w:t>
            </w:r>
            <w:r w:rsidRPr="00E8761F">
              <w:rPr>
                <w:rFonts w:ascii="Arial" w:hAnsi="Arial" w:cs="Arial"/>
                <w:spacing w:val="-1"/>
                <w:sz w:val="18"/>
                <w:szCs w:val="18"/>
              </w:rPr>
              <w:t>A</w:t>
            </w:r>
            <w:r w:rsidRPr="00E8761F">
              <w:rPr>
                <w:rFonts w:ascii="Arial" w:hAnsi="Arial" w:cs="Arial"/>
                <w:sz w:val="18"/>
                <w:szCs w:val="18"/>
              </w:rPr>
              <w:t>R</w:t>
            </w:r>
            <w:r w:rsidRPr="00E8761F">
              <w:rPr>
                <w:rFonts w:ascii="Arial" w:hAnsi="Arial" w:cs="Arial"/>
                <w:spacing w:val="1"/>
                <w:sz w:val="18"/>
                <w:szCs w:val="18"/>
              </w:rPr>
              <w:t>G</w:t>
            </w:r>
            <w:r w:rsidRPr="00E8761F">
              <w:rPr>
                <w:rFonts w:ascii="Arial" w:hAnsi="Arial" w:cs="Arial"/>
                <w:sz w:val="18"/>
                <w:szCs w:val="18"/>
              </w:rPr>
              <w:t>O</w:t>
            </w:r>
            <w:r w:rsidRPr="00E8761F">
              <w:rPr>
                <w:rFonts w:ascii="Arial" w:hAnsi="Arial" w:cs="Arial"/>
                <w:spacing w:val="2"/>
                <w:sz w:val="18"/>
                <w:szCs w:val="18"/>
              </w:rPr>
              <w:t>CL</w:t>
            </w:r>
            <w:r w:rsidRPr="00E8761F">
              <w:rPr>
                <w:rFonts w:ascii="Arial" w:hAnsi="Arial" w:cs="Arial"/>
                <w:spacing w:val="-1"/>
                <w:sz w:val="18"/>
                <w:szCs w:val="18"/>
              </w:rPr>
              <w:t>AS</w:t>
            </w:r>
            <w:r w:rsidRPr="00E8761F">
              <w:rPr>
                <w:rFonts w:ascii="Arial" w:hAnsi="Arial" w:cs="Arial"/>
                <w:sz w:val="18"/>
                <w:szCs w:val="18"/>
              </w:rPr>
              <w:t>I</w:t>
            </w:r>
            <w:r w:rsidRPr="00E8761F">
              <w:rPr>
                <w:rFonts w:ascii="Arial" w:hAnsi="Arial" w:cs="Arial"/>
                <w:spacing w:val="1"/>
                <w:sz w:val="18"/>
                <w:szCs w:val="18"/>
              </w:rPr>
              <w:t>F</w:t>
            </w:r>
            <w:r w:rsidRPr="00E8761F">
              <w:rPr>
                <w:rFonts w:ascii="Arial" w:hAnsi="Arial" w:cs="Arial"/>
                <w:spacing w:val="2"/>
                <w:sz w:val="18"/>
                <w:szCs w:val="18"/>
              </w:rPr>
              <w:t>I</w:t>
            </w:r>
            <w:r w:rsidRPr="00E8761F">
              <w:rPr>
                <w:rFonts w:ascii="Arial" w:hAnsi="Arial" w:cs="Arial"/>
                <w:sz w:val="18"/>
                <w:szCs w:val="18"/>
              </w:rPr>
              <w:t>C</w:t>
            </w:r>
            <w:r w:rsidRPr="00E8761F">
              <w:rPr>
                <w:rFonts w:ascii="Arial" w:hAnsi="Arial" w:cs="Arial"/>
                <w:spacing w:val="-1"/>
                <w:sz w:val="18"/>
                <w:szCs w:val="18"/>
              </w:rPr>
              <w:t>A</w:t>
            </w:r>
            <w:r w:rsidRPr="00E8761F">
              <w:rPr>
                <w:rFonts w:ascii="Arial" w:hAnsi="Arial" w:cs="Arial"/>
                <w:sz w:val="18"/>
                <w:szCs w:val="18"/>
              </w:rPr>
              <w:t>D</w:t>
            </w:r>
            <w:r w:rsidRPr="00E8761F">
              <w:rPr>
                <w:rFonts w:ascii="Arial" w:hAnsi="Arial" w:cs="Arial"/>
                <w:spacing w:val="1"/>
                <w:sz w:val="18"/>
                <w:szCs w:val="18"/>
              </w:rPr>
              <w:t>O</w:t>
            </w:r>
            <w:r w:rsidRPr="00E8761F">
              <w:rPr>
                <w:rFonts w:ascii="Arial" w:hAnsi="Arial" w:cs="Arial"/>
                <w:sz w:val="18"/>
                <w:szCs w:val="18"/>
              </w:rPr>
              <w:t>::  459-05</w:t>
            </w:r>
            <w:r w:rsidR="00820D68">
              <w:rPr>
                <w:rFonts w:ascii="Arial" w:hAnsi="Arial" w:cs="Arial"/>
                <w:sz w:val="18"/>
                <w:szCs w:val="18"/>
              </w:rPr>
              <w:t>-</w:t>
            </w:r>
            <w:r w:rsidR="00D00B71">
              <w:rPr>
                <w:rFonts w:ascii="Arial" w:hAnsi="Arial" w:cs="Arial"/>
                <w:sz w:val="18"/>
                <w:szCs w:val="18"/>
              </w:rPr>
              <w:t>1</w:t>
            </w:r>
            <w:r w:rsidR="00FB4ADD">
              <w:rPr>
                <w:rFonts w:ascii="Arial" w:hAnsi="Arial" w:cs="Arial"/>
                <w:sz w:val="18"/>
                <w:szCs w:val="18"/>
              </w:rPr>
              <w:t xml:space="preserve">      SP-ES</w:t>
            </w:r>
          </w:p>
        </w:tc>
        <w:tc>
          <w:tcPr>
            <w:tcW w:w="2268" w:type="dxa"/>
            <w:tcBorders>
              <w:top w:val="single" w:sz="4" w:space="0" w:color="000000"/>
              <w:left w:val="single" w:sz="4" w:space="0" w:color="000000"/>
              <w:bottom w:val="single" w:sz="4" w:space="0" w:color="000000"/>
              <w:right w:val="single" w:sz="4" w:space="0" w:color="000000"/>
            </w:tcBorders>
          </w:tcPr>
          <w:p w:rsidR="001C7304" w:rsidRPr="00E8761F" w:rsidRDefault="00933AC9" w:rsidP="000243C4">
            <w:pPr>
              <w:widowControl w:val="0"/>
              <w:autoSpaceDE w:val="0"/>
              <w:autoSpaceDN w:val="0"/>
              <w:adjustRightInd w:val="0"/>
              <w:spacing w:line="226" w:lineRule="exact"/>
              <w:ind w:left="429"/>
              <w:jc w:val="both"/>
              <w:rPr>
                <w:sz w:val="18"/>
                <w:szCs w:val="18"/>
              </w:rPr>
            </w:pPr>
            <w:r>
              <w:rPr>
                <w:sz w:val="18"/>
                <w:szCs w:val="18"/>
              </w:rPr>
              <w:t>0</w:t>
            </w:r>
            <w:r w:rsidR="004E0B24">
              <w:rPr>
                <w:sz w:val="18"/>
                <w:szCs w:val="18"/>
              </w:rPr>
              <w:t>23</w:t>
            </w:r>
          </w:p>
        </w:tc>
      </w:tr>
      <w:tr w:rsidR="001C7304" w:rsidRPr="00823683" w:rsidTr="008D451D">
        <w:tblPrEx>
          <w:tblBorders>
            <w:top w:val="single" w:sz="4" w:space="0" w:color="auto"/>
            <w:left w:val="single" w:sz="4" w:space="0" w:color="auto"/>
            <w:bottom w:val="single" w:sz="4" w:space="0" w:color="auto"/>
            <w:right w:val="single" w:sz="4" w:space="0" w:color="auto"/>
          </w:tblBorders>
        </w:tblPrEx>
        <w:trPr>
          <w:trHeight w:val="7034"/>
        </w:trPr>
        <w:tc>
          <w:tcPr>
            <w:tcW w:w="9923" w:type="dxa"/>
            <w:gridSpan w:val="2"/>
            <w:vAlign w:val="bottom"/>
          </w:tcPr>
          <w:p w:rsidR="001C7304" w:rsidRPr="00E8761F" w:rsidRDefault="001C7304" w:rsidP="000243C4">
            <w:pPr>
              <w:ind w:right="149"/>
              <w:jc w:val="both"/>
              <w:rPr>
                <w:rFonts w:ascii="Arial" w:hAnsi="Arial" w:cs="Arial"/>
                <w:b/>
                <w:sz w:val="18"/>
                <w:szCs w:val="18"/>
              </w:rPr>
            </w:pPr>
          </w:p>
          <w:p w:rsidR="001C7304" w:rsidRDefault="001C7304" w:rsidP="00BA6BF6">
            <w:pPr>
              <w:ind w:left="284" w:right="149" w:hanging="284"/>
              <w:jc w:val="both"/>
              <w:rPr>
                <w:rFonts w:ascii="Arial" w:hAnsi="Arial" w:cs="Arial"/>
                <w:b/>
                <w:sz w:val="18"/>
                <w:szCs w:val="18"/>
              </w:rPr>
            </w:pPr>
            <w:r w:rsidRPr="00E8761F">
              <w:rPr>
                <w:rFonts w:ascii="Arial" w:hAnsi="Arial" w:cs="Arial"/>
                <w:b/>
                <w:sz w:val="18"/>
                <w:szCs w:val="18"/>
              </w:rPr>
              <w:t xml:space="preserve"> 1.- FUNCION BASICA ESPECIALISTA EN ORGANIZACIÓN</w:t>
            </w:r>
          </w:p>
          <w:p w:rsidR="00FB4ADD" w:rsidRPr="00E8761F" w:rsidRDefault="00FB4ADD" w:rsidP="00BA6BF6">
            <w:pPr>
              <w:ind w:left="284" w:right="149" w:hanging="284"/>
              <w:jc w:val="both"/>
              <w:rPr>
                <w:rFonts w:ascii="Arial" w:hAnsi="Arial" w:cs="Arial"/>
                <w:b/>
                <w:sz w:val="18"/>
                <w:szCs w:val="18"/>
              </w:rPr>
            </w:pPr>
          </w:p>
          <w:p w:rsidR="001C7304" w:rsidRPr="00C506AF" w:rsidRDefault="001C7304" w:rsidP="000243C4">
            <w:pPr>
              <w:pStyle w:val="Textoindependienteprimerasangra22"/>
              <w:spacing w:line="100" w:lineRule="atLeast"/>
              <w:ind w:left="426" w:right="149" w:firstLine="0"/>
              <w:rPr>
                <w:rFonts w:ascii="Arial" w:hAnsi="Arial"/>
                <w:sz w:val="18"/>
                <w:szCs w:val="18"/>
              </w:rPr>
            </w:pPr>
            <w:r w:rsidRPr="00E8761F">
              <w:rPr>
                <w:rFonts w:ascii="Arial" w:hAnsi="Arial"/>
                <w:sz w:val="18"/>
                <w:szCs w:val="18"/>
              </w:rPr>
              <w:t xml:space="preserve"> Participar en el diseño de los modelos organizacionales y sus normas técnica para implementar los objetivos estratégicos que competen al ámbito jurisdiccional de su unidad orgánica</w:t>
            </w:r>
          </w:p>
          <w:p w:rsidR="001C7304" w:rsidRDefault="001C7304" w:rsidP="00BA6BF6">
            <w:pPr>
              <w:ind w:left="334" w:right="149" w:hanging="334"/>
              <w:jc w:val="both"/>
              <w:rPr>
                <w:rFonts w:ascii="Arial" w:hAnsi="Arial" w:cs="Arial"/>
                <w:b/>
                <w:sz w:val="18"/>
                <w:szCs w:val="18"/>
              </w:rPr>
            </w:pPr>
            <w:r w:rsidRPr="00E8761F">
              <w:rPr>
                <w:rFonts w:ascii="Arial" w:hAnsi="Arial" w:cs="Arial"/>
                <w:b/>
                <w:sz w:val="18"/>
                <w:szCs w:val="18"/>
              </w:rPr>
              <w:t>2.- DEPENDENCIA DEL CARGO</w:t>
            </w:r>
          </w:p>
          <w:p w:rsidR="00FB4ADD" w:rsidRPr="00E8761F" w:rsidRDefault="00FB4ADD" w:rsidP="00BA6BF6">
            <w:pPr>
              <w:ind w:left="334" w:right="149" w:hanging="334"/>
              <w:jc w:val="both"/>
              <w:rPr>
                <w:rFonts w:ascii="Arial" w:hAnsi="Arial" w:cs="Arial"/>
                <w:b/>
                <w:sz w:val="18"/>
                <w:szCs w:val="18"/>
              </w:rPr>
            </w:pPr>
          </w:p>
          <w:p w:rsidR="001C7304" w:rsidRPr="00E8761F" w:rsidRDefault="001C7304" w:rsidP="002779DD">
            <w:pPr>
              <w:numPr>
                <w:ilvl w:val="0"/>
                <w:numId w:val="2"/>
              </w:numPr>
              <w:ind w:right="149"/>
              <w:jc w:val="both"/>
              <w:rPr>
                <w:rFonts w:ascii="Arial" w:eastAsia="Arial Unicode MS" w:hAnsi="Arial"/>
                <w:sz w:val="18"/>
                <w:szCs w:val="18"/>
              </w:rPr>
            </w:pPr>
            <w:r>
              <w:rPr>
                <w:rFonts w:ascii="Arial" w:hAnsi="Arial"/>
                <w:sz w:val="18"/>
                <w:szCs w:val="18"/>
              </w:rPr>
              <w:t xml:space="preserve">Depende directamente y reporta el cumplimiento de </w:t>
            </w:r>
            <w:r w:rsidRPr="00E8761F">
              <w:rPr>
                <w:rFonts w:ascii="Arial" w:hAnsi="Arial"/>
                <w:sz w:val="18"/>
                <w:szCs w:val="18"/>
              </w:rPr>
              <w:t>su función al Jefe de la Unidad de Gestión Presupuestal de la Oficina de Operaciones- Salud Bajo Mayo.</w:t>
            </w:r>
          </w:p>
          <w:p w:rsidR="001C7304" w:rsidRPr="00E8761F" w:rsidRDefault="001C7304" w:rsidP="002779DD">
            <w:pPr>
              <w:numPr>
                <w:ilvl w:val="0"/>
                <w:numId w:val="2"/>
              </w:numPr>
              <w:ind w:right="149"/>
              <w:jc w:val="both"/>
              <w:rPr>
                <w:rFonts w:ascii="Arial" w:eastAsia="Arial Unicode MS" w:hAnsi="Arial"/>
                <w:sz w:val="18"/>
                <w:szCs w:val="18"/>
              </w:rPr>
            </w:pPr>
            <w:r>
              <w:rPr>
                <w:rFonts w:ascii="Arial" w:hAnsi="Arial"/>
                <w:sz w:val="18"/>
                <w:szCs w:val="18"/>
              </w:rPr>
              <w:t xml:space="preserve">Relación de coordinación </w:t>
            </w:r>
            <w:r w:rsidRPr="00E8761F">
              <w:rPr>
                <w:rFonts w:ascii="Arial" w:hAnsi="Arial"/>
                <w:sz w:val="18"/>
                <w:szCs w:val="18"/>
              </w:rPr>
              <w:t>con el personal</w:t>
            </w:r>
            <w:r>
              <w:rPr>
                <w:rFonts w:ascii="Arial" w:hAnsi="Arial"/>
                <w:sz w:val="18"/>
                <w:szCs w:val="18"/>
              </w:rPr>
              <w:t xml:space="preserve"> de </w:t>
            </w:r>
            <w:r w:rsidRPr="00E8761F">
              <w:rPr>
                <w:rFonts w:ascii="Arial" w:hAnsi="Arial"/>
                <w:sz w:val="18"/>
                <w:szCs w:val="18"/>
              </w:rPr>
              <w:t>las unidades que conforma la Red de Salud, Oficina de Operaciones –Salud Bajo Mayo.</w:t>
            </w:r>
          </w:p>
          <w:p w:rsidR="001C7304" w:rsidRPr="00E8761F" w:rsidRDefault="001C7304" w:rsidP="002779DD">
            <w:pPr>
              <w:numPr>
                <w:ilvl w:val="0"/>
                <w:numId w:val="2"/>
              </w:numPr>
              <w:ind w:right="149"/>
              <w:jc w:val="both"/>
              <w:rPr>
                <w:rFonts w:ascii="Arial" w:eastAsia="Arial Unicode MS" w:hAnsi="Arial"/>
                <w:sz w:val="18"/>
                <w:szCs w:val="18"/>
              </w:rPr>
            </w:pPr>
            <w:r w:rsidRPr="00E8761F">
              <w:rPr>
                <w:rFonts w:ascii="Arial" w:hAnsi="Arial"/>
                <w:sz w:val="18"/>
                <w:szCs w:val="18"/>
              </w:rPr>
              <w:t>Coordina con la DIRES-SM, GOBIENRO REGIONAL, MINSA Y MEF.</w:t>
            </w:r>
          </w:p>
          <w:p w:rsidR="001C7304" w:rsidRPr="00E8761F" w:rsidRDefault="001C7304" w:rsidP="000243C4">
            <w:pPr>
              <w:ind w:left="334" w:right="149"/>
              <w:jc w:val="both"/>
              <w:rPr>
                <w:rFonts w:ascii="Arial" w:hAnsi="Arial" w:cs="Arial"/>
                <w:b/>
                <w:sz w:val="18"/>
                <w:szCs w:val="18"/>
              </w:rPr>
            </w:pPr>
          </w:p>
          <w:p w:rsidR="001C7304" w:rsidRDefault="001C7304" w:rsidP="00BA6BF6">
            <w:pPr>
              <w:tabs>
                <w:tab w:val="left" w:pos="-141"/>
              </w:tabs>
              <w:ind w:left="334" w:right="149" w:hanging="334"/>
              <w:jc w:val="both"/>
              <w:rPr>
                <w:rFonts w:ascii="Arial" w:hAnsi="Arial" w:cs="Arial"/>
                <w:b/>
                <w:sz w:val="18"/>
                <w:szCs w:val="18"/>
              </w:rPr>
            </w:pPr>
            <w:r w:rsidRPr="00E8761F">
              <w:rPr>
                <w:rFonts w:ascii="Arial" w:hAnsi="Arial" w:cs="Arial"/>
                <w:b/>
                <w:sz w:val="18"/>
                <w:szCs w:val="18"/>
              </w:rPr>
              <w:t xml:space="preserve"> 3   FUNCIONES ESPECIFICAS</w:t>
            </w:r>
          </w:p>
          <w:p w:rsidR="00FB4ADD" w:rsidRPr="00E8761F" w:rsidRDefault="00FB4ADD" w:rsidP="00BA6BF6">
            <w:pPr>
              <w:tabs>
                <w:tab w:val="left" w:pos="-141"/>
              </w:tabs>
              <w:ind w:left="334" w:right="149" w:hanging="334"/>
              <w:jc w:val="both"/>
              <w:rPr>
                <w:rFonts w:ascii="Arial" w:hAnsi="Arial" w:cs="Arial"/>
                <w:b/>
                <w:sz w:val="18"/>
                <w:szCs w:val="18"/>
              </w:rPr>
            </w:pPr>
          </w:p>
          <w:p w:rsidR="001C7304" w:rsidRPr="00E8761F" w:rsidRDefault="001C7304" w:rsidP="002779DD">
            <w:pPr>
              <w:pStyle w:val="Lista22"/>
              <w:numPr>
                <w:ilvl w:val="0"/>
                <w:numId w:val="32"/>
              </w:numPr>
              <w:spacing w:line="100" w:lineRule="atLeast"/>
              <w:ind w:right="149"/>
              <w:rPr>
                <w:rFonts w:ascii="Arial" w:hAnsi="Arial"/>
                <w:sz w:val="18"/>
                <w:szCs w:val="18"/>
              </w:rPr>
            </w:pPr>
            <w:r w:rsidRPr="00E8761F">
              <w:rPr>
                <w:rFonts w:ascii="Arial" w:hAnsi="Arial"/>
                <w:sz w:val="18"/>
                <w:szCs w:val="18"/>
              </w:rPr>
              <w:t>Formula</w:t>
            </w:r>
            <w:r>
              <w:rPr>
                <w:rFonts w:ascii="Arial" w:hAnsi="Arial"/>
                <w:sz w:val="18"/>
                <w:szCs w:val="18"/>
              </w:rPr>
              <w:t>r</w:t>
            </w:r>
            <w:r w:rsidRPr="00E8761F">
              <w:rPr>
                <w:rFonts w:ascii="Arial" w:hAnsi="Arial"/>
                <w:sz w:val="18"/>
                <w:szCs w:val="18"/>
              </w:rPr>
              <w:t xml:space="preserve"> de propuestas de lineamientos, normativa y procedimientos en los procesos de desarrollo organizacional  en la U.E. 400—SALUD SAN MARTIN, Oficina Operativa – Salud Bajo Mayo, Redes y microrredes de salud, </w:t>
            </w:r>
          </w:p>
          <w:p w:rsidR="001C7304" w:rsidRPr="00E8761F" w:rsidRDefault="001C7304" w:rsidP="002779DD">
            <w:pPr>
              <w:pStyle w:val="Lista22"/>
              <w:numPr>
                <w:ilvl w:val="0"/>
                <w:numId w:val="32"/>
              </w:numPr>
              <w:spacing w:line="100" w:lineRule="atLeast"/>
              <w:ind w:right="149"/>
              <w:rPr>
                <w:rFonts w:ascii="Arial" w:hAnsi="Arial"/>
                <w:sz w:val="18"/>
                <w:szCs w:val="18"/>
              </w:rPr>
            </w:pPr>
            <w:r>
              <w:rPr>
                <w:rFonts w:ascii="Arial" w:hAnsi="Arial"/>
                <w:sz w:val="18"/>
                <w:szCs w:val="18"/>
              </w:rPr>
              <w:t>Participar con la provisión de recursos</w:t>
            </w:r>
            <w:r w:rsidRPr="00E8761F">
              <w:rPr>
                <w:rFonts w:ascii="Arial" w:hAnsi="Arial"/>
                <w:sz w:val="18"/>
                <w:szCs w:val="18"/>
              </w:rPr>
              <w:t xml:space="preserve"> e insumos para la formulación de propuestas de lineamientos, normativa y proce</w:t>
            </w:r>
            <w:r>
              <w:rPr>
                <w:rFonts w:ascii="Arial" w:hAnsi="Arial"/>
                <w:sz w:val="18"/>
                <w:szCs w:val="18"/>
              </w:rPr>
              <w:t xml:space="preserve">dimientos en los procesos de </w:t>
            </w:r>
            <w:r w:rsidRPr="00E8761F">
              <w:rPr>
                <w:rFonts w:ascii="Arial" w:hAnsi="Arial"/>
                <w:sz w:val="18"/>
                <w:szCs w:val="18"/>
              </w:rPr>
              <w:t>calidad en la REDES, y micro redes de salud, en coordinación con las direcciones que correspondan.</w:t>
            </w:r>
          </w:p>
          <w:p w:rsidR="001C7304" w:rsidRPr="00E8761F" w:rsidRDefault="001C7304" w:rsidP="002779DD">
            <w:pPr>
              <w:pStyle w:val="Lista22"/>
              <w:numPr>
                <w:ilvl w:val="0"/>
                <w:numId w:val="32"/>
              </w:numPr>
              <w:spacing w:line="100" w:lineRule="atLeast"/>
              <w:ind w:right="149"/>
              <w:rPr>
                <w:rFonts w:ascii="Arial" w:hAnsi="Arial"/>
                <w:sz w:val="18"/>
                <w:szCs w:val="18"/>
              </w:rPr>
            </w:pPr>
            <w:r w:rsidRPr="00E8761F">
              <w:rPr>
                <w:rFonts w:ascii="Arial" w:hAnsi="Arial"/>
                <w:sz w:val="18"/>
                <w:szCs w:val="18"/>
              </w:rPr>
              <w:t>Participar en la implementación de propuestas de desarrollo organizacional y documentos de organización de su unidad orgánica así como documentos normativos en los procesos de su competencia.</w:t>
            </w:r>
          </w:p>
          <w:p w:rsidR="001C7304" w:rsidRPr="00E8761F" w:rsidRDefault="001C7304" w:rsidP="002779DD">
            <w:pPr>
              <w:pStyle w:val="Lista22"/>
              <w:numPr>
                <w:ilvl w:val="0"/>
                <w:numId w:val="32"/>
              </w:numPr>
              <w:spacing w:line="100" w:lineRule="atLeast"/>
              <w:ind w:right="149"/>
              <w:rPr>
                <w:rFonts w:ascii="Arial" w:hAnsi="Arial"/>
                <w:sz w:val="18"/>
                <w:szCs w:val="18"/>
              </w:rPr>
            </w:pPr>
            <w:r w:rsidRPr="00E8761F">
              <w:rPr>
                <w:rFonts w:ascii="Arial" w:hAnsi="Arial"/>
                <w:sz w:val="18"/>
                <w:szCs w:val="18"/>
              </w:rPr>
              <w:t>Participar en el monitoreo de la aplicación y cumplimiento de la normativa nacional y regional de salud en su ámbito de competencia.</w:t>
            </w:r>
          </w:p>
          <w:p w:rsidR="001C7304" w:rsidRPr="00223D06" w:rsidRDefault="001C7304" w:rsidP="002779DD">
            <w:pPr>
              <w:pStyle w:val="Lista22"/>
              <w:numPr>
                <w:ilvl w:val="0"/>
                <w:numId w:val="32"/>
              </w:numPr>
              <w:spacing w:line="100" w:lineRule="atLeast"/>
              <w:ind w:right="149"/>
              <w:rPr>
                <w:rFonts w:ascii="Arial" w:hAnsi="Arial"/>
                <w:sz w:val="18"/>
                <w:szCs w:val="18"/>
              </w:rPr>
            </w:pPr>
            <w:r w:rsidRPr="00E8761F">
              <w:rPr>
                <w:rFonts w:ascii="Arial" w:hAnsi="Arial"/>
                <w:sz w:val="18"/>
                <w:szCs w:val="18"/>
              </w:rPr>
              <w:t xml:space="preserve">Apoyar en el monitoreo de los procesos de organización institucional, gestión sectorial e institucional de recursos humanos y gestión de la calidad en salud en la </w:t>
            </w:r>
            <w:r>
              <w:rPr>
                <w:rFonts w:ascii="Arial" w:hAnsi="Arial"/>
                <w:sz w:val="18"/>
                <w:szCs w:val="18"/>
              </w:rPr>
              <w:t>Unidad Ejecutora –Redes de Salud en el ámbito de Jurisdiccional</w:t>
            </w:r>
            <w:r w:rsidRPr="00E8761F">
              <w:rPr>
                <w:rFonts w:ascii="Arial" w:hAnsi="Arial"/>
                <w:sz w:val="18"/>
                <w:szCs w:val="18"/>
              </w:rPr>
              <w:t>.</w:t>
            </w:r>
            <w:r w:rsidRPr="00223D06">
              <w:rPr>
                <w:rFonts w:ascii="Arial" w:hAnsi="Arial"/>
                <w:sz w:val="18"/>
                <w:szCs w:val="18"/>
              </w:rPr>
              <w:t>.</w:t>
            </w:r>
          </w:p>
          <w:p w:rsidR="001C7304" w:rsidRPr="00E8761F" w:rsidRDefault="00BA6BF6" w:rsidP="002779DD">
            <w:pPr>
              <w:pStyle w:val="Lista22"/>
              <w:numPr>
                <w:ilvl w:val="0"/>
                <w:numId w:val="32"/>
              </w:numPr>
              <w:spacing w:line="100" w:lineRule="atLeast"/>
              <w:ind w:right="149"/>
              <w:rPr>
                <w:rFonts w:ascii="Arial" w:hAnsi="Arial"/>
                <w:sz w:val="18"/>
                <w:szCs w:val="18"/>
              </w:rPr>
            </w:pPr>
            <w:r>
              <w:rPr>
                <w:rFonts w:ascii="Arial" w:hAnsi="Arial"/>
                <w:sz w:val="18"/>
                <w:szCs w:val="18"/>
              </w:rPr>
              <w:t xml:space="preserve">Otras </w:t>
            </w:r>
            <w:r w:rsidR="001C7304" w:rsidRPr="00E8761F">
              <w:rPr>
                <w:rFonts w:ascii="Arial" w:hAnsi="Arial"/>
                <w:sz w:val="18"/>
                <w:szCs w:val="18"/>
              </w:rPr>
              <w:t>funciones que le asigne el Jefe inmediato</w:t>
            </w:r>
          </w:p>
          <w:p w:rsidR="001C7304" w:rsidRPr="00E8761F" w:rsidRDefault="001C7304" w:rsidP="000243C4">
            <w:pPr>
              <w:ind w:right="149"/>
              <w:jc w:val="both"/>
              <w:rPr>
                <w:rFonts w:ascii="Arial" w:hAnsi="Arial" w:cs="Arial"/>
                <w:b/>
                <w:sz w:val="18"/>
                <w:szCs w:val="18"/>
              </w:rPr>
            </w:pPr>
          </w:p>
          <w:p w:rsidR="001C7304" w:rsidRPr="00E8761F" w:rsidRDefault="001C7304" w:rsidP="000243C4">
            <w:pPr>
              <w:pStyle w:val="Textoindependiente"/>
              <w:ind w:right="149"/>
              <w:rPr>
                <w:b/>
                <w:sz w:val="18"/>
                <w:szCs w:val="18"/>
              </w:rPr>
            </w:pPr>
            <w:r w:rsidRPr="00E8761F">
              <w:rPr>
                <w:b/>
                <w:sz w:val="18"/>
                <w:szCs w:val="18"/>
              </w:rPr>
              <w:t xml:space="preserve"> 4.- REQUISITOOS</w:t>
            </w:r>
          </w:p>
          <w:p w:rsidR="001C7304" w:rsidRPr="00E8761F" w:rsidRDefault="001C7304" w:rsidP="000243C4">
            <w:pPr>
              <w:pStyle w:val="Textoindependiente"/>
              <w:ind w:right="149"/>
              <w:rPr>
                <w:sz w:val="18"/>
                <w:szCs w:val="18"/>
              </w:rPr>
            </w:pPr>
          </w:p>
          <w:p w:rsidR="001C7304" w:rsidRPr="00E8761F" w:rsidRDefault="001C7304" w:rsidP="002779DD">
            <w:pPr>
              <w:numPr>
                <w:ilvl w:val="0"/>
                <w:numId w:val="10"/>
              </w:numPr>
              <w:spacing w:line="276" w:lineRule="auto"/>
              <w:ind w:left="1068" w:right="149"/>
              <w:jc w:val="both"/>
              <w:rPr>
                <w:rFonts w:ascii="Arial" w:hAnsi="Arial" w:cs="Arial"/>
                <w:color w:val="000000"/>
                <w:sz w:val="18"/>
                <w:szCs w:val="18"/>
              </w:rPr>
            </w:pPr>
            <w:r w:rsidRPr="00E8761F">
              <w:rPr>
                <w:rFonts w:ascii="Arial" w:hAnsi="Arial" w:cs="Arial"/>
                <w:color w:val="000000"/>
                <w:sz w:val="18"/>
                <w:szCs w:val="18"/>
              </w:rPr>
              <w:t>Título Profesional Universitario  o  Grado  Académico de bachiller</w:t>
            </w:r>
          </w:p>
          <w:p w:rsidR="001C7304" w:rsidRPr="00E8761F" w:rsidRDefault="001C7304" w:rsidP="002779DD">
            <w:pPr>
              <w:numPr>
                <w:ilvl w:val="0"/>
                <w:numId w:val="10"/>
              </w:numPr>
              <w:spacing w:line="276" w:lineRule="auto"/>
              <w:ind w:left="1068" w:right="149"/>
              <w:jc w:val="both"/>
              <w:rPr>
                <w:rFonts w:ascii="Arial" w:hAnsi="Arial" w:cs="Arial"/>
                <w:color w:val="000000"/>
                <w:sz w:val="18"/>
                <w:szCs w:val="18"/>
              </w:rPr>
            </w:pPr>
            <w:r w:rsidRPr="00E8761F">
              <w:rPr>
                <w:rFonts w:ascii="Arial" w:hAnsi="Arial" w:cs="Arial"/>
                <w:color w:val="000000"/>
                <w:sz w:val="18"/>
                <w:szCs w:val="18"/>
              </w:rPr>
              <w:t>Con capacitación  especializada al área  funcional</w:t>
            </w:r>
          </w:p>
          <w:p w:rsidR="001C7304" w:rsidRPr="00E8761F" w:rsidRDefault="001C7304" w:rsidP="002779DD">
            <w:pPr>
              <w:numPr>
                <w:ilvl w:val="0"/>
                <w:numId w:val="10"/>
              </w:numPr>
              <w:spacing w:line="276" w:lineRule="auto"/>
              <w:ind w:left="1068" w:right="149"/>
              <w:jc w:val="both"/>
              <w:rPr>
                <w:rFonts w:ascii="Arial" w:hAnsi="Arial" w:cs="Arial"/>
                <w:color w:val="000000"/>
                <w:sz w:val="18"/>
                <w:szCs w:val="18"/>
              </w:rPr>
            </w:pPr>
            <w:r w:rsidRPr="00E8761F">
              <w:rPr>
                <w:rFonts w:ascii="Arial" w:hAnsi="Arial" w:cs="Arial"/>
                <w:color w:val="000000"/>
                <w:sz w:val="18"/>
                <w:szCs w:val="18"/>
              </w:rPr>
              <w:t>Experiencia  profesional no menor de (3)  años desde  la obtención del grado de bachiller</w:t>
            </w:r>
          </w:p>
          <w:p w:rsidR="001C7304" w:rsidRPr="00E8761F" w:rsidRDefault="001C7304" w:rsidP="002779DD">
            <w:pPr>
              <w:numPr>
                <w:ilvl w:val="0"/>
                <w:numId w:val="10"/>
              </w:numPr>
              <w:spacing w:line="276" w:lineRule="auto"/>
              <w:ind w:left="1068" w:right="149"/>
              <w:jc w:val="both"/>
              <w:rPr>
                <w:rFonts w:ascii="Arial" w:hAnsi="Arial" w:cs="Arial"/>
                <w:color w:val="000000"/>
                <w:sz w:val="18"/>
                <w:szCs w:val="18"/>
              </w:rPr>
            </w:pPr>
            <w:r w:rsidRPr="00E8761F">
              <w:rPr>
                <w:rFonts w:ascii="Arial" w:hAnsi="Arial" w:cs="Arial"/>
                <w:color w:val="000000"/>
                <w:sz w:val="18"/>
                <w:szCs w:val="18"/>
              </w:rPr>
              <w:t>Experiencia  en gestión pública en cargos similares de dos (01)  años</w:t>
            </w:r>
          </w:p>
          <w:p w:rsidR="001C7304" w:rsidRDefault="001C7304" w:rsidP="002779DD">
            <w:pPr>
              <w:numPr>
                <w:ilvl w:val="0"/>
                <w:numId w:val="10"/>
              </w:numPr>
              <w:spacing w:line="276" w:lineRule="auto"/>
              <w:ind w:left="1068" w:right="149"/>
              <w:jc w:val="both"/>
              <w:rPr>
                <w:rFonts w:ascii="Arial" w:hAnsi="Arial" w:cs="Arial"/>
                <w:color w:val="000000"/>
                <w:sz w:val="18"/>
                <w:szCs w:val="18"/>
              </w:rPr>
            </w:pPr>
            <w:r w:rsidRPr="00E8761F">
              <w:rPr>
                <w:rFonts w:ascii="Arial" w:hAnsi="Arial" w:cs="Arial"/>
                <w:color w:val="000000"/>
                <w:sz w:val="18"/>
                <w:szCs w:val="18"/>
              </w:rPr>
              <w:t>Conocimiento de computación</w:t>
            </w:r>
            <w:r w:rsidR="00820D68">
              <w:rPr>
                <w:rFonts w:ascii="Arial" w:hAnsi="Arial" w:cs="Arial"/>
                <w:color w:val="000000"/>
                <w:sz w:val="18"/>
                <w:szCs w:val="18"/>
              </w:rPr>
              <w:t>.</w:t>
            </w:r>
          </w:p>
          <w:p w:rsidR="00820D68" w:rsidRPr="00E8761F" w:rsidRDefault="00820D68" w:rsidP="002779DD">
            <w:pPr>
              <w:numPr>
                <w:ilvl w:val="0"/>
                <w:numId w:val="10"/>
              </w:numPr>
              <w:spacing w:line="276" w:lineRule="auto"/>
              <w:ind w:left="1068" w:right="149"/>
              <w:jc w:val="both"/>
              <w:rPr>
                <w:rFonts w:ascii="Arial" w:hAnsi="Arial" w:cs="Arial"/>
                <w:color w:val="000000"/>
                <w:sz w:val="18"/>
                <w:szCs w:val="18"/>
              </w:rPr>
            </w:pPr>
            <w:r>
              <w:rPr>
                <w:rFonts w:ascii="Arial" w:hAnsi="Arial" w:cs="Arial"/>
                <w:color w:val="000000"/>
                <w:sz w:val="18"/>
                <w:szCs w:val="18"/>
              </w:rPr>
              <w:t>Los demás requisitos que define el perfil de cargo.</w:t>
            </w:r>
          </w:p>
          <w:p w:rsidR="001C7304" w:rsidRPr="00E8761F" w:rsidRDefault="001C7304" w:rsidP="000243C4">
            <w:pPr>
              <w:ind w:left="334" w:right="149"/>
              <w:jc w:val="both"/>
              <w:rPr>
                <w:rFonts w:ascii="Arial" w:eastAsia="Arial Unicode MS" w:hAnsi="Arial" w:cs="Arial"/>
                <w:sz w:val="18"/>
                <w:szCs w:val="18"/>
              </w:rPr>
            </w:pPr>
          </w:p>
        </w:tc>
      </w:tr>
    </w:tbl>
    <w:p w:rsidR="002C2A77" w:rsidRDefault="002C2A77"/>
    <w:p w:rsidR="002C2A77" w:rsidRDefault="002C2A77"/>
    <w:p w:rsidR="00936FCE" w:rsidRDefault="00936FCE"/>
    <w:p w:rsidR="00936FCE" w:rsidRDefault="00936FCE"/>
    <w:p w:rsidR="00E8761F" w:rsidRDefault="00E8761F"/>
    <w:p w:rsidR="00C506AF" w:rsidRDefault="00C506AF"/>
    <w:p w:rsidR="001C7304" w:rsidRDefault="001C7304"/>
    <w:p w:rsidR="008D451D" w:rsidRDefault="008D451D"/>
    <w:p w:rsidR="008D451D" w:rsidRDefault="008D451D"/>
    <w:p w:rsidR="001C7304" w:rsidRDefault="001C7304"/>
    <w:p w:rsidR="002C2A77" w:rsidRDefault="002C2A77"/>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484"/>
        <w:gridCol w:w="179"/>
        <w:gridCol w:w="1445"/>
        <w:gridCol w:w="1064"/>
        <w:gridCol w:w="16"/>
        <w:gridCol w:w="181"/>
        <w:gridCol w:w="359"/>
        <w:gridCol w:w="2053"/>
      </w:tblGrid>
      <w:tr w:rsidR="009E3F77" w:rsidRPr="003B4CDA" w:rsidTr="008D451D">
        <w:trPr>
          <w:cantSplit/>
          <w:trHeight w:val="306"/>
        </w:trPr>
        <w:tc>
          <w:tcPr>
            <w:tcW w:w="9781" w:type="dxa"/>
            <w:gridSpan w:val="8"/>
            <w:tcBorders>
              <w:top w:val="single" w:sz="4" w:space="0" w:color="auto"/>
              <w:bottom w:val="single" w:sz="4" w:space="0" w:color="auto"/>
            </w:tcBorders>
            <w:vAlign w:val="bottom"/>
          </w:tcPr>
          <w:p w:rsidR="009E3F77" w:rsidRPr="003B4CDA" w:rsidRDefault="009E3F77" w:rsidP="009E3F77">
            <w:pPr>
              <w:rPr>
                <w:rFonts w:ascii="Arial" w:eastAsia="Arial Unicode MS" w:hAnsi="Arial" w:cs="Arial"/>
                <w:sz w:val="20"/>
                <w:szCs w:val="20"/>
              </w:rPr>
            </w:pPr>
            <w:r w:rsidRPr="003B4CDA">
              <w:rPr>
                <w:rFonts w:ascii="Arial" w:hAnsi="Arial" w:cs="Arial"/>
                <w:sz w:val="20"/>
                <w:szCs w:val="20"/>
                <w:lang w:val="es-ES_tradnl"/>
              </w:rPr>
              <w:t> </w:t>
            </w:r>
            <w:r w:rsidRPr="003B4CDA">
              <w:rPr>
                <w:rFonts w:ascii="Arial" w:hAnsi="Arial" w:cs="Arial"/>
                <w:sz w:val="20"/>
                <w:szCs w:val="20"/>
              </w:rPr>
              <w:t>DIRECCION REGIONAL DE SALUD DE SAN MARTIN</w:t>
            </w:r>
          </w:p>
          <w:p w:rsidR="009E3F77" w:rsidRPr="003B4CDA" w:rsidRDefault="009E3F77" w:rsidP="009E3F77">
            <w:pPr>
              <w:rPr>
                <w:rFonts w:ascii="Arial" w:eastAsia="Arial Unicode MS" w:hAnsi="Arial" w:cs="Arial"/>
                <w:sz w:val="20"/>
                <w:szCs w:val="20"/>
              </w:rPr>
            </w:pPr>
            <w:r w:rsidRPr="003B4CDA">
              <w:rPr>
                <w:rFonts w:ascii="Arial" w:hAnsi="Arial" w:cs="Arial"/>
                <w:sz w:val="20"/>
                <w:szCs w:val="20"/>
              </w:rPr>
              <w:t> UNIDAD EJECUTORA 400 SALUD SAN MARTRIN</w:t>
            </w:r>
          </w:p>
        </w:tc>
      </w:tr>
      <w:tr w:rsidR="009E3F77" w:rsidRPr="003B4CDA" w:rsidTr="008D451D">
        <w:trPr>
          <w:trHeight w:val="395"/>
        </w:trPr>
        <w:tc>
          <w:tcPr>
            <w:tcW w:w="9781" w:type="dxa"/>
            <w:gridSpan w:val="8"/>
            <w:tcBorders>
              <w:top w:val="single" w:sz="4" w:space="0" w:color="auto"/>
              <w:bottom w:val="single" w:sz="4" w:space="0" w:color="auto"/>
            </w:tcBorders>
            <w:vAlign w:val="bottom"/>
          </w:tcPr>
          <w:p w:rsidR="009E3F77" w:rsidRPr="003B4CDA" w:rsidRDefault="00121554" w:rsidP="009E3F77">
            <w:pPr>
              <w:rPr>
                <w:rFonts w:ascii="Arial" w:hAnsi="Arial" w:cs="Arial"/>
                <w:sz w:val="20"/>
                <w:szCs w:val="20"/>
              </w:rPr>
            </w:pPr>
            <w:r>
              <w:rPr>
                <w:rFonts w:ascii="Arial" w:hAnsi="Arial" w:cs="Arial"/>
                <w:sz w:val="20"/>
                <w:szCs w:val="20"/>
              </w:rPr>
              <w:t>ENTIDAD   :  OFICINA DE OPERACIONES SALUD BAJO MAYO</w:t>
            </w:r>
          </w:p>
          <w:p w:rsidR="009E3F77" w:rsidRPr="003B4CDA" w:rsidRDefault="009E3F77" w:rsidP="00121554">
            <w:pPr>
              <w:rPr>
                <w:rFonts w:ascii="Arial" w:eastAsia="Arial Unicode MS" w:hAnsi="Arial" w:cs="Arial"/>
                <w:sz w:val="20"/>
                <w:szCs w:val="20"/>
              </w:rPr>
            </w:pPr>
            <w:r w:rsidRPr="003B4CDA">
              <w:rPr>
                <w:rFonts w:ascii="Arial" w:hAnsi="Arial" w:cs="Arial"/>
                <w:sz w:val="20"/>
                <w:szCs w:val="20"/>
              </w:rPr>
              <w:t xml:space="preserve">UNIDAD ORGANICA:     </w:t>
            </w:r>
            <w:r w:rsidR="00121554">
              <w:rPr>
                <w:rFonts w:ascii="Arial" w:hAnsi="Arial" w:cs="Arial"/>
                <w:sz w:val="20"/>
                <w:szCs w:val="20"/>
              </w:rPr>
              <w:t>UNIDAD GESTION PRESUPUESTAL</w:t>
            </w:r>
          </w:p>
        </w:tc>
      </w:tr>
      <w:tr w:rsidR="009E3F77" w:rsidRPr="003B4CDA" w:rsidTr="008D451D">
        <w:trPr>
          <w:cantSplit/>
          <w:trHeight w:val="618"/>
        </w:trPr>
        <w:tc>
          <w:tcPr>
            <w:tcW w:w="6108" w:type="dxa"/>
            <w:gridSpan w:val="3"/>
            <w:tcBorders>
              <w:top w:val="single" w:sz="4" w:space="0" w:color="auto"/>
              <w:bottom w:val="single" w:sz="4" w:space="0" w:color="auto"/>
              <w:right w:val="single" w:sz="4" w:space="0" w:color="auto"/>
            </w:tcBorders>
            <w:vAlign w:val="center"/>
          </w:tcPr>
          <w:p w:rsidR="00820D68" w:rsidRDefault="009E3F77" w:rsidP="00820D68">
            <w:pPr>
              <w:rPr>
                <w:rFonts w:ascii="Arial" w:hAnsi="Arial" w:cs="Arial"/>
                <w:sz w:val="20"/>
                <w:szCs w:val="20"/>
              </w:rPr>
            </w:pPr>
            <w:r w:rsidRPr="003B4CDA">
              <w:rPr>
                <w:rFonts w:ascii="Arial" w:hAnsi="Arial" w:cs="Arial"/>
                <w:sz w:val="20"/>
                <w:szCs w:val="20"/>
              </w:rPr>
              <w:t xml:space="preserve">CARGO CLASIFICADO: Asistente </w:t>
            </w:r>
            <w:r w:rsidR="00820D68">
              <w:rPr>
                <w:rFonts w:ascii="Arial" w:hAnsi="Arial" w:cs="Arial"/>
                <w:sz w:val="20"/>
                <w:szCs w:val="20"/>
              </w:rPr>
              <w:t>Administrativo</w:t>
            </w:r>
          </w:p>
          <w:p w:rsidR="009E3F77" w:rsidRPr="00C506AF" w:rsidRDefault="004E0B24" w:rsidP="004E0B24">
            <w:pPr>
              <w:rPr>
                <w:rFonts w:ascii="Arial" w:hAnsi="Arial" w:cs="Arial"/>
                <w:sz w:val="20"/>
                <w:szCs w:val="20"/>
              </w:rPr>
            </w:pPr>
            <w:r>
              <w:rPr>
                <w:rFonts w:ascii="Arial" w:hAnsi="Arial" w:cs="Arial"/>
                <w:sz w:val="20"/>
                <w:szCs w:val="20"/>
              </w:rPr>
              <w:t xml:space="preserve">( En </w:t>
            </w:r>
            <w:r w:rsidR="009E3F77" w:rsidRPr="003B4CDA">
              <w:rPr>
                <w:rFonts w:ascii="Arial" w:hAnsi="Arial" w:cs="Arial"/>
                <w:sz w:val="20"/>
                <w:szCs w:val="20"/>
              </w:rPr>
              <w:t>Presupuest</w:t>
            </w:r>
            <w:r>
              <w:rPr>
                <w:rFonts w:ascii="Arial" w:hAnsi="Arial" w:cs="Arial"/>
                <w:sz w:val="20"/>
                <w:szCs w:val="20"/>
              </w:rPr>
              <w:t>o</w:t>
            </w:r>
            <w:r w:rsidR="00654FB5">
              <w:rPr>
                <w:rFonts w:ascii="Arial" w:hAnsi="Arial" w:cs="Arial"/>
                <w:sz w:val="20"/>
                <w:szCs w:val="20"/>
              </w:rPr>
              <w:t xml:space="preserve"> y Programación</w:t>
            </w:r>
            <w:r w:rsidR="009E3F77" w:rsidRPr="003B4CDA">
              <w:rPr>
                <w:rFonts w:ascii="Arial" w:hAnsi="Arial" w:cs="Arial"/>
                <w:sz w:val="20"/>
                <w:szCs w:val="20"/>
              </w:rPr>
              <w:t>)</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E3F77" w:rsidRPr="003B4CDA" w:rsidRDefault="009E3F77" w:rsidP="009E3F77">
            <w:pPr>
              <w:jc w:val="center"/>
              <w:rPr>
                <w:rFonts w:ascii="Arial" w:eastAsia="Arial Unicode MS" w:hAnsi="Arial" w:cs="Arial"/>
                <w:sz w:val="20"/>
                <w:szCs w:val="20"/>
              </w:rPr>
            </w:pPr>
            <w:r w:rsidRPr="003B4CDA">
              <w:rPr>
                <w:rFonts w:ascii="Arial" w:hAnsi="Arial" w:cs="Arial"/>
                <w:sz w:val="20"/>
                <w:szCs w:val="20"/>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9E3F77" w:rsidRPr="003B4CDA" w:rsidRDefault="00654FB5" w:rsidP="009E3F77">
            <w:pPr>
              <w:jc w:val="center"/>
              <w:rPr>
                <w:rFonts w:ascii="Arial" w:eastAsia="Arial Unicode MS" w:hAnsi="Arial" w:cs="Arial"/>
                <w:sz w:val="20"/>
                <w:szCs w:val="20"/>
              </w:rPr>
            </w:pPr>
            <w:r>
              <w:rPr>
                <w:rFonts w:ascii="Arial" w:hAnsi="Arial" w:cs="Arial"/>
                <w:sz w:val="20"/>
                <w:szCs w:val="20"/>
              </w:rPr>
              <w:t>3</w:t>
            </w:r>
          </w:p>
        </w:tc>
        <w:tc>
          <w:tcPr>
            <w:tcW w:w="2053" w:type="dxa"/>
            <w:vMerge w:val="restart"/>
            <w:tcBorders>
              <w:top w:val="single" w:sz="4" w:space="0" w:color="auto"/>
              <w:left w:val="single" w:sz="4" w:space="0" w:color="auto"/>
              <w:bottom w:val="single" w:sz="4" w:space="0" w:color="auto"/>
            </w:tcBorders>
            <w:vAlign w:val="center"/>
          </w:tcPr>
          <w:p w:rsidR="009E3F77" w:rsidRPr="003B4CDA" w:rsidRDefault="009E3F77" w:rsidP="009E3F77">
            <w:pPr>
              <w:rPr>
                <w:rFonts w:ascii="Arial" w:hAnsi="Arial" w:cs="Arial"/>
                <w:sz w:val="20"/>
                <w:szCs w:val="20"/>
              </w:rPr>
            </w:pPr>
            <w:r w:rsidRPr="003B4CDA">
              <w:rPr>
                <w:rFonts w:ascii="Arial" w:hAnsi="Arial" w:cs="Arial"/>
                <w:sz w:val="20"/>
                <w:szCs w:val="20"/>
              </w:rPr>
              <w:t xml:space="preserve">CODIGO        CORRELATIVO    </w:t>
            </w:r>
          </w:p>
          <w:p w:rsidR="009E3F77" w:rsidRPr="003B4CDA" w:rsidRDefault="004E0B24" w:rsidP="004E0B24">
            <w:pPr>
              <w:jc w:val="center"/>
              <w:rPr>
                <w:rFonts w:ascii="Arial" w:eastAsia="Arial Unicode MS" w:hAnsi="Arial" w:cs="Arial"/>
                <w:sz w:val="20"/>
                <w:szCs w:val="20"/>
              </w:rPr>
            </w:pPr>
            <w:r>
              <w:rPr>
                <w:rFonts w:ascii="Arial" w:eastAsia="Arial Unicode MS" w:hAnsi="Arial" w:cs="Arial"/>
                <w:sz w:val="20"/>
                <w:szCs w:val="20"/>
              </w:rPr>
              <w:t>024-025</w:t>
            </w:r>
          </w:p>
        </w:tc>
      </w:tr>
      <w:tr w:rsidR="009E3F77" w:rsidRPr="003B4CDA" w:rsidTr="008D451D">
        <w:trPr>
          <w:cantSplit/>
          <w:trHeight w:val="359"/>
        </w:trPr>
        <w:tc>
          <w:tcPr>
            <w:tcW w:w="7728" w:type="dxa"/>
            <w:gridSpan w:val="7"/>
            <w:tcBorders>
              <w:top w:val="single" w:sz="4" w:space="0" w:color="auto"/>
              <w:bottom w:val="single" w:sz="4" w:space="0" w:color="auto"/>
              <w:right w:val="single" w:sz="4" w:space="0" w:color="auto"/>
            </w:tcBorders>
            <w:vAlign w:val="bottom"/>
          </w:tcPr>
          <w:p w:rsidR="009E3F77" w:rsidRPr="003B4CDA" w:rsidRDefault="009E3F77" w:rsidP="00820D68">
            <w:pPr>
              <w:rPr>
                <w:rFonts w:ascii="Arial" w:eastAsia="Arial Unicode MS" w:hAnsi="Arial" w:cs="Arial"/>
                <w:sz w:val="20"/>
                <w:szCs w:val="20"/>
              </w:rPr>
            </w:pPr>
            <w:r w:rsidRPr="003B4CDA">
              <w:rPr>
                <w:rFonts w:ascii="Arial" w:hAnsi="Arial" w:cs="Arial"/>
                <w:sz w:val="20"/>
                <w:szCs w:val="20"/>
              </w:rPr>
              <w:t>CODIGO DEL CARGO CLASIFICADO:  ::  459-0</w:t>
            </w:r>
            <w:r w:rsidR="00820D68">
              <w:rPr>
                <w:rFonts w:ascii="Arial" w:hAnsi="Arial" w:cs="Arial"/>
                <w:sz w:val="20"/>
                <w:szCs w:val="20"/>
              </w:rPr>
              <w:t>6</w:t>
            </w:r>
            <w:r w:rsidRPr="003B4CDA">
              <w:rPr>
                <w:rFonts w:ascii="Arial" w:hAnsi="Arial" w:cs="Arial"/>
                <w:sz w:val="20"/>
                <w:szCs w:val="20"/>
              </w:rPr>
              <w:t>-</w:t>
            </w:r>
            <w:r w:rsidR="00820D68">
              <w:rPr>
                <w:rFonts w:ascii="Arial" w:hAnsi="Arial" w:cs="Arial"/>
                <w:sz w:val="20"/>
                <w:szCs w:val="20"/>
              </w:rPr>
              <w:t>4</w:t>
            </w:r>
            <w:r w:rsidR="008F5E2D">
              <w:rPr>
                <w:rFonts w:ascii="Arial" w:hAnsi="Arial" w:cs="Arial"/>
                <w:sz w:val="20"/>
                <w:szCs w:val="20"/>
              </w:rPr>
              <w:t xml:space="preserve">          SP -  AP </w:t>
            </w:r>
          </w:p>
        </w:tc>
        <w:tc>
          <w:tcPr>
            <w:tcW w:w="2053" w:type="dxa"/>
            <w:vMerge/>
            <w:tcBorders>
              <w:top w:val="nil"/>
              <w:left w:val="single" w:sz="4" w:space="0" w:color="auto"/>
              <w:bottom w:val="single" w:sz="4" w:space="0" w:color="auto"/>
            </w:tcBorders>
            <w:vAlign w:val="center"/>
          </w:tcPr>
          <w:p w:rsidR="009E3F77" w:rsidRPr="003B4CDA" w:rsidRDefault="009E3F77" w:rsidP="009E3F77">
            <w:pPr>
              <w:rPr>
                <w:rFonts w:ascii="Arial" w:eastAsia="Arial Unicode MS" w:hAnsi="Arial" w:cs="Arial"/>
                <w:sz w:val="20"/>
                <w:szCs w:val="20"/>
              </w:rPr>
            </w:pPr>
          </w:p>
        </w:tc>
      </w:tr>
      <w:tr w:rsidR="009E3F77" w:rsidRPr="003B4CDA" w:rsidTr="008D451D">
        <w:trPr>
          <w:trHeight w:val="306"/>
        </w:trPr>
        <w:tc>
          <w:tcPr>
            <w:tcW w:w="4484" w:type="dxa"/>
            <w:tcBorders>
              <w:top w:val="single" w:sz="4" w:space="0" w:color="auto"/>
            </w:tcBorders>
            <w:vAlign w:val="bottom"/>
          </w:tcPr>
          <w:p w:rsidR="009E3F77" w:rsidRPr="00E8761F" w:rsidRDefault="009E3F77" w:rsidP="009E3F77">
            <w:pPr>
              <w:rPr>
                <w:rFonts w:ascii="Arial" w:eastAsia="Arial Unicode MS" w:hAnsi="Arial" w:cs="Arial"/>
                <w:b/>
                <w:sz w:val="18"/>
                <w:szCs w:val="18"/>
              </w:rPr>
            </w:pPr>
            <w:r w:rsidRPr="00E8761F">
              <w:rPr>
                <w:rFonts w:ascii="Arial" w:hAnsi="Arial" w:cs="Arial"/>
                <w:b/>
                <w:sz w:val="18"/>
                <w:szCs w:val="18"/>
              </w:rPr>
              <w:t>1. FUNCION BASICA</w:t>
            </w:r>
          </w:p>
        </w:tc>
        <w:tc>
          <w:tcPr>
            <w:tcW w:w="179" w:type="dxa"/>
            <w:tcBorders>
              <w:top w:val="single" w:sz="4" w:space="0" w:color="auto"/>
            </w:tcBorders>
            <w:vAlign w:val="bottom"/>
          </w:tcPr>
          <w:p w:rsidR="009E3F77" w:rsidRPr="00E8761F" w:rsidRDefault="009E3F77" w:rsidP="009E3F77">
            <w:pPr>
              <w:rPr>
                <w:rFonts w:ascii="Arial" w:eastAsia="Arial Unicode MS" w:hAnsi="Arial" w:cs="Arial"/>
                <w:sz w:val="18"/>
                <w:szCs w:val="18"/>
              </w:rPr>
            </w:pPr>
          </w:p>
        </w:tc>
        <w:tc>
          <w:tcPr>
            <w:tcW w:w="2509" w:type="dxa"/>
            <w:gridSpan w:val="2"/>
            <w:tcBorders>
              <w:top w:val="single" w:sz="4" w:space="0" w:color="auto"/>
            </w:tcBorders>
            <w:vAlign w:val="bottom"/>
          </w:tcPr>
          <w:p w:rsidR="009E3F77" w:rsidRPr="00E8761F" w:rsidRDefault="009E3F77" w:rsidP="009E3F77">
            <w:pPr>
              <w:rPr>
                <w:rFonts w:ascii="Arial" w:eastAsia="Arial Unicode MS" w:hAnsi="Arial" w:cs="Arial"/>
                <w:sz w:val="18"/>
                <w:szCs w:val="18"/>
              </w:rPr>
            </w:pPr>
          </w:p>
        </w:tc>
        <w:tc>
          <w:tcPr>
            <w:tcW w:w="556" w:type="dxa"/>
            <w:gridSpan w:val="3"/>
            <w:tcBorders>
              <w:top w:val="single" w:sz="4" w:space="0" w:color="auto"/>
            </w:tcBorders>
            <w:vAlign w:val="bottom"/>
          </w:tcPr>
          <w:p w:rsidR="009E3F77" w:rsidRPr="00E8761F" w:rsidRDefault="009E3F77" w:rsidP="009E3F77">
            <w:pPr>
              <w:rPr>
                <w:rFonts w:ascii="Arial" w:eastAsia="Arial Unicode MS" w:hAnsi="Arial" w:cs="Arial"/>
                <w:sz w:val="18"/>
                <w:szCs w:val="18"/>
              </w:rPr>
            </w:pPr>
          </w:p>
        </w:tc>
        <w:tc>
          <w:tcPr>
            <w:tcW w:w="2053" w:type="dxa"/>
            <w:tcBorders>
              <w:top w:val="single" w:sz="4" w:space="0" w:color="auto"/>
            </w:tcBorders>
            <w:vAlign w:val="bottom"/>
          </w:tcPr>
          <w:p w:rsidR="009E3F77" w:rsidRPr="00E8761F" w:rsidRDefault="009E3F77" w:rsidP="009E3F77">
            <w:pPr>
              <w:rPr>
                <w:rFonts w:ascii="Arial" w:eastAsia="Arial Unicode MS" w:hAnsi="Arial" w:cs="Arial"/>
                <w:sz w:val="18"/>
                <w:szCs w:val="18"/>
              </w:rPr>
            </w:pPr>
            <w:r w:rsidRPr="00E8761F">
              <w:rPr>
                <w:rFonts w:ascii="Arial" w:hAnsi="Arial" w:cs="Arial"/>
                <w:sz w:val="18"/>
                <w:szCs w:val="18"/>
              </w:rPr>
              <w:t> </w:t>
            </w:r>
          </w:p>
        </w:tc>
      </w:tr>
      <w:tr w:rsidR="009E3F77" w:rsidRPr="003B4CDA" w:rsidTr="008D451D">
        <w:trPr>
          <w:trHeight w:val="481"/>
        </w:trPr>
        <w:tc>
          <w:tcPr>
            <w:tcW w:w="9781" w:type="dxa"/>
            <w:gridSpan w:val="8"/>
            <w:vAlign w:val="bottom"/>
          </w:tcPr>
          <w:p w:rsidR="009E3F77" w:rsidRPr="00E8761F" w:rsidRDefault="009E3F77" w:rsidP="00CB4B03">
            <w:pPr>
              <w:ind w:right="134"/>
              <w:rPr>
                <w:rFonts w:ascii="Arial" w:eastAsia="Arial Unicode MS" w:hAnsi="Arial" w:cs="Arial"/>
                <w:sz w:val="18"/>
                <w:szCs w:val="18"/>
              </w:rPr>
            </w:pPr>
          </w:p>
          <w:p w:rsidR="009E3F77" w:rsidRPr="0078537C" w:rsidRDefault="00121554" w:rsidP="0078537C">
            <w:pPr>
              <w:ind w:left="600" w:right="134"/>
              <w:jc w:val="both"/>
              <w:rPr>
                <w:rFonts w:ascii="Arial" w:hAnsi="Arial" w:cs="Arial"/>
                <w:sz w:val="18"/>
                <w:szCs w:val="18"/>
              </w:rPr>
            </w:pPr>
            <w:r w:rsidRPr="00E8761F">
              <w:rPr>
                <w:rFonts w:ascii="Arial" w:hAnsi="Arial" w:cs="Arial"/>
                <w:sz w:val="18"/>
                <w:szCs w:val="18"/>
              </w:rPr>
              <w:t xml:space="preserve">Apoya en la </w:t>
            </w:r>
            <w:r w:rsidR="00CB4B03" w:rsidRPr="00E8761F">
              <w:rPr>
                <w:rFonts w:ascii="Arial" w:hAnsi="Arial" w:cs="Arial"/>
                <w:sz w:val="18"/>
                <w:szCs w:val="18"/>
              </w:rPr>
              <w:t>Elaboración calendario</w:t>
            </w:r>
            <w:r w:rsidR="009E3F77" w:rsidRPr="00E8761F">
              <w:rPr>
                <w:rFonts w:ascii="Arial" w:hAnsi="Arial" w:cs="Arial"/>
                <w:sz w:val="18"/>
                <w:szCs w:val="18"/>
              </w:rPr>
              <w:t xml:space="preserve"> para la </w:t>
            </w:r>
            <w:r w:rsidR="00CB4B03" w:rsidRPr="00E8761F">
              <w:rPr>
                <w:rFonts w:ascii="Arial" w:hAnsi="Arial" w:cs="Arial"/>
                <w:sz w:val="18"/>
                <w:szCs w:val="18"/>
              </w:rPr>
              <w:t>ejecución de</w:t>
            </w:r>
            <w:r w:rsidR="009E3F77" w:rsidRPr="00E8761F">
              <w:rPr>
                <w:rFonts w:ascii="Arial" w:hAnsi="Arial" w:cs="Arial"/>
                <w:sz w:val="18"/>
                <w:szCs w:val="18"/>
              </w:rPr>
              <w:t xml:space="preserve"> Presupuesto, RO, SIS, RDR</w:t>
            </w:r>
            <w:r w:rsidR="0047068F">
              <w:rPr>
                <w:rFonts w:ascii="Arial" w:hAnsi="Arial" w:cs="Arial"/>
                <w:sz w:val="18"/>
                <w:szCs w:val="18"/>
              </w:rPr>
              <w:t>. Para cumplir con los objetivo y normatividad vigentes</w:t>
            </w:r>
          </w:p>
        </w:tc>
      </w:tr>
      <w:tr w:rsidR="009E3F77" w:rsidRPr="003B4CDA" w:rsidTr="008D451D">
        <w:trPr>
          <w:trHeight w:val="306"/>
        </w:trPr>
        <w:tc>
          <w:tcPr>
            <w:tcW w:w="4663" w:type="dxa"/>
            <w:gridSpan w:val="2"/>
            <w:vAlign w:val="bottom"/>
          </w:tcPr>
          <w:p w:rsidR="009E3F77" w:rsidRPr="00E8761F" w:rsidRDefault="009E3F77" w:rsidP="00CB4B03">
            <w:pPr>
              <w:ind w:right="134"/>
              <w:rPr>
                <w:rFonts w:ascii="Arial" w:eastAsia="Arial Unicode MS" w:hAnsi="Arial" w:cs="Arial"/>
                <w:b/>
                <w:sz w:val="18"/>
                <w:szCs w:val="18"/>
              </w:rPr>
            </w:pPr>
            <w:r w:rsidRPr="00E8761F">
              <w:rPr>
                <w:rFonts w:ascii="Arial" w:hAnsi="Arial" w:cs="Arial"/>
                <w:b/>
                <w:sz w:val="18"/>
                <w:szCs w:val="18"/>
              </w:rPr>
              <w:t xml:space="preserve">2. RELACIONES DEL CARGO </w:t>
            </w:r>
          </w:p>
        </w:tc>
        <w:tc>
          <w:tcPr>
            <w:tcW w:w="2509" w:type="dxa"/>
            <w:gridSpan w:val="2"/>
            <w:vAlign w:val="bottom"/>
          </w:tcPr>
          <w:p w:rsidR="009E3F77" w:rsidRPr="00E8761F" w:rsidRDefault="009E3F77" w:rsidP="00CB4B03">
            <w:pPr>
              <w:ind w:right="134"/>
              <w:rPr>
                <w:rFonts w:ascii="Arial" w:eastAsia="Arial Unicode MS" w:hAnsi="Arial" w:cs="Arial"/>
                <w:sz w:val="18"/>
                <w:szCs w:val="18"/>
              </w:rPr>
            </w:pPr>
          </w:p>
        </w:tc>
        <w:tc>
          <w:tcPr>
            <w:tcW w:w="197" w:type="dxa"/>
            <w:gridSpan w:val="2"/>
            <w:vAlign w:val="bottom"/>
          </w:tcPr>
          <w:p w:rsidR="009E3F77" w:rsidRPr="00E8761F" w:rsidRDefault="009E3F77" w:rsidP="00CB4B03">
            <w:pPr>
              <w:ind w:right="134"/>
              <w:rPr>
                <w:rFonts w:ascii="Arial" w:eastAsia="Arial Unicode MS" w:hAnsi="Arial" w:cs="Arial"/>
                <w:sz w:val="18"/>
                <w:szCs w:val="18"/>
              </w:rPr>
            </w:pPr>
          </w:p>
        </w:tc>
        <w:tc>
          <w:tcPr>
            <w:tcW w:w="2412" w:type="dxa"/>
            <w:gridSpan w:val="2"/>
            <w:vAlign w:val="bottom"/>
          </w:tcPr>
          <w:p w:rsidR="009E3F77" w:rsidRPr="00E8761F" w:rsidRDefault="009E3F77" w:rsidP="00CB4B03">
            <w:pPr>
              <w:ind w:right="134"/>
              <w:rPr>
                <w:rFonts w:ascii="Arial" w:eastAsia="Arial Unicode MS" w:hAnsi="Arial" w:cs="Arial"/>
                <w:sz w:val="18"/>
                <w:szCs w:val="18"/>
              </w:rPr>
            </w:pPr>
            <w:r w:rsidRPr="00E8761F">
              <w:rPr>
                <w:rFonts w:ascii="Arial" w:hAnsi="Arial" w:cs="Arial"/>
                <w:sz w:val="18"/>
                <w:szCs w:val="18"/>
              </w:rPr>
              <w:t> </w:t>
            </w:r>
          </w:p>
        </w:tc>
      </w:tr>
      <w:tr w:rsidR="009E3F77" w:rsidRPr="003B4CDA" w:rsidTr="008D451D">
        <w:trPr>
          <w:cantSplit/>
          <w:trHeight w:val="306"/>
        </w:trPr>
        <w:tc>
          <w:tcPr>
            <w:tcW w:w="9781" w:type="dxa"/>
            <w:gridSpan w:val="8"/>
            <w:vAlign w:val="bottom"/>
          </w:tcPr>
          <w:p w:rsidR="009E3F77" w:rsidRPr="00E8761F" w:rsidRDefault="009E3F77" w:rsidP="00CB4B03">
            <w:pPr>
              <w:ind w:right="134"/>
              <w:rPr>
                <w:rFonts w:ascii="Arial" w:hAnsi="Arial" w:cs="Arial"/>
                <w:sz w:val="18"/>
                <w:szCs w:val="18"/>
              </w:rPr>
            </w:pPr>
          </w:p>
          <w:p w:rsidR="009E3F77" w:rsidRPr="00E8761F" w:rsidRDefault="009E3F77" w:rsidP="002779DD">
            <w:pPr>
              <w:numPr>
                <w:ilvl w:val="0"/>
                <w:numId w:val="2"/>
              </w:numPr>
              <w:ind w:right="134"/>
              <w:rPr>
                <w:rFonts w:ascii="Arial" w:eastAsia="Arial Unicode MS" w:hAnsi="Arial"/>
                <w:sz w:val="18"/>
                <w:szCs w:val="18"/>
              </w:rPr>
            </w:pPr>
            <w:r w:rsidRPr="00E8761F">
              <w:rPr>
                <w:rFonts w:ascii="Arial" w:hAnsi="Arial"/>
                <w:sz w:val="18"/>
                <w:szCs w:val="18"/>
              </w:rPr>
              <w:t xml:space="preserve">Depende directamente </w:t>
            </w:r>
            <w:r w:rsidR="00CB4B03" w:rsidRPr="00E8761F">
              <w:rPr>
                <w:rFonts w:ascii="Arial" w:hAnsi="Arial"/>
                <w:sz w:val="18"/>
                <w:szCs w:val="18"/>
              </w:rPr>
              <w:t>y reporta</w:t>
            </w:r>
            <w:r w:rsidRPr="00E8761F">
              <w:rPr>
                <w:rFonts w:ascii="Arial" w:hAnsi="Arial"/>
                <w:sz w:val="18"/>
                <w:szCs w:val="18"/>
              </w:rPr>
              <w:t xml:space="preserve"> el cumplimient</w:t>
            </w:r>
            <w:r w:rsidR="00CB4B03">
              <w:rPr>
                <w:rFonts w:ascii="Arial" w:hAnsi="Arial"/>
                <w:sz w:val="18"/>
                <w:szCs w:val="18"/>
              </w:rPr>
              <w:t xml:space="preserve">o de </w:t>
            </w:r>
            <w:r w:rsidRPr="00E8761F">
              <w:rPr>
                <w:rFonts w:ascii="Arial" w:hAnsi="Arial"/>
                <w:sz w:val="18"/>
                <w:szCs w:val="18"/>
              </w:rPr>
              <w:t>su función con el especialista en Gestión Presupuestal y al Jefe de Unidad Presupuesta</w:t>
            </w:r>
            <w:r w:rsidR="00CB4B03">
              <w:rPr>
                <w:rFonts w:ascii="Arial" w:hAnsi="Arial"/>
                <w:sz w:val="18"/>
                <w:szCs w:val="18"/>
              </w:rPr>
              <w:t xml:space="preserve">l de la Oficina de Operaciones </w:t>
            </w:r>
            <w:r w:rsidRPr="00E8761F">
              <w:rPr>
                <w:rFonts w:ascii="Arial" w:hAnsi="Arial"/>
                <w:sz w:val="18"/>
                <w:szCs w:val="18"/>
              </w:rPr>
              <w:t>Salud Bajo Mayo.</w:t>
            </w:r>
          </w:p>
          <w:p w:rsidR="009E3F77" w:rsidRPr="00E8761F" w:rsidRDefault="00CB4B03" w:rsidP="002779DD">
            <w:pPr>
              <w:numPr>
                <w:ilvl w:val="0"/>
                <w:numId w:val="2"/>
              </w:numPr>
              <w:ind w:right="134"/>
              <w:rPr>
                <w:rFonts w:ascii="Arial" w:eastAsia="Arial Unicode MS" w:hAnsi="Arial"/>
                <w:sz w:val="18"/>
                <w:szCs w:val="18"/>
              </w:rPr>
            </w:pPr>
            <w:r>
              <w:rPr>
                <w:rFonts w:ascii="Arial" w:hAnsi="Arial"/>
                <w:sz w:val="18"/>
                <w:szCs w:val="18"/>
              </w:rPr>
              <w:t>Relación de coordinación con el personal de las</w:t>
            </w:r>
            <w:r w:rsidR="009E3F77" w:rsidRPr="00E8761F">
              <w:rPr>
                <w:rFonts w:ascii="Arial" w:hAnsi="Arial"/>
                <w:sz w:val="18"/>
                <w:szCs w:val="18"/>
              </w:rPr>
              <w:t xml:space="preserve"> unidades que conforma la Red de Salud.</w:t>
            </w:r>
          </w:p>
          <w:p w:rsidR="009E3F77" w:rsidRPr="00E8761F" w:rsidRDefault="009E3F77" w:rsidP="002779DD">
            <w:pPr>
              <w:numPr>
                <w:ilvl w:val="0"/>
                <w:numId w:val="2"/>
              </w:numPr>
              <w:ind w:right="134"/>
              <w:rPr>
                <w:rFonts w:ascii="Arial" w:eastAsia="Arial Unicode MS" w:hAnsi="Arial"/>
                <w:sz w:val="18"/>
                <w:szCs w:val="18"/>
              </w:rPr>
            </w:pPr>
            <w:r w:rsidRPr="00E8761F">
              <w:rPr>
                <w:rFonts w:ascii="Arial" w:hAnsi="Arial"/>
                <w:sz w:val="18"/>
                <w:szCs w:val="18"/>
              </w:rPr>
              <w:t>C</w:t>
            </w:r>
            <w:r w:rsidRPr="00E8761F">
              <w:rPr>
                <w:rFonts w:ascii="Arial" w:eastAsia="Arial Unicode MS" w:hAnsi="Arial"/>
                <w:sz w:val="18"/>
                <w:szCs w:val="18"/>
              </w:rPr>
              <w:t>oordinar Con la  Oficina  Ejecutiva de Planeamiento Estratégico de la DIRES/SM</w:t>
            </w:r>
            <w:r w:rsidRPr="00E8761F">
              <w:rPr>
                <w:rFonts w:ascii="Arial" w:hAnsi="Arial"/>
                <w:sz w:val="18"/>
                <w:szCs w:val="18"/>
              </w:rPr>
              <w:t> y Ministerio de salud, Gobierno Regional San Martín, Ministerio de Economía y Finanzas</w:t>
            </w:r>
          </w:p>
          <w:p w:rsidR="009E3F77" w:rsidRPr="00E8761F" w:rsidRDefault="009E3F77" w:rsidP="00CB4B03">
            <w:pPr>
              <w:ind w:right="134"/>
              <w:rPr>
                <w:rFonts w:ascii="Arial" w:eastAsia="Arial Unicode MS" w:hAnsi="Arial" w:cs="Arial"/>
                <w:sz w:val="18"/>
                <w:szCs w:val="18"/>
              </w:rPr>
            </w:pPr>
            <w:r w:rsidRPr="00E8761F">
              <w:rPr>
                <w:rFonts w:ascii="Arial" w:hAnsi="Arial" w:cs="Arial"/>
                <w:sz w:val="18"/>
                <w:szCs w:val="18"/>
              </w:rPr>
              <w:t> </w:t>
            </w:r>
          </w:p>
        </w:tc>
      </w:tr>
      <w:tr w:rsidR="009E3F77" w:rsidRPr="003B4CDA" w:rsidTr="008D451D">
        <w:trPr>
          <w:trHeight w:val="2543"/>
        </w:trPr>
        <w:tc>
          <w:tcPr>
            <w:tcW w:w="9781" w:type="dxa"/>
            <w:gridSpan w:val="8"/>
            <w:vAlign w:val="bottom"/>
          </w:tcPr>
          <w:p w:rsidR="002868B3" w:rsidRPr="0078537C" w:rsidRDefault="009E3F77" w:rsidP="004F31DA">
            <w:pPr>
              <w:tabs>
                <w:tab w:val="left" w:pos="0"/>
              </w:tabs>
              <w:ind w:right="134" w:hanging="141"/>
              <w:jc w:val="both"/>
              <w:rPr>
                <w:rFonts w:ascii="Arial" w:hAnsi="Arial" w:cs="Arial"/>
                <w:b/>
                <w:sz w:val="18"/>
                <w:szCs w:val="18"/>
              </w:rPr>
            </w:pPr>
            <w:r w:rsidRPr="00E8761F">
              <w:rPr>
                <w:rFonts w:ascii="Arial" w:hAnsi="Arial" w:cs="Arial"/>
                <w:b/>
                <w:sz w:val="18"/>
                <w:szCs w:val="18"/>
              </w:rPr>
              <w:t xml:space="preserve">   3   FUNCIONES ESPECIFICAS </w:t>
            </w:r>
          </w:p>
          <w:p w:rsidR="002868B3" w:rsidRPr="00E8761F" w:rsidRDefault="002868B3" w:rsidP="00CB4B03">
            <w:pPr>
              <w:ind w:right="134"/>
              <w:rPr>
                <w:rFonts w:ascii="Arial" w:hAnsi="Arial" w:cs="Arial"/>
                <w:b/>
                <w:sz w:val="18"/>
                <w:szCs w:val="18"/>
              </w:rPr>
            </w:pPr>
          </w:p>
          <w:p w:rsidR="009E3F77" w:rsidRPr="00E8761F" w:rsidRDefault="009E3F77" w:rsidP="002779DD">
            <w:pPr>
              <w:pStyle w:val="Prrafodelista"/>
              <w:widowControl/>
              <w:numPr>
                <w:ilvl w:val="0"/>
                <w:numId w:val="33"/>
              </w:numPr>
              <w:tabs>
                <w:tab w:val="left" w:pos="284"/>
              </w:tabs>
              <w:suppressAutoHyphens w:val="0"/>
              <w:spacing w:line="276" w:lineRule="auto"/>
              <w:ind w:right="134"/>
              <w:contextualSpacing/>
              <w:jc w:val="both"/>
              <w:rPr>
                <w:rFonts w:ascii="Arial" w:hAnsi="Arial" w:cs="Arial"/>
                <w:sz w:val="18"/>
                <w:szCs w:val="18"/>
              </w:rPr>
            </w:pPr>
            <w:r w:rsidRPr="00E8761F">
              <w:rPr>
                <w:rFonts w:ascii="Arial" w:hAnsi="Arial" w:cs="Arial"/>
                <w:sz w:val="18"/>
                <w:szCs w:val="18"/>
              </w:rPr>
              <w:t>Apoyar en la coordinación, ejecutar y controlar la certificación del crédito presupuestario, que este de libre de afectación para cumplir con los objetivos y metas Institucionales  y meta del SIS</w:t>
            </w:r>
          </w:p>
          <w:p w:rsidR="009E3F77" w:rsidRPr="00E8761F" w:rsidRDefault="009E3F77" w:rsidP="002779DD">
            <w:pPr>
              <w:numPr>
                <w:ilvl w:val="0"/>
                <w:numId w:val="33"/>
              </w:numPr>
              <w:tabs>
                <w:tab w:val="left" w:pos="284"/>
              </w:tabs>
              <w:spacing w:line="276" w:lineRule="auto"/>
              <w:ind w:right="134"/>
              <w:jc w:val="both"/>
              <w:rPr>
                <w:rFonts w:ascii="Arial" w:hAnsi="Arial" w:cs="Arial"/>
                <w:sz w:val="18"/>
                <w:szCs w:val="18"/>
              </w:rPr>
            </w:pPr>
            <w:r w:rsidRPr="00E8761F">
              <w:rPr>
                <w:rFonts w:ascii="Arial" w:hAnsi="Arial" w:cs="Arial"/>
                <w:sz w:val="18"/>
                <w:szCs w:val="18"/>
              </w:rPr>
              <w:t xml:space="preserve">Apoyar a los especialistas de la Unidad de Gestión </w:t>
            </w:r>
            <w:r w:rsidR="00CB4B03" w:rsidRPr="00E8761F">
              <w:rPr>
                <w:rFonts w:ascii="Arial" w:hAnsi="Arial" w:cs="Arial"/>
                <w:sz w:val="18"/>
                <w:szCs w:val="18"/>
              </w:rPr>
              <w:t>Presupuestal las</w:t>
            </w:r>
            <w:r w:rsidRPr="00E8761F">
              <w:rPr>
                <w:rFonts w:ascii="Arial" w:hAnsi="Arial" w:cs="Arial"/>
                <w:sz w:val="18"/>
                <w:szCs w:val="18"/>
              </w:rPr>
              <w:t xml:space="preserve"> modificaciones </w:t>
            </w:r>
            <w:r w:rsidR="00CB4B03" w:rsidRPr="00E8761F">
              <w:rPr>
                <w:rFonts w:ascii="Arial" w:hAnsi="Arial" w:cs="Arial"/>
                <w:sz w:val="18"/>
                <w:szCs w:val="18"/>
              </w:rPr>
              <w:t>presupuestarias de</w:t>
            </w:r>
            <w:r w:rsidRPr="00E8761F">
              <w:rPr>
                <w:rFonts w:ascii="Arial" w:hAnsi="Arial" w:cs="Arial"/>
                <w:sz w:val="18"/>
                <w:szCs w:val="18"/>
              </w:rPr>
              <w:t xml:space="preserve"> las transferencias cápita SIS y transferencias PpR; SIS, transferencias MIDIS y todo tipo de transferencias del SIS.</w:t>
            </w:r>
          </w:p>
          <w:p w:rsidR="009E3F77" w:rsidRPr="00E8761F" w:rsidRDefault="009E3F77" w:rsidP="002779DD">
            <w:pPr>
              <w:pStyle w:val="Prrafodelista"/>
              <w:widowControl/>
              <w:numPr>
                <w:ilvl w:val="0"/>
                <w:numId w:val="33"/>
              </w:numPr>
              <w:tabs>
                <w:tab w:val="left" w:pos="284"/>
              </w:tabs>
              <w:suppressAutoHyphens w:val="0"/>
              <w:spacing w:line="276" w:lineRule="auto"/>
              <w:ind w:right="134"/>
              <w:contextualSpacing/>
              <w:jc w:val="both"/>
              <w:rPr>
                <w:rFonts w:ascii="Arial" w:hAnsi="Arial" w:cs="Arial"/>
                <w:sz w:val="18"/>
                <w:szCs w:val="18"/>
              </w:rPr>
            </w:pPr>
            <w:r w:rsidRPr="00E8761F">
              <w:rPr>
                <w:rFonts w:ascii="Arial" w:hAnsi="Arial" w:cs="Arial"/>
                <w:sz w:val="18"/>
                <w:szCs w:val="18"/>
              </w:rPr>
              <w:t>Apoyar en la ejecución la priorización de los presupuestos asignados en función a la  programación del SIS</w:t>
            </w:r>
          </w:p>
          <w:p w:rsidR="009E3F77" w:rsidRPr="00E8761F" w:rsidRDefault="009E3F77" w:rsidP="002779DD">
            <w:pPr>
              <w:pStyle w:val="Prrafodelista"/>
              <w:widowControl/>
              <w:numPr>
                <w:ilvl w:val="0"/>
                <w:numId w:val="33"/>
              </w:numPr>
              <w:tabs>
                <w:tab w:val="left" w:pos="284"/>
              </w:tabs>
              <w:suppressAutoHyphens w:val="0"/>
              <w:spacing w:line="276" w:lineRule="auto"/>
              <w:ind w:right="134"/>
              <w:contextualSpacing/>
              <w:jc w:val="both"/>
              <w:rPr>
                <w:rFonts w:ascii="Arial" w:hAnsi="Arial" w:cs="Arial"/>
                <w:sz w:val="18"/>
                <w:szCs w:val="18"/>
              </w:rPr>
            </w:pPr>
            <w:r w:rsidRPr="00E8761F">
              <w:rPr>
                <w:rFonts w:ascii="Arial" w:hAnsi="Arial" w:cs="Arial"/>
                <w:sz w:val="18"/>
                <w:szCs w:val="18"/>
              </w:rPr>
              <w:t xml:space="preserve">Apoyar en el control del gasto y el proceso de ejecución presupuestaria de las Redes de Salud, Hospitales </w:t>
            </w:r>
            <w:r w:rsidR="00CB4B03" w:rsidRPr="00E8761F">
              <w:rPr>
                <w:rFonts w:ascii="Arial" w:hAnsi="Arial" w:cs="Arial"/>
                <w:sz w:val="18"/>
                <w:szCs w:val="18"/>
              </w:rPr>
              <w:t>y establecimientos</w:t>
            </w:r>
            <w:r w:rsidRPr="00E8761F">
              <w:rPr>
                <w:rFonts w:ascii="Arial" w:hAnsi="Arial" w:cs="Arial"/>
                <w:sz w:val="18"/>
                <w:szCs w:val="18"/>
              </w:rPr>
              <w:t xml:space="preserve"> de salud.</w:t>
            </w:r>
          </w:p>
          <w:p w:rsidR="009E3F77" w:rsidRPr="00E8761F" w:rsidRDefault="009E3F77" w:rsidP="002779DD">
            <w:pPr>
              <w:pStyle w:val="Prrafodelista"/>
              <w:widowControl/>
              <w:numPr>
                <w:ilvl w:val="0"/>
                <w:numId w:val="33"/>
              </w:numPr>
              <w:tabs>
                <w:tab w:val="left" w:pos="284"/>
              </w:tabs>
              <w:suppressAutoHyphens w:val="0"/>
              <w:spacing w:line="276" w:lineRule="auto"/>
              <w:ind w:right="134"/>
              <w:contextualSpacing/>
              <w:jc w:val="both"/>
              <w:rPr>
                <w:rFonts w:ascii="Arial" w:hAnsi="Arial" w:cs="Arial"/>
                <w:sz w:val="18"/>
                <w:szCs w:val="18"/>
              </w:rPr>
            </w:pPr>
            <w:r w:rsidRPr="00E8761F">
              <w:rPr>
                <w:rFonts w:ascii="Arial" w:hAnsi="Arial" w:cs="Arial"/>
                <w:sz w:val="18"/>
                <w:szCs w:val="18"/>
              </w:rPr>
              <w:t>Analizar y reportar la información para disponibilidad presupuestal enviada por las redes de salud y hospitales</w:t>
            </w:r>
          </w:p>
          <w:p w:rsidR="009E3F77" w:rsidRPr="00E8761F" w:rsidRDefault="009E3F77" w:rsidP="002779DD">
            <w:pPr>
              <w:pStyle w:val="Prrafodelista"/>
              <w:widowControl/>
              <w:numPr>
                <w:ilvl w:val="0"/>
                <w:numId w:val="33"/>
              </w:numPr>
              <w:tabs>
                <w:tab w:val="left" w:pos="284"/>
              </w:tabs>
              <w:suppressAutoHyphens w:val="0"/>
              <w:spacing w:line="276" w:lineRule="auto"/>
              <w:ind w:right="134"/>
              <w:contextualSpacing/>
              <w:jc w:val="both"/>
              <w:rPr>
                <w:rFonts w:ascii="Arial" w:hAnsi="Arial" w:cs="Arial"/>
                <w:sz w:val="18"/>
                <w:szCs w:val="18"/>
              </w:rPr>
            </w:pPr>
            <w:r w:rsidRPr="00E8761F">
              <w:rPr>
                <w:rFonts w:ascii="Arial" w:hAnsi="Arial" w:cs="Arial"/>
                <w:sz w:val="18"/>
                <w:szCs w:val="18"/>
              </w:rPr>
              <w:t xml:space="preserve">Apoyar en la supervisión en </w:t>
            </w:r>
            <w:r w:rsidR="00CB4B03" w:rsidRPr="00E8761F">
              <w:rPr>
                <w:rFonts w:ascii="Arial" w:hAnsi="Arial" w:cs="Arial"/>
                <w:sz w:val="18"/>
                <w:szCs w:val="18"/>
              </w:rPr>
              <w:t>el cumplimiento</w:t>
            </w:r>
            <w:r w:rsidRPr="00E8761F">
              <w:rPr>
                <w:rFonts w:ascii="Arial" w:hAnsi="Arial" w:cs="Arial"/>
                <w:sz w:val="18"/>
                <w:szCs w:val="18"/>
              </w:rPr>
              <w:t xml:space="preserve"> de las normas de acuerdo a Ley de </w:t>
            </w:r>
            <w:r w:rsidR="00CB4B03" w:rsidRPr="00E8761F">
              <w:rPr>
                <w:rFonts w:ascii="Arial" w:hAnsi="Arial" w:cs="Arial"/>
                <w:sz w:val="18"/>
                <w:szCs w:val="18"/>
              </w:rPr>
              <w:t>Presupuesto para</w:t>
            </w:r>
            <w:r w:rsidRPr="00E8761F">
              <w:rPr>
                <w:rFonts w:ascii="Arial" w:hAnsi="Arial" w:cs="Arial"/>
                <w:sz w:val="18"/>
                <w:szCs w:val="18"/>
              </w:rPr>
              <w:t xml:space="preserve"> la ejecución </w:t>
            </w:r>
            <w:r w:rsidR="00CB4B03" w:rsidRPr="00E8761F">
              <w:rPr>
                <w:rFonts w:ascii="Arial" w:hAnsi="Arial" w:cs="Arial"/>
                <w:sz w:val="18"/>
                <w:szCs w:val="18"/>
              </w:rPr>
              <w:t>presupuestal y</w:t>
            </w:r>
            <w:r w:rsidRPr="00E8761F">
              <w:rPr>
                <w:rFonts w:ascii="Arial" w:hAnsi="Arial" w:cs="Arial"/>
                <w:sz w:val="18"/>
                <w:szCs w:val="18"/>
              </w:rPr>
              <w:t xml:space="preserve"> directivas del SIS y convenios regionales. </w:t>
            </w:r>
          </w:p>
          <w:p w:rsidR="009E3F77" w:rsidRPr="00E8761F" w:rsidRDefault="009E3F77" w:rsidP="002779DD">
            <w:pPr>
              <w:pStyle w:val="Prrafodelista"/>
              <w:widowControl/>
              <w:numPr>
                <w:ilvl w:val="0"/>
                <w:numId w:val="33"/>
              </w:numPr>
              <w:tabs>
                <w:tab w:val="left" w:pos="284"/>
              </w:tabs>
              <w:suppressAutoHyphens w:val="0"/>
              <w:autoSpaceDE w:val="0"/>
              <w:autoSpaceDN w:val="0"/>
              <w:adjustRightInd w:val="0"/>
              <w:spacing w:line="276" w:lineRule="auto"/>
              <w:ind w:right="134"/>
              <w:contextualSpacing/>
              <w:jc w:val="both"/>
              <w:rPr>
                <w:rFonts w:ascii="Arial" w:hAnsi="Arial" w:cs="Arial"/>
                <w:sz w:val="18"/>
                <w:szCs w:val="18"/>
              </w:rPr>
            </w:pPr>
            <w:r w:rsidRPr="00E8761F">
              <w:rPr>
                <w:rFonts w:ascii="Arial" w:hAnsi="Arial" w:cs="Arial"/>
                <w:sz w:val="18"/>
                <w:szCs w:val="18"/>
              </w:rPr>
              <w:t>Preparar informes técnicos de la programación y ejecución presupuestal del SIS.</w:t>
            </w:r>
          </w:p>
          <w:p w:rsidR="009E3F77" w:rsidRPr="00E8761F" w:rsidRDefault="009E3F77" w:rsidP="002779DD">
            <w:pPr>
              <w:pStyle w:val="Prrafodelista"/>
              <w:widowControl/>
              <w:numPr>
                <w:ilvl w:val="0"/>
                <w:numId w:val="33"/>
              </w:numPr>
              <w:tabs>
                <w:tab w:val="left" w:pos="284"/>
              </w:tabs>
              <w:suppressAutoHyphens w:val="0"/>
              <w:autoSpaceDE w:val="0"/>
              <w:autoSpaceDN w:val="0"/>
              <w:adjustRightInd w:val="0"/>
              <w:spacing w:line="276" w:lineRule="auto"/>
              <w:ind w:right="134"/>
              <w:contextualSpacing/>
              <w:jc w:val="both"/>
              <w:rPr>
                <w:rFonts w:ascii="Arial" w:hAnsi="Arial" w:cs="Arial"/>
                <w:sz w:val="18"/>
                <w:szCs w:val="18"/>
              </w:rPr>
            </w:pPr>
            <w:r w:rsidRPr="00E8761F">
              <w:rPr>
                <w:rFonts w:ascii="Arial" w:hAnsi="Arial" w:cs="Arial"/>
                <w:sz w:val="18"/>
                <w:szCs w:val="18"/>
              </w:rPr>
              <w:t xml:space="preserve">Apoyar y participar </w:t>
            </w:r>
            <w:r w:rsidR="00CB4B03" w:rsidRPr="00E8761F">
              <w:rPr>
                <w:rFonts w:ascii="Arial" w:hAnsi="Arial" w:cs="Arial"/>
                <w:sz w:val="18"/>
                <w:szCs w:val="18"/>
              </w:rPr>
              <w:t>en la adecuación</w:t>
            </w:r>
            <w:r w:rsidRPr="00E8761F">
              <w:rPr>
                <w:rFonts w:ascii="Arial" w:hAnsi="Arial" w:cs="Arial"/>
                <w:sz w:val="18"/>
                <w:szCs w:val="18"/>
              </w:rPr>
              <w:t xml:space="preserve"> de   los niveles remunerativos de </w:t>
            </w:r>
            <w:r w:rsidR="00CB4B03" w:rsidRPr="00E8761F">
              <w:rPr>
                <w:rFonts w:ascii="Arial" w:hAnsi="Arial" w:cs="Arial"/>
                <w:sz w:val="18"/>
                <w:szCs w:val="18"/>
              </w:rPr>
              <w:t>la gestión</w:t>
            </w:r>
            <w:r w:rsidRPr="00E8761F">
              <w:rPr>
                <w:rFonts w:ascii="Arial" w:hAnsi="Arial" w:cs="Arial"/>
                <w:sz w:val="18"/>
                <w:szCs w:val="18"/>
              </w:rPr>
              <w:t xml:space="preserve"> financiera y </w:t>
            </w:r>
            <w:r w:rsidR="00CB4B03" w:rsidRPr="00E8761F">
              <w:rPr>
                <w:rFonts w:ascii="Arial" w:hAnsi="Arial" w:cs="Arial"/>
                <w:sz w:val="18"/>
                <w:szCs w:val="18"/>
              </w:rPr>
              <w:t>presupuestaria de</w:t>
            </w:r>
            <w:r w:rsidRPr="00E8761F">
              <w:rPr>
                <w:rFonts w:ascii="Arial" w:hAnsi="Arial" w:cs="Arial"/>
                <w:sz w:val="18"/>
                <w:szCs w:val="18"/>
              </w:rPr>
              <w:t xml:space="preserve"> las compensaciones e incentivos del personal de la red de salud, en el marco de la normativa vigente.</w:t>
            </w:r>
          </w:p>
          <w:p w:rsidR="009E3F77" w:rsidRPr="00E8761F" w:rsidRDefault="00CB4B03" w:rsidP="002779DD">
            <w:pPr>
              <w:pStyle w:val="Prrafodelista"/>
              <w:widowControl/>
              <w:numPr>
                <w:ilvl w:val="0"/>
                <w:numId w:val="33"/>
              </w:numPr>
              <w:tabs>
                <w:tab w:val="left" w:pos="284"/>
              </w:tabs>
              <w:suppressAutoHyphens w:val="0"/>
              <w:autoSpaceDE w:val="0"/>
              <w:autoSpaceDN w:val="0"/>
              <w:adjustRightInd w:val="0"/>
              <w:spacing w:line="276" w:lineRule="auto"/>
              <w:ind w:right="134"/>
              <w:contextualSpacing/>
              <w:jc w:val="both"/>
              <w:rPr>
                <w:rFonts w:ascii="Arial" w:hAnsi="Arial" w:cs="Arial"/>
                <w:sz w:val="18"/>
                <w:szCs w:val="18"/>
              </w:rPr>
            </w:pPr>
            <w:r w:rsidRPr="00E8761F">
              <w:rPr>
                <w:rFonts w:ascii="Arial" w:hAnsi="Arial" w:cs="Arial"/>
                <w:sz w:val="18"/>
                <w:szCs w:val="18"/>
              </w:rPr>
              <w:t>Cumplir con</w:t>
            </w:r>
            <w:r w:rsidR="009E3F77" w:rsidRPr="00E8761F">
              <w:rPr>
                <w:rFonts w:ascii="Arial" w:hAnsi="Arial" w:cs="Arial"/>
                <w:sz w:val="18"/>
                <w:szCs w:val="18"/>
              </w:rPr>
              <w:t xml:space="preserve"> las Normas, Procedimientos, Disposiciones Internas y Reglamento Interno de Trabajo.</w:t>
            </w:r>
          </w:p>
          <w:p w:rsidR="009E3F77" w:rsidRPr="00E8761F" w:rsidRDefault="009E3F77" w:rsidP="002779DD">
            <w:pPr>
              <w:pStyle w:val="Prrafodelista"/>
              <w:widowControl/>
              <w:numPr>
                <w:ilvl w:val="0"/>
                <w:numId w:val="33"/>
              </w:numPr>
              <w:tabs>
                <w:tab w:val="left" w:pos="284"/>
              </w:tabs>
              <w:suppressAutoHyphens w:val="0"/>
              <w:autoSpaceDE w:val="0"/>
              <w:autoSpaceDN w:val="0"/>
              <w:adjustRightInd w:val="0"/>
              <w:spacing w:line="276" w:lineRule="auto"/>
              <w:ind w:right="134"/>
              <w:contextualSpacing/>
              <w:jc w:val="both"/>
              <w:rPr>
                <w:rFonts w:ascii="Arial" w:hAnsi="Arial" w:cs="Arial"/>
                <w:sz w:val="18"/>
                <w:szCs w:val="18"/>
              </w:rPr>
            </w:pPr>
            <w:r w:rsidRPr="00E8761F">
              <w:rPr>
                <w:rFonts w:ascii="Arial" w:hAnsi="Arial" w:cs="Arial"/>
                <w:sz w:val="18"/>
                <w:szCs w:val="18"/>
              </w:rPr>
              <w:t>Las demás funciones que le asigne el Jefe inmediato</w:t>
            </w:r>
          </w:p>
          <w:p w:rsidR="009E3F77" w:rsidRPr="00E8761F" w:rsidRDefault="009E3F77" w:rsidP="00CB4B03">
            <w:pPr>
              <w:ind w:right="134"/>
              <w:rPr>
                <w:rFonts w:ascii="Arial" w:eastAsia="Arial Unicode MS" w:hAnsi="Arial" w:cs="Arial"/>
                <w:sz w:val="18"/>
                <w:szCs w:val="18"/>
              </w:rPr>
            </w:pPr>
            <w:r w:rsidRPr="00E8761F">
              <w:rPr>
                <w:rFonts w:ascii="Arial" w:hAnsi="Arial" w:cs="Arial"/>
                <w:sz w:val="18"/>
                <w:szCs w:val="18"/>
              </w:rPr>
              <w:t> </w:t>
            </w:r>
          </w:p>
        </w:tc>
      </w:tr>
      <w:tr w:rsidR="009E3F77" w:rsidRPr="003B4CDA" w:rsidTr="008D451D">
        <w:trPr>
          <w:trHeight w:val="306"/>
        </w:trPr>
        <w:tc>
          <w:tcPr>
            <w:tcW w:w="4663" w:type="dxa"/>
            <w:gridSpan w:val="2"/>
            <w:vAlign w:val="bottom"/>
          </w:tcPr>
          <w:p w:rsidR="009E3F77" w:rsidRPr="00E8761F" w:rsidRDefault="009E3F77" w:rsidP="002779DD">
            <w:pPr>
              <w:pStyle w:val="Prrafodelista"/>
              <w:numPr>
                <w:ilvl w:val="0"/>
                <w:numId w:val="27"/>
              </w:numPr>
              <w:tabs>
                <w:tab w:val="clear" w:pos="360"/>
                <w:tab w:val="num" w:pos="284"/>
              </w:tabs>
              <w:ind w:right="134"/>
              <w:rPr>
                <w:rFonts w:ascii="Arial" w:hAnsi="Arial" w:cs="Arial"/>
                <w:b/>
                <w:noProof/>
                <w:sz w:val="18"/>
                <w:szCs w:val="18"/>
              </w:rPr>
            </w:pPr>
            <w:r w:rsidRPr="00E8761F">
              <w:rPr>
                <w:rFonts w:ascii="Arial" w:hAnsi="Arial" w:cs="Arial"/>
                <w:b/>
                <w:sz w:val="18"/>
                <w:szCs w:val="18"/>
              </w:rPr>
              <w:t xml:space="preserve">REQUISITOS MINIMOS </w:t>
            </w:r>
          </w:p>
          <w:p w:rsidR="009E3F77" w:rsidRPr="00E8761F" w:rsidRDefault="009E3F77" w:rsidP="00CB4B03">
            <w:pPr>
              <w:pStyle w:val="Prrafodelista"/>
              <w:ind w:left="360" w:right="134"/>
              <w:rPr>
                <w:rFonts w:ascii="Arial" w:hAnsi="Arial" w:cs="Arial"/>
                <w:b/>
                <w:sz w:val="18"/>
                <w:szCs w:val="18"/>
              </w:rPr>
            </w:pPr>
          </w:p>
        </w:tc>
        <w:tc>
          <w:tcPr>
            <w:tcW w:w="2509" w:type="dxa"/>
            <w:gridSpan w:val="2"/>
            <w:vAlign w:val="bottom"/>
          </w:tcPr>
          <w:p w:rsidR="009E3F77" w:rsidRPr="003B4CDA" w:rsidRDefault="009E3F77" w:rsidP="00CB4B03">
            <w:pPr>
              <w:ind w:right="134"/>
              <w:rPr>
                <w:rFonts w:ascii="Arial" w:eastAsia="Arial Unicode MS" w:hAnsi="Arial" w:cs="Arial"/>
                <w:sz w:val="20"/>
                <w:szCs w:val="20"/>
              </w:rPr>
            </w:pPr>
          </w:p>
        </w:tc>
        <w:tc>
          <w:tcPr>
            <w:tcW w:w="197" w:type="dxa"/>
            <w:gridSpan w:val="2"/>
            <w:vAlign w:val="bottom"/>
          </w:tcPr>
          <w:p w:rsidR="009E3F77" w:rsidRPr="003B4CDA" w:rsidRDefault="009E3F77" w:rsidP="00CB4B03">
            <w:pPr>
              <w:ind w:right="134"/>
              <w:rPr>
                <w:rFonts w:ascii="Arial" w:eastAsia="Arial Unicode MS" w:hAnsi="Arial" w:cs="Arial"/>
                <w:sz w:val="20"/>
                <w:szCs w:val="20"/>
              </w:rPr>
            </w:pPr>
          </w:p>
        </w:tc>
        <w:tc>
          <w:tcPr>
            <w:tcW w:w="2412" w:type="dxa"/>
            <w:gridSpan w:val="2"/>
            <w:vAlign w:val="bottom"/>
          </w:tcPr>
          <w:p w:rsidR="009E3F77" w:rsidRPr="003B4CDA" w:rsidRDefault="009E3F77" w:rsidP="00CB4B03">
            <w:pPr>
              <w:ind w:right="134"/>
              <w:rPr>
                <w:rFonts w:ascii="Arial" w:eastAsia="Arial Unicode MS" w:hAnsi="Arial" w:cs="Arial"/>
                <w:sz w:val="20"/>
                <w:szCs w:val="20"/>
              </w:rPr>
            </w:pPr>
            <w:r w:rsidRPr="003B4CDA">
              <w:rPr>
                <w:rFonts w:ascii="Arial" w:hAnsi="Arial" w:cs="Arial"/>
                <w:sz w:val="20"/>
                <w:szCs w:val="20"/>
              </w:rPr>
              <w:t> </w:t>
            </w:r>
          </w:p>
        </w:tc>
      </w:tr>
      <w:tr w:rsidR="009E3F77" w:rsidRPr="003B4CDA" w:rsidTr="008D451D">
        <w:trPr>
          <w:trHeight w:val="306"/>
        </w:trPr>
        <w:tc>
          <w:tcPr>
            <w:tcW w:w="9781" w:type="dxa"/>
            <w:gridSpan w:val="8"/>
            <w:vAlign w:val="bottom"/>
          </w:tcPr>
          <w:p w:rsidR="009E3F77" w:rsidRPr="00E8761F" w:rsidRDefault="009E3F77" w:rsidP="00CB4B03">
            <w:pPr>
              <w:ind w:left="547" w:right="134" w:hanging="547"/>
              <w:rPr>
                <w:rFonts w:ascii="Arial" w:eastAsia="Arial Unicode MS" w:hAnsi="Arial" w:cs="Arial"/>
                <w:sz w:val="18"/>
                <w:szCs w:val="18"/>
              </w:rPr>
            </w:pPr>
            <w:r w:rsidRPr="00E8761F">
              <w:rPr>
                <w:rFonts w:ascii="Arial" w:eastAsia="Arial Unicode MS" w:hAnsi="Arial" w:cs="Arial"/>
                <w:sz w:val="18"/>
                <w:szCs w:val="18"/>
              </w:rPr>
              <w:t xml:space="preserve">      -   Formación universitaria o </w:t>
            </w:r>
            <w:r w:rsidR="00875D30" w:rsidRPr="00E8761F">
              <w:rPr>
                <w:rFonts w:ascii="Arial" w:eastAsia="Arial Unicode MS" w:hAnsi="Arial" w:cs="Arial"/>
                <w:sz w:val="18"/>
                <w:szCs w:val="18"/>
              </w:rPr>
              <w:t>título</w:t>
            </w:r>
            <w:r w:rsidRPr="00E8761F">
              <w:rPr>
                <w:rFonts w:ascii="Arial" w:eastAsia="Arial Unicode MS" w:hAnsi="Arial" w:cs="Arial"/>
                <w:sz w:val="18"/>
                <w:szCs w:val="18"/>
              </w:rPr>
              <w:t xml:space="preserve"> técnico acorde con el área funcional</w:t>
            </w:r>
          </w:p>
          <w:p w:rsidR="009E3F77" w:rsidRPr="00E8761F" w:rsidRDefault="009E3F77" w:rsidP="00CB4B03">
            <w:pPr>
              <w:ind w:left="547" w:right="134" w:hanging="547"/>
              <w:rPr>
                <w:rFonts w:ascii="Arial" w:eastAsia="Arial Unicode MS" w:hAnsi="Arial" w:cs="Arial"/>
                <w:sz w:val="18"/>
                <w:szCs w:val="18"/>
              </w:rPr>
            </w:pPr>
            <w:r w:rsidRPr="00E8761F">
              <w:rPr>
                <w:rFonts w:ascii="Arial" w:eastAsia="Arial Unicode MS" w:hAnsi="Arial" w:cs="Arial"/>
                <w:sz w:val="18"/>
                <w:szCs w:val="18"/>
              </w:rPr>
              <w:t xml:space="preserve">      -   Experiencia profesional no menor de dos (2) </w:t>
            </w:r>
            <w:r w:rsidR="00CB4B03" w:rsidRPr="00E8761F">
              <w:rPr>
                <w:rFonts w:ascii="Arial" w:eastAsia="Arial Unicode MS" w:hAnsi="Arial" w:cs="Arial"/>
                <w:sz w:val="18"/>
                <w:szCs w:val="18"/>
              </w:rPr>
              <w:t>años desde</w:t>
            </w:r>
            <w:r w:rsidRPr="00E8761F">
              <w:rPr>
                <w:rFonts w:ascii="Arial" w:eastAsia="Arial Unicode MS" w:hAnsi="Arial" w:cs="Arial"/>
                <w:sz w:val="18"/>
                <w:szCs w:val="18"/>
              </w:rPr>
              <w:t xml:space="preserve"> la obtención del </w:t>
            </w:r>
            <w:r w:rsidR="00CB4B03" w:rsidRPr="00E8761F">
              <w:rPr>
                <w:rFonts w:ascii="Arial" w:eastAsia="Arial Unicode MS" w:hAnsi="Arial" w:cs="Arial"/>
                <w:sz w:val="18"/>
                <w:szCs w:val="18"/>
              </w:rPr>
              <w:t>título técnico</w:t>
            </w:r>
            <w:r w:rsidRPr="00E8761F">
              <w:rPr>
                <w:rFonts w:ascii="Arial" w:eastAsia="Arial Unicode MS" w:hAnsi="Arial" w:cs="Arial"/>
                <w:sz w:val="18"/>
                <w:szCs w:val="18"/>
              </w:rPr>
              <w:t>, bachillerato o la culminación de sus estudios.</w:t>
            </w:r>
          </w:p>
          <w:p w:rsidR="009E3F77" w:rsidRPr="00E8761F" w:rsidRDefault="009E3F77" w:rsidP="00CB4B03">
            <w:pPr>
              <w:ind w:left="547" w:right="134" w:hanging="547"/>
              <w:rPr>
                <w:rFonts w:ascii="Arial" w:eastAsia="Arial Unicode MS" w:hAnsi="Arial" w:cs="Arial"/>
                <w:sz w:val="18"/>
                <w:szCs w:val="18"/>
              </w:rPr>
            </w:pPr>
            <w:r w:rsidRPr="00E8761F">
              <w:rPr>
                <w:rFonts w:ascii="Arial" w:eastAsia="Arial Unicode MS" w:hAnsi="Arial" w:cs="Arial"/>
                <w:sz w:val="18"/>
                <w:szCs w:val="18"/>
              </w:rPr>
              <w:t xml:space="preserve">      -   Conocimiento de computación</w:t>
            </w:r>
            <w:r w:rsidR="00820D68">
              <w:rPr>
                <w:rFonts w:ascii="Arial" w:eastAsia="Arial Unicode MS" w:hAnsi="Arial" w:cs="Arial"/>
                <w:sz w:val="18"/>
                <w:szCs w:val="18"/>
              </w:rPr>
              <w:t>. Los demás  requisitos que define el perfil del puesto.</w:t>
            </w:r>
          </w:p>
        </w:tc>
      </w:tr>
      <w:tr w:rsidR="009E3F77" w:rsidRPr="003B4CDA" w:rsidTr="008D451D">
        <w:trPr>
          <w:trHeight w:val="306"/>
        </w:trPr>
        <w:tc>
          <w:tcPr>
            <w:tcW w:w="4663" w:type="dxa"/>
            <w:gridSpan w:val="2"/>
            <w:vAlign w:val="bottom"/>
          </w:tcPr>
          <w:p w:rsidR="009E3F77" w:rsidRPr="003B4CDA" w:rsidRDefault="009E3F77" w:rsidP="009E3F77">
            <w:pPr>
              <w:rPr>
                <w:rFonts w:ascii="Arial" w:eastAsia="Arial Unicode MS" w:hAnsi="Arial" w:cs="Arial"/>
                <w:sz w:val="20"/>
                <w:szCs w:val="20"/>
              </w:rPr>
            </w:pPr>
          </w:p>
        </w:tc>
        <w:tc>
          <w:tcPr>
            <w:tcW w:w="2509" w:type="dxa"/>
            <w:gridSpan w:val="2"/>
            <w:vAlign w:val="bottom"/>
          </w:tcPr>
          <w:p w:rsidR="009E3F77" w:rsidRPr="003B4CDA" w:rsidRDefault="009E3F77" w:rsidP="009E3F77">
            <w:pPr>
              <w:rPr>
                <w:rFonts w:ascii="Arial" w:eastAsia="Arial Unicode MS" w:hAnsi="Arial" w:cs="Arial"/>
                <w:sz w:val="20"/>
                <w:szCs w:val="20"/>
              </w:rPr>
            </w:pPr>
          </w:p>
        </w:tc>
        <w:tc>
          <w:tcPr>
            <w:tcW w:w="197" w:type="dxa"/>
            <w:gridSpan w:val="2"/>
            <w:vAlign w:val="bottom"/>
          </w:tcPr>
          <w:p w:rsidR="009E3F77" w:rsidRPr="003B4CDA" w:rsidRDefault="009E3F77" w:rsidP="009E3F77">
            <w:pPr>
              <w:rPr>
                <w:rFonts w:ascii="Arial" w:eastAsia="Arial Unicode MS" w:hAnsi="Arial" w:cs="Arial"/>
                <w:sz w:val="20"/>
                <w:szCs w:val="20"/>
              </w:rPr>
            </w:pPr>
          </w:p>
        </w:tc>
        <w:tc>
          <w:tcPr>
            <w:tcW w:w="2412" w:type="dxa"/>
            <w:gridSpan w:val="2"/>
            <w:vAlign w:val="bottom"/>
          </w:tcPr>
          <w:p w:rsidR="009E3F77" w:rsidRPr="003B4CDA" w:rsidRDefault="009E3F77" w:rsidP="009E3F77">
            <w:pPr>
              <w:rPr>
                <w:rFonts w:ascii="Arial" w:eastAsia="Arial Unicode MS" w:hAnsi="Arial" w:cs="Arial"/>
                <w:sz w:val="20"/>
                <w:szCs w:val="20"/>
              </w:rPr>
            </w:pPr>
          </w:p>
        </w:tc>
      </w:tr>
      <w:tr w:rsidR="009E3F77" w:rsidRPr="003B4CDA" w:rsidTr="008D451D">
        <w:trPr>
          <w:cantSplit/>
          <w:trHeight w:val="306"/>
        </w:trPr>
        <w:tc>
          <w:tcPr>
            <w:tcW w:w="9781" w:type="dxa"/>
            <w:gridSpan w:val="8"/>
            <w:tcBorders>
              <w:bottom w:val="single" w:sz="4" w:space="0" w:color="auto"/>
            </w:tcBorders>
            <w:vAlign w:val="bottom"/>
          </w:tcPr>
          <w:p w:rsidR="009E3F77" w:rsidRPr="003B4CDA" w:rsidRDefault="009E3F77" w:rsidP="009E3F77">
            <w:pPr>
              <w:rPr>
                <w:rFonts w:ascii="Arial" w:eastAsia="Arial Unicode MS" w:hAnsi="Arial" w:cs="Arial"/>
                <w:sz w:val="20"/>
                <w:szCs w:val="20"/>
              </w:rPr>
            </w:pPr>
          </w:p>
        </w:tc>
      </w:tr>
    </w:tbl>
    <w:p w:rsidR="009E3F77" w:rsidRDefault="009E3F77"/>
    <w:p w:rsidR="00CB4B03" w:rsidRDefault="00CB4B03"/>
    <w:p w:rsidR="00CB4B03" w:rsidRDefault="00CB4B03"/>
    <w:p w:rsidR="00CB4B03" w:rsidRDefault="00CB4B03"/>
    <w:p w:rsidR="00CB4B03" w:rsidRDefault="00CB4B03"/>
    <w:p w:rsidR="0078537C" w:rsidRDefault="0078537C"/>
    <w:p w:rsidR="0078537C" w:rsidRDefault="0078537C"/>
    <w:p w:rsidR="00CB4B03" w:rsidRDefault="00CB4B03"/>
    <w:p w:rsidR="008F067E" w:rsidRDefault="008F067E"/>
    <w:p w:rsidR="00936FCE" w:rsidRDefault="00936FCE"/>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484"/>
        <w:gridCol w:w="179"/>
        <w:gridCol w:w="1445"/>
        <w:gridCol w:w="1064"/>
        <w:gridCol w:w="16"/>
        <w:gridCol w:w="181"/>
        <w:gridCol w:w="359"/>
        <w:gridCol w:w="2053"/>
      </w:tblGrid>
      <w:tr w:rsidR="008F067E" w:rsidRPr="00F2292C" w:rsidTr="008D451D">
        <w:trPr>
          <w:cantSplit/>
          <w:trHeight w:val="306"/>
        </w:trPr>
        <w:tc>
          <w:tcPr>
            <w:tcW w:w="9781" w:type="dxa"/>
            <w:gridSpan w:val="8"/>
            <w:tcBorders>
              <w:top w:val="single" w:sz="4" w:space="0" w:color="auto"/>
              <w:bottom w:val="single" w:sz="4" w:space="0" w:color="auto"/>
            </w:tcBorders>
            <w:vAlign w:val="bottom"/>
          </w:tcPr>
          <w:p w:rsidR="008F067E" w:rsidRPr="00F2292C" w:rsidRDefault="008F067E" w:rsidP="00E25061">
            <w:pPr>
              <w:rPr>
                <w:rFonts w:ascii="Arial" w:eastAsia="Arial Unicode MS" w:hAnsi="Arial"/>
                <w:sz w:val="18"/>
                <w:szCs w:val="18"/>
              </w:rPr>
            </w:pPr>
            <w:r>
              <w:rPr>
                <w:rFonts w:ascii="Arial" w:hAnsi="Arial"/>
                <w:sz w:val="18"/>
                <w:szCs w:val="18"/>
              </w:rPr>
              <w:t>DEPENDENCIA: OFICINA DE OPERACIONES – SALUD BAJO MAYO</w:t>
            </w:r>
          </w:p>
          <w:p w:rsidR="008F067E" w:rsidRPr="00F2292C" w:rsidRDefault="008F067E" w:rsidP="00E25061">
            <w:pPr>
              <w:rPr>
                <w:rFonts w:ascii="Arial" w:eastAsia="Arial Unicode MS" w:hAnsi="Arial"/>
                <w:sz w:val="18"/>
                <w:szCs w:val="18"/>
              </w:rPr>
            </w:pPr>
            <w:r>
              <w:rPr>
                <w:rFonts w:ascii="Arial" w:eastAsia="Arial Unicode MS" w:hAnsi="Arial"/>
                <w:sz w:val="18"/>
                <w:szCs w:val="18"/>
              </w:rPr>
              <w:t>ORGANO   : UNIDAD DE GESTIÓN PRESUPUESTARIA</w:t>
            </w:r>
          </w:p>
        </w:tc>
      </w:tr>
      <w:tr w:rsidR="008F067E" w:rsidRPr="00F2292C" w:rsidTr="008D451D">
        <w:trPr>
          <w:cantSplit/>
          <w:trHeight w:val="568"/>
        </w:trPr>
        <w:tc>
          <w:tcPr>
            <w:tcW w:w="6108" w:type="dxa"/>
            <w:gridSpan w:val="3"/>
            <w:tcBorders>
              <w:top w:val="single" w:sz="4" w:space="0" w:color="auto"/>
              <w:bottom w:val="single" w:sz="4" w:space="0" w:color="auto"/>
              <w:right w:val="single" w:sz="4" w:space="0" w:color="auto"/>
            </w:tcBorders>
            <w:vAlign w:val="center"/>
          </w:tcPr>
          <w:p w:rsidR="008F067E" w:rsidRPr="00F2292C" w:rsidRDefault="008F067E" w:rsidP="00D00B71">
            <w:pPr>
              <w:rPr>
                <w:rFonts w:ascii="Arial" w:eastAsia="Arial Unicode MS" w:hAnsi="Arial"/>
                <w:sz w:val="18"/>
                <w:szCs w:val="18"/>
              </w:rPr>
            </w:pPr>
            <w:r w:rsidRPr="00F2292C">
              <w:rPr>
                <w:rFonts w:ascii="Arial" w:hAnsi="Arial"/>
                <w:sz w:val="18"/>
                <w:szCs w:val="18"/>
              </w:rPr>
              <w:t>CARGO CLASIFICADO:</w:t>
            </w:r>
            <w:r>
              <w:rPr>
                <w:rFonts w:ascii="Arial" w:hAnsi="Arial"/>
                <w:sz w:val="18"/>
                <w:szCs w:val="18"/>
              </w:rPr>
              <w:t xml:space="preserve"> </w:t>
            </w:r>
            <w:r w:rsidR="00D00B71">
              <w:rPr>
                <w:rFonts w:ascii="Arial" w:hAnsi="Arial"/>
                <w:sz w:val="18"/>
                <w:szCs w:val="18"/>
              </w:rPr>
              <w:t xml:space="preserve"> SECRETARIA</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8F067E" w:rsidRPr="00F2292C" w:rsidRDefault="008F067E" w:rsidP="00E25061">
            <w:pPr>
              <w:jc w:val="center"/>
              <w:rPr>
                <w:rFonts w:ascii="Arial" w:eastAsia="Arial Unicode MS" w:hAnsi="Arial"/>
                <w:sz w:val="18"/>
                <w:szCs w:val="18"/>
              </w:rPr>
            </w:pPr>
            <w:r w:rsidRPr="00F2292C">
              <w:rPr>
                <w:rFonts w:ascii="Arial" w:hAnsi="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8F067E" w:rsidRPr="00F2292C" w:rsidRDefault="008F067E" w:rsidP="00E25061">
            <w:pPr>
              <w:jc w:val="center"/>
              <w:rPr>
                <w:rFonts w:ascii="Arial" w:eastAsia="Arial Unicode MS" w:hAnsi="Arial"/>
                <w:sz w:val="18"/>
                <w:szCs w:val="18"/>
              </w:rPr>
            </w:pPr>
            <w:r w:rsidRPr="00F2292C">
              <w:rPr>
                <w:rFonts w:ascii="Arial" w:hAnsi="Arial"/>
                <w:sz w:val="18"/>
                <w:szCs w:val="18"/>
              </w:rPr>
              <w:t>1</w:t>
            </w:r>
          </w:p>
        </w:tc>
        <w:tc>
          <w:tcPr>
            <w:tcW w:w="2053" w:type="dxa"/>
            <w:vMerge w:val="restart"/>
            <w:tcBorders>
              <w:top w:val="single" w:sz="4" w:space="0" w:color="auto"/>
              <w:left w:val="single" w:sz="4" w:space="0" w:color="auto"/>
              <w:bottom w:val="single" w:sz="4" w:space="0" w:color="auto"/>
            </w:tcBorders>
            <w:vAlign w:val="center"/>
          </w:tcPr>
          <w:p w:rsidR="008F067E" w:rsidRPr="00F2292C" w:rsidRDefault="008F067E" w:rsidP="00E25061">
            <w:pPr>
              <w:rPr>
                <w:rFonts w:ascii="Arial" w:hAnsi="Arial"/>
                <w:sz w:val="18"/>
                <w:szCs w:val="18"/>
              </w:rPr>
            </w:pPr>
            <w:r w:rsidRPr="00F2292C">
              <w:rPr>
                <w:rFonts w:ascii="Arial" w:hAnsi="Arial"/>
                <w:sz w:val="18"/>
                <w:szCs w:val="18"/>
              </w:rPr>
              <w:t xml:space="preserve">CODIGO        CORRELATIVO    </w:t>
            </w:r>
          </w:p>
          <w:p w:rsidR="008F067E" w:rsidRPr="00F2292C" w:rsidRDefault="008F067E" w:rsidP="00E25061">
            <w:pPr>
              <w:jc w:val="center"/>
              <w:rPr>
                <w:rFonts w:ascii="Arial" w:eastAsia="Arial Unicode MS" w:hAnsi="Arial"/>
                <w:sz w:val="18"/>
                <w:szCs w:val="18"/>
              </w:rPr>
            </w:pPr>
            <w:r w:rsidRPr="00F2292C">
              <w:rPr>
                <w:rFonts w:ascii="Arial" w:hAnsi="Arial"/>
                <w:sz w:val="18"/>
                <w:szCs w:val="18"/>
              </w:rPr>
              <w:t>0</w:t>
            </w:r>
            <w:r w:rsidR="00D00B71">
              <w:rPr>
                <w:rFonts w:ascii="Arial" w:hAnsi="Arial"/>
                <w:sz w:val="18"/>
                <w:szCs w:val="18"/>
              </w:rPr>
              <w:t>26</w:t>
            </w:r>
          </w:p>
        </w:tc>
      </w:tr>
      <w:tr w:rsidR="008F067E" w:rsidRPr="00F2292C" w:rsidTr="008D451D">
        <w:trPr>
          <w:cantSplit/>
          <w:trHeight w:val="359"/>
        </w:trPr>
        <w:tc>
          <w:tcPr>
            <w:tcW w:w="7728" w:type="dxa"/>
            <w:gridSpan w:val="7"/>
            <w:tcBorders>
              <w:top w:val="single" w:sz="4" w:space="0" w:color="auto"/>
              <w:bottom w:val="single" w:sz="4" w:space="0" w:color="auto"/>
              <w:right w:val="single" w:sz="4" w:space="0" w:color="auto"/>
            </w:tcBorders>
            <w:vAlign w:val="bottom"/>
          </w:tcPr>
          <w:p w:rsidR="008F067E" w:rsidRPr="00F2292C" w:rsidRDefault="008F067E" w:rsidP="00E25061">
            <w:pPr>
              <w:rPr>
                <w:rFonts w:ascii="Arial" w:eastAsia="Arial Unicode MS" w:hAnsi="Arial"/>
                <w:sz w:val="18"/>
                <w:szCs w:val="18"/>
              </w:rPr>
            </w:pPr>
            <w:r w:rsidRPr="00F2292C">
              <w:rPr>
                <w:rFonts w:ascii="Arial" w:hAnsi="Arial"/>
                <w:sz w:val="18"/>
                <w:szCs w:val="18"/>
              </w:rPr>
              <w:t xml:space="preserve">CODIGO DEL CARGO CLASIFICADO:  </w:t>
            </w:r>
            <w:r w:rsidR="00BF04D0" w:rsidRPr="00F2292C">
              <w:rPr>
                <w:rFonts w:ascii="Arial" w:hAnsi="Arial"/>
                <w:snapToGrid w:val="0"/>
                <w:color w:val="000000"/>
                <w:sz w:val="18"/>
                <w:szCs w:val="18"/>
              </w:rPr>
              <w:t>459</w:t>
            </w:r>
            <w:r w:rsidR="00BF04D0">
              <w:rPr>
                <w:rFonts w:ascii="Arial" w:hAnsi="Arial"/>
                <w:snapToGrid w:val="0"/>
                <w:color w:val="000000"/>
                <w:sz w:val="18"/>
                <w:szCs w:val="18"/>
              </w:rPr>
              <w:t>-06-3</w:t>
            </w:r>
            <w:r w:rsidR="00D00B71">
              <w:rPr>
                <w:rFonts w:ascii="Arial" w:hAnsi="Arial"/>
                <w:snapToGrid w:val="0"/>
                <w:color w:val="000000"/>
                <w:sz w:val="18"/>
                <w:szCs w:val="18"/>
              </w:rPr>
              <w:t xml:space="preserve"> </w:t>
            </w:r>
            <w:r>
              <w:rPr>
                <w:rFonts w:ascii="Arial" w:hAnsi="Arial"/>
                <w:sz w:val="18"/>
                <w:szCs w:val="18"/>
              </w:rPr>
              <w:t>SP- AP</w:t>
            </w:r>
          </w:p>
        </w:tc>
        <w:tc>
          <w:tcPr>
            <w:tcW w:w="2053" w:type="dxa"/>
            <w:vMerge/>
            <w:tcBorders>
              <w:top w:val="nil"/>
              <w:left w:val="single" w:sz="4" w:space="0" w:color="auto"/>
              <w:bottom w:val="single" w:sz="4" w:space="0" w:color="auto"/>
            </w:tcBorders>
            <w:vAlign w:val="center"/>
          </w:tcPr>
          <w:p w:rsidR="008F067E" w:rsidRPr="00F2292C" w:rsidRDefault="008F067E" w:rsidP="00E25061">
            <w:pPr>
              <w:rPr>
                <w:rFonts w:ascii="Arial" w:eastAsia="Arial Unicode MS" w:hAnsi="Arial"/>
                <w:sz w:val="18"/>
                <w:szCs w:val="18"/>
              </w:rPr>
            </w:pPr>
          </w:p>
        </w:tc>
      </w:tr>
      <w:tr w:rsidR="008F067E" w:rsidRPr="00F2292C" w:rsidTr="008D451D">
        <w:trPr>
          <w:trHeight w:val="306"/>
        </w:trPr>
        <w:tc>
          <w:tcPr>
            <w:tcW w:w="4484" w:type="dxa"/>
            <w:tcBorders>
              <w:top w:val="single" w:sz="4" w:space="0" w:color="auto"/>
            </w:tcBorders>
            <w:vAlign w:val="bottom"/>
          </w:tcPr>
          <w:p w:rsidR="008F067E" w:rsidRPr="00F2292C" w:rsidRDefault="008F067E" w:rsidP="00E25061">
            <w:pPr>
              <w:rPr>
                <w:rFonts w:ascii="Arial" w:eastAsia="Arial Unicode MS" w:hAnsi="Arial"/>
                <w:b/>
                <w:sz w:val="18"/>
                <w:szCs w:val="18"/>
              </w:rPr>
            </w:pPr>
            <w:r w:rsidRPr="00F2292C">
              <w:rPr>
                <w:rFonts w:ascii="Arial" w:hAnsi="Arial"/>
                <w:b/>
                <w:sz w:val="18"/>
                <w:szCs w:val="18"/>
              </w:rPr>
              <w:t>1. FUNCION BASICA</w:t>
            </w:r>
          </w:p>
        </w:tc>
        <w:tc>
          <w:tcPr>
            <w:tcW w:w="179" w:type="dxa"/>
            <w:tcBorders>
              <w:top w:val="single" w:sz="4" w:space="0" w:color="auto"/>
            </w:tcBorders>
            <w:vAlign w:val="bottom"/>
          </w:tcPr>
          <w:p w:rsidR="008F067E" w:rsidRPr="00F2292C" w:rsidRDefault="008F067E" w:rsidP="00E25061">
            <w:pPr>
              <w:rPr>
                <w:rFonts w:ascii="Arial" w:eastAsia="Arial Unicode MS" w:hAnsi="Arial"/>
                <w:sz w:val="18"/>
                <w:szCs w:val="18"/>
              </w:rPr>
            </w:pPr>
          </w:p>
        </w:tc>
        <w:tc>
          <w:tcPr>
            <w:tcW w:w="2509" w:type="dxa"/>
            <w:gridSpan w:val="2"/>
            <w:tcBorders>
              <w:top w:val="single" w:sz="4" w:space="0" w:color="auto"/>
            </w:tcBorders>
            <w:vAlign w:val="bottom"/>
          </w:tcPr>
          <w:p w:rsidR="008F067E" w:rsidRPr="00F2292C" w:rsidRDefault="008F067E" w:rsidP="00E25061">
            <w:pPr>
              <w:rPr>
                <w:rFonts w:ascii="Arial" w:eastAsia="Arial Unicode MS" w:hAnsi="Arial"/>
                <w:sz w:val="18"/>
                <w:szCs w:val="18"/>
              </w:rPr>
            </w:pPr>
          </w:p>
        </w:tc>
        <w:tc>
          <w:tcPr>
            <w:tcW w:w="556" w:type="dxa"/>
            <w:gridSpan w:val="3"/>
            <w:tcBorders>
              <w:top w:val="single" w:sz="4" w:space="0" w:color="auto"/>
            </w:tcBorders>
            <w:vAlign w:val="bottom"/>
          </w:tcPr>
          <w:p w:rsidR="008F067E" w:rsidRPr="00F2292C" w:rsidRDefault="008F067E" w:rsidP="00E25061">
            <w:pPr>
              <w:rPr>
                <w:rFonts w:ascii="Arial" w:eastAsia="Arial Unicode MS" w:hAnsi="Arial"/>
                <w:sz w:val="18"/>
                <w:szCs w:val="18"/>
              </w:rPr>
            </w:pPr>
          </w:p>
        </w:tc>
        <w:tc>
          <w:tcPr>
            <w:tcW w:w="2053" w:type="dxa"/>
            <w:tcBorders>
              <w:top w:val="single" w:sz="4" w:space="0" w:color="auto"/>
            </w:tcBorders>
            <w:vAlign w:val="bottom"/>
          </w:tcPr>
          <w:p w:rsidR="008F067E" w:rsidRPr="00F2292C" w:rsidRDefault="008F067E" w:rsidP="00E25061">
            <w:pPr>
              <w:rPr>
                <w:rFonts w:ascii="Arial" w:eastAsia="Arial Unicode MS" w:hAnsi="Arial"/>
                <w:sz w:val="18"/>
                <w:szCs w:val="18"/>
              </w:rPr>
            </w:pPr>
            <w:r w:rsidRPr="00F2292C">
              <w:rPr>
                <w:rFonts w:ascii="Arial" w:hAnsi="Arial"/>
                <w:sz w:val="18"/>
                <w:szCs w:val="18"/>
              </w:rPr>
              <w:t> </w:t>
            </w:r>
          </w:p>
        </w:tc>
      </w:tr>
      <w:tr w:rsidR="008F067E" w:rsidRPr="00F2292C" w:rsidTr="008D451D">
        <w:trPr>
          <w:trHeight w:val="481"/>
        </w:trPr>
        <w:tc>
          <w:tcPr>
            <w:tcW w:w="9781" w:type="dxa"/>
            <w:gridSpan w:val="8"/>
            <w:vAlign w:val="bottom"/>
          </w:tcPr>
          <w:p w:rsidR="008F067E" w:rsidRPr="00C506AF" w:rsidRDefault="008F067E" w:rsidP="00C506AF">
            <w:pPr>
              <w:numPr>
                <w:ilvl w:val="0"/>
                <w:numId w:val="1"/>
              </w:numPr>
              <w:rPr>
                <w:rFonts w:ascii="Arial" w:eastAsia="Arial Unicode MS" w:hAnsi="Arial"/>
                <w:sz w:val="18"/>
                <w:szCs w:val="18"/>
              </w:rPr>
            </w:pPr>
            <w:r w:rsidRPr="00F2292C">
              <w:rPr>
                <w:rFonts w:ascii="Arial" w:eastAsia="Arial Unicode MS" w:hAnsi="Arial"/>
                <w:sz w:val="18"/>
                <w:szCs w:val="18"/>
              </w:rPr>
              <w:t>Brindar  apoyo administrativo y secretarial a órganos  de la entidad</w:t>
            </w:r>
          </w:p>
        </w:tc>
      </w:tr>
      <w:tr w:rsidR="008F067E" w:rsidRPr="00F2292C" w:rsidTr="008D451D">
        <w:trPr>
          <w:trHeight w:val="306"/>
        </w:trPr>
        <w:tc>
          <w:tcPr>
            <w:tcW w:w="4663" w:type="dxa"/>
            <w:gridSpan w:val="2"/>
            <w:vAlign w:val="bottom"/>
          </w:tcPr>
          <w:p w:rsidR="008F067E" w:rsidRPr="00F2292C" w:rsidRDefault="008F067E" w:rsidP="00E25061">
            <w:pPr>
              <w:rPr>
                <w:rFonts w:ascii="Arial" w:eastAsia="Arial Unicode MS" w:hAnsi="Arial"/>
                <w:b/>
                <w:sz w:val="18"/>
                <w:szCs w:val="18"/>
              </w:rPr>
            </w:pPr>
            <w:r w:rsidRPr="00F2292C">
              <w:rPr>
                <w:rFonts w:ascii="Arial" w:hAnsi="Arial"/>
                <w:b/>
                <w:sz w:val="18"/>
                <w:szCs w:val="18"/>
              </w:rPr>
              <w:t xml:space="preserve">2. RELACIONES DEL CARGO </w:t>
            </w:r>
          </w:p>
        </w:tc>
        <w:tc>
          <w:tcPr>
            <w:tcW w:w="2509" w:type="dxa"/>
            <w:gridSpan w:val="2"/>
            <w:vAlign w:val="bottom"/>
          </w:tcPr>
          <w:p w:rsidR="008F067E" w:rsidRPr="00F2292C" w:rsidRDefault="008F067E" w:rsidP="00E25061">
            <w:pPr>
              <w:rPr>
                <w:rFonts w:ascii="Arial" w:eastAsia="Arial Unicode MS" w:hAnsi="Arial"/>
                <w:sz w:val="18"/>
                <w:szCs w:val="18"/>
              </w:rPr>
            </w:pPr>
          </w:p>
        </w:tc>
        <w:tc>
          <w:tcPr>
            <w:tcW w:w="197" w:type="dxa"/>
            <w:gridSpan w:val="2"/>
            <w:vAlign w:val="bottom"/>
          </w:tcPr>
          <w:p w:rsidR="008F067E" w:rsidRPr="00F2292C" w:rsidRDefault="008F067E" w:rsidP="00E25061">
            <w:pPr>
              <w:rPr>
                <w:rFonts w:ascii="Arial" w:eastAsia="Arial Unicode MS" w:hAnsi="Arial"/>
                <w:sz w:val="18"/>
                <w:szCs w:val="18"/>
              </w:rPr>
            </w:pPr>
          </w:p>
        </w:tc>
        <w:tc>
          <w:tcPr>
            <w:tcW w:w="2412" w:type="dxa"/>
            <w:gridSpan w:val="2"/>
            <w:vAlign w:val="bottom"/>
          </w:tcPr>
          <w:p w:rsidR="008F067E" w:rsidRPr="00F2292C" w:rsidRDefault="008F067E" w:rsidP="00E25061">
            <w:pPr>
              <w:rPr>
                <w:rFonts w:ascii="Arial" w:eastAsia="Arial Unicode MS" w:hAnsi="Arial"/>
                <w:sz w:val="18"/>
                <w:szCs w:val="18"/>
              </w:rPr>
            </w:pPr>
            <w:r w:rsidRPr="00F2292C">
              <w:rPr>
                <w:rFonts w:ascii="Arial" w:hAnsi="Arial"/>
                <w:sz w:val="18"/>
                <w:szCs w:val="18"/>
              </w:rPr>
              <w:t> </w:t>
            </w:r>
          </w:p>
        </w:tc>
      </w:tr>
      <w:tr w:rsidR="008F067E" w:rsidRPr="00F2292C" w:rsidTr="008D451D">
        <w:trPr>
          <w:cantSplit/>
          <w:trHeight w:val="306"/>
        </w:trPr>
        <w:tc>
          <w:tcPr>
            <w:tcW w:w="9781" w:type="dxa"/>
            <w:gridSpan w:val="8"/>
            <w:vAlign w:val="bottom"/>
          </w:tcPr>
          <w:p w:rsidR="008F067E" w:rsidRPr="00F2292C" w:rsidRDefault="008F067E" w:rsidP="002779DD">
            <w:pPr>
              <w:numPr>
                <w:ilvl w:val="0"/>
                <w:numId w:val="2"/>
              </w:numPr>
              <w:rPr>
                <w:rFonts w:ascii="Arial" w:eastAsia="Arial Unicode MS" w:hAnsi="Arial"/>
                <w:sz w:val="18"/>
                <w:szCs w:val="18"/>
              </w:rPr>
            </w:pPr>
            <w:r w:rsidRPr="00F2292C">
              <w:rPr>
                <w:rFonts w:ascii="Arial" w:hAnsi="Arial"/>
                <w:sz w:val="18"/>
                <w:szCs w:val="18"/>
              </w:rPr>
              <w:t xml:space="preserve"> Depende directamente y reporta el cumplimiento de su función </w:t>
            </w:r>
            <w:r w:rsidR="00875D30" w:rsidRPr="00F2292C">
              <w:rPr>
                <w:rFonts w:ascii="Arial" w:hAnsi="Arial"/>
                <w:sz w:val="18"/>
                <w:szCs w:val="18"/>
              </w:rPr>
              <w:t>al</w:t>
            </w:r>
            <w:r w:rsidR="00875D30">
              <w:rPr>
                <w:rFonts w:ascii="Arial" w:hAnsi="Arial"/>
                <w:sz w:val="18"/>
                <w:szCs w:val="18"/>
              </w:rPr>
              <w:t xml:space="preserve"> Jefe</w:t>
            </w:r>
            <w:r>
              <w:rPr>
                <w:rFonts w:ascii="Arial" w:hAnsi="Arial"/>
                <w:sz w:val="18"/>
                <w:szCs w:val="18"/>
              </w:rPr>
              <w:t xml:space="preserve"> de la Unidad de Gestión Presupuestal</w:t>
            </w:r>
            <w:r w:rsidRPr="00F2292C">
              <w:rPr>
                <w:rFonts w:ascii="Arial" w:hAnsi="Arial"/>
                <w:sz w:val="18"/>
                <w:szCs w:val="18"/>
              </w:rPr>
              <w:t xml:space="preserve">. </w:t>
            </w:r>
          </w:p>
          <w:p w:rsidR="008F067E" w:rsidRPr="00E51807" w:rsidRDefault="008F067E" w:rsidP="002779DD">
            <w:pPr>
              <w:numPr>
                <w:ilvl w:val="0"/>
                <w:numId w:val="2"/>
              </w:numPr>
              <w:rPr>
                <w:rFonts w:ascii="Arial" w:eastAsia="Arial Unicode MS" w:hAnsi="Arial"/>
                <w:sz w:val="18"/>
                <w:szCs w:val="18"/>
              </w:rPr>
            </w:pPr>
            <w:r w:rsidRPr="00E51807">
              <w:rPr>
                <w:rFonts w:ascii="Arial" w:hAnsi="Arial"/>
                <w:sz w:val="18"/>
                <w:szCs w:val="18"/>
              </w:rPr>
              <w:t>Coordina  con el Personal de la Unidad</w:t>
            </w:r>
          </w:p>
          <w:p w:rsidR="008F067E" w:rsidRPr="00E51807" w:rsidRDefault="008F067E" w:rsidP="002779DD">
            <w:pPr>
              <w:numPr>
                <w:ilvl w:val="0"/>
                <w:numId w:val="2"/>
              </w:numPr>
              <w:rPr>
                <w:rFonts w:ascii="Arial" w:eastAsia="Arial Unicode MS" w:hAnsi="Arial"/>
                <w:sz w:val="18"/>
                <w:szCs w:val="18"/>
              </w:rPr>
            </w:pPr>
            <w:r w:rsidRPr="00E51807">
              <w:rPr>
                <w:rFonts w:ascii="Arial" w:hAnsi="Arial"/>
                <w:sz w:val="18"/>
                <w:szCs w:val="18"/>
              </w:rPr>
              <w:t>Coordina con las demás unidades orgánica</w:t>
            </w:r>
          </w:p>
          <w:p w:rsidR="008F067E" w:rsidRPr="00F2292C" w:rsidRDefault="008F067E" w:rsidP="002779DD">
            <w:pPr>
              <w:numPr>
                <w:ilvl w:val="0"/>
                <w:numId w:val="2"/>
              </w:numPr>
              <w:rPr>
                <w:rFonts w:ascii="Arial" w:eastAsia="Arial Unicode MS" w:hAnsi="Arial"/>
                <w:sz w:val="18"/>
                <w:szCs w:val="18"/>
              </w:rPr>
            </w:pPr>
            <w:r w:rsidRPr="00F2292C">
              <w:rPr>
                <w:rFonts w:ascii="Arial" w:hAnsi="Arial"/>
                <w:sz w:val="18"/>
                <w:szCs w:val="18"/>
              </w:rPr>
              <w:t xml:space="preserve">Coordina con </w:t>
            </w:r>
            <w:r w:rsidR="00875D30" w:rsidRPr="00F2292C">
              <w:rPr>
                <w:rFonts w:ascii="Arial" w:hAnsi="Arial"/>
                <w:sz w:val="18"/>
                <w:szCs w:val="18"/>
              </w:rPr>
              <w:t>las</w:t>
            </w:r>
            <w:r>
              <w:rPr>
                <w:rFonts w:ascii="Arial" w:hAnsi="Arial"/>
                <w:sz w:val="18"/>
                <w:szCs w:val="18"/>
              </w:rPr>
              <w:t xml:space="preserve">Redes de Salud, </w:t>
            </w:r>
            <w:r w:rsidRPr="00F2292C">
              <w:rPr>
                <w:rFonts w:ascii="Arial" w:hAnsi="Arial"/>
                <w:sz w:val="18"/>
                <w:szCs w:val="18"/>
              </w:rPr>
              <w:t>Dirección Regional de Salud de San Martín</w:t>
            </w:r>
            <w:r>
              <w:rPr>
                <w:rFonts w:ascii="Arial" w:hAnsi="Arial"/>
                <w:sz w:val="18"/>
                <w:szCs w:val="18"/>
              </w:rPr>
              <w:t xml:space="preserve"> y Gobierno Regional.</w:t>
            </w:r>
          </w:p>
          <w:p w:rsidR="008F067E" w:rsidRPr="00F2292C" w:rsidRDefault="008F067E" w:rsidP="00E25061">
            <w:pPr>
              <w:rPr>
                <w:rFonts w:ascii="Arial" w:eastAsia="Arial Unicode MS" w:hAnsi="Arial"/>
                <w:sz w:val="18"/>
                <w:szCs w:val="18"/>
              </w:rPr>
            </w:pPr>
            <w:r w:rsidRPr="00F2292C">
              <w:rPr>
                <w:rFonts w:ascii="Arial" w:hAnsi="Arial"/>
                <w:sz w:val="18"/>
                <w:szCs w:val="18"/>
              </w:rPr>
              <w:t> </w:t>
            </w:r>
          </w:p>
        </w:tc>
      </w:tr>
      <w:tr w:rsidR="008F067E" w:rsidRPr="00F2292C" w:rsidTr="008D451D">
        <w:trPr>
          <w:trHeight w:val="306"/>
        </w:trPr>
        <w:tc>
          <w:tcPr>
            <w:tcW w:w="4663" w:type="dxa"/>
            <w:gridSpan w:val="2"/>
            <w:vAlign w:val="bottom"/>
          </w:tcPr>
          <w:p w:rsidR="008F067E" w:rsidRDefault="008F067E" w:rsidP="00036741">
            <w:pPr>
              <w:ind w:hanging="141"/>
              <w:rPr>
                <w:rFonts w:ascii="Arial" w:hAnsi="Arial"/>
                <w:b/>
                <w:sz w:val="18"/>
                <w:szCs w:val="18"/>
              </w:rPr>
            </w:pPr>
            <w:r w:rsidRPr="00F2292C">
              <w:rPr>
                <w:rFonts w:ascii="Arial" w:hAnsi="Arial"/>
                <w:b/>
                <w:sz w:val="18"/>
                <w:szCs w:val="18"/>
              </w:rPr>
              <w:t xml:space="preserve">   3   FUNCIONES ESPECIFICAS </w:t>
            </w:r>
          </w:p>
          <w:p w:rsidR="008F067E" w:rsidRPr="00F2292C" w:rsidRDefault="008F067E" w:rsidP="00E25061">
            <w:pPr>
              <w:rPr>
                <w:rFonts w:ascii="Arial" w:eastAsia="Arial Unicode MS" w:hAnsi="Arial"/>
                <w:b/>
                <w:sz w:val="18"/>
                <w:szCs w:val="18"/>
              </w:rPr>
            </w:pPr>
          </w:p>
        </w:tc>
        <w:tc>
          <w:tcPr>
            <w:tcW w:w="2509" w:type="dxa"/>
            <w:gridSpan w:val="2"/>
            <w:vAlign w:val="bottom"/>
          </w:tcPr>
          <w:p w:rsidR="008F067E" w:rsidRPr="00F2292C" w:rsidRDefault="008F067E" w:rsidP="00E25061">
            <w:pPr>
              <w:rPr>
                <w:rFonts w:ascii="Arial" w:eastAsia="Arial Unicode MS" w:hAnsi="Arial"/>
                <w:sz w:val="18"/>
                <w:szCs w:val="18"/>
              </w:rPr>
            </w:pPr>
          </w:p>
        </w:tc>
        <w:tc>
          <w:tcPr>
            <w:tcW w:w="197" w:type="dxa"/>
            <w:gridSpan w:val="2"/>
            <w:vAlign w:val="bottom"/>
          </w:tcPr>
          <w:p w:rsidR="008F067E" w:rsidRPr="00F2292C" w:rsidRDefault="008F067E" w:rsidP="00E25061">
            <w:pPr>
              <w:rPr>
                <w:rFonts w:ascii="Arial" w:eastAsia="Arial Unicode MS" w:hAnsi="Arial"/>
                <w:sz w:val="18"/>
                <w:szCs w:val="18"/>
              </w:rPr>
            </w:pPr>
          </w:p>
        </w:tc>
        <w:tc>
          <w:tcPr>
            <w:tcW w:w="2412" w:type="dxa"/>
            <w:gridSpan w:val="2"/>
            <w:vAlign w:val="bottom"/>
          </w:tcPr>
          <w:p w:rsidR="008F067E" w:rsidRPr="00F2292C" w:rsidRDefault="008F067E" w:rsidP="00E25061">
            <w:pPr>
              <w:rPr>
                <w:rFonts w:ascii="Arial" w:eastAsia="Arial Unicode MS" w:hAnsi="Arial"/>
                <w:sz w:val="18"/>
                <w:szCs w:val="18"/>
              </w:rPr>
            </w:pPr>
            <w:r w:rsidRPr="00F2292C">
              <w:rPr>
                <w:rFonts w:ascii="Arial" w:hAnsi="Arial"/>
                <w:sz w:val="18"/>
                <w:szCs w:val="18"/>
              </w:rPr>
              <w:t> </w:t>
            </w:r>
          </w:p>
        </w:tc>
      </w:tr>
      <w:tr w:rsidR="008F067E" w:rsidRPr="00F2292C" w:rsidTr="008D451D">
        <w:trPr>
          <w:trHeight w:val="448"/>
        </w:trPr>
        <w:tc>
          <w:tcPr>
            <w:tcW w:w="9781" w:type="dxa"/>
            <w:gridSpan w:val="8"/>
          </w:tcPr>
          <w:p w:rsidR="008F067E" w:rsidRPr="00F2292C" w:rsidRDefault="008F067E" w:rsidP="002779DD">
            <w:pPr>
              <w:numPr>
                <w:ilvl w:val="1"/>
                <w:numId w:val="23"/>
              </w:numPr>
              <w:jc w:val="both"/>
              <w:rPr>
                <w:rFonts w:ascii="Arial" w:hAnsi="Arial"/>
                <w:sz w:val="18"/>
                <w:szCs w:val="18"/>
              </w:rPr>
            </w:pPr>
            <w:r>
              <w:rPr>
                <w:rFonts w:ascii="Arial" w:hAnsi="Arial"/>
                <w:sz w:val="18"/>
                <w:szCs w:val="18"/>
              </w:rPr>
              <w:t>Recibir, analizar, registrar y dar trámite a la documentación que ingresa y egresa de su área funcional, así  como organizar el respectivo archivo.</w:t>
            </w:r>
          </w:p>
          <w:p w:rsidR="008F067E" w:rsidRDefault="008F067E" w:rsidP="002779DD">
            <w:pPr>
              <w:numPr>
                <w:ilvl w:val="1"/>
                <w:numId w:val="23"/>
              </w:numPr>
              <w:jc w:val="both"/>
              <w:rPr>
                <w:rFonts w:ascii="Arial" w:hAnsi="Arial"/>
                <w:sz w:val="18"/>
                <w:szCs w:val="18"/>
              </w:rPr>
            </w:pPr>
            <w:r>
              <w:rPr>
                <w:rFonts w:ascii="Arial" w:hAnsi="Arial"/>
                <w:sz w:val="18"/>
                <w:szCs w:val="18"/>
              </w:rPr>
              <w:t>Administrar la agenda de reuniones de su área  funcional.</w:t>
            </w:r>
          </w:p>
          <w:p w:rsidR="008F067E" w:rsidRDefault="008F067E" w:rsidP="002779DD">
            <w:pPr>
              <w:numPr>
                <w:ilvl w:val="1"/>
                <w:numId w:val="23"/>
              </w:numPr>
              <w:jc w:val="both"/>
              <w:rPr>
                <w:rFonts w:ascii="Arial" w:hAnsi="Arial"/>
                <w:sz w:val="18"/>
                <w:szCs w:val="18"/>
              </w:rPr>
            </w:pPr>
            <w:r>
              <w:rPr>
                <w:rFonts w:ascii="Arial" w:hAnsi="Arial"/>
                <w:sz w:val="18"/>
                <w:szCs w:val="18"/>
              </w:rPr>
              <w:t>Atender el teléfono y efectuar llamadas, concertar  citas y preparar las comunicaciones que el personal de su área requiera.</w:t>
            </w:r>
          </w:p>
          <w:p w:rsidR="008F067E" w:rsidRDefault="008F067E" w:rsidP="002779DD">
            <w:pPr>
              <w:numPr>
                <w:ilvl w:val="1"/>
                <w:numId w:val="23"/>
              </w:numPr>
              <w:jc w:val="both"/>
              <w:rPr>
                <w:rFonts w:ascii="Arial" w:hAnsi="Arial"/>
                <w:sz w:val="18"/>
                <w:szCs w:val="18"/>
              </w:rPr>
            </w:pPr>
            <w:r>
              <w:rPr>
                <w:rFonts w:ascii="Arial" w:hAnsi="Arial"/>
                <w:sz w:val="18"/>
                <w:szCs w:val="18"/>
              </w:rPr>
              <w:t>Programar y solicitar los requerimientos de materiales y útiles del área funcional y distribuirlos.</w:t>
            </w:r>
          </w:p>
          <w:p w:rsidR="008F067E" w:rsidRPr="00F2292C" w:rsidRDefault="008F067E" w:rsidP="002779DD">
            <w:pPr>
              <w:numPr>
                <w:ilvl w:val="1"/>
                <w:numId w:val="23"/>
              </w:numPr>
              <w:jc w:val="both"/>
              <w:rPr>
                <w:rFonts w:ascii="Arial" w:hAnsi="Arial"/>
                <w:sz w:val="18"/>
                <w:szCs w:val="18"/>
              </w:rPr>
            </w:pPr>
            <w:r>
              <w:rPr>
                <w:rFonts w:ascii="Arial" w:hAnsi="Arial"/>
                <w:sz w:val="18"/>
                <w:szCs w:val="18"/>
              </w:rPr>
              <w:t>Facilitar la realización de reuniones, exposiciones y otros eventos que se le asignen.</w:t>
            </w:r>
          </w:p>
          <w:p w:rsidR="008F067E" w:rsidRPr="00C506AF" w:rsidRDefault="008F067E" w:rsidP="00FA4183">
            <w:pPr>
              <w:numPr>
                <w:ilvl w:val="1"/>
                <w:numId w:val="23"/>
              </w:numPr>
              <w:jc w:val="both"/>
              <w:rPr>
                <w:rFonts w:ascii="Arial" w:hAnsi="Arial"/>
                <w:sz w:val="18"/>
                <w:szCs w:val="18"/>
              </w:rPr>
            </w:pPr>
            <w:r w:rsidRPr="00F2292C">
              <w:rPr>
                <w:rFonts w:ascii="Arial" w:hAnsi="Arial"/>
                <w:sz w:val="18"/>
                <w:szCs w:val="18"/>
              </w:rPr>
              <w:t xml:space="preserve">Las demás  </w:t>
            </w:r>
            <w:r>
              <w:rPr>
                <w:rFonts w:ascii="Arial" w:hAnsi="Arial"/>
                <w:sz w:val="18"/>
                <w:szCs w:val="18"/>
              </w:rPr>
              <w:t>que  le</w:t>
            </w:r>
            <w:r w:rsidR="00FA4183">
              <w:rPr>
                <w:rFonts w:ascii="Arial" w:hAnsi="Arial"/>
                <w:sz w:val="18"/>
                <w:szCs w:val="18"/>
              </w:rPr>
              <w:t xml:space="preserve"> asigne el jefe inmediato</w:t>
            </w:r>
            <w:r w:rsidRPr="00F2292C">
              <w:rPr>
                <w:rFonts w:ascii="Arial" w:hAnsi="Arial"/>
                <w:sz w:val="18"/>
                <w:szCs w:val="18"/>
              </w:rPr>
              <w:t>.</w:t>
            </w:r>
          </w:p>
        </w:tc>
      </w:tr>
      <w:tr w:rsidR="008F067E" w:rsidRPr="00F2292C" w:rsidTr="008D451D">
        <w:trPr>
          <w:trHeight w:val="460"/>
        </w:trPr>
        <w:tc>
          <w:tcPr>
            <w:tcW w:w="4663" w:type="dxa"/>
            <w:gridSpan w:val="2"/>
            <w:vAlign w:val="bottom"/>
          </w:tcPr>
          <w:p w:rsidR="008F067E" w:rsidRPr="00F2292C" w:rsidRDefault="008F067E" w:rsidP="00036741">
            <w:pPr>
              <w:ind w:hanging="141"/>
              <w:rPr>
                <w:rFonts w:ascii="Arial" w:eastAsia="Arial Unicode MS" w:hAnsi="Arial"/>
                <w:b/>
                <w:sz w:val="18"/>
                <w:szCs w:val="18"/>
              </w:rPr>
            </w:pPr>
            <w:r w:rsidRPr="00F2292C">
              <w:rPr>
                <w:rFonts w:ascii="Arial" w:hAnsi="Arial"/>
                <w:b/>
                <w:sz w:val="18"/>
                <w:szCs w:val="18"/>
              </w:rPr>
              <w:t xml:space="preserve">   4  REQUISITOS MINIMOS </w:t>
            </w:r>
          </w:p>
        </w:tc>
        <w:tc>
          <w:tcPr>
            <w:tcW w:w="2509" w:type="dxa"/>
            <w:gridSpan w:val="2"/>
            <w:vAlign w:val="bottom"/>
          </w:tcPr>
          <w:p w:rsidR="008F067E" w:rsidRPr="00F2292C" w:rsidRDefault="008F067E" w:rsidP="00E25061">
            <w:pPr>
              <w:rPr>
                <w:rFonts w:ascii="Arial" w:eastAsia="Arial Unicode MS" w:hAnsi="Arial"/>
                <w:sz w:val="18"/>
                <w:szCs w:val="18"/>
              </w:rPr>
            </w:pPr>
          </w:p>
        </w:tc>
        <w:tc>
          <w:tcPr>
            <w:tcW w:w="197" w:type="dxa"/>
            <w:gridSpan w:val="2"/>
            <w:vAlign w:val="bottom"/>
          </w:tcPr>
          <w:p w:rsidR="008F067E" w:rsidRPr="00F2292C" w:rsidRDefault="008F067E" w:rsidP="00E25061">
            <w:pPr>
              <w:rPr>
                <w:rFonts w:ascii="Arial" w:eastAsia="Arial Unicode MS" w:hAnsi="Arial"/>
                <w:sz w:val="18"/>
                <w:szCs w:val="18"/>
              </w:rPr>
            </w:pPr>
          </w:p>
        </w:tc>
        <w:tc>
          <w:tcPr>
            <w:tcW w:w="2412" w:type="dxa"/>
            <w:gridSpan w:val="2"/>
            <w:vAlign w:val="bottom"/>
          </w:tcPr>
          <w:p w:rsidR="008F067E" w:rsidRPr="00F2292C" w:rsidRDefault="008F067E" w:rsidP="00E25061">
            <w:pPr>
              <w:rPr>
                <w:rFonts w:ascii="Arial" w:eastAsia="Arial Unicode MS" w:hAnsi="Arial"/>
                <w:sz w:val="18"/>
                <w:szCs w:val="18"/>
              </w:rPr>
            </w:pPr>
            <w:r w:rsidRPr="00F2292C">
              <w:rPr>
                <w:rFonts w:ascii="Arial" w:hAnsi="Arial"/>
                <w:sz w:val="18"/>
                <w:szCs w:val="18"/>
              </w:rPr>
              <w:t> </w:t>
            </w:r>
          </w:p>
        </w:tc>
      </w:tr>
      <w:tr w:rsidR="008F067E" w:rsidRPr="00F2292C" w:rsidTr="008D451D">
        <w:trPr>
          <w:trHeight w:val="306"/>
        </w:trPr>
        <w:tc>
          <w:tcPr>
            <w:tcW w:w="9781" w:type="dxa"/>
            <w:gridSpan w:val="8"/>
            <w:vAlign w:val="bottom"/>
          </w:tcPr>
          <w:p w:rsidR="008F067E" w:rsidRDefault="008F067E" w:rsidP="008F067E">
            <w:pPr>
              <w:pStyle w:val="Prrafodelista"/>
              <w:numPr>
                <w:ilvl w:val="0"/>
                <w:numId w:val="1"/>
              </w:numPr>
              <w:rPr>
                <w:rFonts w:ascii="Arial" w:hAnsi="Arial"/>
                <w:sz w:val="18"/>
                <w:szCs w:val="18"/>
              </w:rPr>
            </w:pPr>
            <w:r>
              <w:rPr>
                <w:rFonts w:ascii="Arial" w:hAnsi="Arial"/>
                <w:sz w:val="18"/>
                <w:szCs w:val="18"/>
              </w:rPr>
              <w:t>Título Técnico de Secretaria, Asistente de Gerencia, técnico en Administración o afines</w:t>
            </w:r>
          </w:p>
          <w:p w:rsidR="008F067E" w:rsidRDefault="008F067E" w:rsidP="008F067E">
            <w:pPr>
              <w:pStyle w:val="Prrafodelista"/>
              <w:numPr>
                <w:ilvl w:val="0"/>
                <w:numId w:val="1"/>
              </w:numPr>
              <w:rPr>
                <w:rFonts w:ascii="Arial" w:hAnsi="Arial"/>
                <w:sz w:val="18"/>
                <w:szCs w:val="18"/>
              </w:rPr>
            </w:pPr>
            <w:r>
              <w:rPr>
                <w:rFonts w:ascii="Arial" w:hAnsi="Arial"/>
                <w:sz w:val="18"/>
                <w:szCs w:val="18"/>
              </w:rPr>
              <w:t>Experiencia profesional no menor de dos (2) años</w:t>
            </w:r>
          </w:p>
          <w:p w:rsidR="008F067E" w:rsidRDefault="008F067E" w:rsidP="008F067E">
            <w:pPr>
              <w:pStyle w:val="Prrafodelista"/>
              <w:numPr>
                <w:ilvl w:val="0"/>
                <w:numId w:val="1"/>
              </w:numPr>
              <w:rPr>
                <w:rFonts w:ascii="Arial" w:hAnsi="Arial"/>
                <w:sz w:val="18"/>
                <w:szCs w:val="18"/>
              </w:rPr>
            </w:pPr>
            <w:r>
              <w:rPr>
                <w:rFonts w:ascii="Arial" w:hAnsi="Arial"/>
                <w:sz w:val="18"/>
                <w:szCs w:val="18"/>
              </w:rPr>
              <w:t>Conocimiento de computación</w:t>
            </w:r>
            <w:r w:rsidR="00820D68">
              <w:rPr>
                <w:rFonts w:ascii="Arial" w:hAnsi="Arial"/>
                <w:sz w:val="18"/>
                <w:szCs w:val="18"/>
              </w:rPr>
              <w:t>.</w:t>
            </w:r>
          </w:p>
          <w:p w:rsidR="00820D68" w:rsidRPr="00577432" w:rsidRDefault="00820D68" w:rsidP="00820D68">
            <w:pPr>
              <w:pStyle w:val="Prrafodelista"/>
              <w:numPr>
                <w:ilvl w:val="0"/>
                <w:numId w:val="1"/>
              </w:numPr>
              <w:rPr>
                <w:rFonts w:ascii="Arial" w:hAnsi="Arial"/>
                <w:sz w:val="18"/>
                <w:szCs w:val="18"/>
              </w:rPr>
            </w:pPr>
            <w:r>
              <w:rPr>
                <w:rFonts w:ascii="Arial" w:hAnsi="Arial"/>
                <w:sz w:val="18"/>
                <w:szCs w:val="18"/>
              </w:rPr>
              <w:t>Los demás   requisitos  que define el perfil del puestos.</w:t>
            </w:r>
          </w:p>
        </w:tc>
      </w:tr>
      <w:tr w:rsidR="008F067E" w:rsidRPr="00F2292C" w:rsidTr="008D451D">
        <w:trPr>
          <w:trHeight w:val="4642"/>
        </w:trPr>
        <w:tc>
          <w:tcPr>
            <w:tcW w:w="9781" w:type="dxa"/>
            <w:gridSpan w:val="8"/>
            <w:vAlign w:val="bottom"/>
          </w:tcPr>
          <w:p w:rsidR="008F067E" w:rsidRPr="00F2292C" w:rsidRDefault="008F067E" w:rsidP="00E25061">
            <w:pPr>
              <w:ind w:left="547" w:hanging="547"/>
              <w:rPr>
                <w:rFonts w:ascii="Arial" w:eastAsia="Arial Unicode MS" w:hAnsi="Arial"/>
                <w:sz w:val="18"/>
                <w:szCs w:val="18"/>
              </w:rPr>
            </w:pPr>
          </w:p>
        </w:tc>
      </w:tr>
    </w:tbl>
    <w:p w:rsidR="008F067E" w:rsidRDefault="008F067E"/>
    <w:p w:rsidR="008F067E" w:rsidRDefault="008F067E"/>
    <w:p w:rsidR="008F067E" w:rsidRDefault="008F067E"/>
    <w:p w:rsidR="00595CCF" w:rsidRDefault="00595CCF"/>
    <w:p w:rsidR="00595CCF" w:rsidRDefault="00595CCF"/>
    <w:p w:rsidR="00595CCF" w:rsidRDefault="00595CCF"/>
    <w:p w:rsidR="00C506AF" w:rsidRDefault="00C506AF"/>
    <w:p w:rsidR="009B5504" w:rsidRDefault="009B5504"/>
    <w:p w:rsidR="009B5504" w:rsidRDefault="009B5504"/>
    <w:p w:rsidR="009B5504" w:rsidRDefault="009B5504"/>
    <w:p w:rsidR="009B5504" w:rsidRDefault="009B5504"/>
    <w:p w:rsidR="009B5504" w:rsidRDefault="009B5504"/>
    <w:p w:rsidR="009B5504" w:rsidRDefault="009B5504"/>
    <w:p w:rsidR="00DD14D2" w:rsidRDefault="00F1671E">
      <w:r>
        <w:rPr>
          <w:noProof/>
          <w:lang w:val="es-PE" w:eastAsia="es-PE"/>
        </w:rPr>
        <w:pict>
          <v:shape id="_x0000_s1174" type="#_x0000_t98" style="position:absolute;margin-left:28.1pt;margin-top:.2pt;width:416.25pt;height:149.65pt;z-index:251764736" fillcolor="#9bbb59 [3206]" strokecolor="#f2f2f2 [3041]" strokeweight="3pt">
            <v:shadow on="t" type="perspective" color="#4e6128 [1606]" opacity=".5" offset="1pt" offset2="-1pt"/>
            <v:textbox>
              <w:txbxContent>
                <w:p w:rsidR="00326C1E" w:rsidRDefault="00326C1E">
                  <w:pPr>
                    <w:rPr>
                      <w:sz w:val="32"/>
                      <w:szCs w:val="32"/>
                      <w:lang w:val="es-PE"/>
                    </w:rPr>
                  </w:pPr>
                </w:p>
                <w:p w:rsidR="00326C1E" w:rsidRPr="009B5504" w:rsidRDefault="00326C1E" w:rsidP="009B5504">
                  <w:pPr>
                    <w:jc w:val="center"/>
                    <w:rPr>
                      <w:sz w:val="40"/>
                      <w:szCs w:val="40"/>
                      <w:lang w:val="es-PE"/>
                    </w:rPr>
                  </w:pPr>
                  <w:r w:rsidRPr="009B5504">
                    <w:rPr>
                      <w:sz w:val="40"/>
                      <w:szCs w:val="40"/>
                      <w:lang w:val="es-PE"/>
                    </w:rPr>
                    <w:t>UNIDAD DE  GESTION  ADMINISTRATIVA</w:t>
                  </w:r>
                </w:p>
              </w:txbxContent>
            </v:textbox>
          </v:shape>
        </w:pict>
      </w:r>
    </w:p>
    <w:p w:rsidR="00D61F1C" w:rsidRDefault="00D61F1C" w:rsidP="00D61F1C">
      <w:pPr>
        <w:pStyle w:val="Prrafodelista"/>
        <w:tabs>
          <w:tab w:val="left" w:pos="284"/>
        </w:tabs>
        <w:ind w:left="0"/>
        <w:jc w:val="center"/>
        <w:rPr>
          <w:rFonts w:ascii="Arial" w:hAnsi="Arial" w:cs="Arial"/>
          <w:b/>
          <w:szCs w:val="24"/>
          <w:u w:val="single"/>
        </w:rPr>
      </w:pPr>
    </w:p>
    <w:p w:rsidR="00D61F1C" w:rsidRPr="00E44973" w:rsidRDefault="00D61F1C" w:rsidP="00D61F1C">
      <w:pPr>
        <w:pStyle w:val="Prrafodelista"/>
        <w:tabs>
          <w:tab w:val="left" w:pos="284"/>
        </w:tabs>
        <w:ind w:left="0"/>
        <w:jc w:val="center"/>
        <w:rPr>
          <w:rFonts w:ascii="Arial" w:hAnsi="Arial" w:cs="Arial"/>
          <w:b/>
          <w:szCs w:val="24"/>
          <w:u w:val="single"/>
        </w:rPr>
      </w:pPr>
    </w:p>
    <w:p w:rsidR="00D61F1C" w:rsidRDefault="00D61F1C" w:rsidP="00D61F1C">
      <w:pPr>
        <w:tabs>
          <w:tab w:val="left" w:pos="709"/>
        </w:tabs>
        <w:ind w:hanging="425"/>
        <w:jc w:val="both"/>
        <w:rPr>
          <w:rFonts w:ascii="Arial Narrow" w:hAnsi="Arial Narrow" w:cs="Arial"/>
          <w:b/>
        </w:rPr>
      </w:pPr>
    </w:p>
    <w:p w:rsidR="00FB4ADD" w:rsidRDefault="00FB4ADD" w:rsidP="00D61F1C">
      <w:pPr>
        <w:tabs>
          <w:tab w:val="left" w:pos="709"/>
        </w:tabs>
        <w:ind w:hanging="425"/>
        <w:jc w:val="both"/>
        <w:rPr>
          <w:rFonts w:ascii="Arial Narrow" w:hAnsi="Arial Narrow" w:cs="Arial"/>
          <w:b/>
        </w:rPr>
      </w:pPr>
    </w:p>
    <w:p w:rsidR="00FB4ADD" w:rsidRDefault="00FB4ADD" w:rsidP="00D61F1C">
      <w:pPr>
        <w:tabs>
          <w:tab w:val="left" w:pos="709"/>
        </w:tabs>
        <w:ind w:hanging="425"/>
        <w:jc w:val="both"/>
        <w:rPr>
          <w:rFonts w:ascii="Arial Narrow" w:hAnsi="Arial Narrow" w:cs="Arial"/>
          <w:b/>
        </w:rPr>
      </w:pPr>
    </w:p>
    <w:p w:rsidR="00FB4ADD" w:rsidRDefault="00FB4ADD" w:rsidP="00D61F1C">
      <w:pPr>
        <w:tabs>
          <w:tab w:val="left" w:pos="709"/>
        </w:tabs>
        <w:ind w:hanging="425"/>
        <w:jc w:val="both"/>
        <w:rPr>
          <w:rFonts w:ascii="Arial Narrow" w:hAnsi="Arial Narrow" w:cs="Arial"/>
          <w:b/>
        </w:rPr>
      </w:pPr>
    </w:p>
    <w:p w:rsidR="00FB4ADD" w:rsidRDefault="00FB4ADD" w:rsidP="00D61F1C">
      <w:pPr>
        <w:tabs>
          <w:tab w:val="left" w:pos="709"/>
        </w:tabs>
        <w:ind w:hanging="425"/>
        <w:jc w:val="both"/>
        <w:rPr>
          <w:rFonts w:ascii="Arial Narrow" w:hAnsi="Arial Narrow" w:cs="Arial"/>
          <w:b/>
        </w:rPr>
      </w:pPr>
    </w:p>
    <w:p w:rsidR="009B5504" w:rsidRDefault="009B5504" w:rsidP="00D61F1C">
      <w:pPr>
        <w:tabs>
          <w:tab w:val="left" w:pos="709"/>
        </w:tabs>
        <w:ind w:hanging="425"/>
        <w:jc w:val="both"/>
        <w:rPr>
          <w:rFonts w:ascii="Arial Narrow" w:hAnsi="Arial Narrow" w:cs="Arial"/>
          <w:b/>
        </w:rPr>
      </w:pPr>
    </w:p>
    <w:p w:rsidR="009B5504" w:rsidRDefault="009B5504" w:rsidP="00D61F1C">
      <w:pPr>
        <w:tabs>
          <w:tab w:val="left" w:pos="709"/>
        </w:tabs>
        <w:ind w:hanging="425"/>
        <w:jc w:val="both"/>
        <w:rPr>
          <w:rFonts w:ascii="Arial Narrow" w:hAnsi="Arial Narrow" w:cs="Arial"/>
          <w:b/>
        </w:rPr>
      </w:pPr>
    </w:p>
    <w:p w:rsidR="009B5504" w:rsidRDefault="009B5504" w:rsidP="00D61F1C">
      <w:pPr>
        <w:tabs>
          <w:tab w:val="left" w:pos="709"/>
        </w:tabs>
        <w:ind w:hanging="425"/>
        <w:jc w:val="both"/>
        <w:rPr>
          <w:rFonts w:ascii="Arial Narrow" w:hAnsi="Arial Narrow" w:cs="Arial"/>
          <w:b/>
        </w:rPr>
      </w:pPr>
    </w:p>
    <w:p w:rsidR="009B5504" w:rsidRDefault="009B5504" w:rsidP="00D61F1C">
      <w:pPr>
        <w:tabs>
          <w:tab w:val="left" w:pos="709"/>
        </w:tabs>
        <w:ind w:hanging="425"/>
        <w:jc w:val="both"/>
        <w:rPr>
          <w:rFonts w:ascii="Arial Narrow" w:hAnsi="Arial Narrow" w:cs="Arial"/>
          <w:b/>
        </w:rPr>
      </w:pPr>
    </w:p>
    <w:p w:rsidR="008D451D" w:rsidRDefault="008D451D" w:rsidP="00D61F1C">
      <w:pPr>
        <w:tabs>
          <w:tab w:val="left" w:pos="709"/>
        </w:tabs>
        <w:ind w:hanging="425"/>
        <w:jc w:val="both"/>
        <w:rPr>
          <w:rFonts w:ascii="Arial Narrow" w:hAnsi="Arial Narrow" w:cs="Arial"/>
          <w:b/>
        </w:rPr>
      </w:pPr>
    </w:p>
    <w:p w:rsidR="009B5504" w:rsidRDefault="009B5504" w:rsidP="00D61F1C">
      <w:pPr>
        <w:tabs>
          <w:tab w:val="left" w:pos="709"/>
        </w:tabs>
        <w:ind w:hanging="425"/>
        <w:jc w:val="both"/>
        <w:rPr>
          <w:rFonts w:ascii="Arial Narrow" w:hAnsi="Arial Narrow" w:cs="Arial"/>
          <w:b/>
        </w:rPr>
      </w:pPr>
    </w:p>
    <w:tbl>
      <w:tblPr>
        <w:tblW w:w="10207" w:type="dxa"/>
        <w:tblInd w:w="-356" w:type="dxa"/>
        <w:tblLayout w:type="fixed"/>
        <w:tblCellMar>
          <w:left w:w="70" w:type="dxa"/>
          <w:right w:w="70" w:type="dxa"/>
        </w:tblCellMar>
        <w:tblLook w:val="00A0"/>
      </w:tblPr>
      <w:tblGrid>
        <w:gridCol w:w="1207"/>
        <w:gridCol w:w="2012"/>
        <w:gridCol w:w="1176"/>
        <w:gridCol w:w="993"/>
        <w:gridCol w:w="740"/>
        <w:gridCol w:w="4079"/>
      </w:tblGrid>
      <w:tr w:rsidR="008F067E" w:rsidRPr="00324DCD" w:rsidTr="007573A1">
        <w:trPr>
          <w:trHeight w:val="353"/>
        </w:trPr>
        <w:tc>
          <w:tcPr>
            <w:tcW w:w="1207" w:type="dxa"/>
            <w:tcBorders>
              <w:top w:val="single" w:sz="8" w:space="0" w:color="000000"/>
              <w:left w:val="single" w:sz="8" w:space="0" w:color="000000"/>
              <w:bottom w:val="nil"/>
              <w:right w:val="nil"/>
            </w:tcBorders>
            <w:noWrap/>
            <w:vAlign w:val="bottom"/>
          </w:tcPr>
          <w:p w:rsidR="008F067E" w:rsidRPr="00324DCD" w:rsidRDefault="008F067E" w:rsidP="00E25061">
            <w:pPr>
              <w:rPr>
                <w:rFonts w:ascii="Arial" w:hAnsi="Arial" w:cs="Arial"/>
                <w:b/>
                <w:bCs/>
                <w:sz w:val="18"/>
                <w:szCs w:val="18"/>
              </w:rPr>
            </w:pPr>
            <w:r w:rsidRPr="00324DCD">
              <w:rPr>
                <w:rFonts w:ascii="Arial" w:hAnsi="Arial" w:cs="Arial"/>
                <w:b/>
                <w:bCs/>
                <w:sz w:val="18"/>
                <w:szCs w:val="18"/>
              </w:rPr>
              <w:t>I.</w:t>
            </w:r>
          </w:p>
        </w:tc>
        <w:tc>
          <w:tcPr>
            <w:tcW w:w="9000" w:type="dxa"/>
            <w:gridSpan w:val="5"/>
            <w:tcBorders>
              <w:top w:val="single" w:sz="8" w:space="0" w:color="000000"/>
              <w:left w:val="nil"/>
              <w:bottom w:val="nil"/>
              <w:right w:val="single" w:sz="8" w:space="0" w:color="000000"/>
            </w:tcBorders>
            <w:vAlign w:val="center"/>
          </w:tcPr>
          <w:p w:rsidR="008F067E" w:rsidRPr="00324DCD" w:rsidRDefault="008F067E" w:rsidP="00E25061">
            <w:pPr>
              <w:rPr>
                <w:rFonts w:ascii="Arial" w:hAnsi="Arial" w:cs="Arial"/>
                <w:b/>
                <w:bCs/>
                <w:sz w:val="18"/>
                <w:szCs w:val="18"/>
              </w:rPr>
            </w:pPr>
            <w:r w:rsidRPr="00324DCD">
              <w:rPr>
                <w:rFonts w:ascii="Arial" w:hAnsi="Arial" w:cs="Arial"/>
                <w:b/>
                <w:bCs/>
                <w:sz w:val="18"/>
                <w:szCs w:val="18"/>
              </w:rPr>
              <w:t xml:space="preserve">DENOMINACIÓN DEL ORGANO                        :  DIRECCION </w:t>
            </w:r>
          </w:p>
        </w:tc>
      </w:tr>
      <w:tr w:rsidR="008F067E" w:rsidRPr="00324DCD" w:rsidTr="007573A1">
        <w:trPr>
          <w:trHeight w:val="369"/>
        </w:trPr>
        <w:tc>
          <w:tcPr>
            <w:tcW w:w="1207" w:type="dxa"/>
            <w:tcBorders>
              <w:top w:val="nil"/>
              <w:left w:val="single" w:sz="8" w:space="0" w:color="000000"/>
              <w:bottom w:val="single" w:sz="8" w:space="0" w:color="000000"/>
              <w:right w:val="nil"/>
            </w:tcBorders>
            <w:noWrap/>
            <w:vAlign w:val="bottom"/>
          </w:tcPr>
          <w:p w:rsidR="008F067E" w:rsidRPr="00324DCD" w:rsidRDefault="008F067E" w:rsidP="00E25061">
            <w:pPr>
              <w:rPr>
                <w:rFonts w:ascii="Arial" w:hAnsi="Arial" w:cs="Arial"/>
                <w:b/>
                <w:bCs/>
                <w:sz w:val="18"/>
                <w:szCs w:val="18"/>
              </w:rPr>
            </w:pPr>
            <w:r w:rsidRPr="00324DCD">
              <w:rPr>
                <w:rFonts w:ascii="Arial" w:hAnsi="Arial" w:cs="Arial"/>
                <w:b/>
                <w:bCs/>
                <w:sz w:val="18"/>
                <w:szCs w:val="18"/>
              </w:rPr>
              <w:t>I.1</w:t>
            </w:r>
          </w:p>
        </w:tc>
        <w:tc>
          <w:tcPr>
            <w:tcW w:w="9000" w:type="dxa"/>
            <w:gridSpan w:val="5"/>
            <w:tcBorders>
              <w:top w:val="nil"/>
              <w:left w:val="nil"/>
              <w:bottom w:val="single" w:sz="8" w:space="0" w:color="000000"/>
              <w:right w:val="single" w:sz="8" w:space="0" w:color="000000"/>
            </w:tcBorders>
            <w:vAlign w:val="center"/>
          </w:tcPr>
          <w:p w:rsidR="008F067E" w:rsidRPr="00324DCD" w:rsidRDefault="008F067E" w:rsidP="00642C71">
            <w:pPr>
              <w:rPr>
                <w:rFonts w:ascii="Arial" w:hAnsi="Arial" w:cs="Arial"/>
                <w:b/>
                <w:bCs/>
                <w:sz w:val="18"/>
                <w:szCs w:val="18"/>
              </w:rPr>
            </w:pPr>
            <w:r w:rsidRPr="00324DCD">
              <w:rPr>
                <w:rFonts w:ascii="Arial" w:hAnsi="Arial" w:cs="Arial"/>
                <w:b/>
                <w:bCs/>
                <w:sz w:val="18"/>
                <w:szCs w:val="18"/>
              </w:rPr>
              <w:t xml:space="preserve">DENOMINACIÓN DE LA UNIDAD ORGANICA  :  </w:t>
            </w:r>
            <w:r w:rsidR="00642C71">
              <w:rPr>
                <w:rFonts w:ascii="Arial" w:hAnsi="Arial" w:cs="Arial"/>
                <w:b/>
                <w:bCs/>
                <w:sz w:val="18"/>
                <w:szCs w:val="18"/>
              </w:rPr>
              <w:t>UNIDAD DE GESTION ADMINISTRATIVA</w:t>
            </w:r>
          </w:p>
        </w:tc>
      </w:tr>
      <w:tr w:rsidR="008F067E" w:rsidRPr="00324DCD" w:rsidTr="007573A1">
        <w:trPr>
          <w:trHeight w:val="1035"/>
        </w:trPr>
        <w:tc>
          <w:tcPr>
            <w:tcW w:w="1207" w:type="dxa"/>
            <w:tcBorders>
              <w:top w:val="nil"/>
              <w:left w:val="single" w:sz="8" w:space="0" w:color="000000"/>
              <w:bottom w:val="nil"/>
              <w:right w:val="nil"/>
            </w:tcBorders>
            <w:vAlign w:val="center"/>
          </w:tcPr>
          <w:p w:rsidR="008F067E" w:rsidRPr="00324DCD" w:rsidRDefault="008F067E" w:rsidP="00E25061">
            <w:pPr>
              <w:jc w:val="center"/>
              <w:rPr>
                <w:rFonts w:ascii="Arial" w:hAnsi="Arial" w:cs="Arial"/>
                <w:b/>
                <w:bCs/>
                <w:sz w:val="18"/>
                <w:szCs w:val="18"/>
              </w:rPr>
            </w:pPr>
            <w:r w:rsidRPr="00324DCD">
              <w:rPr>
                <w:rFonts w:ascii="Arial" w:hAnsi="Arial" w:cs="Arial"/>
                <w:b/>
                <w:bCs/>
                <w:sz w:val="18"/>
                <w:szCs w:val="18"/>
              </w:rPr>
              <w:t xml:space="preserve">N° ORDEN  </w:t>
            </w:r>
          </w:p>
        </w:tc>
        <w:tc>
          <w:tcPr>
            <w:tcW w:w="2012" w:type="dxa"/>
            <w:tcBorders>
              <w:top w:val="nil"/>
              <w:left w:val="single" w:sz="8" w:space="0" w:color="000000"/>
              <w:bottom w:val="nil"/>
              <w:right w:val="single" w:sz="8" w:space="0" w:color="000000"/>
            </w:tcBorders>
            <w:vAlign w:val="center"/>
          </w:tcPr>
          <w:p w:rsidR="008F067E" w:rsidRPr="00324DCD" w:rsidRDefault="008F067E" w:rsidP="00E25061">
            <w:pPr>
              <w:jc w:val="center"/>
              <w:rPr>
                <w:rFonts w:ascii="Arial" w:hAnsi="Arial" w:cs="Arial"/>
                <w:b/>
                <w:bCs/>
                <w:sz w:val="18"/>
                <w:szCs w:val="18"/>
              </w:rPr>
            </w:pPr>
            <w:r w:rsidRPr="00324DCD">
              <w:rPr>
                <w:rFonts w:ascii="Arial" w:hAnsi="Arial" w:cs="Arial"/>
                <w:b/>
                <w:bCs/>
                <w:sz w:val="18"/>
                <w:szCs w:val="18"/>
              </w:rPr>
              <w:t xml:space="preserve">CARGO ESTRUCTURAL         </w:t>
            </w:r>
          </w:p>
        </w:tc>
        <w:tc>
          <w:tcPr>
            <w:tcW w:w="1176" w:type="dxa"/>
            <w:tcBorders>
              <w:top w:val="nil"/>
              <w:left w:val="nil"/>
              <w:bottom w:val="nil"/>
              <w:right w:val="nil"/>
            </w:tcBorders>
            <w:vAlign w:val="center"/>
          </w:tcPr>
          <w:p w:rsidR="008F067E" w:rsidRPr="00324DCD" w:rsidRDefault="008F067E" w:rsidP="00E25061">
            <w:pPr>
              <w:jc w:val="center"/>
              <w:rPr>
                <w:rFonts w:ascii="Arial" w:hAnsi="Arial" w:cs="Arial"/>
                <w:b/>
                <w:bCs/>
                <w:sz w:val="18"/>
                <w:szCs w:val="18"/>
              </w:rPr>
            </w:pPr>
            <w:r w:rsidRPr="00324DCD">
              <w:rPr>
                <w:rFonts w:ascii="Arial" w:hAnsi="Arial" w:cs="Arial"/>
                <w:b/>
                <w:bCs/>
                <w:sz w:val="18"/>
                <w:szCs w:val="18"/>
              </w:rPr>
              <w:t xml:space="preserve">CODIGO    </w:t>
            </w:r>
          </w:p>
        </w:tc>
        <w:tc>
          <w:tcPr>
            <w:tcW w:w="993" w:type="dxa"/>
            <w:tcBorders>
              <w:top w:val="nil"/>
              <w:left w:val="single" w:sz="8" w:space="0" w:color="000000"/>
              <w:bottom w:val="nil"/>
              <w:right w:val="single" w:sz="8" w:space="0" w:color="000000"/>
            </w:tcBorders>
            <w:vAlign w:val="center"/>
          </w:tcPr>
          <w:p w:rsidR="008F067E" w:rsidRPr="00324DCD" w:rsidRDefault="008F067E" w:rsidP="00E25061">
            <w:pPr>
              <w:jc w:val="center"/>
              <w:rPr>
                <w:rFonts w:ascii="Arial" w:hAnsi="Arial" w:cs="Arial"/>
                <w:b/>
                <w:bCs/>
                <w:sz w:val="18"/>
                <w:szCs w:val="18"/>
              </w:rPr>
            </w:pPr>
            <w:r w:rsidRPr="00324DCD">
              <w:rPr>
                <w:rFonts w:ascii="Arial" w:hAnsi="Arial" w:cs="Arial"/>
                <w:b/>
                <w:bCs/>
                <w:sz w:val="18"/>
                <w:szCs w:val="18"/>
              </w:rPr>
              <w:t xml:space="preserve">CLASIFICACION   </w:t>
            </w:r>
          </w:p>
        </w:tc>
        <w:tc>
          <w:tcPr>
            <w:tcW w:w="740" w:type="dxa"/>
            <w:tcBorders>
              <w:top w:val="nil"/>
              <w:left w:val="nil"/>
              <w:bottom w:val="nil"/>
              <w:right w:val="nil"/>
            </w:tcBorders>
            <w:vAlign w:val="center"/>
          </w:tcPr>
          <w:p w:rsidR="008F067E" w:rsidRPr="00324DCD" w:rsidRDefault="008F067E" w:rsidP="00E25061">
            <w:pPr>
              <w:jc w:val="center"/>
              <w:rPr>
                <w:rFonts w:ascii="Arial" w:hAnsi="Arial" w:cs="Arial"/>
                <w:b/>
                <w:bCs/>
                <w:sz w:val="18"/>
                <w:szCs w:val="18"/>
              </w:rPr>
            </w:pPr>
            <w:r w:rsidRPr="00324DCD">
              <w:rPr>
                <w:rFonts w:ascii="Arial" w:hAnsi="Arial" w:cs="Arial"/>
                <w:b/>
                <w:bCs/>
                <w:sz w:val="18"/>
                <w:szCs w:val="18"/>
              </w:rPr>
              <w:t xml:space="preserve">TOTAL   </w:t>
            </w:r>
          </w:p>
        </w:tc>
        <w:tc>
          <w:tcPr>
            <w:tcW w:w="4079" w:type="dxa"/>
            <w:tcBorders>
              <w:top w:val="nil"/>
              <w:left w:val="nil"/>
              <w:bottom w:val="nil"/>
              <w:right w:val="single" w:sz="8" w:space="0" w:color="000000"/>
            </w:tcBorders>
            <w:vAlign w:val="center"/>
          </w:tcPr>
          <w:p w:rsidR="008F067E" w:rsidRPr="00324DCD" w:rsidRDefault="008F067E" w:rsidP="00E25061">
            <w:pPr>
              <w:jc w:val="center"/>
              <w:rPr>
                <w:rFonts w:ascii="Arial" w:hAnsi="Arial" w:cs="Arial"/>
                <w:b/>
                <w:bCs/>
                <w:sz w:val="18"/>
                <w:szCs w:val="18"/>
              </w:rPr>
            </w:pPr>
            <w:r>
              <w:rPr>
                <w:rFonts w:ascii="Arial" w:hAnsi="Arial" w:cs="Arial"/>
                <w:b/>
                <w:bCs/>
                <w:sz w:val="18"/>
                <w:szCs w:val="18"/>
              </w:rPr>
              <w:t>DENOMINACION DEL PUESTO</w:t>
            </w:r>
          </w:p>
        </w:tc>
      </w:tr>
      <w:tr w:rsidR="008F067E" w:rsidRPr="00324DCD" w:rsidTr="007573A1">
        <w:trPr>
          <w:trHeight w:val="399"/>
        </w:trPr>
        <w:tc>
          <w:tcPr>
            <w:tcW w:w="1207" w:type="dxa"/>
            <w:tcBorders>
              <w:top w:val="single" w:sz="8" w:space="0" w:color="000000"/>
              <w:left w:val="single" w:sz="8" w:space="0" w:color="000000"/>
              <w:bottom w:val="single" w:sz="4" w:space="0" w:color="000000"/>
              <w:right w:val="single" w:sz="4" w:space="0" w:color="000000"/>
            </w:tcBorders>
            <w:noWrap/>
            <w:vAlign w:val="bottom"/>
          </w:tcPr>
          <w:p w:rsidR="008F067E" w:rsidRDefault="008F067E" w:rsidP="00E25061">
            <w:pPr>
              <w:jc w:val="center"/>
              <w:rPr>
                <w:rFonts w:ascii="Arial" w:hAnsi="Arial" w:cs="Arial"/>
                <w:color w:val="000000"/>
                <w:sz w:val="20"/>
                <w:szCs w:val="20"/>
              </w:rPr>
            </w:pPr>
            <w:r>
              <w:rPr>
                <w:rFonts w:ascii="Arial" w:hAnsi="Arial" w:cs="Arial"/>
                <w:color w:val="000000"/>
                <w:sz w:val="20"/>
                <w:szCs w:val="20"/>
              </w:rPr>
              <w:t>0</w:t>
            </w:r>
            <w:r w:rsidR="00D00B71">
              <w:rPr>
                <w:rFonts w:ascii="Arial" w:hAnsi="Arial" w:cs="Arial"/>
                <w:color w:val="000000"/>
                <w:sz w:val="20"/>
                <w:szCs w:val="20"/>
              </w:rPr>
              <w:t>27</w:t>
            </w:r>
          </w:p>
        </w:tc>
        <w:tc>
          <w:tcPr>
            <w:tcW w:w="2012" w:type="dxa"/>
            <w:tcBorders>
              <w:top w:val="single" w:sz="8" w:space="0" w:color="000000"/>
              <w:left w:val="nil"/>
              <w:bottom w:val="single" w:sz="4" w:space="0" w:color="000000"/>
              <w:right w:val="single" w:sz="4" w:space="0" w:color="000000"/>
            </w:tcBorders>
            <w:noWrap/>
            <w:vAlign w:val="bottom"/>
          </w:tcPr>
          <w:p w:rsidR="008F067E" w:rsidRDefault="008F067E" w:rsidP="008F067E">
            <w:pPr>
              <w:rPr>
                <w:rFonts w:ascii="Arial" w:hAnsi="Arial" w:cs="Arial"/>
                <w:sz w:val="20"/>
                <w:szCs w:val="20"/>
              </w:rPr>
            </w:pPr>
            <w:r>
              <w:rPr>
                <w:rFonts w:ascii="Arial" w:hAnsi="Arial" w:cs="Arial"/>
                <w:sz w:val="20"/>
                <w:szCs w:val="20"/>
              </w:rPr>
              <w:t>Jefe/a de Oficina II</w:t>
            </w:r>
          </w:p>
        </w:tc>
        <w:tc>
          <w:tcPr>
            <w:tcW w:w="1176" w:type="dxa"/>
            <w:tcBorders>
              <w:top w:val="single" w:sz="8" w:space="0" w:color="000000"/>
              <w:left w:val="nil"/>
              <w:bottom w:val="single" w:sz="4" w:space="0" w:color="000000"/>
              <w:right w:val="single" w:sz="4" w:space="0" w:color="000000"/>
            </w:tcBorders>
            <w:noWrap/>
            <w:vAlign w:val="bottom"/>
          </w:tcPr>
          <w:p w:rsidR="008F067E" w:rsidRDefault="008F067E" w:rsidP="00E25061">
            <w:pPr>
              <w:jc w:val="center"/>
              <w:rPr>
                <w:rFonts w:ascii="Arial" w:hAnsi="Arial" w:cs="Arial"/>
                <w:color w:val="000000"/>
                <w:sz w:val="20"/>
                <w:szCs w:val="20"/>
              </w:rPr>
            </w:pPr>
            <w:r>
              <w:rPr>
                <w:rFonts w:ascii="Arial" w:hAnsi="Arial" w:cs="Arial"/>
                <w:color w:val="000000"/>
                <w:sz w:val="20"/>
                <w:szCs w:val="20"/>
              </w:rPr>
              <w:t>459</w:t>
            </w:r>
            <w:r w:rsidR="007B6811">
              <w:rPr>
                <w:rFonts w:ascii="Arial" w:hAnsi="Arial" w:cs="Arial"/>
                <w:color w:val="000000"/>
                <w:sz w:val="20"/>
                <w:szCs w:val="20"/>
              </w:rPr>
              <w:t>-0</w:t>
            </w:r>
            <w:r w:rsidR="00F70765">
              <w:rPr>
                <w:rFonts w:ascii="Arial" w:hAnsi="Arial" w:cs="Arial"/>
                <w:color w:val="000000"/>
                <w:sz w:val="20"/>
                <w:szCs w:val="20"/>
              </w:rPr>
              <w:t>3-1</w:t>
            </w:r>
          </w:p>
        </w:tc>
        <w:tc>
          <w:tcPr>
            <w:tcW w:w="993" w:type="dxa"/>
            <w:tcBorders>
              <w:top w:val="single" w:sz="8" w:space="0" w:color="000000"/>
              <w:left w:val="nil"/>
              <w:bottom w:val="single" w:sz="4" w:space="0" w:color="000000"/>
              <w:right w:val="single" w:sz="4" w:space="0" w:color="000000"/>
            </w:tcBorders>
            <w:noWrap/>
            <w:vAlign w:val="bottom"/>
          </w:tcPr>
          <w:p w:rsidR="008F067E" w:rsidRDefault="00D00B71" w:rsidP="00D00B71">
            <w:pPr>
              <w:jc w:val="center"/>
              <w:rPr>
                <w:rFonts w:ascii="Arial" w:hAnsi="Arial" w:cs="Arial"/>
                <w:color w:val="000000"/>
                <w:sz w:val="20"/>
                <w:szCs w:val="20"/>
              </w:rPr>
            </w:pPr>
            <w:r>
              <w:rPr>
                <w:rFonts w:ascii="Arial" w:hAnsi="Arial" w:cs="Arial"/>
                <w:color w:val="000000"/>
                <w:sz w:val="20"/>
                <w:szCs w:val="20"/>
              </w:rPr>
              <w:t>SP- DS</w:t>
            </w:r>
          </w:p>
        </w:tc>
        <w:tc>
          <w:tcPr>
            <w:tcW w:w="740" w:type="dxa"/>
            <w:tcBorders>
              <w:top w:val="single" w:sz="8" w:space="0" w:color="000000"/>
              <w:left w:val="nil"/>
              <w:bottom w:val="single" w:sz="4" w:space="0" w:color="000000"/>
              <w:right w:val="single" w:sz="4" w:space="0" w:color="000000"/>
            </w:tcBorders>
            <w:noWrap/>
            <w:vAlign w:val="bottom"/>
          </w:tcPr>
          <w:p w:rsidR="008F067E" w:rsidRDefault="008F067E" w:rsidP="00E25061">
            <w:pPr>
              <w:jc w:val="center"/>
              <w:rPr>
                <w:rFonts w:ascii="Arial" w:hAnsi="Arial" w:cs="Arial"/>
                <w:sz w:val="20"/>
                <w:szCs w:val="20"/>
              </w:rPr>
            </w:pPr>
            <w:r>
              <w:rPr>
                <w:rFonts w:ascii="Arial" w:hAnsi="Arial" w:cs="Arial"/>
                <w:sz w:val="20"/>
                <w:szCs w:val="20"/>
              </w:rPr>
              <w:t>1</w:t>
            </w:r>
          </w:p>
        </w:tc>
        <w:tc>
          <w:tcPr>
            <w:tcW w:w="4079" w:type="dxa"/>
            <w:tcBorders>
              <w:top w:val="single" w:sz="8" w:space="0" w:color="000000"/>
              <w:left w:val="nil"/>
              <w:bottom w:val="single" w:sz="4" w:space="0" w:color="000000"/>
              <w:right w:val="single" w:sz="8" w:space="0" w:color="000000"/>
            </w:tcBorders>
            <w:noWrap/>
            <w:vAlign w:val="bottom"/>
          </w:tcPr>
          <w:p w:rsidR="008F067E" w:rsidRPr="00324DCD" w:rsidRDefault="008F067E" w:rsidP="00E25061">
            <w:pPr>
              <w:rPr>
                <w:rFonts w:ascii="Arial" w:hAnsi="Arial" w:cs="Arial"/>
                <w:sz w:val="18"/>
                <w:szCs w:val="18"/>
              </w:rPr>
            </w:pPr>
            <w:r>
              <w:rPr>
                <w:rFonts w:ascii="Arial" w:hAnsi="Arial" w:cs="Arial"/>
                <w:sz w:val="20"/>
                <w:szCs w:val="20"/>
              </w:rPr>
              <w:t>Jefe/a de Unidad de Gestión Administrativa</w:t>
            </w:r>
          </w:p>
        </w:tc>
      </w:tr>
      <w:tr w:rsidR="008F067E" w:rsidRPr="00324DCD" w:rsidTr="007573A1">
        <w:trPr>
          <w:trHeight w:val="338"/>
        </w:trPr>
        <w:tc>
          <w:tcPr>
            <w:tcW w:w="1207" w:type="dxa"/>
            <w:tcBorders>
              <w:top w:val="single" w:sz="4" w:space="0" w:color="000000"/>
              <w:left w:val="single" w:sz="8" w:space="0" w:color="000000"/>
              <w:bottom w:val="single" w:sz="4" w:space="0" w:color="auto"/>
              <w:right w:val="single" w:sz="4" w:space="0" w:color="000000"/>
            </w:tcBorders>
            <w:noWrap/>
            <w:vAlign w:val="bottom"/>
          </w:tcPr>
          <w:p w:rsidR="008F067E" w:rsidRDefault="008F067E" w:rsidP="00E25061">
            <w:pPr>
              <w:jc w:val="center"/>
              <w:rPr>
                <w:rFonts w:ascii="Arial" w:hAnsi="Arial" w:cs="Arial"/>
                <w:color w:val="000000"/>
                <w:sz w:val="20"/>
                <w:szCs w:val="20"/>
              </w:rPr>
            </w:pPr>
            <w:r>
              <w:rPr>
                <w:rFonts w:ascii="Arial" w:hAnsi="Arial" w:cs="Arial"/>
                <w:color w:val="000000"/>
                <w:sz w:val="20"/>
                <w:szCs w:val="20"/>
              </w:rPr>
              <w:t> 0</w:t>
            </w:r>
            <w:r w:rsidR="00D00B71">
              <w:rPr>
                <w:rFonts w:ascii="Arial" w:hAnsi="Arial" w:cs="Arial"/>
                <w:color w:val="000000"/>
                <w:sz w:val="20"/>
                <w:szCs w:val="20"/>
              </w:rPr>
              <w:t>28</w:t>
            </w:r>
          </w:p>
        </w:tc>
        <w:tc>
          <w:tcPr>
            <w:tcW w:w="2012" w:type="dxa"/>
            <w:tcBorders>
              <w:top w:val="single" w:sz="4" w:space="0" w:color="000000"/>
              <w:left w:val="nil"/>
              <w:bottom w:val="single" w:sz="4" w:space="0" w:color="auto"/>
              <w:right w:val="single" w:sz="4" w:space="0" w:color="000000"/>
            </w:tcBorders>
            <w:shd w:val="clear" w:color="auto" w:fill="auto"/>
            <w:noWrap/>
            <w:vAlign w:val="bottom"/>
          </w:tcPr>
          <w:p w:rsidR="008F067E" w:rsidRDefault="008F067E" w:rsidP="00D00B71">
            <w:pPr>
              <w:rPr>
                <w:rFonts w:ascii="Arial" w:hAnsi="Arial" w:cs="Arial"/>
                <w:sz w:val="20"/>
                <w:szCs w:val="20"/>
              </w:rPr>
            </w:pPr>
            <w:r>
              <w:rPr>
                <w:rFonts w:ascii="Arial" w:hAnsi="Arial" w:cs="Arial"/>
                <w:sz w:val="20"/>
                <w:szCs w:val="20"/>
              </w:rPr>
              <w:t xml:space="preserve">Secretaria </w:t>
            </w:r>
          </w:p>
        </w:tc>
        <w:tc>
          <w:tcPr>
            <w:tcW w:w="1176" w:type="dxa"/>
            <w:tcBorders>
              <w:top w:val="nil"/>
              <w:left w:val="nil"/>
              <w:bottom w:val="single" w:sz="4" w:space="0" w:color="000000"/>
              <w:right w:val="single" w:sz="4" w:space="0" w:color="000000"/>
            </w:tcBorders>
            <w:noWrap/>
            <w:vAlign w:val="bottom"/>
          </w:tcPr>
          <w:p w:rsidR="008F067E" w:rsidRDefault="008F067E" w:rsidP="00E25061">
            <w:pPr>
              <w:jc w:val="center"/>
              <w:rPr>
                <w:rFonts w:ascii="Arial" w:hAnsi="Arial" w:cs="Arial"/>
                <w:color w:val="000000"/>
                <w:sz w:val="20"/>
                <w:szCs w:val="20"/>
              </w:rPr>
            </w:pPr>
            <w:r>
              <w:rPr>
                <w:rFonts w:ascii="Arial" w:hAnsi="Arial" w:cs="Arial"/>
                <w:color w:val="000000"/>
                <w:sz w:val="20"/>
                <w:szCs w:val="20"/>
              </w:rPr>
              <w:t>459</w:t>
            </w:r>
            <w:r w:rsidR="00F70765">
              <w:rPr>
                <w:rFonts w:ascii="Arial" w:hAnsi="Arial" w:cs="Arial"/>
                <w:color w:val="000000"/>
                <w:sz w:val="20"/>
                <w:szCs w:val="20"/>
              </w:rPr>
              <w:t>-</w:t>
            </w:r>
            <w:r>
              <w:rPr>
                <w:rFonts w:ascii="Arial" w:hAnsi="Arial" w:cs="Arial"/>
                <w:color w:val="000000"/>
                <w:sz w:val="20"/>
                <w:szCs w:val="20"/>
              </w:rPr>
              <w:t>06-3</w:t>
            </w:r>
          </w:p>
        </w:tc>
        <w:tc>
          <w:tcPr>
            <w:tcW w:w="993" w:type="dxa"/>
            <w:tcBorders>
              <w:top w:val="nil"/>
              <w:left w:val="nil"/>
              <w:bottom w:val="single" w:sz="4" w:space="0" w:color="000000"/>
              <w:right w:val="single" w:sz="4" w:space="0" w:color="000000"/>
            </w:tcBorders>
            <w:noWrap/>
            <w:vAlign w:val="bottom"/>
          </w:tcPr>
          <w:p w:rsidR="008F067E" w:rsidRDefault="008F067E" w:rsidP="00E25061">
            <w:pPr>
              <w:jc w:val="center"/>
              <w:rPr>
                <w:rFonts w:ascii="Arial" w:hAnsi="Arial" w:cs="Arial"/>
                <w:color w:val="000000"/>
                <w:sz w:val="20"/>
                <w:szCs w:val="20"/>
              </w:rPr>
            </w:pPr>
            <w:r>
              <w:rPr>
                <w:rFonts w:ascii="Arial" w:hAnsi="Arial" w:cs="Arial"/>
                <w:color w:val="000000"/>
                <w:sz w:val="20"/>
                <w:szCs w:val="20"/>
              </w:rPr>
              <w:t>SP-AP</w:t>
            </w:r>
          </w:p>
        </w:tc>
        <w:tc>
          <w:tcPr>
            <w:tcW w:w="740" w:type="dxa"/>
            <w:tcBorders>
              <w:top w:val="single" w:sz="4" w:space="0" w:color="000000"/>
              <w:left w:val="nil"/>
              <w:bottom w:val="single" w:sz="4" w:space="0" w:color="auto"/>
              <w:right w:val="single" w:sz="4" w:space="0" w:color="000000"/>
            </w:tcBorders>
            <w:noWrap/>
            <w:vAlign w:val="bottom"/>
          </w:tcPr>
          <w:p w:rsidR="008F067E" w:rsidRDefault="008F067E" w:rsidP="00E25061">
            <w:pPr>
              <w:jc w:val="center"/>
              <w:rPr>
                <w:rFonts w:ascii="Arial" w:hAnsi="Arial" w:cs="Arial"/>
                <w:sz w:val="20"/>
                <w:szCs w:val="20"/>
              </w:rPr>
            </w:pPr>
            <w:r>
              <w:rPr>
                <w:rFonts w:ascii="Arial" w:hAnsi="Arial" w:cs="Arial"/>
                <w:sz w:val="20"/>
                <w:szCs w:val="20"/>
              </w:rPr>
              <w:t>1</w:t>
            </w:r>
          </w:p>
        </w:tc>
        <w:tc>
          <w:tcPr>
            <w:tcW w:w="4079" w:type="dxa"/>
            <w:tcBorders>
              <w:top w:val="single" w:sz="4" w:space="0" w:color="000000"/>
              <w:left w:val="nil"/>
              <w:bottom w:val="single" w:sz="4" w:space="0" w:color="auto"/>
              <w:right w:val="single" w:sz="8" w:space="0" w:color="000000"/>
            </w:tcBorders>
            <w:noWrap/>
            <w:vAlign w:val="bottom"/>
          </w:tcPr>
          <w:p w:rsidR="008F067E" w:rsidRPr="007A4E30" w:rsidRDefault="00D00B71" w:rsidP="00E25061">
            <w:pPr>
              <w:rPr>
                <w:rFonts w:ascii="Arial" w:hAnsi="Arial" w:cs="Arial"/>
                <w:sz w:val="18"/>
                <w:szCs w:val="18"/>
              </w:rPr>
            </w:pPr>
            <w:r>
              <w:rPr>
                <w:rFonts w:ascii="Arial" w:hAnsi="Arial" w:cs="Arial"/>
                <w:sz w:val="18"/>
                <w:szCs w:val="18"/>
              </w:rPr>
              <w:t>Secretaria</w:t>
            </w:r>
          </w:p>
        </w:tc>
      </w:tr>
      <w:tr w:rsidR="008F067E" w:rsidRPr="00324DCD" w:rsidTr="007573A1">
        <w:trPr>
          <w:trHeight w:val="569"/>
        </w:trPr>
        <w:tc>
          <w:tcPr>
            <w:tcW w:w="1207" w:type="dxa"/>
            <w:tcBorders>
              <w:top w:val="single" w:sz="4" w:space="0" w:color="auto"/>
              <w:left w:val="single" w:sz="8" w:space="0" w:color="000000"/>
              <w:bottom w:val="single" w:sz="8" w:space="0" w:color="000000"/>
              <w:right w:val="nil"/>
            </w:tcBorders>
            <w:noWrap/>
            <w:vAlign w:val="bottom"/>
          </w:tcPr>
          <w:p w:rsidR="008F067E" w:rsidRPr="00324DCD" w:rsidRDefault="008F067E" w:rsidP="00E25061">
            <w:pPr>
              <w:jc w:val="center"/>
              <w:rPr>
                <w:rFonts w:ascii="Arial" w:hAnsi="Arial" w:cs="Arial"/>
                <w:color w:val="000000"/>
                <w:sz w:val="18"/>
                <w:szCs w:val="18"/>
              </w:rPr>
            </w:pPr>
            <w:r w:rsidRPr="00324DCD">
              <w:rPr>
                <w:rFonts w:ascii="Arial" w:hAnsi="Arial" w:cs="Arial"/>
                <w:color w:val="000000"/>
                <w:sz w:val="18"/>
                <w:szCs w:val="18"/>
              </w:rPr>
              <w:t> </w:t>
            </w:r>
          </w:p>
        </w:tc>
        <w:tc>
          <w:tcPr>
            <w:tcW w:w="2012" w:type="dxa"/>
            <w:tcBorders>
              <w:top w:val="single" w:sz="4" w:space="0" w:color="auto"/>
              <w:left w:val="nil"/>
              <w:bottom w:val="single" w:sz="8" w:space="0" w:color="000000"/>
              <w:right w:val="single" w:sz="8" w:space="0" w:color="000000"/>
            </w:tcBorders>
            <w:noWrap/>
            <w:vAlign w:val="bottom"/>
          </w:tcPr>
          <w:p w:rsidR="008F067E" w:rsidRPr="00324DCD" w:rsidRDefault="008F067E" w:rsidP="00E25061">
            <w:pPr>
              <w:jc w:val="right"/>
              <w:rPr>
                <w:rFonts w:ascii="Arial" w:hAnsi="Arial" w:cs="Arial"/>
                <w:b/>
                <w:bCs/>
                <w:color w:val="000000"/>
                <w:sz w:val="18"/>
                <w:szCs w:val="18"/>
              </w:rPr>
            </w:pPr>
            <w:r w:rsidRPr="00324DCD">
              <w:rPr>
                <w:rFonts w:ascii="Arial" w:hAnsi="Arial" w:cs="Arial"/>
                <w:b/>
                <w:bCs/>
                <w:color w:val="000000"/>
                <w:sz w:val="18"/>
                <w:szCs w:val="18"/>
              </w:rPr>
              <w:t>SUB TOTAL</w:t>
            </w:r>
          </w:p>
        </w:tc>
        <w:tc>
          <w:tcPr>
            <w:tcW w:w="1176" w:type="dxa"/>
            <w:tcBorders>
              <w:top w:val="nil"/>
              <w:left w:val="nil"/>
              <w:bottom w:val="nil"/>
              <w:right w:val="nil"/>
            </w:tcBorders>
            <w:noWrap/>
            <w:vAlign w:val="bottom"/>
          </w:tcPr>
          <w:p w:rsidR="008F067E" w:rsidRPr="00324DCD" w:rsidRDefault="008F067E" w:rsidP="00E25061">
            <w:pPr>
              <w:rPr>
                <w:rFonts w:ascii="Arial" w:hAnsi="Arial" w:cs="Arial"/>
                <w:color w:val="000000"/>
                <w:sz w:val="18"/>
                <w:szCs w:val="18"/>
              </w:rPr>
            </w:pPr>
            <w:r w:rsidRPr="00324DCD">
              <w:rPr>
                <w:rFonts w:ascii="Arial" w:hAnsi="Arial" w:cs="Arial"/>
                <w:color w:val="000000"/>
                <w:sz w:val="18"/>
                <w:szCs w:val="18"/>
              </w:rPr>
              <w:t> </w:t>
            </w:r>
          </w:p>
        </w:tc>
        <w:tc>
          <w:tcPr>
            <w:tcW w:w="993" w:type="dxa"/>
            <w:tcBorders>
              <w:top w:val="nil"/>
              <w:left w:val="nil"/>
              <w:bottom w:val="nil"/>
              <w:right w:val="nil"/>
            </w:tcBorders>
            <w:noWrap/>
            <w:vAlign w:val="bottom"/>
          </w:tcPr>
          <w:p w:rsidR="008F067E" w:rsidRPr="00324DCD" w:rsidRDefault="008F067E" w:rsidP="00E25061">
            <w:pPr>
              <w:rPr>
                <w:rFonts w:ascii="Arial" w:hAnsi="Arial" w:cs="Arial"/>
                <w:color w:val="000000"/>
                <w:sz w:val="18"/>
                <w:szCs w:val="18"/>
              </w:rPr>
            </w:pPr>
          </w:p>
        </w:tc>
        <w:tc>
          <w:tcPr>
            <w:tcW w:w="740" w:type="dxa"/>
            <w:tcBorders>
              <w:top w:val="single" w:sz="4" w:space="0" w:color="auto"/>
              <w:left w:val="single" w:sz="8" w:space="0" w:color="000000"/>
              <w:bottom w:val="single" w:sz="8" w:space="0" w:color="000000"/>
              <w:right w:val="nil"/>
            </w:tcBorders>
            <w:noWrap/>
            <w:vAlign w:val="bottom"/>
          </w:tcPr>
          <w:p w:rsidR="008F067E" w:rsidRPr="00324DCD" w:rsidRDefault="008F067E" w:rsidP="00E25061">
            <w:pPr>
              <w:jc w:val="center"/>
              <w:rPr>
                <w:rFonts w:ascii="Arial" w:hAnsi="Arial" w:cs="Arial"/>
                <w:b/>
                <w:bCs/>
                <w:color w:val="000000"/>
                <w:sz w:val="18"/>
                <w:szCs w:val="18"/>
              </w:rPr>
            </w:pPr>
            <w:r>
              <w:rPr>
                <w:rFonts w:ascii="Arial" w:hAnsi="Arial" w:cs="Arial"/>
                <w:b/>
                <w:bCs/>
                <w:color w:val="000000"/>
                <w:sz w:val="18"/>
                <w:szCs w:val="18"/>
              </w:rPr>
              <w:t>02</w:t>
            </w:r>
          </w:p>
        </w:tc>
        <w:tc>
          <w:tcPr>
            <w:tcW w:w="4079" w:type="dxa"/>
            <w:tcBorders>
              <w:top w:val="single" w:sz="4" w:space="0" w:color="auto"/>
              <w:left w:val="single" w:sz="8" w:space="0" w:color="000000"/>
              <w:bottom w:val="single" w:sz="8" w:space="0" w:color="000000"/>
              <w:right w:val="single" w:sz="8" w:space="0" w:color="000000"/>
            </w:tcBorders>
            <w:noWrap/>
            <w:vAlign w:val="bottom"/>
          </w:tcPr>
          <w:p w:rsidR="008F067E" w:rsidRPr="00324DCD" w:rsidRDefault="008F067E" w:rsidP="00E25061">
            <w:pPr>
              <w:jc w:val="center"/>
              <w:rPr>
                <w:rFonts w:ascii="Arial" w:hAnsi="Arial" w:cs="Arial"/>
                <w:b/>
                <w:bCs/>
                <w:color w:val="000000"/>
                <w:sz w:val="18"/>
                <w:szCs w:val="18"/>
              </w:rPr>
            </w:pPr>
          </w:p>
        </w:tc>
      </w:tr>
    </w:tbl>
    <w:p w:rsidR="008F067E" w:rsidRDefault="008F067E" w:rsidP="00D61F1C">
      <w:pPr>
        <w:tabs>
          <w:tab w:val="left" w:pos="709"/>
        </w:tabs>
        <w:ind w:hanging="425"/>
        <w:jc w:val="both"/>
        <w:rPr>
          <w:rFonts w:ascii="Arial Narrow" w:hAnsi="Arial Narrow" w:cs="Arial"/>
          <w:b/>
        </w:rPr>
      </w:pPr>
    </w:p>
    <w:p w:rsidR="008F067E" w:rsidRDefault="008F067E" w:rsidP="00D61F1C">
      <w:pPr>
        <w:tabs>
          <w:tab w:val="left" w:pos="709"/>
        </w:tabs>
        <w:ind w:hanging="425"/>
        <w:jc w:val="both"/>
        <w:rPr>
          <w:rFonts w:ascii="Arial Narrow" w:hAnsi="Arial Narrow" w:cs="Arial"/>
          <w:b/>
        </w:rPr>
      </w:pPr>
    </w:p>
    <w:p w:rsidR="009B5504" w:rsidRDefault="009B5504" w:rsidP="00D61F1C">
      <w:pPr>
        <w:tabs>
          <w:tab w:val="left" w:pos="709"/>
        </w:tabs>
        <w:ind w:hanging="425"/>
        <w:jc w:val="both"/>
        <w:rPr>
          <w:rFonts w:ascii="Arial Narrow" w:hAnsi="Arial Narrow" w:cs="Arial"/>
          <w:b/>
        </w:rPr>
      </w:pPr>
    </w:p>
    <w:p w:rsidR="009B5504" w:rsidRDefault="009B5504" w:rsidP="00D61F1C">
      <w:pPr>
        <w:tabs>
          <w:tab w:val="left" w:pos="709"/>
        </w:tabs>
        <w:ind w:hanging="425"/>
        <w:jc w:val="both"/>
        <w:rPr>
          <w:rFonts w:ascii="Arial Narrow" w:hAnsi="Arial Narrow" w:cs="Arial"/>
          <w:b/>
        </w:rPr>
      </w:pPr>
    </w:p>
    <w:p w:rsidR="009B5504" w:rsidRDefault="009B5504" w:rsidP="00D61F1C">
      <w:pPr>
        <w:tabs>
          <w:tab w:val="left" w:pos="709"/>
        </w:tabs>
        <w:ind w:hanging="425"/>
        <w:jc w:val="both"/>
        <w:rPr>
          <w:rFonts w:ascii="Arial Narrow" w:hAnsi="Arial Narrow" w:cs="Arial"/>
          <w:b/>
        </w:rPr>
      </w:pPr>
    </w:p>
    <w:p w:rsidR="009B5504" w:rsidRDefault="009B5504" w:rsidP="00D61F1C">
      <w:pPr>
        <w:tabs>
          <w:tab w:val="left" w:pos="709"/>
        </w:tabs>
        <w:ind w:hanging="425"/>
        <w:jc w:val="both"/>
        <w:rPr>
          <w:rFonts w:ascii="Arial Narrow" w:hAnsi="Arial Narrow" w:cs="Arial"/>
          <w:b/>
        </w:rPr>
      </w:pPr>
    </w:p>
    <w:p w:rsidR="009B5504" w:rsidRDefault="009B5504" w:rsidP="00D61F1C">
      <w:pPr>
        <w:tabs>
          <w:tab w:val="left" w:pos="709"/>
        </w:tabs>
        <w:ind w:hanging="425"/>
        <w:jc w:val="both"/>
        <w:rPr>
          <w:rFonts w:ascii="Arial Narrow" w:hAnsi="Arial Narrow" w:cs="Arial"/>
          <w:b/>
        </w:rPr>
      </w:pPr>
    </w:p>
    <w:p w:rsidR="009B5504" w:rsidRDefault="009B5504" w:rsidP="00D61F1C">
      <w:pPr>
        <w:tabs>
          <w:tab w:val="left" w:pos="709"/>
        </w:tabs>
        <w:ind w:hanging="425"/>
        <w:jc w:val="both"/>
        <w:rPr>
          <w:rFonts w:ascii="Arial Narrow" w:hAnsi="Arial Narrow" w:cs="Arial"/>
          <w:b/>
        </w:rPr>
      </w:pPr>
    </w:p>
    <w:p w:rsidR="009B5504" w:rsidRDefault="009B5504" w:rsidP="00D61F1C">
      <w:pPr>
        <w:tabs>
          <w:tab w:val="left" w:pos="709"/>
        </w:tabs>
        <w:ind w:hanging="425"/>
        <w:jc w:val="both"/>
        <w:rPr>
          <w:rFonts w:ascii="Arial Narrow" w:hAnsi="Arial Narrow" w:cs="Arial"/>
          <w:b/>
        </w:rPr>
      </w:pPr>
    </w:p>
    <w:p w:rsidR="009B5504" w:rsidRDefault="009B5504" w:rsidP="00D61F1C">
      <w:pPr>
        <w:tabs>
          <w:tab w:val="left" w:pos="709"/>
        </w:tabs>
        <w:ind w:hanging="425"/>
        <w:jc w:val="both"/>
        <w:rPr>
          <w:rFonts w:ascii="Arial Narrow" w:hAnsi="Arial Narrow" w:cs="Arial"/>
          <w:b/>
        </w:rPr>
      </w:pPr>
    </w:p>
    <w:p w:rsidR="009B5504" w:rsidRDefault="009B5504" w:rsidP="00D61F1C">
      <w:pPr>
        <w:tabs>
          <w:tab w:val="left" w:pos="709"/>
        </w:tabs>
        <w:ind w:hanging="425"/>
        <w:jc w:val="both"/>
        <w:rPr>
          <w:rFonts w:ascii="Arial Narrow" w:hAnsi="Arial Narrow" w:cs="Arial"/>
          <w:b/>
        </w:rPr>
      </w:pPr>
    </w:p>
    <w:p w:rsidR="009B5504" w:rsidRDefault="009B5504" w:rsidP="00D61F1C">
      <w:pPr>
        <w:tabs>
          <w:tab w:val="left" w:pos="709"/>
        </w:tabs>
        <w:ind w:hanging="425"/>
        <w:jc w:val="both"/>
        <w:rPr>
          <w:rFonts w:ascii="Arial Narrow" w:hAnsi="Arial Narrow" w:cs="Arial"/>
          <w:b/>
        </w:rPr>
      </w:pPr>
    </w:p>
    <w:p w:rsidR="009B5504" w:rsidRDefault="009B5504" w:rsidP="00D61F1C">
      <w:pPr>
        <w:tabs>
          <w:tab w:val="left" w:pos="709"/>
        </w:tabs>
        <w:ind w:hanging="425"/>
        <w:jc w:val="both"/>
        <w:rPr>
          <w:rFonts w:ascii="Arial Narrow" w:hAnsi="Arial Narrow" w:cs="Arial"/>
          <w:b/>
        </w:rPr>
      </w:pPr>
    </w:p>
    <w:p w:rsidR="009B5504" w:rsidRDefault="009B5504" w:rsidP="00D61F1C">
      <w:pPr>
        <w:tabs>
          <w:tab w:val="left" w:pos="709"/>
        </w:tabs>
        <w:ind w:hanging="425"/>
        <w:jc w:val="both"/>
        <w:rPr>
          <w:rFonts w:ascii="Arial Narrow" w:hAnsi="Arial Narrow" w:cs="Arial"/>
          <w:b/>
        </w:rPr>
      </w:pPr>
    </w:p>
    <w:p w:rsidR="009B5504" w:rsidRDefault="009B5504" w:rsidP="00D61F1C">
      <w:pPr>
        <w:tabs>
          <w:tab w:val="left" w:pos="709"/>
        </w:tabs>
        <w:ind w:hanging="425"/>
        <w:jc w:val="both"/>
        <w:rPr>
          <w:rFonts w:ascii="Arial Narrow" w:hAnsi="Arial Narrow" w:cs="Arial"/>
          <w:b/>
        </w:rPr>
      </w:pPr>
    </w:p>
    <w:p w:rsidR="008D451D" w:rsidRDefault="008D451D" w:rsidP="00D61F1C">
      <w:pPr>
        <w:tabs>
          <w:tab w:val="left" w:pos="709"/>
        </w:tabs>
        <w:ind w:hanging="425"/>
        <w:jc w:val="both"/>
        <w:rPr>
          <w:rFonts w:ascii="Arial Narrow" w:hAnsi="Arial Narrow" w:cs="Arial"/>
          <w:b/>
        </w:rPr>
      </w:pPr>
    </w:p>
    <w:p w:rsidR="008D451D" w:rsidRDefault="008D451D" w:rsidP="00D61F1C">
      <w:pPr>
        <w:tabs>
          <w:tab w:val="left" w:pos="709"/>
        </w:tabs>
        <w:ind w:hanging="425"/>
        <w:jc w:val="both"/>
        <w:rPr>
          <w:rFonts w:ascii="Arial Narrow" w:hAnsi="Arial Narrow" w:cs="Arial"/>
          <w:b/>
        </w:rPr>
      </w:pPr>
    </w:p>
    <w:p w:rsidR="009B5504" w:rsidRDefault="009B5504" w:rsidP="00D61F1C">
      <w:pPr>
        <w:tabs>
          <w:tab w:val="left" w:pos="709"/>
        </w:tabs>
        <w:ind w:hanging="425"/>
        <w:jc w:val="both"/>
        <w:rPr>
          <w:rFonts w:ascii="Arial Narrow" w:hAnsi="Arial Narrow" w:cs="Arial"/>
          <w:b/>
        </w:rPr>
      </w:pPr>
    </w:p>
    <w:p w:rsidR="009B5504" w:rsidRDefault="009B5504" w:rsidP="00D61F1C">
      <w:pPr>
        <w:tabs>
          <w:tab w:val="left" w:pos="709"/>
        </w:tabs>
        <w:ind w:hanging="425"/>
        <w:jc w:val="both"/>
        <w:rPr>
          <w:rFonts w:ascii="Arial Narrow" w:hAnsi="Arial Narrow" w:cs="Arial"/>
          <w:b/>
        </w:rPr>
      </w:pPr>
    </w:p>
    <w:p w:rsidR="009B5504" w:rsidRDefault="009B5504" w:rsidP="00D61F1C">
      <w:pPr>
        <w:tabs>
          <w:tab w:val="left" w:pos="709"/>
        </w:tabs>
        <w:ind w:hanging="425"/>
        <w:jc w:val="both"/>
        <w:rPr>
          <w:rFonts w:ascii="Arial Narrow" w:hAnsi="Arial Narrow" w:cs="Arial"/>
          <w:b/>
        </w:rPr>
      </w:pPr>
    </w:p>
    <w:tbl>
      <w:tblPr>
        <w:tblW w:w="10207" w:type="dxa"/>
        <w:tblInd w:w="-42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910"/>
        <w:gridCol w:w="179"/>
        <w:gridCol w:w="1445"/>
        <w:gridCol w:w="1064"/>
        <w:gridCol w:w="16"/>
        <w:gridCol w:w="181"/>
        <w:gridCol w:w="359"/>
        <w:gridCol w:w="2053"/>
      </w:tblGrid>
      <w:tr w:rsidR="002E2C19" w:rsidRPr="00907D19" w:rsidTr="007573A1">
        <w:trPr>
          <w:cantSplit/>
          <w:trHeight w:val="306"/>
        </w:trPr>
        <w:tc>
          <w:tcPr>
            <w:tcW w:w="10207" w:type="dxa"/>
            <w:gridSpan w:val="8"/>
            <w:tcBorders>
              <w:top w:val="single" w:sz="4" w:space="0" w:color="auto"/>
              <w:bottom w:val="single" w:sz="4" w:space="0" w:color="auto"/>
            </w:tcBorders>
            <w:vAlign w:val="bottom"/>
          </w:tcPr>
          <w:p w:rsidR="002E2C19" w:rsidRPr="00907D19" w:rsidRDefault="002E2C19" w:rsidP="00CB7F93">
            <w:pPr>
              <w:rPr>
                <w:rFonts w:ascii="Arial" w:eastAsia="Arial Unicode MS" w:hAnsi="Arial" w:cs="Arial"/>
                <w:sz w:val="18"/>
                <w:szCs w:val="18"/>
              </w:rPr>
            </w:pPr>
            <w:r w:rsidRPr="00907D19">
              <w:rPr>
                <w:rFonts w:ascii="Arial" w:hAnsi="Arial" w:cs="Arial"/>
                <w:sz w:val="18"/>
                <w:szCs w:val="18"/>
              </w:rPr>
              <w:t>DEPENDENCIA: OFICINA DE OPERACIONES – SALUD BAJO MAYO</w:t>
            </w:r>
          </w:p>
          <w:p w:rsidR="002E2C19" w:rsidRPr="00907D19" w:rsidRDefault="002E2C19" w:rsidP="00CB7F93">
            <w:pPr>
              <w:rPr>
                <w:rFonts w:ascii="Arial" w:eastAsia="Arial Unicode MS" w:hAnsi="Arial" w:cs="Arial"/>
                <w:sz w:val="18"/>
                <w:szCs w:val="18"/>
              </w:rPr>
            </w:pPr>
            <w:r w:rsidRPr="00907D19">
              <w:rPr>
                <w:rFonts w:ascii="Arial" w:eastAsia="Arial Unicode MS" w:hAnsi="Arial" w:cs="Arial"/>
                <w:sz w:val="18"/>
                <w:szCs w:val="18"/>
              </w:rPr>
              <w:t>ORGANO   : UNIDAD DE GESTIÓN ADMINISTRATIVA</w:t>
            </w:r>
          </w:p>
        </w:tc>
      </w:tr>
      <w:tr w:rsidR="002E2C19" w:rsidRPr="00907D19" w:rsidTr="007573A1">
        <w:trPr>
          <w:cantSplit/>
          <w:trHeight w:val="772"/>
        </w:trPr>
        <w:tc>
          <w:tcPr>
            <w:tcW w:w="6534" w:type="dxa"/>
            <w:gridSpan w:val="3"/>
            <w:tcBorders>
              <w:top w:val="single" w:sz="4" w:space="0" w:color="auto"/>
              <w:bottom w:val="single" w:sz="4" w:space="0" w:color="auto"/>
              <w:right w:val="single" w:sz="4" w:space="0" w:color="auto"/>
            </w:tcBorders>
            <w:vAlign w:val="center"/>
          </w:tcPr>
          <w:p w:rsidR="002E2C19" w:rsidRPr="00907D19" w:rsidRDefault="002E2C19" w:rsidP="002E2C19">
            <w:pPr>
              <w:ind w:left="2035" w:hanging="2035"/>
              <w:rPr>
                <w:rFonts w:ascii="Arial" w:hAnsi="Arial" w:cs="Arial"/>
                <w:sz w:val="18"/>
                <w:szCs w:val="18"/>
              </w:rPr>
            </w:pPr>
            <w:r w:rsidRPr="00907D19">
              <w:rPr>
                <w:rFonts w:ascii="Arial" w:hAnsi="Arial" w:cs="Arial"/>
                <w:sz w:val="18"/>
                <w:szCs w:val="18"/>
              </w:rPr>
              <w:t>CARGO CLASIFICADO: JEFE DE OFICINA II</w:t>
            </w:r>
          </w:p>
          <w:p w:rsidR="002E2C19" w:rsidRPr="00907D19" w:rsidRDefault="002E2C19" w:rsidP="002E2C19">
            <w:pPr>
              <w:ind w:left="2035" w:hanging="2035"/>
              <w:rPr>
                <w:rFonts w:ascii="Arial" w:hAnsi="Arial" w:cs="Arial"/>
                <w:sz w:val="18"/>
                <w:szCs w:val="18"/>
              </w:rPr>
            </w:pPr>
            <w:r w:rsidRPr="00907D19">
              <w:rPr>
                <w:rFonts w:ascii="Arial" w:hAnsi="Arial" w:cs="Arial"/>
                <w:sz w:val="18"/>
                <w:szCs w:val="18"/>
              </w:rPr>
              <w:t xml:space="preserve"> O JEFE  DE LA UNIDAD DE GESTION  ADMINISTRATIVA</w:t>
            </w:r>
          </w:p>
          <w:p w:rsidR="002E2C19" w:rsidRPr="00907D19" w:rsidRDefault="002E2C19" w:rsidP="00CB7F93">
            <w:pPr>
              <w:rPr>
                <w:rFonts w:ascii="Arial" w:eastAsia="Arial Unicode MS" w:hAnsi="Arial"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E2C19" w:rsidRPr="00907D19" w:rsidRDefault="002E2C19" w:rsidP="00CB7F93">
            <w:pPr>
              <w:jc w:val="center"/>
              <w:rPr>
                <w:rFonts w:ascii="Arial" w:eastAsia="Arial Unicode MS" w:hAnsi="Arial" w:cs="Arial"/>
                <w:sz w:val="18"/>
                <w:szCs w:val="18"/>
              </w:rPr>
            </w:pPr>
            <w:r w:rsidRPr="00907D19">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2E2C19" w:rsidRPr="00907D19" w:rsidRDefault="002E2C19" w:rsidP="00CB7F93">
            <w:pPr>
              <w:jc w:val="center"/>
              <w:rPr>
                <w:rFonts w:ascii="Arial" w:eastAsia="Arial Unicode MS" w:hAnsi="Arial" w:cs="Arial"/>
                <w:sz w:val="18"/>
                <w:szCs w:val="18"/>
              </w:rPr>
            </w:pPr>
            <w:r w:rsidRPr="00907D19">
              <w:rPr>
                <w:rFonts w:ascii="Arial" w:hAnsi="Arial" w:cs="Arial"/>
                <w:sz w:val="18"/>
                <w:szCs w:val="18"/>
              </w:rPr>
              <w:t>1</w:t>
            </w:r>
          </w:p>
        </w:tc>
        <w:tc>
          <w:tcPr>
            <w:tcW w:w="2053" w:type="dxa"/>
            <w:vMerge w:val="restart"/>
            <w:tcBorders>
              <w:top w:val="single" w:sz="4" w:space="0" w:color="auto"/>
              <w:left w:val="single" w:sz="4" w:space="0" w:color="auto"/>
              <w:bottom w:val="single" w:sz="4" w:space="0" w:color="auto"/>
            </w:tcBorders>
            <w:vAlign w:val="center"/>
          </w:tcPr>
          <w:p w:rsidR="002E2C19" w:rsidRPr="00907D19" w:rsidRDefault="002E2C19" w:rsidP="00CB7F93">
            <w:pPr>
              <w:rPr>
                <w:rFonts w:ascii="Arial" w:hAnsi="Arial" w:cs="Arial"/>
                <w:sz w:val="18"/>
                <w:szCs w:val="18"/>
              </w:rPr>
            </w:pPr>
            <w:r w:rsidRPr="00907D19">
              <w:rPr>
                <w:rFonts w:ascii="Arial" w:hAnsi="Arial" w:cs="Arial"/>
                <w:sz w:val="18"/>
                <w:szCs w:val="18"/>
              </w:rPr>
              <w:t xml:space="preserve">CODIGO        CORRELATIVO    </w:t>
            </w:r>
          </w:p>
          <w:p w:rsidR="002E2C19" w:rsidRPr="00907D19" w:rsidRDefault="002E2C19" w:rsidP="00CB7F93">
            <w:pPr>
              <w:jc w:val="center"/>
              <w:rPr>
                <w:rFonts w:ascii="Arial" w:eastAsia="Arial Unicode MS" w:hAnsi="Arial" w:cs="Arial"/>
                <w:sz w:val="18"/>
                <w:szCs w:val="18"/>
              </w:rPr>
            </w:pPr>
            <w:r w:rsidRPr="00907D19">
              <w:rPr>
                <w:rFonts w:ascii="Arial" w:hAnsi="Arial" w:cs="Arial"/>
                <w:sz w:val="18"/>
                <w:szCs w:val="18"/>
              </w:rPr>
              <w:t>0</w:t>
            </w:r>
            <w:r w:rsidR="0049171A">
              <w:rPr>
                <w:rFonts w:ascii="Arial" w:hAnsi="Arial" w:cs="Arial"/>
                <w:sz w:val="18"/>
                <w:szCs w:val="18"/>
              </w:rPr>
              <w:t>27</w:t>
            </w:r>
          </w:p>
        </w:tc>
      </w:tr>
      <w:tr w:rsidR="002E2C19" w:rsidRPr="00907D19" w:rsidTr="007573A1">
        <w:trPr>
          <w:cantSplit/>
          <w:trHeight w:val="359"/>
        </w:trPr>
        <w:tc>
          <w:tcPr>
            <w:tcW w:w="8154" w:type="dxa"/>
            <w:gridSpan w:val="7"/>
            <w:tcBorders>
              <w:top w:val="single" w:sz="4" w:space="0" w:color="auto"/>
              <w:bottom w:val="single" w:sz="4" w:space="0" w:color="auto"/>
              <w:right w:val="single" w:sz="4" w:space="0" w:color="auto"/>
            </w:tcBorders>
            <w:vAlign w:val="bottom"/>
          </w:tcPr>
          <w:p w:rsidR="002E2C19" w:rsidRPr="00907D19" w:rsidRDefault="002E2C19" w:rsidP="0049171A">
            <w:pPr>
              <w:rPr>
                <w:rFonts w:ascii="Arial" w:eastAsia="Arial Unicode MS" w:hAnsi="Arial" w:cs="Arial"/>
                <w:sz w:val="18"/>
                <w:szCs w:val="18"/>
              </w:rPr>
            </w:pPr>
            <w:r w:rsidRPr="00907D19">
              <w:rPr>
                <w:rFonts w:ascii="Arial" w:hAnsi="Arial" w:cs="Arial"/>
                <w:sz w:val="18"/>
                <w:szCs w:val="18"/>
              </w:rPr>
              <w:t xml:space="preserve">CODIGO DEL CARGO CLASIFICADO:  </w:t>
            </w:r>
            <w:r w:rsidR="000453D0" w:rsidRPr="00907D19">
              <w:rPr>
                <w:rFonts w:ascii="Arial" w:hAnsi="Arial" w:cs="Arial"/>
                <w:snapToGrid w:val="0"/>
                <w:color w:val="000000"/>
                <w:sz w:val="18"/>
                <w:szCs w:val="18"/>
              </w:rPr>
              <w:t>459-0</w:t>
            </w:r>
            <w:r w:rsidR="0049171A">
              <w:rPr>
                <w:rFonts w:ascii="Arial" w:hAnsi="Arial" w:cs="Arial"/>
                <w:snapToGrid w:val="0"/>
                <w:color w:val="000000"/>
                <w:sz w:val="18"/>
                <w:szCs w:val="18"/>
              </w:rPr>
              <w:t>3-1</w:t>
            </w:r>
            <w:r w:rsidR="00CF20DD">
              <w:rPr>
                <w:rFonts w:ascii="Arial" w:hAnsi="Arial" w:cs="Arial"/>
                <w:snapToGrid w:val="0"/>
                <w:color w:val="000000"/>
                <w:sz w:val="18"/>
                <w:szCs w:val="18"/>
              </w:rPr>
              <w:t xml:space="preserve">   </w:t>
            </w:r>
            <w:r w:rsidR="0049171A">
              <w:rPr>
                <w:rFonts w:ascii="Arial" w:hAnsi="Arial" w:cs="Arial"/>
                <w:snapToGrid w:val="0"/>
                <w:color w:val="000000"/>
                <w:sz w:val="18"/>
                <w:szCs w:val="18"/>
              </w:rPr>
              <w:t xml:space="preserve">   SP-DS</w:t>
            </w:r>
            <w:r w:rsidRPr="00907D19">
              <w:rPr>
                <w:rFonts w:ascii="Arial" w:hAnsi="Arial" w:cs="Arial"/>
                <w:sz w:val="18"/>
                <w:szCs w:val="18"/>
              </w:rPr>
              <w:t xml:space="preserve">     </w:t>
            </w:r>
          </w:p>
        </w:tc>
        <w:tc>
          <w:tcPr>
            <w:tcW w:w="2053" w:type="dxa"/>
            <w:vMerge/>
            <w:tcBorders>
              <w:top w:val="nil"/>
              <w:left w:val="single" w:sz="4" w:space="0" w:color="auto"/>
              <w:bottom w:val="single" w:sz="4" w:space="0" w:color="auto"/>
            </w:tcBorders>
            <w:vAlign w:val="center"/>
          </w:tcPr>
          <w:p w:rsidR="002E2C19" w:rsidRPr="00907D19" w:rsidRDefault="002E2C19" w:rsidP="00CB7F93">
            <w:pPr>
              <w:rPr>
                <w:rFonts w:ascii="Arial" w:eastAsia="Arial Unicode MS" w:hAnsi="Arial" w:cs="Arial"/>
                <w:sz w:val="18"/>
                <w:szCs w:val="18"/>
              </w:rPr>
            </w:pPr>
          </w:p>
        </w:tc>
      </w:tr>
      <w:tr w:rsidR="002E2C19" w:rsidRPr="00907D19" w:rsidTr="007573A1">
        <w:trPr>
          <w:trHeight w:val="306"/>
        </w:trPr>
        <w:tc>
          <w:tcPr>
            <w:tcW w:w="4910" w:type="dxa"/>
            <w:tcBorders>
              <w:top w:val="single" w:sz="4" w:space="0" w:color="auto"/>
            </w:tcBorders>
            <w:vAlign w:val="bottom"/>
          </w:tcPr>
          <w:p w:rsidR="002E2C19" w:rsidRPr="00907D19" w:rsidRDefault="002E2C19" w:rsidP="00CB7F93">
            <w:pPr>
              <w:rPr>
                <w:rFonts w:ascii="Arial" w:eastAsia="Arial Unicode MS" w:hAnsi="Arial" w:cs="Arial"/>
                <w:b/>
                <w:sz w:val="18"/>
                <w:szCs w:val="18"/>
              </w:rPr>
            </w:pPr>
            <w:r w:rsidRPr="00907D19">
              <w:rPr>
                <w:rFonts w:ascii="Arial" w:hAnsi="Arial" w:cs="Arial"/>
                <w:b/>
                <w:sz w:val="18"/>
                <w:szCs w:val="18"/>
              </w:rPr>
              <w:t>1. FUNCION BASICA</w:t>
            </w:r>
          </w:p>
        </w:tc>
        <w:tc>
          <w:tcPr>
            <w:tcW w:w="179" w:type="dxa"/>
            <w:tcBorders>
              <w:top w:val="single" w:sz="4" w:space="0" w:color="auto"/>
            </w:tcBorders>
            <w:vAlign w:val="bottom"/>
          </w:tcPr>
          <w:p w:rsidR="002E2C19" w:rsidRPr="00907D19" w:rsidRDefault="002E2C19" w:rsidP="00CB7F93">
            <w:pPr>
              <w:rPr>
                <w:rFonts w:ascii="Arial" w:eastAsia="Arial Unicode MS" w:hAnsi="Arial" w:cs="Arial"/>
                <w:sz w:val="18"/>
                <w:szCs w:val="18"/>
              </w:rPr>
            </w:pPr>
          </w:p>
        </w:tc>
        <w:tc>
          <w:tcPr>
            <w:tcW w:w="2509" w:type="dxa"/>
            <w:gridSpan w:val="2"/>
            <w:tcBorders>
              <w:top w:val="single" w:sz="4" w:space="0" w:color="auto"/>
            </w:tcBorders>
            <w:vAlign w:val="bottom"/>
          </w:tcPr>
          <w:p w:rsidR="002E2C19" w:rsidRPr="00907D19" w:rsidRDefault="002E2C19" w:rsidP="00CB7F93">
            <w:pPr>
              <w:rPr>
                <w:rFonts w:ascii="Arial" w:eastAsia="Arial Unicode MS" w:hAnsi="Arial" w:cs="Arial"/>
                <w:sz w:val="18"/>
                <w:szCs w:val="18"/>
              </w:rPr>
            </w:pPr>
          </w:p>
        </w:tc>
        <w:tc>
          <w:tcPr>
            <w:tcW w:w="556" w:type="dxa"/>
            <w:gridSpan w:val="3"/>
            <w:tcBorders>
              <w:top w:val="single" w:sz="4" w:space="0" w:color="auto"/>
            </w:tcBorders>
            <w:vAlign w:val="bottom"/>
          </w:tcPr>
          <w:p w:rsidR="002E2C19" w:rsidRPr="00907D19" w:rsidRDefault="002E2C19" w:rsidP="00CB7F93">
            <w:pPr>
              <w:rPr>
                <w:rFonts w:ascii="Arial" w:eastAsia="Arial Unicode MS" w:hAnsi="Arial" w:cs="Arial"/>
                <w:sz w:val="18"/>
                <w:szCs w:val="18"/>
              </w:rPr>
            </w:pPr>
          </w:p>
        </w:tc>
        <w:tc>
          <w:tcPr>
            <w:tcW w:w="2053" w:type="dxa"/>
            <w:tcBorders>
              <w:top w:val="single" w:sz="4" w:space="0" w:color="auto"/>
            </w:tcBorders>
            <w:vAlign w:val="bottom"/>
          </w:tcPr>
          <w:p w:rsidR="002E2C19" w:rsidRPr="00907D19" w:rsidRDefault="002E2C19" w:rsidP="00CB7F93">
            <w:pPr>
              <w:rPr>
                <w:rFonts w:ascii="Arial" w:eastAsia="Arial Unicode MS" w:hAnsi="Arial" w:cs="Arial"/>
                <w:sz w:val="18"/>
                <w:szCs w:val="18"/>
              </w:rPr>
            </w:pPr>
            <w:r w:rsidRPr="00907D19">
              <w:rPr>
                <w:rFonts w:ascii="Arial" w:hAnsi="Arial" w:cs="Arial"/>
                <w:sz w:val="18"/>
                <w:szCs w:val="18"/>
              </w:rPr>
              <w:t> </w:t>
            </w:r>
          </w:p>
        </w:tc>
      </w:tr>
      <w:tr w:rsidR="002E2C19" w:rsidRPr="00907D19" w:rsidTr="007573A1">
        <w:trPr>
          <w:trHeight w:val="481"/>
        </w:trPr>
        <w:tc>
          <w:tcPr>
            <w:tcW w:w="10207" w:type="dxa"/>
            <w:gridSpan w:val="8"/>
            <w:vAlign w:val="bottom"/>
          </w:tcPr>
          <w:p w:rsidR="00820D68" w:rsidRPr="00907D19" w:rsidRDefault="002E2C19" w:rsidP="005A7A90">
            <w:pPr>
              <w:pStyle w:val="Prrafodelista"/>
              <w:tabs>
                <w:tab w:val="left" w:pos="709"/>
              </w:tabs>
              <w:ind w:left="644" w:right="134"/>
              <w:jc w:val="both"/>
              <w:rPr>
                <w:rFonts w:ascii="Arial" w:hAnsi="Arial" w:cs="Arial"/>
                <w:sz w:val="18"/>
                <w:szCs w:val="18"/>
              </w:rPr>
            </w:pPr>
            <w:r w:rsidRPr="00907D19">
              <w:rPr>
                <w:rFonts w:ascii="Arial" w:hAnsi="Arial" w:cs="Arial"/>
                <w:sz w:val="18"/>
                <w:szCs w:val="18"/>
              </w:rPr>
              <w:t xml:space="preserve">Conducir  las actividades de la Unidad de  Gestión Administrativa en los Sistemas de Personal, Contabilidad, Tesorería, Logística, Patrimonio e Infraestructura, Equipos, Mantenimientos y Servicios Generales, </w:t>
            </w:r>
            <w:r w:rsidR="00820D68" w:rsidRPr="00907D19">
              <w:rPr>
                <w:rFonts w:ascii="Arial" w:hAnsi="Arial" w:cs="Arial"/>
                <w:sz w:val="18"/>
                <w:szCs w:val="18"/>
              </w:rPr>
              <w:t>para asegurar el adecuado funcionamiento de las redes, hospitales y servicios regionales.</w:t>
            </w:r>
          </w:p>
          <w:p w:rsidR="002E2C19" w:rsidRPr="00907D19" w:rsidRDefault="002E2C19" w:rsidP="00820D68">
            <w:pPr>
              <w:pStyle w:val="Prrafodelista"/>
              <w:tabs>
                <w:tab w:val="left" w:pos="709"/>
              </w:tabs>
              <w:ind w:left="644" w:right="134"/>
              <w:jc w:val="both"/>
              <w:rPr>
                <w:rFonts w:ascii="Arial" w:hAnsi="Arial" w:cs="Arial"/>
                <w:sz w:val="18"/>
                <w:szCs w:val="18"/>
              </w:rPr>
            </w:pPr>
          </w:p>
        </w:tc>
      </w:tr>
      <w:tr w:rsidR="002E2C19" w:rsidRPr="00907D19" w:rsidTr="007573A1">
        <w:trPr>
          <w:trHeight w:val="306"/>
        </w:trPr>
        <w:tc>
          <w:tcPr>
            <w:tcW w:w="5089" w:type="dxa"/>
            <w:gridSpan w:val="2"/>
            <w:vAlign w:val="bottom"/>
          </w:tcPr>
          <w:p w:rsidR="002E2C19" w:rsidRPr="00907D19" w:rsidRDefault="002E2C19" w:rsidP="005A7A90">
            <w:pPr>
              <w:ind w:right="134"/>
              <w:jc w:val="both"/>
              <w:rPr>
                <w:rFonts w:ascii="Arial" w:eastAsia="Arial Unicode MS" w:hAnsi="Arial" w:cs="Arial"/>
                <w:b/>
                <w:sz w:val="18"/>
                <w:szCs w:val="18"/>
              </w:rPr>
            </w:pPr>
            <w:r w:rsidRPr="00907D19">
              <w:rPr>
                <w:rFonts w:ascii="Arial" w:hAnsi="Arial" w:cs="Arial"/>
                <w:b/>
                <w:sz w:val="18"/>
                <w:szCs w:val="18"/>
              </w:rPr>
              <w:t xml:space="preserve">2. RELACIONES DEL CARGO </w:t>
            </w:r>
          </w:p>
        </w:tc>
        <w:tc>
          <w:tcPr>
            <w:tcW w:w="2509" w:type="dxa"/>
            <w:gridSpan w:val="2"/>
            <w:vAlign w:val="bottom"/>
          </w:tcPr>
          <w:p w:rsidR="002E2C19" w:rsidRPr="00907D19" w:rsidRDefault="002E2C19" w:rsidP="005A7A90">
            <w:pPr>
              <w:ind w:right="134"/>
              <w:jc w:val="both"/>
              <w:rPr>
                <w:rFonts w:ascii="Arial" w:eastAsia="Arial Unicode MS" w:hAnsi="Arial" w:cs="Arial"/>
                <w:sz w:val="18"/>
                <w:szCs w:val="18"/>
              </w:rPr>
            </w:pPr>
          </w:p>
        </w:tc>
        <w:tc>
          <w:tcPr>
            <w:tcW w:w="197" w:type="dxa"/>
            <w:gridSpan w:val="2"/>
            <w:vAlign w:val="bottom"/>
          </w:tcPr>
          <w:p w:rsidR="002E2C19" w:rsidRPr="00907D19" w:rsidRDefault="002E2C19" w:rsidP="005A7A90">
            <w:pPr>
              <w:ind w:right="134"/>
              <w:jc w:val="both"/>
              <w:rPr>
                <w:rFonts w:ascii="Arial" w:eastAsia="Arial Unicode MS" w:hAnsi="Arial" w:cs="Arial"/>
                <w:sz w:val="18"/>
                <w:szCs w:val="18"/>
              </w:rPr>
            </w:pPr>
          </w:p>
        </w:tc>
        <w:tc>
          <w:tcPr>
            <w:tcW w:w="2412" w:type="dxa"/>
            <w:gridSpan w:val="2"/>
            <w:vAlign w:val="bottom"/>
          </w:tcPr>
          <w:p w:rsidR="002E2C19" w:rsidRPr="00907D19" w:rsidRDefault="002E2C19" w:rsidP="005A7A90">
            <w:pPr>
              <w:ind w:right="134"/>
              <w:jc w:val="both"/>
              <w:rPr>
                <w:rFonts w:ascii="Arial" w:eastAsia="Arial Unicode MS" w:hAnsi="Arial" w:cs="Arial"/>
                <w:sz w:val="18"/>
                <w:szCs w:val="18"/>
              </w:rPr>
            </w:pPr>
            <w:r w:rsidRPr="00907D19">
              <w:rPr>
                <w:rFonts w:ascii="Arial" w:hAnsi="Arial" w:cs="Arial"/>
                <w:sz w:val="18"/>
                <w:szCs w:val="18"/>
              </w:rPr>
              <w:t> </w:t>
            </w:r>
          </w:p>
        </w:tc>
      </w:tr>
      <w:tr w:rsidR="002E2C19" w:rsidRPr="00907D19" w:rsidTr="007573A1">
        <w:trPr>
          <w:cantSplit/>
          <w:trHeight w:val="306"/>
        </w:trPr>
        <w:tc>
          <w:tcPr>
            <w:tcW w:w="10207" w:type="dxa"/>
            <w:gridSpan w:val="8"/>
            <w:vAlign w:val="bottom"/>
          </w:tcPr>
          <w:p w:rsidR="002E2C19" w:rsidRPr="00907D19" w:rsidRDefault="002E2C19" w:rsidP="005A7A90">
            <w:pPr>
              <w:ind w:left="142" w:right="134"/>
              <w:jc w:val="both"/>
              <w:rPr>
                <w:rFonts w:ascii="Arial" w:eastAsia="Arial Unicode MS" w:hAnsi="Arial" w:cs="Arial"/>
                <w:color w:val="000000" w:themeColor="text1"/>
                <w:sz w:val="18"/>
                <w:szCs w:val="18"/>
              </w:rPr>
            </w:pPr>
          </w:p>
          <w:p w:rsidR="002E2C19" w:rsidRPr="00907D19" w:rsidRDefault="002E2C19" w:rsidP="002779DD">
            <w:pPr>
              <w:numPr>
                <w:ilvl w:val="0"/>
                <w:numId w:val="2"/>
              </w:numPr>
              <w:ind w:right="134"/>
              <w:jc w:val="both"/>
              <w:rPr>
                <w:rFonts w:ascii="Arial" w:eastAsia="Arial Unicode MS" w:hAnsi="Arial" w:cs="Arial"/>
                <w:sz w:val="18"/>
                <w:szCs w:val="18"/>
              </w:rPr>
            </w:pPr>
            <w:r w:rsidRPr="00907D19">
              <w:rPr>
                <w:rFonts w:ascii="Arial" w:hAnsi="Arial" w:cs="Arial"/>
                <w:sz w:val="18"/>
                <w:szCs w:val="18"/>
              </w:rPr>
              <w:t xml:space="preserve"> Depende directamente y  reporta el cumplimiento de  su función al Director de  Oficina de Operaciones – Salud – Bajo Mayo-Tarapoto</w:t>
            </w:r>
          </w:p>
          <w:p w:rsidR="002E2C19" w:rsidRPr="00907D19" w:rsidRDefault="002E2C19" w:rsidP="002779DD">
            <w:pPr>
              <w:numPr>
                <w:ilvl w:val="0"/>
                <w:numId w:val="2"/>
              </w:numPr>
              <w:ind w:right="134"/>
              <w:jc w:val="both"/>
              <w:rPr>
                <w:rFonts w:ascii="Arial" w:eastAsia="Arial Unicode MS" w:hAnsi="Arial" w:cs="Arial"/>
                <w:sz w:val="18"/>
                <w:szCs w:val="18"/>
              </w:rPr>
            </w:pPr>
            <w:r w:rsidRPr="00907D19">
              <w:rPr>
                <w:rFonts w:ascii="Arial" w:hAnsi="Arial" w:cs="Arial"/>
                <w:sz w:val="18"/>
                <w:szCs w:val="18"/>
              </w:rPr>
              <w:t xml:space="preserve">Coordina con el personal de la Oficina, Unidades Orgánicas y Órganos desconcentrado: Red de Salud: San </w:t>
            </w:r>
            <w:r w:rsidR="005A7A90" w:rsidRPr="00907D19">
              <w:rPr>
                <w:rFonts w:ascii="Arial" w:hAnsi="Arial" w:cs="Arial"/>
                <w:sz w:val="18"/>
                <w:szCs w:val="18"/>
              </w:rPr>
              <w:t>Martín,</w:t>
            </w:r>
            <w:r w:rsidRPr="00907D19">
              <w:rPr>
                <w:rFonts w:ascii="Arial" w:hAnsi="Arial" w:cs="Arial"/>
                <w:sz w:val="18"/>
                <w:szCs w:val="18"/>
              </w:rPr>
              <w:t xml:space="preserve"> El Dorado, Lamas, y Picotas y las </w:t>
            </w:r>
            <w:r w:rsidR="005A7A90" w:rsidRPr="00907D19">
              <w:rPr>
                <w:rFonts w:ascii="Arial" w:hAnsi="Arial" w:cs="Arial"/>
                <w:sz w:val="18"/>
                <w:szCs w:val="18"/>
              </w:rPr>
              <w:t>Microrredes correspondiente, para</w:t>
            </w:r>
            <w:r w:rsidRPr="00907D19">
              <w:rPr>
                <w:rFonts w:ascii="Arial" w:hAnsi="Arial" w:cs="Arial"/>
                <w:sz w:val="18"/>
                <w:szCs w:val="18"/>
              </w:rPr>
              <w:t xml:space="preserve"> el logro de </w:t>
            </w:r>
            <w:r w:rsidR="005A7A90" w:rsidRPr="00907D19">
              <w:rPr>
                <w:rFonts w:ascii="Arial" w:hAnsi="Arial" w:cs="Arial"/>
                <w:sz w:val="18"/>
                <w:szCs w:val="18"/>
              </w:rPr>
              <w:t>los objetivos</w:t>
            </w:r>
            <w:r w:rsidRPr="00907D19">
              <w:rPr>
                <w:rFonts w:ascii="Arial" w:hAnsi="Arial" w:cs="Arial"/>
                <w:sz w:val="18"/>
                <w:szCs w:val="18"/>
              </w:rPr>
              <w:t xml:space="preserve"> y metas propuestas.</w:t>
            </w:r>
          </w:p>
          <w:p w:rsidR="002E2C19" w:rsidRPr="00907D19" w:rsidRDefault="002E2C19" w:rsidP="002779DD">
            <w:pPr>
              <w:numPr>
                <w:ilvl w:val="0"/>
                <w:numId w:val="2"/>
              </w:numPr>
              <w:ind w:right="134"/>
              <w:jc w:val="both"/>
              <w:rPr>
                <w:rFonts w:ascii="Arial" w:eastAsia="Arial Unicode MS" w:hAnsi="Arial" w:cs="Arial"/>
                <w:sz w:val="18"/>
                <w:szCs w:val="18"/>
              </w:rPr>
            </w:pPr>
            <w:r w:rsidRPr="00907D19">
              <w:rPr>
                <w:rFonts w:ascii="Arial" w:hAnsi="Arial" w:cs="Arial"/>
                <w:sz w:val="18"/>
                <w:szCs w:val="18"/>
              </w:rPr>
              <w:t>Coordina con la Oficina de Operaciones Salud Bajo Mayo</w:t>
            </w:r>
          </w:p>
          <w:p w:rsidR="002E2C19" w:rsidRPr="00907D19" w:rsidRDefault="005A7A90" w:rsidP="002779DD">
            <w:pPr>
              <w:numPr>
                <w:ilvl w:val="0"/>
                <w:numId w:val="2"/>
              </w:numPr>
              <w:ind w:right="134"/>
              <w:jc w:val="both"/>
              <w:rPr>
                <w:rFonts w:ascii="Arial" w:eastAsia="Arial Unicode MS" w:hAnsi="Arial" w:cs="Arial"/>
                <w:sz w:val="18"/>
                <w:szCs w:val="18"/>
              </w:rPr>
            </w:pPr>
            <w:r w:rsidRPr="00907D19">
              <w:rPr>
                <w:rFonts w:ascii="Arial" w:hAnsi="Arial" w:cs="Arial"/>
                <w:sz w:val="18"/>
                <w:szCs w:val="18"/>
              </w:rPr>
              <w:t>Coordina con</w:t>
            </w:r>
            <w:r w:rsidR="002E2C19" w:rsidRPr="00907D19">
              <w:rPr>
                <w:rFonts w:ascii="Arial" w:hAnsi="Arial" w:cs="Arial"/>
                <w:sz w:val="18"/>
                <w:szCs w:val="18"/>
              </w:rPr>
              <w:t xml:space="preserve"> la </w:t>
            </w:r>
            <w:r w:rsidRPr="00907D19">
              <w:rPr>
                <w:rFonts w:ascii="Arial" w:hAnsi="Arial" w:cs="Arial"/>
                <w:sz w:val="18"/>
                <w:szCs w:val="18"/>
              </w:rPr>
              <w:t>Dirección Regional</w:t>
            </w:r>
            <w:r w:rsidR="002E2C19" w:rsidRPr="00907D19">
              <w:rPr>
                <w:rFonts w:ascii="Arial" w:hAnsi="Arial" w:cs="Arial"/>
                <w:sz w:val="18"/>
                <w:szCs w:val="18"/>
              </w:rPr>
              <w:t xml:space="preserve"> de Salud, Gobierno Regional, MINSA, MEF, etc.</w:t>
            </w:r>
          </w:p>
          <w:p w:rsidR="002E2C19" w:rsidRPr="00907D19" w:rsidRDefault="002E2C19" w:rsidP="005A7A90">
            <w:pPr>
              <w:ind w:right="134"/>
              <w:jc w:val="both"/>
              <w:rPr>
                <w:rFonts w:ascii="Arial" w:eastAsia="Arial Unicode MS" w:hAnsi="Arial" w:cs="Arial"/>
                <w:sz w:val="18"/>
                <w:szCs w:val="18"/>
              </w:rPr>
            </w:pPr>
            <w:r w:rsidRPr="00907D19">
              <w:rPr>
                <w:rFonts w:ascii="Arial" w:hAnsi="Arial" w:cs="Arial"/>
                <w:sz w:val="18"/>
                <w:szCs w:val="18"/>
              </w:rPr>
              <w:t> </w:t>
            </w:r>
          </w:p>
        </w:tc>
      </w:tr>
      <w:tr w:rsidR="00042D18" w:rsidRPr="00907D19" w:rsidTr="007573A1">
        <w:trPr>
          <w:trHeight w:val="306"/>
        </w:trPr>
        <w:tc>
          <w:tcPr>
            <w:tcW w:w="10207" w:type="dxa"/>
            <w:gridSpan w:val="8"/>
            <w:vAlign w:val="bottom"/>
          </w:tcPr>
          <w:p w:rsidR="00042D18" w:rsidRPr="00907D19" w:rsidRDefault="00042D18" w:rsidP="005A7A90">
            <w:pPr>
              <w:ind w:right="134"/>
              <w:jc w:val="both"/>
              <w:rPr>
                <w:rFonts w:ascii="Arial" w:hAnsi="Arial" w:cs="Arial"/>
                <w:b/>
                <w:sz w:val="18"/>
                <w:szCs w:val="18"/>
              </w:rPr>
            </w:pPr>
          </w:p>
          <w:p w:rsidR="00042D18" w:rsidRPr="00907D19" w:rsidRDefault="00042D18" w:rsidP="005A7A90">
            <w:pPr>
              <w:autoSpaceDE w:val="0"/>
              <w:autoSpaceDN w:val="0"/>
              <w:adjustRightInd w:val="0"/>
              <w:ind w:right="134"/>
              <w:jc w:val="both"/>
              <w:rPr>
                <w:rFonts w:ascii="Arial" w:hAnsi="Arial" w:cs="Arial"/>
                <w:b/>
                <w:bCs/>
                <w:color w:val="00B050"/>
                <w:sz w:val="18"/>
                <w:szCs w:val="18"/>
              </w:rPr>
            </w:pPr>
            <w:r w:rsidRPr="00907D19">
              <w:rPr>
                <w:rFonts w:ascii="Arial" w:hAnsi="Arial" w:cs="Arial"/>
                <w:b/>
                <w:bCs/>
                <w:color w:val="000000" w:themeColor="text1"/>
                <w:sz w:val="18"/>
                <w:szCs w:val="18"/>
              </w:rPr>
              <w:t>3</w:t>
            </w:r>
            <w:r w:rsidRPr="00907D19">
              <w:rPr>
                <w:rFonts w:ascii="Arial" w:hAnsi="Arial" w:cs="Arial"/>
                <w:b/>
                <w:bCs/>
                <w:sz w:val="18"/>
                <w:szCs w:val="18"/>
              </w:rPr>
              <w:t>.- ATRIBUCIONES DEL CARGO</w:t>
            </w:r>
            <w:r w:rsidRPr="00907D19">
              <w:rPr>
                <w:rFonts w:ascii="Arial" w:hAnsi="Arial" w:cs="Arial"/>
                <w:b/>
                <w:bCs/>
                <w:color w:val="00B050"/>
                <w:sz w:val="18"/>
                <w:szCs w:val="18"/>
              </w:rPr>
              <w:t>:</w:t>
            </w:r>
          </w:p>
          <w:p w:rsidR="00042D18" w:rsidRPr="00907D19" w:rsidRDefault="005A7A90" w:rsidP="005A7A90">
            <w:pPr>
              <w:ind w:left="426" w:right="134"/>
              <w:jc w:val="both"/>
              <w:rPr>
                <w:rFonts w:ascii="Arial" w:eastAsia="Arial Unicode MS" w:hAnsi="Arial" w:cs="Arial"/>
                <w:color w:val="FF0000"/>
                <w:sz w:val="18"/>
                <w:szCs w:val="18"/>
              </w:rPr>
            </w:pPr>
            <w:r w:rsidRPr="00907D19">
              <w:rPr>
                <w:rFonts w:ascii="Arial" w:hAnsi="Arial" w:cs="Arial"/>
                <w:sz w:val="18"/>
                <w:szCs w:val="18"/>
              </w:rPr>
              <w:t>Participar en comisiones</w:t>
            </w:r>
            <w:r w:rsidR="00042D18" w:rsidRPr="00907D19">
              <w:rPr>
                <w:rFonts w:ascii="Arial" w:hAnsi="Arial" w:cs="Arial"/>
                <w:sz w:val="18"/>
                <w:szCs w:val="18"/>
              </w:rPr>
              <w:t xml:space="preserve"> que le </w:t>
            </w:r>
            <w:r w:rsidRPr="00907D19">
              <w:rPr>
                <w:rFonts w:ascii="Arial" w:hAnsi="Arial" w:cs="Arial"/>
                <w:sz w:val="18"/>
                <w:szCs w:val="18"/>
              </w:rPr>
              <w:t>compete a</w:t>
            </w:r>
            <w:r w:rsidR="00042D18" w:rsidRPr="00907D19">
              <w:rPr>
                <w:rFonts w:ascii="Arial" w:hAnsi="Arial" w:cs="Arial"/>
                <w:sz w:val="18"/>
                <w:szCs w:val="18"/>
              </w:rPr>
              <w:t xml:space="preserve"> la Unidad, </w:t>
            </w:r>
            <w:r w:rsidRPr="00907D19">
              <w:rPr>
                <w:rFonts w:ascii="Arial" w:hAnsi="Arial" w:cs="Arial"/>
                <w:sz w:val="18"/>
                <w:szCs w:val="18"/>
              </w:rPr>
              <w:t>firmar convenios</w:t>
            </w:r>
            <w:r w:rsidR="00042D18" w:rsidRPr="00907D19">
              <w:rPr>
                <w:rFonts w:ascii="Arial" w:hAnsi="Arial" w:cs="Arial"/>
                <w:sz w:val="18"/>
                <w:szCs w:val="18"/>
              </w:rPr>
              <w:t>, etc.</w:t>
            </w:r>
          </w:p>
          <w:p w:rsidR="00042D18" w:rsidRPr="00907D19" w:rsidRDefault="00042D18" w:rsidP="005A7A90">
            <w:pPr>
              <w:tabs>
                <w:tab w:val="left" w:pos="284"/>
              </w:tabs>
              <w:ind w:right="134"/>
              <w:jc w:val="both"/>
              <w:rPr>
                <w:rFonts w:ascii="Arial" w:hAnsi="Arial" w:cs="Arial"/>
                <w:b/>
                <w:sz w:val="18"/>
                <w:szCs w:val="18"/>
              </w:rPr>
            </w:pPr>
            <w:r w:rsidRPr="00907D19">
              <w:rPr>
                <w:rFonts w:ascii="Arial" w:hAnsi="Arial" w:cs="Arial"/>
                <w:sz w:val="18"/>
                <w:szCs w:val="18"/>
              </w:rPr>
              <w:t>       Emitir opinión técnica en aspectos de su competencia</w:t>
            </w:r>
          </w:p>
          <w:p w:rsidR="00042D18" w:rsidRPr="00907D19" w:rsidRDefault="00042D18" w:rsidP="005A7A90">
            <w:pPr>
              <w:ind w:right="134"/>
              <w:jc w:val="both"/>
              <w:rPr>
                <w:rFonts w:ascii="Arial" w:hAnsi="Arial" w:cs="Arial"/>
                <w:b/>
                <w:sz w:val="18"/>
                <w:szCs w:val="18"/>
              </w:rPr>
            </w:pPr>
          </w:p>
          <w:p w:rsidR="00042D18" w:rsidRPr="00907D19" w:rsidRDefault="00042D18" w:rsidP="005A7A90">
            <w:pPr>
              <w:ind w:right="134"/>
              <w:jc w:val="both"/>
              <w:rPr>
                <w:rFonts w:ascii="Arial" w:eastAsia="Arial Unicode MS" w:hAnsi="Arial" w:cs="Arial"/>
                <w:sz w:val="18"/>
                <w:szCs w:val="18"/>
              </w:rPr>
            </w:pPr>
            <w:r w:rsidRPr="00907D19">
              <w:rPr>
                <w:rFonts w:ascii="Arial" w:hAnsi="Arial" w:cs="Arial"/>
                <w:sz w:val="18"/>
                <w:szCs w:val="18"/>
              </w:rPr>
              <w:t> </w:t>
            </w:r>
          </w:p>
        </w:tc>
      </w:tr>
      <w:tr w:rsidR="002E2C19" w:rsidRPr="00907D19" w:rsidTr="007573A1">
        <w:trPr>
          <w:trHeight w:val="448"/>
        </w:trPr>
        <w:tc>
          <w:tcPr>
            <w:tcW w:w="10207" w:type="dxa"/>
            <w:gridSpan w:val="8"/>
          </w:tcPr>
          <w:p w:rsidR="0037393D" w:rsidRPr="00907D19" w:rsidRDefault="0037393D" w:rsidP="005A7A90">
            <w:pPr>
              <w:tabs>
                <w:tab w:val="left" w:pos="284"/>
              </w:tabs>
              <w:spacing w:line="276" w:lineRule="auto"/>
              <w:ind w:right="134"/>
              <w:contextualSpacing/>
              <w:jc w:val="both"/>
              <w:rPr>
                <w:rFonts w:ascii="Arial" w:hAnsi="Arial" w:cs="Arial"/>
                <w:b/>
                <w:sz w:val="18"/>
                <w:szCs w:val="18"/>
              </w:rPr>
            </w:pPr>
            <w:r w:rsidRPr="00907D19">
              <w:rPr>
                <w:rFonts w:ascii="Arial" w:hAnsi="Arial" w:cs="Arial"/>
                <w:b/>
                <w:sz w:val="18"/>
                <w:szCs w:val="18"/>
              </w:rPr>
              <w:t>4.- FUNCIONES ESPECIFICAS</w:t>
            </w:r>
          </w:p>
          <w:p w:rsidR="0037393D" w:rsidRPr="00907D19" w:rsidRDefault="0037393D" w:rsidP="005A7A90">
            <w:pPr>
              <w:tabs>
                <w:tab w:val="left" w:pos="284"/>
              </w:tabs>
              <w:ind w:left="284" w:right="134"/>
              <w:jc w:val="both"/>
              <w:rPr>
                <w:rFonts w:ascii="Arial" w:hAnsi="Arial" w:cs="Arial"/>
                <w:b/>
                <w:sz w:val="18"/>
                <w:szCs w:val="18"/>
              </w:rPr>
            </w:pPr>
          </w:p>
          <w:p w:rsidR="000F7C0D" w:rsidRPr="00907D19" w:rsidRDefault="000F7C0D" w:rsidP="002779DD">
            <w:pPr>
              <w:numPr>
                <w:ilvl w:val="0"/>
                <w:numId w:val="22"/>
              </w:numPr>
              <w:spacing w:line="276" w:lineRule="auto"/>
              <w:ind w:left="710" w:right="134" w:hanging="426"/>
              <w:jc w:val="both"/>
              <w:rPr>
                <w:rFonts w:ascii="Arial" w:hAnsi="Arial" w:cs="Arial"/>
                <w:sz w:val="18"/>
                <w:szCs w:val="18"/>
              </w:rPr>
            </w:pPr>
            <w:r w:rsidRPr="00907D19">
              <w:rPr>
                <w:rFonts w:ascii="Arial" w:hAnsi="Arial" w:cs="Arial"/>
                <w:color w:val="000000"/>
                <w:sz w:val="18"/>
                <w:szCs w:val="18"/>
              </w:rPr>
              <w:t>Organiza</w:t>
            </w:r>
            <w:r w:rsidR="006E3133">
              <w:rPr>
                <w:rFonts w:ascii="Arial" w:hAnsi="Arial" w:cs="Arial"/>
                <w:color w:val="000000"/>
                <w:sz w:val="18"/>
                <w:szCs w:val="18"/>
              </w:rPr>
              <w:t>r</w:t>
            </w:r>
            <w:r w:rsidRPr="00907D19">
              <w:rPr>
                <w:rFonts w:ascii="Arial" w:hAnsi="Arial" w:cs="Arial"/>
                <w:color w:val="000000"/>
                <w:sz w:val="18"/>
                <w:szCs w:val="18"/>
              </w:rPr>
              <w:t>, dirig</w:t>
            </w:r>
            <w:r w:rsidR="006E3133">
              <w:rPr>
                <w:rFonts w:ascii="Arial" w:hAnsi="Arial" w:cs="Arial"/>
                <w:color w:val="000000"/>
                <w:sz w:val="18"/>
                <w:szCs w:val="18"/>
              </w:rPr>
              <w:t>ir</w:t>
            </w:r>
            <w:r w:rsidRPr="00907D19">
              <w:rPr>
                <w:rFonts w:ascii="Arial" w:hAnsi="Arial" w:cs="Arial"/>
                <w:color w:val="000000"/>
                <w:sz w:val="18"/>
                <w:szCs w:val="18"/>
              </w:rPr>
              <w:t xml:space="preserve"> y controla</w:t>
            </w:r>
            <w:r w:rsidR="006E3133">
              <w:rPr>
                <w:rFonts w:ascii="Arial" w:hAnsi="Arial" w:cs="Arial"/>
                <w:color w:val="000000"/>
                <w:sz w:val="18"/>
                <w:szCs w:val="18"/>
              </w:rPr>
              <w:t>r</w:t>
            </w:r>
            <w:r w:rsidRPr="00907D19">
              <w:rPr>
                <w:rFonts w:ascii="Arial" w:hAnsi="Arial" w:cs="Arial"/>
                <w:color w:val="000000"/>
                <w:sz w:val="18"/>
                <w:szCs w:val="18"/>
              </w:rPr>
              <w:t xml:space="preserve"> los Sistemas Administrativos de personal, contabilidad, tesorería, logística, patrimonio y cobranzas coactivas, conforme establece las normas sobre dichas materias con la asistencia del área de soporte informático.</w:t>
            </w:r>
          </w:p>
          <w:p w:rsidR="000F7C0D" w:rsidRPr="00907D19" w:rsidRDefault="000F7C0D" w:rsidP="002779DD">
            <w:pPr>
              <w:numPr>
                <w:ilvl w:val="0"/>
                <w:numId w:val="22"/>
              </w:numPr>
              <w:tabs>
                <w:tab w:val="left" w:pos="710"/>
              </w:tabs>
              <w:spacing w:line="276" w:lineRule="auto"/>
              <w:ind w:left="710" w:right="134" w:hanging="412"/>
              <w:jc w:val="both"/>
              <w:rPr>
                <w:rFonts w:ascii="Arial" w:hAnsi="Arial" w:cs="Arial"/>
                <w:sz w:val="18"/>
                <w:szCs w:val="18"/>
              </w:rPr>
            </w:pPr>
            <w:r w:rsidRPr="00907D19">
              <w:rPr>
                <w:rFonts w:ascii="Arial" w:hAnsi="Arial" w:cs="Arial"/>
                <w:color w:val="000000"/>
                <w:sz w:val="18"/>
                <w:szCs w:val="18"/>
              </w:rPr>
              <w:t>Supervisa</w:t>
            </w:r>
            <w:r w:rsidR="006E3133">
              <w:rPr>
                <w:rFonts w:ascii="Arial" w:hAnsi="Arial" w:cs="Arial"/>
                <w:color w:val="000000"/>
                <w:sz w:val="18"/>
                <w:szCs w:val="18"/>
              </w:rPr>
              <w:t>r</w:t>
            </w:r>
            <w:r w:rsidRPr="00907D19">
              <w:rPr>
                <w:rFonts w:ascii="Arial" w:hAnsi="Arial" w:cs="Arial"/>
                <w:color w:val="000000"/>
                <w:sz w:val="18"/>
                <w:szCs w:val="18"/>
              </w:rPr>
              <w:t xml:space="preserve"> la ejecución de los procesos de selección para atender las necesidades de recursos materiales y de servicios de las Redes de Salud, Hospitales y establecimientos referenciales</w:t>
            </w:r>
          </w:p>
          <w:p w:rsidR="000F7C0D" w:rsidRPr="00907D19" w:rsidRDefault="000F7C0D" w:rsidP="002779DD">
            <w:pPr>
              <w:numPr>
                <w:ilvl w:val="0"/>
                <w:numId w:val="22"/>
              </w:numPr>
              <w:tabs>
                <w:tab w:val="left" w:pos="710"/>
              </w:tabs>
              <w:spacing w:line="276" w:lineRule="auto"/>
              <w:ind w:left="710" w:right="134" w:hanging="426"/>
              <w:jc w:val="both"/>
              <w:rPr>
                <w:rFonts w:ascii="Arial" w:hAnsi="Arial" w:cs="Arial"/>
                <w:sz w:val="18"/>
                <w:szCs w:val="18"/>
              </w:rPr>
            </w:pPr>
            <w:r w:rsidRPr="00907D19">
              <w:rPr>
                <w:rFonts w:ascii="Arial" w:hAnsi="Arial" w:cs="Arial"/>
                <w:color w:val="000000"/>
                <w:sz w:val="18"/>
                <w:szCs w:val="18"/>
              </w:rPr>
              <w:t>Dirige la formulación de los estados financieros y presupuestarios de las Redes de Salud, Hospital y servicios referenciales.</w:t>
            </w:r>
          </w:p>
          <w:p w:rsidR="000F7C0D" w:rsidRPr="00907D19" w:rsidRDefault="000F7C0D" w:rsidP="002779DD">
            <w:pPr>
              <w:numPr>
                <w:ilvl w:val="0"/>
                <w:numId w:val="22"/>
              </w:numPr>
              <w:tabs>
                <w:tab w:val="left" w:pos="710"/>
              </w:tabs>
              <w:spacing w:line="276" w:lineRule="auto"/>
              <w:ind w:left="710" w:right="134" w:hanging="412"/>
              <w:jc w:val="both"/>
              <w:rPr>
                <w:rFonts w:ascii="Arial" w:hAnsi="Arial" w:cs="Arial"/>
                <w:sz w:val="18"/>
                <w:szCs w:val="18"/>
              </w:rPr>
            </w:pPr>
            <w:r w:rsidRPr="00907D19">
              <w:rPr>
                <w:rFonts w:ascii="Arial" w:hAnsi="Arial" w:cs="Arial"/>
                <w:color w:val="000000"/>
                <w:sz w:val="18"/>
                <w:szCs w:val="18"/>
              </w:rPr>
              <w:t>Supervisa</w:t>
            </w:r>
            <w:r w:rsidR="006E3133">
              <w:rPr>
                <w:rFonts w:ascii="Arial" w:hAnsi="Arial" w:cs="Arial"/>
                <w:color w:val="000000"/>
                <w:sz w:val="18"/>
                <w:szCs w:val="18"/>
              </w:rPr>
              <w:t>r</w:t>
            </w:r>
            <w:r w:rsidRPr="00907D19">
              <w:rPr>
                <w:rFonts w:ascii="Arial" w:hAnsi="Arial" w:cs="Arial"/>
                <w:color w:val="000000"/>
                <w:sz w:val="18"/>
                <w:szCs w:val="18"/>
              </w:rPr>
              <w:t xml:space="preserve"> el pago oportuno de las remuneraciones y pensiones y cese del personal de las Redes de Salud, Hospitales y servicios referenciales.</w:t>
            </w:r>
          </w:p>
          <w:p w:rsidR="000F7C0D" w:rsidRPr="00907D19" w:rsidRDefault="000F7C0D" w:rsidP="002779DD">
            <w:pPr>
              <w:numPr>
                <w:ilvl w:val="0"/>
                <w:numId w:val="22"/>
              </w:numPr>
              <w:tabs>
                <w:tab w:val="left" w:pos="710"/>
              </w:tabs>
              <w:spacing w:line="276" w:lineRule="auto"/>
              <w:ind w:left="710" w:right="134" w:hanging="426"/>
              <w:jc w:val="both"/>
              <w:rPr>
                <w:rFonts w:ascii="Arial" w:hAnsi="Arial" w:cs="Arial"/>
                <w:sz w:val="18"/>
                <w:szCs w:val="18"/>
              </w:rPr>
            </w:pPr>
            <w:r w:rsidRPr="00907D19">
              <w:rPr>
                <w:rFonts w:ascii="Arial" w:hAnsi="Arial" w:cs="Arial"/>
                <w:color w:val="000000"/>
                <w:sz w:val="18"/>
                <w:szCs w:val="18"/>
              </w:rPr>
              <w:t>Presenta</w:t>
            </w:r>
            <w:r w:rsidR="006E3133">
              <w:rPr>
                <w:rFonts w:ascii="Arial" w:hAnsi="Arial" w:cs="Arial"/>
                <w:color w:val="000000"/>
                <w:sz w:val="18"/>
                <w:szCs w:val="18"/>
              </w:rPr>
              <w:t>r</w:t>
            </w:r>
            <w:r w:rsidRPr="00907D19">
              <w:rPr>
                <w:rFonts w:ascii="Arial" w:hAnsi="Arial" w:cs="Arial"/>
                <w:color w:val="000000"/>
                <w:sz w:val="18"/>
                <w:szCs w:val="18"/>
              </w:rPr>
              <w:t xml:space="preserve"> a la Dirección de Oficina de Operaciones de Salud el Plan de Anual de Contrataciones, Plan Anual de Mantenimiento de Infraestructura, el Plan Anual de Mantenimiento de Equipos Biomédicos y Electromecánicos e Instalaciones y el Plan Anual de Servicios y Administración Patrimonial de las Redes de Salud a cargo y controla su ejecución.</w:t>
            </w:r>
          </w:p>
          <w:p w:rsidR="000F7C0D" w:rsidRPr="00907D19" w:rsidRDefault="000F7C0D" w:rsidP="002779DD">
            <w:pPr>
              <w:numPr>
                <w:ilvl w:val="0"/>
                <w:numId w:val="22"/>
              </w:numPr>
              <w:tabs>
                <w:tab w:val="left" w:pos="284"/>
              </w:tabs>
              <w:spacing w:line="276" w:lineRule="auto"/>
              <w:ind w:left="270" w:right="134" w:firstLine="14"/>
              <w:jc w:val="both"/>
              <w:rPr>
                <w:rFonts w:ascii="Arial" w:hAnsi="Arial" w:cs="Arial"/>
                <w:sz w:val="18"/>
                <w:szCs w:val="18"/>
              </w:rPr>
            </w:pPr>
            <w:r w:rsidRPr="00907D19">
              <w:rPr>
                <w:rFonts w:ascii="Arial" w:hAnsi="Arial" w:cs="Arial"/>
                <w:color w:val="000000"/>
                <w:sz w:val="18"/>
                <w:szCs w:val="18"/>
              </w:rPr>
              <w:t>Propone</w:t>
            </w:r>
            <w:r w:rsidR="006E3133">
              <w:rPr>
                <w:rFonts w:ascii="Arial" w:hAnsi="Arial" w:cs="Arial"/>
                <w:color w:val="000000"/>
                <w:sz w:val="18"/>
                <w:szCs w:val="18"/>
              </w:rPr>
              <w:t>e</w:t>
            </w:r>
            <w:r w:rsidRPr="00907D19">
              <w:rPr>
                <w:rFonts w:ascii="Arial" w:hAnsi="Arial" w:cs="Arial"/>
                <w:color w:val="000000"/>
                <w:sz w:val="18"/>
                <w:szCs w:val="18"/>
              </w:rPr>
              <w:t xml:space="preserve"> directivas Internas e Instrumentos de Gestión, relacionadas con los Sistemas Administrativos a su cargo.</w:t>
            </w:r>
          </w:p>
          <w:p w:rsidR="000F7C0D" w:rsidRPr="00907D19" w:rsidRDefault="000F7C0D" w:rsidP="002779DD">
            <w:pPr>
              <w:numPr>
                <w:ilvl w:val="0"/>
                <w:numId w:val="22"/>
              </w:numPr>
              <w:tabs>
                <w:tab w:val="left" w:pos="710"/>
              </w:tabs>
              <w:spacing w:line="276" w:lineRule="auto"/>
              <w:ind w:left="710" w:right="134" w:hanging="426"/>
              <w:jc w:val="both"/>
              <w:rPr>
                <w:rFonts w:ascii="Arial" w:hAnsi="Arial" w:cs="Arial"/>
                <w:sz w:val="18"/>
                <w:szCs w:val="18"/>
              </w:rPr>
            </w:pPr>
            <w:r w:rsidRPr="00907D19">
              <w:rPr>
                <w:rFonts w:ascii="Arial" w:hAnsi="Arial" w:cs="Arial"/>
                <w:color w:val="000000"/>
                <w:sz w:val="18"/>
                <w:szCs w:val="18"/>
              </w:rPr>
              <w:t>Presenta</w:t>
            </w:r>
            <w:r w:rsidR="006E3133">
              <w:rPr>
                <w:rFonts w:ascii="Arial" w:hAnsi="Arial" w:cs="Arial"/>
                <w:color w:val="000000"/>
                <w:sz w:val="18"/>
                <w:szCs w:val="18"/>
              </w:rPr>
              <w:t>r</w:t>
            </w:r>
            <w:r w:rsidRPr="00907D19">
              <w:rPr>
                <w:rFonts w:ascii="Arial" w:hAnsi="Arial" w:cs="Arial"/>
                <w:color w:val="000000"/>
                <w:sz w:val="18"/>
                <w:szCs w:val="18"/>
              </w:rPr>
              <w:t xml:space="preserve"> a la Dirección Regional de Salud y al Titular del Pliego los Estados Financieros de la Unidad Ejecutora en su conjunto</w:t>
            </w:r>
          </w:p>
          <w:p w:rsidR="000F7C0D" w:rsidRPr="00907D19" w:rsidRDefault="000F7C0D" w:rsidP="002779DD">
            <w:pPr>
              <w:numPr>
                <w:ilvl w:val="0"/>
                <w:numId w:val="22"/>
              </w:numPr>
              <w:tabs>
                <w:tab w:val="left" w:pos="426"/>
              </w:tabs>
              <w:spacing w:line="276" w:lineRule="auto"/>
              <w:ind w:left="710" w:right="134" w:hanging="426"/>
              <w:jc w:val="both"/>
              <w:rPr>
                <w:rFonts w:ascii="Arial" w:hAnsi="Arial" w:cs="Arial"/>
                <w:sz w:val="18"/>
                <w:szCs w:val="18"/>
              </w:rPr>
            </w:pPr>
            <w:r w:rsidRPr="00907D19">
              <w:rPr>
                <w:rFonts w:ascii="Arial" w:hAnsi="Arial" w:cs="Arial"/>
                <w:color w:val="000000"/>
                <w:sz w:val="18"/>
                <w:szCs w:val="18"/>
              </w:rPr>
              <w:t>Coordina</w:t>
            </w:r>
            <w:r w:rsidR="006E3133">
              <w:rPr>
                <w:rFonts w:ascii="Arial" w:hAnsi="Arial" w:cs="Arial"/>
                <w:color w:val="000000"/>
                <w:sz w:val="18"/>
                <w:szCs w:val="18"/>
              </w:rPr>
              <w:t>r</w:t>
            </w:r>
            <w:r w:rsidRPr="00907D19">
              <w:rPr>
                <w:rFonts w:ascii="Arial" w:hAnsi="Arial" w:cs="Arial"/>
                <w:color w:val="000000"/>
                <w:sz w:val="18"/>
                <w:szCs w:val="18"/>
              </w:rPr>
              <w:t xml:space="preserve"> con el Director de la Oficina de Operaciones el cumplimiento de los términos contractuales y convenios dentro de los alcances de su competencia</w:t>
            </w:r>
          </w:p>
          <w:p w:rsidR="000F7C0D" w:rsidRPr="00907D19" w:rsidRDefault="000F7C0D" w:rsidP="002779DD">
            <w:pPr>
              <w:numPr>
                <w:ilvl w:val="0"/>
                <w:numId w:val="22"/>
              </w:numPr>
              <w:spacing w:line="276" w:lineRule="auto"/>
              <w:ind w:left="710" w:right="134" w:hanging="426"/>
              <w:jc w:val="both"/>
              <w:rPr>
                <w:rFonts w:ascii="Arial" w:hAnsi="Arial" w:cs="Arial"/>
                <w:sz w:val="18"/>
                <w:szCs w:val="18"/>
              </w:rPr>
            </w:pPr>
            <w:r w:rsidRPr="00907D19">
              <w:rPr>
                <w:rFonts w:ascii="Arial" w:hAnsi="Arial" w:cs="Arial"/>
                <w:color w:val="000000"/>
                <w:sz w:val="18"/>
                <w:szCs w:val="18"/>
              </w:rPr>
              <w:t>Coordina</w:t>
            </w:r>
            <w:r w:rsidR="006E3133">
              <w:rPr>
                <w:rFonts w:ascii="Arial" w:hAnsi="Arial" w:cs="Arial"/>
                <w:color w:val="000000"/>
                <w:sz w:val="18"/>
                <w:szCs w:val="18"/>
              </w:rPr>
              <w:t>r</w:t>
            </w:r>
            <w:r w:rsidRPr="00907D19">
              <w:rPr>
                <w:rFonts w:ascii="Arial" w:hAnsi="Arial" w:cs="Arial"/>
                <w:color w:val="000000"/>
                <w:sz w:val="18"/>
                <w:szCs w:val="18"/>
              </w:rPr>
              <w:t xml:space="preserve"> con la Unidad de Gestión Presupuestal y la Dirección de Operaciones-Salud en las fases de programación y formulación presupuestaria de las Redes de  Salud, Hospitales y establecimientos referenciales.</w:t>
            </w:r>
          </w:p>
          <w:p w:rsidR="000F7C0D" w:rsidRPr="00907D19" w:rsidRDefault="000F7C0D" w:rsidP="002779DD">
            <w:pPr>
              <w:numPr>
                <w:ilvl w:val="0"/>
                <w:numId w:val="22"/>
              </w:numPr>
              <w:tabs>
                <w:tab w:val="left" w:pos="284"/>
              </w:tabs>
              <w:spacing w:line="276" w:lineRule="auto"/>
              <w:ind w:left="270" w:right="134" w:firstLine="14"/>
              <w:jc w:val="both"/>
              <w:rPr>
                <w:rFonts w:ascii="Arial" w:hAnsi="Arial" w:cs="Arial"/>
                <w:sz w:val="18"/>
                <w:szCs w:val="18"/>
              </w:rPr>
            </w:pPr>
            <w:r w:rsidRPr="00907D19">
              <w:rPr>
                <w:rFonts w:ascii="Arial" w:hAnsi="Arial" w:cs="Arial"/>
                <w:color w:val="000000"/>
                <w:sz w:val="18"/>
                <w:szCs w:val="18"/>
              </w:rPr>
              <w:t>Administra</w:t>
            </w:r>
            <w:r w:rsidR="006E3133">
              <w:rPr>
                <w:rFonts w:ascii="Arial" w:hAnsi="Arial" w:cs="Arial"/>
                <w:color w:val="000000"/>
                <w:sz w:val="18"/>
                <w:szCs w:val="18"/>
              </w:rPr>
              <w:t>r</w:t>
            </w:r>
            <w:r w:rsidRPr="00907D19">
              <w:rPr>
                <w:rFonts w:ascii="Arial" w:hAnsi="Arial" w:cs="Arial"/>
                <w:color w:val="000000"/>
                <w:sz w:val="18"/>
                <w:szCs w:val="18"/>
              </w:rPr>
              <w:t xml:space="preserve"> los bienes muebles e inmuebles de las Redes de Salud, Hospitales y servicios referenciales</w:t>
            </w:r>
          </w:p>
          <w:p w:rsidR="000F7C0D" w:rsidRPr="00907D19" w:rsidRDefault="000F7C0D" w:rsidP="002779DD">
            <w:pPr>
              <w:numPr>
                <w:ilvl w:val="0"/>
                <w:numId w:val="22"/>
              </w:numPr>
              <w:tabs>
                <w:tab w:val="left" w:pos="284"/>
              </w:tabs>
              <w:spacing w:line="276" w:lineRule="auto"/>
              <w:ind w:left="270" w:right="134" w:firstLine="14"/>
              <w:jc w:val="both"/>
              <w:rPr>
                <w:rFonts w:ascii="Arial" w:hAnsi="Arial" w:cs="Arial"/>
                <w:sz w:val="18"/>
                <w:szCs w:val="18"/>
              </w:rPr>
            </w:pPr>
            <w:r w:rsidRPr="00907D19">
              <w:rPr>
                <w:rFonts w:ascii="Arial" w:hAnsi="Arial" w:cs="Arial"/>
                <w:color w:val="000000"/>
                <w:sz w:val="18"/>
                <w:szCs w:val="18"/>
              </w:rPr>
              <w:t>Verifica</w:t>
            </w:r>
            <w:r w:rsidR="006E3133">
              <w:rPr>
                <w:rFonts w:ascii="Arial" w:hAnsi="Arial" w:cs="Arial"/>
                <w:color w:val="000000"/>
                <w:sz w:val="18"/>
                <w:szCs w:val="18"/>
              </w:rPr>
              <w:t>r</w:t>
            </w:r>
            <w:r w:rsidRPr="00907D19">
              <w:rPr>
                <w:rFonts w:ascii="Arial" w:hAnsi="Arial" w:cs="Arial"/>
                <w:color w:val="000000"/>
                <w:sz w:val="18"/>
                <w:szCs w:val="18"/>
              </w:rPr>
              <w:t xml:space="preserve"> la actualización del margesí de bienes.</w:t>
            </w:r>
          </w:p>
          <w:p w:rsidR="000F7C0D" w:rsidRPr="00907D19" w:rsidRDefault="000F7C0D" w:rsidP="002779DD">
            <w:pPr>
              <w:numPr>
                <w:ilvl w:val="0"/>
                <w:numId w:val="22"/>
              </w:numPr>
              <w:tabs>
                <w:tab w:val="left" w:pos="710"/>
              </w:tabs>
              <w:spacing w:line="276" w:lineRule="auto"/>
              <w:ind w:left="710" w:right="134" w:hanging="426"/>
              <w:jc w:val="both"/>
              <w:rPr>
                <w:rFonts w:ascii="Arial" w:hAnsi="Arial" w:cs="Arial"/>
                <w:sz w:val="18"/>
                <w:szCs w:val="18"/>
              </w:rPr>
            </w:pPr>
            <w:r w:rsidRPr="00907D19">
              <w:rPr>
                <w:rFonts w:ascii="Arial" w:hAnsi="Arial" w:cs="Arial"/>
                <w:color w:val="000000"/>
                <w:sz w:val="18"/>
                <w:szCs w:val="18"/>
              </w:rPr>
              <w:t>Elabora</w:t>
            </w:r>
            <w:r w:rsidR="006E3133">
              <w:rPr>
                <w:rFonts w:ascii="Arial" w:hAnsi="Arial" w:cs="Arial"/>
                <w:color w:val="000000"/>
                <w:sz w:val="18"/>
                <w:szCs w:val="18"/>
              </w:rPr>
              <w:t>r</w:t>
            </w:r>
            <w:r w:rsidRPr="00907D19">
              <w:rPr>
                <w:rFonts w:ascii="Arial" w:hAnsi="Arial" w:cs="Arial"/>
                <w:color w:val="000000"/>
                <w:sz w:val="18"/>
                <w:szCs w:val="18"/>
              </w:rPr>
              <w:t xml:space="preserve"> y propon</w:t>
            </w:r>
            <w:r w:rsidR="006E3133">
              <w:rPr>
                <w:rFonts w:ascii="Arial" w:hAnsi="Arial" w:cs="Arial"/>
                <w:color w:val="000000"/>
                <w:sz w:val="18"/>
                <w:szCs w:val="18"/>
              </w:rPr>
              <w:t xml:space="preserve">er </w:t>
            </w:r>
            <w:r w:rsidRPr="00907D19">
              <w:rPr>
                <w:rFonts w:ascii="Arial" w:hAnsi="Arial" w:cs="Arial"/>
                <w:color w:val="000000"/>
                <w:sz w:val="18"/>
                <w:szCs w:val="18"/>
              </w:rPr>
              <w:t>el Plan Operativo (POI), Plan de Capacitación y presupuesto de los sistemas administrativos a su cargo, y controla su ejecución</w:t>
            </w:r>
          </w:p>
          <w:p w:rsidR="0037393D" w:rsidRPr="006E3133" w:rsidRDefault="000F7C0D" w:rsidP="006E3133">
            <w:pPr>
              <w:numPr>
                <w:ilvl w:val="0"/>
                <w:numId w:val="22"/>
              </w:numPr>
              <w:tabs>
                <w:tab w:val="left" w:pos="710"/>
              </w:tabs>
              <w:spacing w:line="276" w:lineRule="auto"/>
              <w:ind w:left="710" w:right="134" w:hanging="426"/>
              <w:jc w:val="both"/>
              <w:rPr>
                <w:rFonts w:ascii="Arial" w:hAnsi="Arial" w:cs="Arial"/>
                <w:sz w:val="18"/>
                <w:szCs w:val="18"/>
              </w:rPr>
            </w:pPr>
            <w:r w:rsidRPr="006E3133">
              <w:rPr>
                <w:rFonts w:ascii="Arial" w:hAnsi="Arial" w:cs="Arial"/>
                <w:color w:val="000000"/>
                <w:sz w:val="18"/>
                <w:szCs w:val="18"/>
              </w:rPr>
              <w:t>Supervisa</w:t>
            </w:r>
            <w:r w:rsidR="006E3133" w:rsidRPr="006E3133">
              <w:rPr>
                <w:rFonts w:ascii="Arial" w:hAnsi="Arial" w:cs="Arial"/>
                <w:color w:val="000000"/>
                <w:sz w:val="18"/>
                <w:szCs w:val="18"/>
              </w:rPr>
              <w:t>r</w:t>
            </w:r>
            <w:r w:rsidRPr="006E3133">
              <w:rPr>
                <w:rFonts w:ascii="Arial" w:hAnsi="Arial" w:cs="Arial"/>
                <w:color w:val="000000"/>
                <w:sz w:val="18"/>
                <w:szCs w:val="18"/>
              </w:rPr>
              <w:t xml:space="preserve"> la actualización de la información del Registro de sanciones, destitución y despido del personal de las Redes de Salud, </w:t>
            </w:r>
            <w:r w:rsidR="006E3133">
              <w:rPr>
                <w:rFonts w:ascii="Arial" w:hAnsi="Arial" w:cs="Arial"/>
                <w:color w:val="000000"/>
                <w:sz w:val="18"/>
                <w:szCs w:val="18"/>
              </w:rPr>
              <w:t>d</w:t>
            </w:r>
            <w:r w:rsidR="006E3133" w:rsidRPr="006E3133">
              <w:rPr>
                <w:rFonts w:ascii="Arial" w:hAnsi="Arial" w:cs="Arial"/>
                <w:color w:val="000000"/>
                <w:sz w:val="18"/>
                <w:szCs w:val="18"/>
              </w:rPr>
              <w:t>e San Martín Lamas, El Dorado y Picota</w:t>
            </w:r>
            <w:r w:rsidRPr="006E3133">
              <w:rPr>
                <w:rFonts w:ascii="Arial" w:hAnsi="Arial" w:cs="Arial"/>
                <w:color w:val="000000"/>
                <w:sz w:val="18"/>
                <w:szCs w:val="18"/>
              </w:rPr>
              <w:t>, en coordinación con la Dirección de Operaciones-Salud y Oficina de Gestión de las Personas del Gobierno Regional</w:t>
            </w:r>
          </w:p>
          <w:p w:rsidR="0037393D" w:rsidRPr="00907D19" w:rsidRDefault="0037393D" w:rsidP="002779DD">
            <w:pPr>
              <w:pStyle w:val="Prrafodelista"/>
              <w:widowControl/>
              <w:numPr>
                <w:ilvl w:val="0"/>
                <w:numId w:val="22"/>
              </w:numPr>
              <w:tabs>
                <w:tab w:val="left" w:pos="284"/>
              </w:tabs>
              <w:suppressAutoHyphens w:val="0"/>
              <w:spacing w:line="276" w:lineRule="auto"/>
              <w:ind w:left="284" w:right="134" w:firstLine="0"/>
              <w:contextualSpacing/>
              <w:jc w:val="both"/>
              <w:rPr>
                <w:rFonts w:ascii="Arial" w:hAnsi="Arial" w:cs="Arial"/>
                <w:sz w:val="18"/>
                <w:szCs w:val="18"/>
              </w:rPr>
            </w:pPr>
            <w:r w:rsidRPr="00907D19">
              <w:rPr>
                <w:rFonts w:ascii="Arial" w:hAnsi="Arial" w:cs="Arial"/>
                <w:sz w:val="18"/>
                <w:szCs w:val="18"/>
              </w:rPr>
              <w:t>Otras funciones que le sean asignadas por el Jef</w:t>
            </w:r>
            <w:r w:rsidR="00733DE0" w:rsidRPr="00907D19">
              <w:rPr>
                <w:rFonts w:ascii="Arial" w:hAnsi="Arial" w:cs="Arial"/>
                <w:sz w:val="18"/>
                <w:szCs w:val="18"/>
              </w:rPr>
              <w:t>e de la Ofic</w:t>
            </w:r>
            <w:r w:rsidR="006E3133">
              <w:rPr>
                <w:rFonts w:ascii="Arial" w:hAnsi="Arial" w:cs="Arial"/>
                <w:sz w:val="18"/>
                <w:szCs w:val="18"/>
              </w:rPr>
              <w:t>ina de Operaciones Salud Bajo M</w:t>
            </w:r>
            <w:r w:rsidR="00733DE0" w:rsidRPr="00907D19">
              <w:rPr>
                <w:rFonts w:ascii="Arial" w:hAnsi="Arial" w:cs="Arial"/>
                <w:sz w:val="18"/>
                <w:szCs w:val="18"/>
              </w:rPr>
              <w:t>ayo</w:t>
            </w:r>
            <w:r w:rsidRPr="00907D19">
              <w:rPr>
                <w:rFonts w:ascii="Arial" w:hAnsi="Arial" w:cs="Arial"/>
                <w:sz w:val="18"/>
                <w:szCs w:val="18"/>
              </w:rPr>
              <w:t>.</w:t>
            </w:r>
          </w:p>
          <w:p w:rsidR="0037393D" w:rsidRPr="00907D19" w:rsidRDefault="0037393D" w:rsidP="005A7A90">
            <w:pPr>
              <w:pStyle w:val="Prrafodelista"/>
              <w:tabs>
                <w:tab w:val="left" w:pos="284"/>
              </w:tabs>
              <w:ind w:left="0" w:right="134"/>
              <w:jc w:val="both"/>
              <w:rPr>
                <w:rFonts w:ascii="Arial" w:hAnsi="Arial" w:cs="Arial"/>
                <w:sz w:val="18"/>
                <w:szCs w:val="18"/>
              </w:rPr>
            </w:pPr>
          </w:p>
          <w:p w:rsidR="0037393D" w:rsidRPr="00907D19" w:rsidRDefault="0037393D" w:rsidP="005A7A90">
            <w:pPr>
              <w:autoSpaceDE w:val="0"/>
              <w:autoSpaceDN w:val="0"/>
              <w:adjustRightInd w:val="0"/>
              <w:ind w:left="284" w:right="134"/>
              <w:jc w:val="both"/>
              <w:rPr>
                <w:rFonts w:ascii="Arial" w:hAnsi="Arial" w:cs="Arial"/>
                <w:b/>
                <w:bCs/>
                <w:color w:val="000000" w:themeColor="text1"/>
                <w:sz w:val="18"/>
                <w:szCs w:val="18"/>
              </w:rPr>
            </w:pPr>
            <w:r w:rsidRPr="00907D19">
              <w:rPr>
                <w:rFonts w:ascii="Arial" w:hAnsi="Arial" w:cs="Arial"/>
                <w:b/>
                <w:bCs/>
                <w:color w:val="000000" w:themeColor="text1"/>
                <w:sz w:val="18"/>
                <w:szCs w:val="18"/>
              </w:rPr>
              <w:t>5.-REQUISITOS MINIMO</w:t>
            </w:r>
          </w:p>
          <w:p w:rsidR="0037393D" w:rsidRPr="00907D19" w:rsidRDefault="0037393D" w:rsidP="005A7A90">
            <w:pPr>
              <w:pStyle w:val="Textoindependiente"/>
              <w:ind w:right="134"/>
              <w:rPr>
                <w:sz w:val="18"/>
                <w:szCs w:val="18"/>
              </w:rPr>
            </w:pPr>
          </w:p>
          <w:p w:rsidR="0037393D" w:rsidRPr="00907D19" w:rsidRDefault="0037393D" w:rsidP="002779DD">
            <w:pPr>
              <w:numPr>
                <w:ilvl w:val="0"/>
                <w:numId w:val="10"/>
              </w:numPr>
              <w:spacing w:line="276" w:lineRule="auto"/>
              <w:ind w:left="1068" w:right="134"/>
              <w:jc w:val="both"/>
              <w:rPr>
                <w:rFonts w:ascii="Arial" w:hAnsi="Arial" w:cs="Arial"/>
                <w:color w:val="000000"/>
                <w:sz w:val="18"/>
                <w:szCs w:val="18"/>
              </w:rPr>
            </w:pPr>
            <w:r w:rsidRPr="00907D19">
              <w:rPr>
                <w:rFonts w:ascii="Arial" w:hAnsi="Arial" w:cs="Arial"/>
                <w:color w:val="000000"/>
                <w:sz w:val="18"/>
                <w:szCs w:val="18"/>
              </w:rPr>
              <w:t>Título Profesional Universitario  o  Grado  Académico de bachiller</w:t>
            </w:r>
          </w:p>
          <w:p w:rsidR="0037393D" w:rsidRPr="00907D19" w:rsidRDefault="0037393D" w:rsidP="002779DD">
            <w:pPr>
              <w:numPr>
                <w:ilvl w:val="0"/>
                <w:numId w:val="10"/>
              </w:numPr>
              <w:spacing w:line="276" w:lineRule="auto"/>
              <w:ind w:left="1068" w:right="134"/>
              <w:jc w:val="both"/>
              <w:rPr>
                <w:rFonts w:ascii="Arial" w:hAnsi="Arial" w:cs="Arial"/>
                <w:color w:val="000000"/>
                <w:sz w:val="18"/>
                <w:szCs w:val="18"/>
              </w:rPr>
            </w:pPr>
            <w:r w:rsidRPr="00907D19">
              <w:rPr>
                <w:rFonts w:ascii="Arial" w:hAnsi="Arial" w:cs="Arial"/>
                <w:color w:val="000000"/>
                <w:sz w:val="18"/>
                <w:szCs w:val="18"/>
              </w:rPr>
              <w:t>Con capacitación  especializada al área  funcional</w:t>
            </w:r>
          </w:p>
          <w:p w:rsidR="0037393D" w:rsidRPr="00907D19" w:rsidRDefault="0037393D" w:rsidP="002779DD">
            <w:pPr>
              <w:numPr>
                <w:ilvl w:val="0"/>
                <w:numId w:val="10"/>
              </w:numPr>
              <w:spacing w:line="276" w:lineRule="auto"/>
              <w:ind w:left="1068" w:right="134"/>
              <w:jc w:val="both"/>
              <w:rPr>
                <w:rFonts w:ascii="Arial" w:hAnsi="Arial" w:cs="Arial"/>
                <w:color w:val="000000"/>
                <w:sz w:val="18"/>
                <w:szCs w:val="18"/>
              </w:rPr>
            </w:pPr>
            <w:r w:rsidRPr="00907D19">
              <w:rPr>
                <w:rFonts w:ascii="Arial" w:hAnsi="Arial" w:cs="Arial"/>
                <w:color w:val="000000"/>
                <w:sz w:val="18"/>
                <w:szCs w:val="18"/>
              </w:rPr>
              <w:t>Experiencia  profesional no menor de (3)  años desde  la obtención del grado de bachiller</w:t>
            </w:r>
          </w:p>
          <w:p w:rsidR="0037393D" w:rsidRPr="00907D19" w:rsidRDefault="0037393D" w:rsidP="002779DD">
            <w:pPr>
              <w:numPr>
                <w:ilvl w:val="0"/>
                <w:numId w:val="10"/>
              </w:numPr>
              <w:spacing w:line="276" w:lineRule="auto"/>
              <w:ind w:left="1068" w:right="134"/>
              <w:jc w:val="both"/>
              <w:rPr>
                <w:rFonts w:ascii="Arial" w:hAnsi="Arial" w:cs="Arial"/>
                <w:color w:val="000000"/>
                <w:sz w:val="18"/>
                <w:szCs w:val="18"/>
              </w:rPr>
            </w:pPr>
            <w:r w:rsidRPr="00907D19">
              <w:rPr>
                <w:rFonts w:ascii="Arial" w:hAnsi="Arial" w:cs="Arial"/>
                <w:color w:val="000000"/>
                <w:sz w:val="18"/>
                <w:szCs w:val="18"/>
              </w:rPr>
              <w:t>Experiencia  en gestión pública en cargos similares de dos (02)  años</w:t>
            </w:r>
          </w:p>
          <w:p w:rsidR="002E2C19" w:rsidRPr="00907D19" w:rsidRDefault="0037393D" w:rsidP="002779DD">
            <w:pPr>
              <w:numPr>
                <w:ilvl w:val="0"/>
                <w:numId w:val="10"/>
              </w:numPr>
              <w:spacing w:line="276" w:lineRule="auto"/>
              <w:ind w:left="1068" w:right="134"/>
              <w:jc w:val="both"/>
              <w:rPr>
                <w:rFonts w:ascii="Arial" w:hAnsi="Arial" w:cs="Arial"/>
                <w:color w:val="000000"/>
                <w:sz w:val="18"/>
                <w:szCs w:val="18"/>
              </w:rPr>
            </w:pPr>
            <w:r w:rsidRPr="00907D19">
              <w:rPr>
                <w:rFonts w:ascii="Arial" w:hAnsi="Arial" w:cs="Arial"/>
                <w:color w:val="000000"/>
                <w:sz w:val="18"/>
                <w:szCs w:val="18"/>
              </w:rPr>
              <w:t>Conocimiento de computación</w:t>
            </w:r>
            <w:r w:rsidR="00733DE0" w:rsidRPr="00907D19">
              <w:rPr>
                <w:rFonts w:ascii="Arial" w:hAnsi="Arial" w:cs="Arial"/>
                <w:color w:val="000000"/>
                <w:sz w:val="18"/>
                <w:szCs w:val="18"/>
              </w:rPr>
              <w:t>.</w:t>
            </w:r>
          </w:p>
          <w:p w:rsidR="00733DE0" w:rsidRPr="00907D19" w:rsidRDefault="00733DE0" w:rsidP="002779DD">
            <w:pPr>
              <w:numPr>
                <w:ilvl w:val="0"/>
                <w:numId w:val="10"/>
              </w:numPr>
              <w:spacing w:line="276" w:lineRule="auto"/>
              <w:ind w:left="1068" w:right="134"/>
              <w:jc w:val="both"/>
              <w:rPr>
                <w:rFonts w:ascii="Arial" w:hAnsi="Arial" w:cs="Arial"/>
                <w:color w:val="000000"/>
                <w:sz w:val="18"/>
                <w:szCs w:val="18"/>
              </w:rPr>
            </w:pPr>
            <w:r w:rsidRPr="00907D19">
              <w:rPr>
                <w:rFonts w:ascii="Arial" w:hAnsi="Arial" w:cs="Arial"/>
                <w:color w:val="000000"/>
                <w:sz w:val="18"/>
                <w:szCs w:val="18"/>
              </w:rPr>
              <w:t>Otros requisito definidos en el perfil del cargos</w:t>
            </w:r>
          </w:p>
        </w:tc>
      </w:tr>
      <w:tr w:rsidR="002E2C19" w:rsidRPr="00907D19" w:rsidTr="007573A1">
        <w:trPr>
          <w:trHeight w:val="460"/>
        </w:trPr>
        <w:tc>
          <w:tcPr>
            <w:tcW w:w="5089" w:type="dxa"/>
            <w:gridSpan w:val="2"/>
            <w:vAlign w:val="bottom"/>
          </w:tcPr>
          <w:p w:rsidR="002E2C19" w:rsidRPr="00907D19" w:rsidRDefault="002E2C19" w:rsidP="00CB7F93">
            <w:pPr>
              <w:rPr>
                <w:rFonts w:ascii="Arial" w:eastAsia="Arial Unicode MS" w:hAnsi="Arial" w:cs="Arial"/>
                <w:b/>
                <w:sz w:val="18"/>
                <w:szCs w:val="18"/>
              </w:rPr>
            </w:pPr>
          </w:p>
        </w:tc>
        <w:tc>
          <w:tcPr>
            <w:tcW w:w="2509" w:type="dxa"/>
            <w:gridSpan w:val="2"/>
            <w:vAlign w:val="bottom"/>
          </w:tcPr>
          <w:p w:rsidR="002E2C19" w:rsidRPr="00907D19" w:rsidRDefault="002E2C19" w:rsidP="00CB7F93">
            <w:pPr>
              <w:rPr>
                <w:rFonts w:ascii="Arial" w:eastAsia="Arial Unicode MS" w:hAnsi="Arial" w:cs="Arial"/>
                <w:sz w:val="18"/>
                <w:szCs w:val="18"/>
              </w:rPr>
            </w:pPr>
          </w:p>
        </w:tc>
        <w:tc>
          <w:tcPr>
            <w:tcW w:w="197" w:type="dxa"/>
            <w:gridSpan w:val="2"/>
            <w:vAlign w:val="bottom"/>
          </w:tcPr>
          <w:p w:rsidR="002E2C19" w:rsidRPr="00907D19" w:rsidRDefault="002E2C19" w:rsidP="00CB7F93">
            <w:pPr>
              <w:rPr>
                <w:rFonts w:ascii="Arial" w:eastAsia="Arial Unicode MS" w:hAnsi="Arial" w:cs="Arial"/>
                <w:sz w:val="18"/>
                <w:szCs w:val="18"/>
              </w:rPr>
            </w:pPr>
          </w:p>
        </w:tc>
        <w:tc>
          <w:tcPr>
            <w:tcW w:w="2412" w:type="dxa"/>
            <w:gridSpan w:val="2"/>
            <w:vAlign w:val="bottom"/>
          </w:tcPr>
          <w:p w:rsidR="002E2C19" w:rsidRPr="00907D19" w:rsidRDefault="002E2C19" w:rsidP="00CB7F93">
            <w:pPr>
              <w:rPr>
                <w:rFonts w:ascii="Arial" w:eastAsia="Arial Unicode MS" w:hAnsi="Arial" w:cs="Arial"/>
                <w:sz w:val="18"/>
                <w:szCs w:val="18"/>
              </w:rPr>
            </w:pPr>
          </w:p>
        </w:tc>
      </w:tr>
      <w:tr w:rsidR="002E2C19" w:rsidRPr="00907D19" w:rsidTr="007573A1">
        <w:trPr>
          <w:trHeight w:val="306"/>
        </w:trPr>
        <w:tc>
          <w:tcPr>
            <w:tcW w:w="10207" w:type="dxa"/>
            <w:gridSpan w:val="8"/>
            <w:vAlign w:val="bottom"/>
          </w:tcPr>
          <w:p w:rsidR="002E2C19" w:rsidRPr="00907D19" w:rsidRDefault="002E2C19" w:rsidP="0037393D">
            <w:pPr>
              <w:rPr>
                <w:rFonts w:ascii="Arial" w:hAnsi="Arial" w:cs="Arial"/>
                <w:sz w:val="18"/>
                <w:szCs w:val="18"/>
              </w:rPr>
            </w:pPr>
          </w:p>
        </w:tc>
      </w:tr>
      <w:tr w:rsidR="002E2C19" w:rsidRPr="00907D19" w:rsidTr="007573A1">
        <w:trPr>
          <w:trHeight w:val="306"/>
        </w:trPr>
        <w:tc>
          <w:tcPr>
            <w:tcW w:w="10207" w:type="dxa"/>
            <w:gridSpan w:val="8"/>
            <w:vAlign w:val="bottom"/>
          </w:tcPr>
          <w:p w:rsidR="002E2C19" w:rsidRPr="00907D19" w:rsidRDefault="002E2C19" w:rsidP="00CB7F93">
            <w:pPr>
              <w:ind w:left="547" w:hanging="547"/>
              <w:rPr>
                <w:rFonts w:ascii="Arial" w:eastAsia="Arial Unicode MS" w:hAnsi="Arial" w:cs="Arial"/>
                <w:sz w:val="18"/>
                <w:szCs w:val="18"/>
              </w:rPr>
            </w:pPr>
          </w:p>
        </w:tc>
      </w:tr>
    </w:tbl>
    <w:p w:rsidR="00B351B6" w:rsidRDefault="00B351B6" w:rsidP="00D61F1C">
      <w:pPr>
        <w:tabs>
          <w:tab w:val="left" w:pos="709"/>
        </w:tabs>
        <w:ind w:hanging="425"/>
        <w:jc w:val="both"/>
        <w:rPr>
          <w:rFonts w:ascii="Arial Narrow" w:hAnsi="Arial Narrow" w:cs="Arial"/>
          <w:b/>
        </w:rPr>
      </w:pPr>
    </w:p>
    <w:p w:rsidR="00B351B6" w:rsidRDefault="00B351B6" w:rsidP="00D61F1C">
      <w:pPr>
        <w:tabs>
          <w:tab w:val="left" w:pos="709"/>
        </w:tabs>
        <w:ind w:hanging="425"/>
        <w:jc w:val="both"/>
        <w:rPr>
          <w:rFonts w:ascii="Arial Narrow" w:hAnsi="Arial Narrow" w:cs="Arial"/>
          <w:b/>
        </w:rPr>
      </w:pPr>
    </w:p>
    <w:p w:rsidR="00D61F1C" w:rsidRDefault="00D61F1C" w:rsidP="00D61F1C">
      <w:pPr>
        <w:tabs>
          <w:tab w:val="left" w:pos="709"/>
        </w:tabs>
        <w:ind w:hanging="425"/>
        <w:jc w:val="both"/>
        <w:rPr>
          <w:rFonts w:ascii="Arial Narrow" w:hAnsi="Arial Narrow" w:cs="Arial"/>
          <w:b/>
        </w:rPr>
      </w:pPr>
    </w:p>
    <w:p w:rsidR="005A7A90" w:rsidRDefault="005A7A90"/>
    <w:p w:rsidR="005A7A90" w:rsidRDefault="005A7A90"/>
    <w:p w:rsidR="005A7A90" w:rsidRDefault="005A7A90"/>
    <w:p w:rsidR="00DD14D2" w:rsidRDefault="00DD14D2"/>
    <w:tbl>
      <w:tblPr>
        <w:tblW w:w="10348" w:type="dxa"/>
        <w:tblInd w:w="-56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5051"/>
        <w:gridCol w:w="179"/>
        <w:gridCol w:w="1445"/>
        <w:gridCol w:w="1064"/>
        <w:gridCol w:w="16"/>
        <w:gridCol w:w="181"/>
        <w:gridCol w:w="359"/>
        <w:gridCol w:w="2053"/>
      </w:tblGrid>
      <w:tr w:rsidR="00D61F1C" w:rsidRPr="00F2292C" w:rsidTr="00875D30">
        <w:trPr>
          <w:cantSplit/>
          <w:trHeight w:val="306"/>
        </w:trPr>
        <w:tc>
          <w:tcPr>
            <w:tcW w:w="10348" w:type="dxa"/>
            <w:gridSpan w:val="8"/>
            <w:tcBorders>
              <w:top w:val="single" w:sz="4" w:space="0" w:color="auto"/>
              <w:bottom w:val="single" w:sz="4" w:space="0" w:color="auto"/>
            </w:tcBorders>
            <w:vAlign w:val="bottom"/>
          </w:tcPr>
          <w:p w:rsidR="00D61F1C" w:rsidRPr="00F2292C" w:rsidRDefault="00D61F1C" w:rsidP="00D61F1C">
            <w:pPr>
              <w:rPr>
                <w:rFonts w:ascii="Arial" w:eastAsia="Arial Unicode MS" w:hAnsi="Arial"/>
                <w:sz w:val="18"/>
                <w:szCs w:val="18"/>
              </w:rPr>
            </w:pPr>
            <w:r>
              <w:rPr>
                <w:rFonts w:ascii="Arial" w:hAnsi="Arial"/>
                <w:sz w:val="18"/>
                <w:szCs w:val="18"/>
              </w:rPr>
              <w:t>DEPENDENCIA: OFICINA DE OPERACIONES – SALUD BAJO MAYO</w:t>
            </w:r>
          </w:p>
          <w:p w:rsidR="00D61F1C" w:rsidRPr="00F2292C" w:rsidRDefault="00D61F1C" w:rsidP="00D61F1C">
            <w:pPr>
              <w:rPr>
                <w:rFonts w:ascii="Arial" w:eastAsia="Arial Unicode MS" w:hAnsi="Arial"/>
                <w:sz w:val="18"/>
                <w:szCs w:val="18"/>
              </w:rPr>
            </w:pPr>
            <w:r>
              <w:rPr>
                <w:rFonts w:ascii="Arial" w:eastAsia="Arial Unicode MS" w:hAnsi="Arial"/>
                <w:sz w:val="18"/>
                <w:szCs w:val="18"/>
              </w:rPr>
              <w:t>ORGANO   : UNIDAD DE GESTIÓN ADMINISTRATIVA</w:t>
            </w:r>
          </w:p>
        </w:tc>
      </w:tr>
      <w:tr w:rsidR="00D61F1C" w:rsidRPr="00F2292C" w:rsidTr="00875D30">
        <w:trPr>
          <w:cantSplit/>
          <w:trHeight w:val="772"/>
        </w:trPr>
        <w:tc>
          <w:tcPr>
            <w:tcW w:w="6675" w:type="dxa"/>
            <w:gridSpan w:val="3"/>
            <w:tcBorders>
              <w:top w:val="single" w:sz="4" w:space="0" w:color="auto"/>
              <w:bottom w:val="single" w:sz="4" w:space="0" w:color="auto"/>
              <w:right w:val="single" w:sz="4" w:space="0" w:color="auto"/>
            </w:tcBorders>
            <w:vAlign w:val="center"/>
          </w:tcPr>
          <w:p w:rsidR="00D61F1C" w:rsidRPr="00F2292C" w:rsidRDefault="00D61F1C" w:rsidP="00D61F1C">
            <w:pPr>
              <w:rPr>
                <w:rFonts w:ascii="Arial" w:hAnsi="Arial"/>
                <w:sz w:val="18"/>
                <w:szCs w:val="18"/>
              </w:rPr>
            </w:pPr>
            <w:r w:rsidRPr="00F2292C">
              <w:rPr>
                <w:rFonts w:ascii="Arial" w:hAnsi="Arial"/>
                <w:sz w:val="18"/>
                <w:szCs w:val="18"/>
              </w:rPr>
              <w:t>CARGO CLASIFICADO:</w:t>
            </w:r>
            <w:r w:rsidR="0037393D">
              <w:rPr>
                <w:rFonts w:ascii="Arial" w:hAnsi="Arial"/>
                <w:sz w:val="18"/>
                <w:szCs w:val="18"/>
              </w:rPr>
              <w:t xml:space="preserve"> </w:t>
            </w:r>
            <w:r w:rsidR="0049171A">
              <w:rPr>
                <w:rFonts w:ascii="Arial" w:hAnsi="Arial"/>
                <w:sz w:val="18"/>
                <w:szCs w:val="18"/>
              </w:rPr>
              <w:t xml:space="preserve"> Secretaria</w:t>
            </w:r>
          </w:p>
          <w:p w:rsidR="00D61F1C" w:rsidRPr="00F2292C" w:rsidRDefault="00D61F1C" w:rsidP="00D61F1C">
            <w:pPr>
              <w:rPr>
                <w:rFonts w:ascii="Arial" w:eastAsia="Arial Unicode MS" w:hAnsi="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61F1C" w:rsidRPr="00F2292C" w:rsidRDefault="00D61F1C" w:rsidP="00D61F1C">
            <w:pPr>
              <w:jc w:val="center"/>
              <w:rPr>
                <w:rFonts w:ascii="Arial" w:eastAsia="Arial Unicode MS" w:hAnsi="Arial"/>
                <w:sz w:val="18"/>
                <w:szCs w:val="18"/>
              </w:rPr>
            </w:pPr>
            <w:r w:rsidRPr="00F2292C">
              <w:rPr>
                <w:rFonts w:ascii="Arial" w:hAnsi="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D61F1C" w:rsidRPr="00F2292C" w:rsidRDefault="00D61F1C" w:rsidP="00D61F1C">
            <w:pPr>
              <w:jc w:val="center"/>
              <w:rPr>
                <w:rFonts w:ascii="Arial" w:eastAsia="Arial Unicode MS" w:hAnsi="Arial"/>
                <w:sz w:val="18"/>
                <w:szCs w:val="18"/>
              </w:rPr>
            </w:pPr>
            <w:r w:rsidRPr="00F2292C">
              <w:rPr>
                <w:rFonts w:ascii="Arial" w:hAnsi="Arial"/>
                <w:sz w:val="18"/>
                <w:szCs w:val="18"/>
              </w:rPr>
              <w:t>1</w:t>
            </w:r>
          </w:p>
        </w:tc>
        <w:tc>
          <w:tcPr>
            <w:tcW w:w="2053" w:type="dxa"/>
            <w:vMerge w:val="restart"/>
            <w:tcBorders>
              <w:top w:val="single" w:sz="4" w:space="0" w:color="auto"/>
              <w:left w:val="single" w:sz="4" w:space="0" w:color="auto"/>
              <w:bottom w:val="single" w:sz="4" w:space="0" w:color="auto"/>
            </w:tcBorders>
            <w:vAlign w:val="center"/>
          </w:tcPr>
          <w:p w:rsidR="00D61F1C" w:rsidRPr="00F2292C" w:rsidRDefault="00D61F1C" w:rsidP="00D61F1C">
            <w:pPr>
              <w:rPr>
                <w:rFonts w:ascii="Arial" w:hAnsi="Arial"/>
                <w:sz w:val="18"/>
                <w:szCs w:val="18"/>
              </w:rPr>
            </w:pPr>
            <w:r w:rsidRPr="00F2292C">
              <w:rPr>
                <w:rFonts w:ascii="Arial" w:hAnsi="Arial"/>
                <w:sz w:val="18"/>
                <w:szCs w:val="18"/>
              </w:rPr>
              <w:t xml:space="preserve">CODIGO        CORRELATIVO    </w:t>
            </w:r>
          </w:p>
          <w:p w:rsidR="00D61F1C" w:rsidRPr="00F2292C" w:rsidRDefault="00D61F1C" w:rsidP="00D61F1C">
            <w:pPr>
              <w:jc w:val="center"/>
              <w:rPr>
                <w:rFonts w:ascii="Arial" w:eastAsia="Arial Unicode MS" w:hAnsi="Arial"/>
                <w:sz w:val="18"/>
                <w:szCs w:val="18"/>
              </w:rPr>
            </w:pPr>
            <w:r w:rsidRPr="00F2292C">
              <w:rPr>
                <w:rFonts w:ascii="Arial" w:hAnsi="Arial"/>
                <w:sz w:val="18"/>
                <w:szCs w:val="18"/>
              </w:rPr>
              <w:t>0</w:t>
            </w:r>
            <w:r w:rsidR="0049171A">
              <w:rPr>
                <w:rFonts w:ascii="Arial" w:hAnsi="Arial"/>
                <w:sz w:val="18"/>
                <w:szCs w:val="18"/>
              </w:rPr>
              <w:t>28</w:t>
            </w:r>
          </w:p>
        </w:tc>
      </w:tr>
      <w:tr w:rsidR="00D61F1C" w:rsidRPr="00F2292C" w:rsidTr="00875D30">
        <w:trPr>
          <w:cantSplit/>
          <w:trHeight w:val="359"/>
        </w:trPr>
        <w:tc>
          <w:tcPr>
            <w:tcW w:w="8295" w:type="dxa"/>
            <w:gridSpan w:val="7"/>
            <w:tcBorders>
              <w:top w:val="single" w:sz="4" w:space="0" w:color="auto"/>
              <w:bottom w:val="single" w:sz="4" w:space="0" w:color="auto"/>
              <w:right w:val="single" w:sz="4" w:space="0" w:color="auto"/>
            </w:tcBorders>
            <w:vAlign w:val="bottom"/>
          </w:tcPr>
          <w:p w:rsidR="00D61F1C" w:rsidRPr="00F2292C" w:rsidRDefault="00D61F1C" w:rsidP="00D61F1C">
            <w:pPr>
              <w:rPr>
                <w:rFonts w:ascii="Arial" w:eastAsia="Arial Unicode MS" w:hAnsi="Arial"/>
                <w:sz w:val="18"/>
                <w:szCs w:val="18"/>
              </w:rPr>
            </w:pPr>
            <w:r w:rsidRPr="00F2292C">
              <w:rPr>
                <w:rFonts w:ascii="Arial" w:hAnsi="Arial"/>
                <w:sz w:val="18"/>
                <w:szCs w:val="18"/>
              </w:rPr>
              <w:t xml:space="preserve">CODIGO DEL CARGO CLASIFICADO:  </w:t>
            </w:r>
            <w:r w:rsidR="000453D0" w:rsidRPr="00F2292C">
              <w:rPr>
                <w:rFonts w:ascii="Arial" w:hAnsi="Arial"/>
                <w:snapToGrid w:val="0"/>
                <w:color w:val="000000"/>
                <w:sz w:val="18"/>
                <w:szCs w:val="18"/>
              </w:rPr>
              <w:t>459</w:t>
            </w:r>
            <w:r w:rsidR="000453D0">
              <w:rPr>
                <w:rFonts w:ascii="Arial" w:hAnsi="Arial"/>
                <w:snapToGrid w:val="0"/>
                <w:color w:val="000000"/>
                <w:sz w:val="18"/>
                <w:szCs w:val="18"/>
              </w:rPr>
              <w:t>-06-3</w:t>
            </w:r>
            <w:r w:rsidR="006E3133">
              <w:rPr>
                <w:rFonts w:ascii="Arial" w:hAnsi="Arial"/>
                <w:snapToGrid w:val="0"/>
                <w:color w:val="000000"/>
                <w:sz w:val="18"/>
                <w:szCs w:val="18"/>
              </w:rPr>
              <w:t xml:space="preserve">          </w:t>
            </w:r>
            <w:r>
              <w:rPr>
                <w:rFonts w:ascii="Arial" w:hAnsi="Arial"/>
                <w:sz w:val="18"/>
                <w:szCs w:val="18"/>
              </w:rPr>
              <w:t xml:space="preserve">SP- AP    </w:t>
            </w:r>
          </w:p>
        </w:tc>
        <w:tc>
          <w:tcPr>
            <w:tcW w:w="2053" w:type="dxa"/>
            <w:vMerge/>
            <w:tcBorders>
              <w:top w:val="nil"/>
              <w:left w:val="single" w:sz="4" w:space="0" w:color="auto"/>
              <w:bottom w:val="single" w:sz="4" w:space="0" w:color="auto"/>
            </w:tcBorders>
            <w:vAlign w:val="center"/>
          </w:tcPr>
          <w:p w:rsidR="00D61F1C" w:rsidRPr="00F2292C" w:rsidRDefault="00D61F1C" w:rsidP="00D61F1C">
            <w:pPr>
              <w:rPr>
                <w:rFonts w:ascii="Arial" w:eastAsia="Arial Unicode MS" w:hAnsi="Arial"/>
                <w:sz w:val="18"/>
                <w:szCs w:val="18"/>
              </w:rPr>
            </w:pPr>
          </w:p>
        </w:tc>
      </w:tr>
      <w:tr w:rsidR="00D61F1C" w:rsidRPr="00F2292C" w:rsidTr="00875D30">
        <w:trPr>
          <w:trHeight w:val="306"/>
        </w:trPr>
        <w:tc>
          <w:tcPr>
            <w:tcW w:w="5051" w:type="dxa"/>
            <w:tcBorders>
              <w:top w:val="single" w:sz="4" w:space="0" w:color="auto"/>
            </w:tcBorders>
            <w:vAlign w:val="bottom"/>
          </w:tcPr>
          <w:p w:rsidR="00D61F1C" w:rsidRPr="00F2292C" w:rsidRDefault="00D61F1C" w:rsidP="00875D30">
            <w:pPr>
              <w:ind w:right="283"/>
              <w:rPr>
                <w:rFonts w:ascii="Arial" w:eastAsia="Arial Unicode MS" w:hAnsi="Arial"/>
                <w:b/>
                <w:sz w:val="18"/>
                <w:szCs w:val="18"/>
              </w:rPr>
            </w:pPr>
            <w:r w:rsidRPr="00F2292C">
              <w:rPr>
                <w:rFonts w:ascii="Arial" w:hAnsi="Arial"/>
                <w:b/>
                <w:sz w:val="18"/>
                <w:szCs w:val="18"/>
              </w:rPr>
              <w:t>1. FUNCION BASICA</w:t>
            </w:r>
          </w:p>
        </w:tc>
        <w:tc>
          <w:tcPr>
            <w:tcW w:w="179" w:type="dxa"/>
            <w:tcBorders>
              <w:top w:val="single" w:sz="4" w:space="0" w:color="auto"/>
            </w:tcBorders>
            <w:vAlign w:val="bottom"/>
          </w:tcPr>
          <w:p w:rsidR="00D61F1C" w:rsidRPr="00F2292C" w:rsidRDefault="00D61F1C" w:rsidP="00D61F1C">
            <w:pPr>
              <w:rPr>
                <w:rFonts w:ascii="Arial" w:eastAsia="Arial Unicode MS" w:hAnsi="Arial"/>
                <w:sz w:val="18"/>
                <w:szCs w:val="18"/>
              </w:rPr>
            </w:pPr>
          </w:p>
        </w:tc>
        <w:tc>
          <w:tcPr>
            <w:tcW w:w="2509" w:type="dxa"/>
            <w:gridSpan w:val="2"/>
            <w:tcBorders>
              <w:top w:val="single" w:sz="4" w:space="0" w:color="auto"/>
            </w:tcBorders>
            <w:vAlign w:val="bottom"/>
          </w:tcPr>
          <w:p w:rsidR="00D61F1C" w:rsidRPr="00F2292C" w:rsidRDefault="00D61F1C" w:rsidP="00D61F1C">
            <w:pPr>
              <w:rPr>
                <w:rFonts w:ascii="Arial" w:eastAsia="Arial Unicode MS" w:hAnsi="Arial"/>
                <w:sz w:val="18"/>
                <w:szCs w:val="18"/>
              </w:rPr>
            </w:pPr>
          </w:p>
        </w:tc>
        <w:tc>
          <w:tcPr>
            <w:tcW w:w="556" w:type="dxa"/>
            <w:gridSpan w:val="3"/>
            <w:tcBorders>
              <w:top w:val="single" w:sz="4" w:space="0" w:color="auto"/>
            </w:tcBorders>
            <w:vAlign w:val="bottom"/>
          </w:tcPr>
          <w:p w:rsidR="00D61F1C" w:rsidRPr="00F2292C" w:rsidRDefault="00D61F1C" w:rsidP="00D61F1C">
            <w:pPr>
              <w:rPr>
                <w:rFonts w:ascii="Arial" w:eastAsia="Arial Unicode MS" w:hAnsi="Arial"/>
                <w:sz w:val="18"/>
                <w:szCs w:val="18"/>
              </w:rPr>
            </w:pPr>
          </w:p>
        </w:tc>
        <w:tc>
          <w:tcPr>
            <w:tcW w:w="2053" w:type="dxa"/>
            <w:tcBorders>
              <w:top w:val="single" w:sz="4" w:space="0" w:color="auto"/>
            </w:tcBorders>
            <w:vAlign w:val="bottom"/>
          </w:tcPr>
          <w:p w:rsidR="00D61F1C" w:rsidRPr="00F2292C" w:rsidRDefault="00D61F1C" w:rsidP="00D61F1C">
            <w:pPr>
              <w:rPr>
                <w:rFonts w:ascii="Arial" w:eastAsia="Arial Unicode MS" w:hAnsi="Arial"/>
                <w:sz w:val="18"/>
                <w:szCs w:val="18"/>
              </w:rPr>
            </w:pPr>
            <w:r w:rsidRPr="00F2292C">
              <w:rPr>
                <w:rFonts w:ascii="Arial" w:hAnsi="Arial"/>
                <w:sz w:val="18"/>
                <w:szCs w:val="18"/>
              </w:rPr>
              <w:t> </w:t>
            </w:r>
          </w:p>
        </w:tc>
      </w:tr>
      <w:tr w:rsidR="00D61F1C" w:rsidRPr="00F2292C" w:rsidTr="00875D30">
        <w:trPr>
          <w:trHeight w:val="481"/>
        </w:trPr>
        <w:tc>
          <w:tcPr>
            <w:tcW w:w="10348" w:type="dxa"/>
            <w:gridSpan w:val="8"/>
            <w:vAlign w:val="bottom"/>
          </w:tcPr>
          <w:p w:rsidR="00D61F1C" w:rsidRPr="00F2292C" w:rsidRDefault="00D61F1C" w:rsidP="00875D30">
            <w:pPr>
              <w:numPr>
                <w:ilvl w:val="0"/>
                <w:numId w:val="1"/>
              </w:numPr>
              <w:ind w:right="283"/>
              <w:rPr>
                <w:rFonts w:ascii="Arial" w:eastAsia="Arial Unicode MS" w:hAnsi="Arial"/>
                <w:sz w:val="18"/>
                <w:szCs w:val="18"/>
              </w:rPr>
            </w:pPr>
            <w:r w:rsidRPr="00F2292C">
              <w:rPr>
                <w:rFonts w:ascii="Arial" w:eastAsia="Arial Unicode MS" w:hAnsi="Arial"/>
                <w:sz w:val="18"/>
                <w:szCs w:val="18"/>
              </w:rPr>
              <w:t>Brindar  apoyo administrativo y secretarial a órganos  de la entidad</w:t>
            </w:r>
          </w:p>
          <w:p w:rsidR="00D61F1C" w:rsidRPr="00F2292C" w:rsidRDefault="00D61F1C" w:rsidP="00875D30">
            <w:pPr>
              <w:ind w:left="360" w:right="283"/>
              <w:rPr>
                <w:rFonts w:ascii="Arial" w:eastAsia="Arial Unicode MS" w:hAnsi="Arial"/>
                <w:sz w:val="18"/>
                <w:szCs w:val="18"/>
              </w:rPr>
            </w:pPr>
          </w:p>
        </w:tc>
      </w:tr>
      <w:tr w:rsidR="00D61F1C" w:rsidRPr="00F2292C" w:rsidTr="00875D30">
        <w:trPr>
          <w:trHeight w:val="306"/>
        </w:trPr>
        <w:tc>
          <w:tcPr>
            <w:tcW w:w="5230" w:type="dxa"/>
            <w:gridSpan w:val="2"/>
            <w:vAlign w:val="bottom"/>
          </w:tcPr>
          <w:p w:rsidR="00D61F1C" w:rsidRPr="00F2292C" w:rsidRDefault="00D61F1C" w:rsidP="00875D30">
            <w:pPr>
              <w:ind w:right="283"/>
              <w:rPr>
                <w:rFonts w:ascii="Arial" w:eastAsia="Arial Unicode MS" w:hAnsi="Arial"/>
                <w:b/>
                <w:sz w:val="18"/>
                <w:szCs w:val="18"/>
              </w:rPr>
            </w:pPr>
            <w:r w:rsidRPr="00F2292C">
              <w:rPr>
                <w:rFonts w:ascii="Arial" w:hAnsi="Arial"/>
                <w:b/>
                <w:sz w:val="18"/>
                <w:szCs w:val="18"/>
              </w:rPr>
              <w:t xml:space="preserve">2. RELACIONES DEL CARGO </w:t>
            </w:r>
          </w:p>
        </w:tc>
        <w:tc>
          <w:tcPr>
            <w:tcW w:w="2509" w:type="dxa"/>
            <w:gridSpan w:val="2"/>
            <w:vAlign w:val="bottom"/>
          </w:tcPr>
          <w:p w:rsidR="00D61F1C" w:rsidRPr="00F2292C" w:rsidRDefault="00D61F1C" w:rsidP="00D61F1C">
            <w:pPr>
              <w:rPr>
                <w:rFonts w:ascii="Arial" w:eastAsia="Arial Unicode MS" w:hAnsi="Arial"/>
                <w:sz w:val="18"/>
                <w:szCs w:val="18"/>
              </w:rPr>
            </w:pPr>
          </w:p>
        </w:tc>
        <w:tc>
          <w:tcPr>
            <w:tcW w:w="197" w:type="dxa"/>
            <w:gridSpan w:val="2"/>
            <w:vAlign w:val="bottom"/>
          </w:tcPr>
          <w:p w:rsidR="00D61F1C" w:rsidRPr="00F2292C" w:rsidRDefault="00D61F1C" w:rsidP="00D61F1C">
            <w:pPr>
              <w:rPr>
                <w:rFonts w:ascii="Arial" w:eastAsia="Arial Unicode MS" w:hAnsi="Arial"/>
                <w:sz w:val="18"/>
                <w:szCs w:val="18"/>
              </w:rPr>
            </w:pPr>
          </w:p>
        </w:tc>
        <w:tc>
          <w:tcPr>
            <w:tcW w:w="2412" w:type="dxa"/>
            <w:gridSpan w:val="2"/>
            <w:vAlign w:val="bottom"/>
          </w:tcPr>
          <w:p w:rsidR="00D61F1C" w:rsidRPr="00F2292C" w:rsidRDefault="00D61F1C" w:rsidP="00D61F1C">
            <w:pPr>
              <w:rPr>
                <w:rFonts w:ascii="Arial" w:eastAsia="Arial Unicode MS" w:hAnsi="Arial"/>
                <w:sz w:val="18"/>
                <w:szCs w:val="18"/>
              </w:rPr>
            </w:pPr>
            <w:r w:rsidRPr="00F2292C">
              <w:rPr>
                <w:rFonts w:ascii="Arial" w:hAnsi="Arial"/>
                <w:sz w:val="18"/>
                <w:szCs w:val="18"/>
              </w:rPr>
              <w:t> </w:t>
            </w:r>
          </w:p>
        </w:tc>
      </w:tr>
      <w:tr w:rsidR="00D61F1C" w:rsidRPr="00F2292C" w:rsidTr="00875D30">
        <w:trPr>
          <w:cantSplit/>
          <w:trHeight w:val="306"/>
        </w:trPr>
        <w:tc>
          <w:tcPr>
            <w:tcW w:w="10348" w:type="dxa"/>
            <w:gridSpan w:val="8"/>
            <w:vAlign w:val="bottom"/>
          </w:tcPr>
          <w:p w:rsidR="00D61F1C" w:rsidRPr="00F2292C" w:rsidRDefault="00D61F1C" w:rsidP="002779DD">
            <w:pPr>
              <w:numPr>
                <w:ilvl w:val="0"/>
                <w:numId w:val="2"/>
              </w:numPr>
              <w:ind w:right="283"/>
              <w:rPr>
                <w:rFonts w:ascii="Arial" w:eastAsia="Arial Unicode MS" w:hAnsi="Arial"/>
                <w:sz w:val="18"/>
                <w:szCs w:val="18"/>
              </w:rPr>
            </w:pPr>
            <w:r w:rsidRPr="00F2292C">
              <w:rPr>
                <w:rFonts w:ascii="Arial" w:hAnsi="Arial"/>
                <w:sz w:val="18"/>
                <w:szCs w:val="18"/>
              </w:rPr>
              <w:t xml:space="preserve"> Depende directamente y reporta el cumplimiento de su función al</w:t>
            </w:r>
            <w:r>
              <w:rPr>
                <w:rFonts w:ascii="Arial" w:hAnsi="Arial"/>
                <w:sz w:val="18"/>
                <w:szCs w:val="18"/>
              </w:rPr>
              <w:t xml:space="preserve">  Jefe de la Unidad de Gestión Administrativa</w:t>
            </w:r>
            <w:r w:rsidRPr="00F2292C">
              <w:rPr>
                <w:rFonts w:ascii="Arial" w:hAnsi="Arial"/>
                <w:sz w:val="18"/>
                <w:szCs w:val="18"/>
              </w:rPr>
              <w:t xml:space="preserve">. </w:t>
            </w:r>
          </w:p>
          <w:p w:rsidR="00D61F1C" w:rsidRPr="00E51807" w:rsidRDefault="00D61F1C" w:rsidP="002779DD">
            <w:pPr>
              <w:numPr>
                <w:ilvl w:val="0"/>
                <w:numId w:val="2"/>
              </w:numPr>
              <w:ind w:right="283"/>
              <w:rPr>
                <w:rFonts w:ascii="Arial" w:eastAsia="Arial Unicode MS" w:hAnsi="Arial"/>
                <w:sz w:val="18"/>
                <w:szCs w:val="18"/>
              </w:rPr>
            </w:pPr>
            <w:r w:rsidRPr="00E51807">
              <w:rPr>
                <w:rFonts w:ascii="Arial" w:hAnsi="Arial"/>
                <w:sz w:val="18"/>
                <w:szCs w:val="18"/>
              </w:rPr>
              <w:t>Coordina  con el Personal de la Unidad</w:t>
            </w:r>
          </w:p>
          <w:p w:rsidR="00D61F1C" w:rsidRPr="00E51807" w:rsidRDefault="00D61F1C" w:rsidP="002779DD">
            <w:pPr>
              <w:numPr>
                <w:ilvl w:val="0"/>
                <w:numId w:val="2"/>
              </w:numPr>
              <w:ind w:right="283"/>
              <w:rPr>
                <w:rFonts w:ascii="Arial" w:eastAsia="Arial Unicode MS" w:hAnsi="Arial"/>
                <w:sz w:val="18"/>
                <w:szCs w:val="18"/>
              </w:rPr>
            </w:pPr>
            <w:r w:rsidRPr="00E51807">
              <w:rPr>
                <w:rFonts w:ascii="Arial" w:hAnsi="Arial"/>
                <w:sz w:val="18"/>
                <w:szCs w:val="18"/>
              </w:rPr>
              <w:t>Coordina con las demás unidades orgánica</w:t>
            </w:r>
          </w:p>
          <w:p w:rsidR="00D61F1C" w:rsidRPr="00F2292C" w:rsidRDefault="00D61F1C" w:rsidP="002779DD">
            <w:pPr>
              <w:numPr>
                <w:ilvl w:val="0"/>
                <w:numId w:val="2"/>
              </w:numPr>
              <w:ind w:right="283"/>
              <w:rPr>
                <w:rFonts w:ascii="Arial" w:eastAsia="Arial Unicode MS" w:hAnsi="Arial"/>
                <w:sz w:val="18"/>
                <w:szCs w:val="18"/>
              </w:rPr>
            </w:pPr>
            <w:r w:rsidRPr="00F2292C">
              <w:rPr>
                <w:rFonts w:ascii="Arial" w:hAnsi="Arial"/>
                <w:sz w:val="18"/>
                <w:szCs w:val="18"/>
              </w:rPr>
              <w:t>Coordina con la</w:t>
            </w:r>
            <w:r>
              <w:rPr>
                <w:rFonts w:ascii="Arial" w:hAnsi="Arial"/>
                <w:sz w:val="18"/>
                <w:szCs w:val="18"/>
              </w:rPr>
              <w:t xml:space="preserve"> Redes de Salud, </w:t>
            </w:r>
            <w:r w:rsidRPr="00F2292C">
              <w:rPr>
                <w:rFonts w:ascii="Arial" w:hAnsi="Arial"/>
                <w:sz w:val="18"/>
                <w:szCs w:val="18"/>
              </w:rPr>
              <w:t>Dirección Regional de Salud de San Martín</w:t>
            </w:r>
            <w:r>
              <w:rPr>
                <w:rFonts w:ascii="Arial" w:hAnsi="Arial"/>
                <w:sz w:val="18"/>
                <w:szCs w:val="18"/>
              </w:rPr>
              <w:t xml:space="preserve"> y Gobierno Regional.</w:t>
            </w:r>
          </w:p>
          <w:p w:rsidR="00D61F1C" w:rsidRPr="00F2292C" w:rsidRDefault="00D61F1C" w:rsidP="00875D30">
            <w:pPr>
              <w:ind w:right="283"/>
              <w:rPr>
                <w:rFonts w:ascii="Arial" w:eastAsia="Arial Unicode MS" w:hAnsi="Arial"/>
                <w:sz w:val="18"/>
                <w:szCs w:val="18"/>
              </w:rPr>
            </w:pPr>
            <w:r w:rsidRPr="00F2292C">
              <w:rPr>
                <w:rFonts w:ascii="Arial" w:hAnsi="Arial"/>
                <w:sz w:val="18"/>
                <w:szCs w:val="18"/>
              </w:rPr>
              <w:t> </w:t>
            </w:r>
          </w:p>
        </w:tc>
      </w:tr>
      <w:tr w:rsidR="00D61F1C" w:rsidRPr="00F2292C" w:rsidTr="00875D30">
        <w:trPr>
          <w:trHeight w:val="306"/>
        </w:trPr>
        <w:tc>
          <w:tcPr>
            <w:tcW w:w="5230" w:type="dxa"/>
            <w:gridSpan w:val="2"/>
            <w:vAlign w:val="bottom"/>
          </w:tcPr>
          <w:p w:rsidR="00D61F1C" w:rsidRDefault="00D61F1C" w:rsidP="00875D30">
            <w:pPr>
              <w:ind w:right="283"/>
              <w:rPr>
                <w:rFonts w:ascii="Arial" w:hAnsi="Arial"/>
                <w:b/>
                <w:sz w:val="18"/>
                <w:szCs w:val="18"/>
              </w:rPr>
            </w:pPr>
            <w:r w:rsidRPr="00F2292C">
              <w:rPr>
                <w:rFonts w:ascii="Arial" w:hAnsi="Arial"/>
                <w:b/>
                <w:sz w:val="18"/>
                <w:szCs w:val="18"/>
              </w:rPr>
              <w:t xml:space="preserve">   3   FUNCIONES ESPECIFICAS </w:t>
            </w:r>
          </w:p>
          <w:p w:rsidR="00D61F1C" w:rsidRPr="00F2292C" w:rsidRDefault="00D61F1C" w:rsidP="00875D30">
            <w:pPr>
              <w:ind w:right="283"/>
              <w:rPr>
                <w:rFonts w:ascii="Arial" w:eastAsia="Arial Unicode MS" w:hAnsi="Arial"/>
                <w:b/>
                <w:sz w:val="18"/>
                <w:szCs w:val="18"/>
              </w:rPr>
            </w:pPr>
          </w:p>
        </w:tc>
        <w:tc>
          <w:tcPr>
            <w:tcW w:w="2509" w:type="dxa"/>
            <w:gridSpan w:val="2"/>
            <w:vAlign w:val="bottom"/>
          </w:tcPr>
          <w:p w:rsidR="00D61F1C" w:rsidRPr="00F2292C" w:rsidRDefault="00D61F1C" w:rsidP="00D61F1C">
            <w:pPr>
              <w:rPr>
                <w:rFonts w:ascii="Arial" w:eastAsia="Arial Unicode MS" w:hAnsi="Arial"/>
                <w:sz w:val="18"/>
                <w:szCs w:val="18"/>
              </w:rPr>
            </w:pPr>
          </w:p>
        </w:tc>
        <w:tc>
          <w:tcPr>
            <w:tcW w:w="197" w:type="dxa"/>
            <w:gridSpan w:val="2"/>
            <w:vAlign w:val="bottom"/>
          </w:tcPr>
          <w:p w:rsidR="00D61F1C" w:rsidRPr="00F2292C" w:rsidRDefault="00D61F1C" w:rsidP="00D61F1C">
            <w:pPr>
              <w:rPr>
                <w:rFonts w:ascii="Arial" w:eastAsia="Arial Unicode MS" w:hAnsi="Arial"/>
                <w:sz w:val="18"/>
                <w:szCs w:val="18"/>
              </w:rPr>
            </w:pPr>
          </w:p>
        </w:tc>
        <w:tc>
          <w:tcPr>
            <w:tcW w:w="2412" w:type="dxa"/>
            <w:gridSpan w:val="2"/>
            <w:vAlign w:val="bottom"/>
          </w:tcPr>
          <w:p w:rsidR="00D61F1C" w:rsidRPr="00F2292C" w:rsidRDefault="00D61F1C" w:rsidP="00D61F1C">
            <w:pPr>
              <w:rPr>
                <w:rFonts w:ascii="Arial" w:eastAsia="Arial Unicode MS" w:hAnsi="Arial"/>
                <w:sz w:val="18"/>
                <w:szCs w:val="18"/>
              </w:rPr>
            </w:pPr>
            <w:r w:rsidRPr="00F2292C">
              <w:rPr>
                <w:rFonts w:ascii="Arial" w:hAnsi="Arial"/>
                <w:sz w:val="18"/>
                <w:szCs w:val="18"/>
              </w:rPr>
              <w:t> </w:t>
            </w:r>
          </w:p>
        </w:tc>
      </w:tr>
      <w:tr w:rsidR="00D61F1C" w:rsidRPr="00F2292C" w:rsidTr="00875D30">
        <w:trPr>
          <w:trHeight w:val="448"/>
        </w:trPr>
        <w:tc>
          <w:tcPr>
            <w:tcW w:w="10348" w:type="dxa"/>
            <w:gridSpan w:val="8"/>
          </w:tcPr>
          <w:p w:rsidR="00D61F1C" w:rsidRPr="00F2292C" w:rsidRDefault="00D61F1C" w:rsidP="002779DD">
            <w:pPr>
              <w:numPr>
                <w:ilvl w:val="1"/>
                <w:numId w:val="23"/>
              </w:numPr>
              <w:ind w:right="283"/>
              <w:jc w:val="both"/>
              <w:rPr>
                <w:rFonts w:ascii="Arial" w:hAnsi="Arial"/>
                <w:sz w:val="18"/>
                <w:szCs w:val="18"/>
              </w:rPr>
            </w:pPr>
            <w:r>
              <w:rPr>
                <w:rFonts w:ascii="Arial" w:hAnsi="Arial"/>
                <w:sz w:val="18"/>
                <w:szCs w:val="18"/>
              </w:rPr>
              <w:t>Recibir, analizar, registrar y dar trámite a la documentación que ingresa y egresa de su área funcional, así  como organizar el respectivo archivo.</w:t>
            </w:r>
          </w:p>
          <w:p w:rsidR="00D61F1C" w:rsidRDefault="00D61F1C" w:rsidP="002779DD">
            <w:pPr>
              <w:numPr>
                <w:ilvl w:val="1"/>
                <w:numId w:val="23"/>
              </w:numPr>
              <w:ind w:right="283"/>
              <w:jc w:val="both"/>
              <w:rPr>
                <w:rFonts w:ascii="Arial" w:hAnsi="Arial"/>
                <w:sz w:val="18"/>
                <w:szCs w:val="18"/>
              </w:rPr>
            </w:pPr>
            <w:r>
              <w:rPr>
                <w:rFonts w:ascii="Arial" w:hAnsi="Arial"/>
                <w:sz w:val="18"/>
                <w:szCs w:val="18"/>
              </w:rPr>
              <w:t>Administrar la agenda de reuniones de su área  funcional.</w:t>
            </w:r>
          </w:p>
          <w:p w:rsidR="00D61F1C" w:rsidRDefault="00D61F1C" w:rsidP="002779DD">
            <w:pPr>
              <w:numPr>
                <w:ilvl w:val="1"/>
                <w:numId w:val="23"/>
              </w:numPr>
              <w:ind w:right="283"/>
              <w:jc w:val="both"/>
              <w:rPr>
                <w:rFonts w:ascii="Arial" w:hAnsi="Arial"/>
                <w:sz w:val="18"/>
                <w:szCs w:val="18"/>
              </w:rPr>
            </w:pPr>
            <w:r>
              <w:rPr>
                <w:rFonts w:ascii="Arial" w:hAnsi="Arial"/>
                <w:sz w:val="18"/>
                <w:szCs w:val="18"/>
              </w:rPr>
              <w:t>Atender el teléfono y efectuar llamadas, concertar  citas y preparar las comunicaciones que el personal de su área requiera.</w:t>
            </w:r>
          </w:p>
          <w:p w:rsidR="00D61F1C" w:rsidRDefault="00D61F1C" w:rsidP="002779DD">
            <w:pPr>
              <w:numPr>
                <w:ilvl w:val="1"/>
                <w:numId w:val="23"/>
              </w:numPr>
              <w:ind w:right="283"/>
              <w:jc w:val="both"/>
              <w:rPr>
                <w:rFonts w:ascii="Arial" w:hAnsi="Arial"/>
                <w:sz w:val="18"/>
                <w:szCs w:val="18"/>
              </w:rPr>
            </w:pPr>
            <w:r>
              <w:rPr>
                <w:rFonts w:ascii="Arial" w:hAnsi="Arial"/>
                <w:sz w:val="18"/>
                <w:szCs w:val="18"/>
              </w:rPr>
              <w:t>Programar y solicitar los requerimientos de materiales y útiles del área funcional y distribuirlos.</w:t>
            </w:r>
          </w:p>
          <w:p w:rsidR="00D61F1C" w:rsidRPr="00F2292C" w:rsidRDefault="00D61F1C" w:rsidP="002779DD">
            <w:pPr>
              <w:numPr>
                <w:ilvl w:val="1"/>
                <w:numId w:val="23"/>
              </w:numPr>
              <w:ind w:right="283"/>
              <w:jc w:val="both"/>
              <w:rPr>
                <w:rFonts w:ascii="Arial" w:hAnsi="Arial"/>
                <w:sz w:val="18"/>
                <w:szCs w:val="18"/>
              </w:rPr>
            </w:pPr>
            <w:r>
              <w:rPr>
                <w:rFonts w:ascii="Arial" w:hAnsi="Arial"/>
                <w:sz w:val="18"/>
                <w:szCs w:val="18"/>
              </w:rPr>
              <w:t>Facilitar la realización de reuniones, exposiciones y otros eventos que se le asignen.</w:t>
            </w:r>
          </w:p>
          <w:p w:rsidR="00D61F1C" w:rsidRPr="00F2292C" w:rsidRDefault="00D61F1C" w:rsidP="002779DD">
            <w:pPr>
              <w:numPr>
                <w:ilvl w:val="1"/>
                <w:numId w:val="23"/>
              </w:numPr>
              <w:ind w:right="283"/>
              <w:jc w:val="both"/>
              <w:rPr>
                <w:rFonts w:ascii="Arial" w:hAnsi="Arial"/>
                <w:sz w:val="18"/>
                <w:szCs w:val="18"/>
              </w:rPr>
            </w:pPr>
            <w:r w:rsidRPr="00F2292C">
              <w:rPr>
                <w:rFonts w:ascii="Arial" w:hAnsi="Arial"/>
                <w:sz w:val="18"/>
                <w:szCs w:val="18"/>
              </w:rPr>
              <w:t xml:space="preserve">Las demás  </w:t>
            </w:r>
            <w:r>
              <w:rPr>
                <w:rFonts w:ascii="Arial" w:hAnsi="Arial"/>
                <w:sz w:val="18"/>
                <w:szCs w:val="18"/>
              </w:rPr>
              <w:t>que  le corresponda conforme a la naturaleza de su cargo</w:t>
            </w:r>
            <w:r w:rsidRPr="00F2292C">
              <w:rPr>
                <w:rFonts w:ascii="Arial" w:hAnsi="Arial"/>
                <w:sz w:val="18"/>
                <w:szCs w:val="18"/>
              </w:rPr>
              <w:t>.</w:t>
            </w:r>
          </w:p>
          <w:p w:rsidR="00D61F1C" w:rsidRPr="00F2292C" w:rsidRDefault="00D61F1C" w:rsidP="00875D30">
            <w:pPr>
              <w:ind w:right="283"/>
              <w:jc w:val="both"/>
              <w:rPr>
                <w:rFonts w:ascii="Arial" w:hAnsi="Arial"/>
                <w:sz w:val="18"/>
                <w:szCs w:val="18"/>
              </w:rPr>
            </w:pPr>
          </w:p>
        </w:tc>
      </w:tr>
      <w:tr w:rsidR="00D61F1C" w:rsidRPr="00F2292C" w:rsidTr="00875D30">
        <w:trPr>
          <w:trHeight w:val="460"/>
        </w:trPr>
        <w:tc>
          <w:tcPr>
            <w:tcW w:w="5230" w:type="dxa"/>
            <w:gridSpan w:val="2"/>
            <w:vAlign w:val="bottom"/>
          </w:tcPr>
          <w:p w:rsidR="00D61F1C" w:rsidRPr="00F2292C" w:rsidRDefault="00D61F1C" w:rsidP="00E10636">
            <w:pPr>
              <w:ind w:right="283" w:hanging="142"/>
              <w:rPr>
                <w:rFonts w:ascii="Arial" w:eastAsia="Arial Unicode MS" w:hAnsi="Arial"/>
                <w:b/>
                <w:sz w:val="18"/>
                <w:szCs w:val="18"/>
              </w:rPr>
            </w:pPr>
            <w:r w:rsidRPr="00F2292C">
              <w:rPr>
                <w:rFonts w:ascii="Arial" w:hAnsi="Arial"/>
                <w:b/>
                <w:sz w:val="18"/>
                <w:szCs w:val="18"/>
              </w:rPr>
              <w:t xml:space="preserve">   4  REQUISITOS MINIMOS </w:t>
            </w:r>
          </w:p>
        </w:tc>
        <w:tc>
          <w:tcPr>
            <w:tcW w:w="2509" w:type="dxa"/>
            <w:gridSpan w:val="2"/>
            <w:vAlign w:val="bottom"/>
          </w:tcPr>
          <w:p w:rsidR="00D61F1C" w:rsidRPr="00F2292C" w:rsidRDefault="00D61F1C" w:rsidP="00D61F1C">
            <w:pPr>
              <w:rPr>
                <w:rFonts w:ascii="Arial" w:eastAsia="Arial Unicode MS" w:hAnsi="Arial"/>
                <w:sz w:val="18"/>
                <w:szCs w:val="18"/>
              </w:rPr>
            </w:pPr>
          </w:p>
        </w:tc>
        <w:tc>
          <w:tcPr>
            <w:tcW w:w="197" w:type="dxa"/>
            <w:gridSpan w:val="2"/>
            <w:vAlign w:val="bottom"/>
          </w:tcPr>
          <w:p w:rsidR="00D61F1C" w:rsidRPr="00F2292C" w:rsidRDefault="00D61F1C" w:rsidP="00D61F1C">
            <w:pPr>
              <w:rPr>
                <w:rFonts w:ascii="Arial" w:eastAsia="Arial Unicode MS" w:hAnsi="Arial"/>
                <w:sz w:val="18"/>
                <w:szCs w:val="18"/>
              </w:rPr>
            </w:pPr>
          </w:p>
        </w:tc>
        <w:tc>
          <w:tcPr>
            <w:tcW w:w="2412" w:type="dxa"/>
            <w:gridSpan w:val="2"/>
            <w:vAlign w:val="bottom"/>
          </w:tcPr>
          <w:p w:rsidR="00D61F1C" w:rsidRPr="00F2292C" w:rsidRDefault="00D61F1C" w:rsidP="00D61F1C">
            <w:pPr>
              <w:rPr>
                <w:rFonts w:ascii="Arial" w:eastAsia="Arial Unicode MS" w:hAnsi="Arial"/>
                <w:sz w:val="18"/>
                <w:szCs w:val="18"/>
              </w:rPr>
            </w:pPr>
            <w:r w:rsidRPr="00F2292C">
              <w:rPr>
                <w:rFonts w:ascii="Arial" w:hAnsi="Arial"/>
                <w:sz w:val="18"/>
                <w:szCs w:val="18"/>
              </w:rPr>
              <w:t> </w:t>
            </w:r>
          </w:p>
        </w:tc>
      </w:tr>
      <w:tr w:rsidR="00D61F1C" w:rsidRPr="00F2292C" w:rsidTr="00875D30">
        <w:trPr>
          <w:trHeight w:val="306"/>
        </w:trPr>
        <w:tc>
          <w:tcPr>
            <w:tcW w:w="10348" w:type="dxa"/>
            <w:gridSpan w:val="8"/>
            <w:vAlign w:val="bottom"/>
          </w:tcPr>
          <w:p w:rsidR="00D61F1C" w:rsidRDefault="00D61F1C" w:rsidP="00875D30">
            <w:pPr>
              <w:pStyle w:val="Prrafodelista"/>
              <w:numPr>
                <w:ilvl w:val="0"/>
                <w:numId w:val="1"/>
              </w:numPr>
              <w:ind w:right="283"/>
              <w:rPr>
                <w:rFonts w:ascii="Arial" w:hAnsi="Arial"/>
                <w:sz w:val="18"/>
                <w:szCs w:val="18"/>
              </w:rPr>
            </w:pPr>
            <w:r>
              <w:rPr>
                <w:rFonts w:ascii="Arial" w:hAnsi="Arial"/>
                <w:sz w:val="18"/>
                <w:szCs w:val="18"/>
              </w:rPr>
              <w:t>Título Técnico de Secretaria, Asistente de Gerencia, técnico en Administración o afines</w:t>
            </w:r>
          </w:p>
          <w:p w:rsidR="00D61F1C" w:rsidRDefault="00D61F1C" w:rsidP="00875D30">
            <w:pPr>
              <w:pStyle w:val="Prrafodelista"/>
              <w:numPr>
                <w:ilvl w:val="0"/>
                <w:numId w:val="1"/>
              </w:numPr>
              <w:ind w:right="283"/>
              <w:rPr>
                <w:rFonts w:ascii="Arial" w:hAnsi="Arial"/>
                <w:sz w:val="18"/>
                <w:szCs w:val="18"/>
              </w:rPr>
            </w:pPr>
            <w:r>
              <w:rPr>
                <w:rFonts w:ascii="Arial" w:hAnsi="Arial"/>
                <w:sz w:val="18"/>
                <w:szCs w:val="18"/>
              </w:rPr>
              <w:t>Experiencia profesional no menor de dos (2) años</w:t>
            </w:r>
          </w:p>
          <w:p w:rsidR="00D61F1C" w:rsidRDefault="00D61F1C" w:rsidP="00875D30">
            <w:pPr>
              <w:pStyle w:val="Prrafodelista"/>
              <w:numPr>
                <w:ilvl w:val="0"/>
                <w:numId w:val="1"/>
              </w:numPr>
              <w:ind w:right="283"/>
              <w:rPr>
                <w:rFonts w:ascii="Arial" w:hAnsi="Arial"/>
                <w:sz w:val="18"/>
                <w:szCs w:val="18"/>
              </w:rPr>
            </w:pPr>
            <w:r>
              <w:rPr>
                <w:rFonts w:ascii="Arial" w:hAnsi="Arial"/>
                <w:sz w:val="18"/>
                <w:szCs w:val="18"/>
              </w:rPr>
              <w:t>Conocimiento de computación</w:t>
            </w:r>
            <w:r w:rsidR="00733DE0">
              <w:rPr>
                <w:rFonts w:ascii="Arial" w:hAnsi="Arial"/>
                <w:sz w:val="18"/>
                <w:szCs w:val="18"/>
              </w:rPr>
              <w:t>.</w:t>
            </w:r>
          </w:p>
          <w:p w:rsidR="00733DE0" w:rsidRPr="00577432" w:rsidRDefault="00733DE0" w:rsidP="00875D30">
            <w:pPr>
              <w:pStyle w:val="Prrafodelista"/>
              <w:numPr>
                <w:ilvl w:val="0"/>
                <w:numId w:val="1"/>
              </w:numPr>
              <w:ind w:right="283"/>
              <w:rPr>
                <w:rFonts w:ascii="Arial" w:hAnsi="Arial"/>
                <w:sz w:val="18"/>
                <w:szCs w:val="18"/>
              </w:rPr>
            </w:pPr>
            <w:r>
              <w:rPr>
                <w:rFonts w:ascii="Arial" w:hAnsi="Arial"/>
                <w:sz w:val="18"/>
                <w:szCs w:val="18"/>
              </w:rPr>
              <w:t>Otros requisitos que  define el perfil del puesto.</w:t>
            </w:r>
          </w:p>
        </w:tc>
      </w:tr>
      <w:tr w:rsidR="00D61F1C" w:rsidRPr="00F2292C" w:rsidTr="00875D30">
        <w:trPr>
          <w:trHeight w:val="306"/>
        </w:trPr>
        <w:tc>
          <w:tcPr>
            <w:tcW w:w="10348" w:type="dxa"/>
            <w:gridSpan w:val="8"/>
            <w:vAlign w:val="bottom"/>
          </w:tcPr>
          <w:p w:rsidR="00D61F1C" w:rsidRPr="00F2292C" w:rsidRDefault="00D61F1C" w:rsidP="00D61F1C">
            <w:pPr>
              <w:ind w:left="547" w:hanging="547"/>
              <w:rPr>
                <w:rFonts w:ascii="Arial" w:eastAsia="Arial Unicode MS" w:hAnsi="Arial"/>
                <w:sz w:val="18"/>
                <w:szCs w:val="18"/>
              </w:rPr>
            </w:pPr>
          </w:p>
        </w:tc>
      </w:tr>
    </w:tbl>
    <w:p w:rsidR="00CD7188" w:rsidRDefault="00CD7188"/>
    <w:p w:rsidR="003E4283" w:rsidRDefault="003E4283" w:rsidP="00EA76AD"/>
    <w:p w:rsidR="00984F8A" w:rsidRDefault="00984F8A" w:rsidP="00EA76AD"/>
    <w:p w:rsidR="00984F8A" w:rsidRDefault="00984F8A" w:rsidP="00EA76AD"/>
    <w:p w:rsidR="00C32573" w:rsidRDefault="00C32573"/>
    <w:p w:rsidR="00C32573" w:rsidRDefault="00C32573"/>
    <w:p w:rsidR="00907D19" w:rsidRDefault="00F1671E">
      <w:r w:rsidRPr="00F1671E">
        <w:rPr>
          <w:noProof/>
          <w:color w:val="FFC000"/>
          <w:lang w:eastAsia="es-PE"/>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169" type="#_x0000_t122" style="position:absolute;margin-left:101.75pt;margin-top:10.8pt;width:237.85pt;height:82.35pt;z-index:-251554816" fillcolor="#ffc000">
            <v:textbox>
              <w:txbxContent>
                <w:p w:rsidR="00326C1E" w:rsidRPr="00907D19" w:rsidRDefault="00326C1E">
                  <w:pPr>
                    <w:rPr>
                      <w:rFonts w:ascii="Arial" w:hAnsi="Arial" w:cs="Arial"/>
                      <w:sz w:val="36"/>
                      <w:szCs w:val="36"/>
                      <w:lang w:val="es-PE"/>
                    </w:rPr>
                  </w:pPr>
                  <w:r w:rsidRPr="00907D19">
                    <w:rPr>
                      <w:rFonts w:ascii="Arial" w:hAnsi="Arial" w:cs="Arial"/>
                      <w:sz w:val="36"/>
                      <w:szCs w:val="36"/>
                      <w:lang w:val="es-PE"/>
                    </w:rPr>
                    <w:t>AREA DE PERSONAL</w:t>
                  </w:r>
                </w:p>
              </w:txbxContent>
            </v:textbox>
          </v:shape>
        </w:pict>
      </w:r>
    </w:p>
    <w:p w:rsidR="00907D19" w:rsidRDefault="00907D19"/>
    <w:p w:rsidR="00907D19" w:rsidRDefault="00907D19"/>
    <w:p w:rsidR="00C32573" w:rsidRDefault="00C32573"/>
    <w:p w:rsidR="00907D19" w:rsidRDefault="00907D19"/>
    <w:p w:rsidR="00907D19" w:rsidRDefault="00907D19"/>
    <w:p w:rsidR="00907D19" w:rsidRDefault="00907D19"/>
    <w:p w:rsidR="00907D19" w:rsidRDefault="00907D19"/>
    <w:p w:rsidR="00907D19" w:rsidRDefault="00907D19"/>
    <w:p w:rsidR="00907D19" w:rsidRDefault="00907D19"/>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3260"/>
        <w:gridCol w:w="709"/>
        <w:gridCol w:w="3686"/>
      </w:tblGrid>
      <w:tr w:rsidR="009F70D2" w:rsidRPr="003E534B" w:rsidTr="00405C9C">
        <w:tc>
          <w:tcPr>
            <w:tcW w:w="850" w:type="dxa"/>
          </w:tcPr>
          <w:p w:rsidR="009F70D2" w:rsidRPr="003E534B" w:rsidRDefault="009F70D2" w:rsidP="00405C9C">
            <w:pPr>
              <w:autoSpaceDE w:val="0"/>
              <w:autoSpaceDN w:val="0"/>
              <w:adjustRightInd w:val="0"/>
              <w:rPr>
                <w:rFonts w:ascii="Arial" w:hAnsi="Arial" w:cs="Arial"/>
                <w:b/>
                <w:bCs/>
                <w:sz w:val="18"/>
                <w:szCs w:val="18"/>
              </w:rPr>
            </w:pPr>
          </w:p>
        </w:tc>
        <w:tc>
          <w:tcPr>
            <w:tcW w:w="3260" w:type="dxa"/>
          </w:tcPr>
          <w:p w:rsidR="009F70D2" w:rsidRPr="003E534B" w:rsidRDefault="009F70D2" w:rsidP="00405C9C">
            <w:pPr>
              <w:autoSpaceDE w:val="0"/>
              <w:autoSpaceDN w:val="0"/>
              <w:adjustRightInd w:val="0"/>
              <w:rPr>
                <w:rFonts w:ascii="Arial" w:hAnsi="Arial" w:cs="Arial"/>
                <w:bCs/>
                <w:sz w:val="18"/>
                <w:szCs w:val="18"/>
              </w:rPr>
            </w:pPr>
            <w:r w:rsidRPr="003E534B">
              <w:rPr>
                <w:rFonts w:ascii="Arial" w:hAnsi="Arial" w:cs="Arial"/>
                <w:b/>
                <w:bCs/>
                <w:sz w:val="18"/>
                <w:szCs w:val="18"/>
              </w:rPr>
              <w:t>Área de Personal</w:t>
            </w:r>
          </w:p>
        </w:tc>
        <w:tc>
          <w:tcPr>
            <w:tcW w:w="709" w:type="dxa"/>
          </w:tcPr>
          <w:p w:rsidR="009F70D2" w:rsidRPr="003E534B" w:rsidRDefault="009F70D2" w:rsidP="00405C9C">
            <w:pPr>
              <w:autoSpaceDE w:val="0"/>
              <w:autoSpaceDN w:val="0"/>
              <w:adjustRightInd w:val="0"/>
              <w:rPr>
                <w:rFonts w:ascii="Arial" w:hAnsi="Arial" w:cs="Arial"/>
                <w:b/>
                <w:bCs/>
                <w:sz w:val="18"/>
                <w:szCs w:val="18"/>
              </w:rPr>
            </w:pPr>
          </w:p>
        </w:tc>
        <w:tc>
          <w:tcPr>
            <w:tcW w:w="3686" w:type="dxa"/>
          </w:tcPr>
          <w:p w:rsidR="009F70D2" w:rsidRPr="003E534B" w:rsidRDefault="009F70D2" w:rsidP="00405C9C">
            <w:pPr>
              <w:autoSpaceDE w:val="0"/>
              <w:autoSpaceDN w:val="0"/>
              <w:adjustRightInd w:val="0"/>
              <w:rPr>
                <w:rFonts w:ascii="Arial" w:hAnsi="Arial" w:cs="Arial"/>
                <w:sz w:val="18"/>
                <w:szCs w:val="18"/>
              </w:rPr>
            </w:pPr>
            <w:r w:rsidRPr="003E534B">
              <w:rPr>
                <w:rFonts w:ascii="Arial" w:hAnsi="Arial" w:cs="Arial"/>
                <w:sz w:val="18"/>
                <w:szCs w:val="18"/>
              </w:rPr>
              <w:t>Denominación del puesto</w:t>
            </w:r>
          </w:p>
        </w:tc>
      </w:tr>
      <w:tr w:rsidR="009F70D2" w:rsidRPr="003E534B" w:rsidTr="00405C9C">
        <w:tc>
          <w:tcPr>
            <w:tcW w:w="850" w:type="dxa"/>
          </w:tcPr>
          <w:p w:rsidR="009F70D2" w:rsidRPr="003E534B" w:rsidRDefault="009F70D2" w:rsidP="00405C9C">
            <w:pPr>
              <w:autoSpaceDE w:val="0"/>
              <w:autoSpaceDN w:val="0"/>
              <w:adjustRightInd w:val="0"/>
              <w:rPr>
                <w:rFonts w:ascii="Arial" w:hAnsi="Arial" w:cs="Arial"/>
                <w:b/>
                <w:bCs/>
                <w:sz w:val="18"/>
                <w:szCs w:val="18"/>
              </w:rPr>
            </w:pPr>
            <w:r w:rsidRPr="003E534B">
              <w:rPr>
                <w:rFonts w:ascii="Arial" w:hAnsi="Arial" w:cs="Arial"/>
                <w:b/>
                <w:bCs/>
                <w:sz w:val="18"/>
                <w:szCs w:val="18"/>
              </w:rPr>
              <w:t>0</w:t>
            </w:r>
            <w:r w:rsidR="0049171A">
              <w:rPr>
                <w:rFonts w:ascii="Arial" w:hAnsi="Arial" w:cs="Arial"/>
                <w:b/>
                <w:bCs/>
                <w:sz w:val="18"/>
                <w:szCs w:val="18"/>
              </w:rPr>
              <w:t>29</w:t>
            </w:r>
          </w:p>
        </w:tc>
        <w:tc>
          <w:tcPr>
            <w:tcW w:w="3260" w:type="dxa"/>
          </w:tcPr>
          <w:p w:rsidR="009F70D2" w:rsidRPr="003E534B" w:rsidRDefault="0049171A" w:rsidP="0049171A">
            <w:pPr>
              <w:autoSpaceDE w:val="0"/>
              <w:autoSpaceDN w:val="0"/>
              <w:adjustRightInd w:val="0"/>
              <w:rPr>
                <w:rFonts w:ascii="Arial" w:hAnsi="Arial" w:cs="Arial"/>
                <w:bCs/>
                <w:sz w:val="18"/>
                <w:szCs w:val="18"/>
              </w:rPr>
            </w:pPr>
            <w:r>
              <w:rPr>
                <w:rFonts w:ascii="Arial" w:hAnsi="Arial" w:cs="Arial"/>
                <w:color w:val="000000"/>
                <w:sz w:val="18"/>
                <w:szCs w:val="18"/>
              </w:rPr>
              <w:t xml:space="preserve">Especialista Coordinador del </w:t>
            </w:r>
            <w:r w:rsidR="004E47E3">
              <w:rPr>
                <w:rFonts w:ascii="Arial" w:hAnsi="Arial" w:cs="Arial"/>
                <w:color w:val="000000"/>
                <w:sz w:val="18"/>
                <w:szCs w:val="18"/>
              </w:rPr>
              <w:t>Área</w:t>
            </w:r>
            <w:r>
              <w:rPr>
                <w:rFonts w:ascii="Arial" w:hAnsi="Arial" w:cs="Arial"/>
                <w:color w:val="000000"/>
                <w:sz w:val="18"/>
                <w:szCs w:val="18"/>
              </w:rPr>
              <w:t xml:space="preserve"> Funcional II</w:t>
            </w:r>
          </w:p>
        </w:tc>
        <w:tc>
          <w:tcPr>
            <w:tcW w:w="709" w:type="dxa"/>
          </w:tcPr>
          <w:p w:rsidR="009F70D2" w:rsidRPr="003E534B" w:rsidRDefault="009F70D2" w:rsidP="009F70D2">
            <w:pPr>
              <w:autoSpaceDE w:val="0"/>
              <w:autoSpaceDN w:val="0"/>
              <w:adjustRightInd w:val="0"/>
              <w:jc w:val="center"/>
              <w:rPr>
                <w:rFonts w:ascii="Arial" w:hAnsi="Arial" w:cs="Arial"/>
                <w:b/>
                <w:bCs/>
                <w:sz w:val="18"/>
                <w:szCs w:val="18"/>
              </w:rPr>
            </w:pPr>
            <w:r w:rsidRPr="003E534B">
              <w:rPr>
                <w:rFonts w:ascii="Arial" w:hAnsi="Arial" w:cs="Arial"/>
                <w:b/>
                <w:bCs/>
                <w:sz w:val="18"/>
                <w:szCs w:val="18"/>
              </w:rPr>
              <w:t>1</w:t>
            </w:r>
          </w:p>
        </w:tc>
        <w:tc>
          <w:tcPr>
            <w:tcW w:w="3686" w:type="dxa"/>
          </w:tcPr>
          <w:p w:rsidR="009F70D2" w:rsidRPr="003E534B" w:rsidRDefault="004E47E3" w:rsidP="004E47E3">
            <w:pPr>
              <w:autoSpaceDE w:val="0"/>
              <w:autoSpaceDN w:val="0"/>
              <w:adjustRightInd w:val="0"/>
              <w:rPr>
                <w:rFonts w:ascii="Arial" w:hAnsi="Arial" w:cs="Arial"/>
                <w:sz w:val="18"/>
                <w:szCs w:val="18"/>
              </w:rPr>
            </w:pPr>
            <w:r>
              <w:rPr>
                <w:rFonts w:ascii="Arial" w:hAnsi="Arial" w:cs="Arial"/>
                <w:sz w:val="18"/>
                <w:szCs w:val="18"/>
              </w:rPr>
              <w:t>Jefe de Área de Personal</w:t>
            </w:r>
          </w:p>
        </w:tc>
      </w:tr>
      <w:tr w:rsidR="009F70D2" w:rsidRPr="003E534B" w:rsidTr="00405C9C">
        <w:tc>
          <w:tcPr>
            <w:tcW w:w="850" w:type="dxa"/>
          </w:tcPr>
          <w:p w:rsidR="009F70D2" w:rsidRPr="003E534B" w:rsidRDefault="004E47E3" w:rsidP="00405C9C">
            <w:pPr>
              <w:autoSpaceDE w:val="0"/>
              <w:autoSpaceDN w:val="0"/>
              <w:adjustRightInd w:val="0"/>
              <w:rPr>
                <w:rFonts w:ascii="Arial" w:hAnsi="Arial" w:cs="Arial"/>
                <w:b/>
                <w:bCs/>
                <w:sz w:val="18"/>
                <w:szCs w:val="18"/>
              </w:rPr>
            </w:pPr>
            <w:r>
              <w:rPr>
                <w:rFonts w:ascii="Arial" w:hAnsi="Arial" w:cs="Arial"/>
                <w:b/>
                <w:bCs/>
                <w:sz w:val="18"/>
                <w:szCs w:val="18"/>
              </w:rPr>
              <w:t>030</w:t>
            </w:r>
          </w:p>
        </w:tc>
        <w:tc>
          <w:tcPr>
            <w:tcW w:w="3260" w:type="dxa"/>
          </w:tcPr>
          <w:p w:rsidR="009F70D2" w:rsidRPr="003E534B" w:rsidRDefault="009F70D2" w:rsidP="00405C9C">
            <w:pPr>
              <w:autoSpaceDE w:val="0"/>
              <w:autoSpaceDN w:val="0"/>
              <w:adjustRightInd w:val="0"/>
              <w:rPr>
                <w:rFonts w:ascii="Arial" w:hAnsi="Arial" w:cs="Arial"/>
                <w:bCs/>
                <w:sz w:val="18"/>
                <w:szCs w:val="18"/>
              </w:rPr>
            </w:pPr>
            <w:r w:rsidRPr="003E534B">
              <w:rPr>
                <w:rFonts w:ascii="Arial" w:hAnsi="Arial" w:cs="Arial"/>
                <w:bCs/>
                <w:sz w:val="18"/>
                <w:szCs w:val="18"/>
              </w:rPr>
              <w:t>Especialista Temático</w:t>
            </w:r>
          </w:p>
        </w:tc>
        <w:tc>
          <w:tcPr>
            <w:tcW w:w="709" w:type="dxa"/>
          </w:tcPr>
          <w:p w:rsidR="009F70D2" w:rsidRPr="003E534B" w:rsidRDefault="009F70D2" w:rsidP="009F70D2">
            <w:pPr>
              <w:autoSpaceDE w:val="0"/>
              <w:autoSpaceDN w:val="0"/>
              <w:adjustRightInd w:val="0"/>
              <w:jc w:val="center"/>
              <w:rPr>
                <w:rFonts w:ascii="Arial" w:hAnsi="Arial" w:cs="Arial"/>
                <w:b/>
                <w:bCs/>
                <w:sz w:val="18"/>
                <w:szCs w:val="18"/>
              </w:rPr>
            </w:pPr>
            <w:r w:rsidRPr="003E534B">
              <w:rPr>
                <w:rFonts w:ascii="Arial" w:hAnsi="Arial" w:cs="Arial"/>
                <w:b/>
                <w:bCs/>
                <w:sz w:val="18"/>
                <w:szCs w:val="18"/>
              </w:rPr>
              <w:t>1</w:t>
            </w:r>
          </w:p>
        </w:tc>
        <w:tc>
          <w:tcPr>
            <w:tcW w:w="3686" w:type="dxa"/>
          </w:tcPr>
          <w:p w:rsidR="009F70D2" w:rsidRPr="003E534B" w:rsidRDefault="009F70D2" w:rsidP="00405C9C">
            <w:pPr>
              <w:rPr>
                <w:rFonts w:ascii="Arial" w:hAnsi="Arial" w:cs="Arial"/>
                <w:sz w:val="18"/>
                <w:szCs w:val="18"/>
              </w:rPr>
            </w:pPr>
            <w:r w:rsidRPr="003E534B">
              <w:rPr>
                <w:rFonts w:ascii="Arial" w:hAnsi="Arial" w:cs="Arial"/>
                <w:sz w:val="18"/>
                <w:szCs w:val="18"/>
              </w:rPr>
              <w:t>Especialista en Remuneraciones</w:t>
            </w:r>
          </w:p>
        </w:tc>
      </w:tr>
      <w:tr w:rsidR="009F70D2" w:rsidRPr="003E534B" w:rsidTr="00405C9C">
        <w:tc>
          <w:tcPr>
            <w:tcW w:w="850" w:type="dxa"/>
          </w:tcPr>
          <w:p w:rsidR="009F70D2" w:rsidRPr="003E534B" w:rsidRDefault="004E47E3" w:rsidP="00405C9C">
            <w:pPr>
              <w:autoSpaceDE w:val="0"/>
              <w:autoSpaceDN w:val="0"/>
              <w:adjustRightInd w:val="0"/>
              <w:rPr>
                <w:rFonts w:ascii="Arial" w:hAnsi="Arial" w:cs="Arial"/>
                <w:b/>
                <w:bCs/>
                <w:sz w:val="18"/>
                <w:szCs w:val="18"/>
              </w:rPr>
            </w:pPr>
            <w:r>
              <w:rPr>
                <w:rFonts w:ascii="Arial" w:hAnsi="Arial" w:cs="Arial"/>
                <w:b/>
                <w:bCs/>
                <w:sz w:val="18"/>
                <w:szCs w:val="18"/>
              </w:rPr>
              <w:t>031</w:t>
            </w:r>
          </w:p>
        </w:tc>
        <w:tc>
          <w:tcPr>
            <w:tcW w:w="3260" w:type="dxa"/>
          </w:tcPr>
          <w:p w:rsidR="009F70D2" w:rsidRPr="003E534B" w:rsidRDefault="009F70D2" w:rsidP="00405C9C">
            <w:pPr>
              <w:autoSpaceDE w:val="0"/>
              <w:autoSpaceDN w:val="0"/>
              <w:adjustRightInd w:val="0"/>
              <w:rPr>
                <w:rFonts w:ascii="Arial" w:hAnsi="Arial" w:cs="Arial"/>
                <w:bCs/>
                <w:sz w:val="18"/>
                <w:szCs w:val="18"/>
              </w:rPr>
            </w:pPr>
            <w:r w:rsidRPr="003E534B">
              <w:rPr>
                <w:rFonts w:ascii="Arial" w:hAnsi="Arial" w:cs="Arial"/>
                <w:bCs/>
                <w:sz w:val="18"/>
                <w:szCs w:val="18"/>
              </w:rPr>
              <w:t>Asistente Administrativo</w:t>
            </w:r>
          </w:p>
        </w:tc>
        <w:tc>
          <w:tcPr>
            <w:tcW w:w="709" w:type="dxa"/>
          </w:tcPr>
          <w:p w:rsidR="009F70D2" w:rsidRPr="003E534B" w:rsidRDefault="009F70D2" w:rsidP="009F70D2">
            <w:pPr>
              <w:autoSpaceDE w:val="0"/>
              <w:autoSpaceDN w:val="0"/>
              <w:adjustRightInd w:val="0"/>
              <w:jc w:val="center"/>
              <w:rPr>
                <w:rFonts w:ascii="Arial" w:hAnsi="Arial" w:cs="Arial"/>
                <w:b/>
                <w:bCs/>
                <w:sz w:val="18"/>
                <w:szCs w:val="18"/>
              </w:rPr>
            </w:pPr>
            <w:r w:rsidRPr="003E534B">
              <w:rPr>
                <w:rFonts w:ascii="Arial" w:hAnsi="Arial" w:cs="Arial"/>
                <w:b/>
                <w:bCs/>
                <w:sz w:val="18"/>
                <w:szCs w:val="18"/>
              </w:rPr>
              <w:t>1</w:t>
            </w:r>
          </w:p>
        </w:tc>
        <w:tc>
          <w:tcPr>
            <w:tcW w:w="3686" w:type="dxa"/>
          </w:tcPr>
          <w:p w:rsidR="009F70D2" w:rsidRPr="003E534B" w:rsidRDefault="009F70D2" w:rsidP="00405C9C">
            <w:pPr>
              <w:rPr>
                <w:rFonts w:ascii="Arial" w:hAnsi="Arial" w:cs="Arial"/>
                <w:sz w:val="18"/>
                <w:szCs w:val="18"/>
              </w:rPr>
            </w:pPr>
            <w:r w:rsidRPr="003E534B">
              <w:rPr>
                <w:rFonts w:ascii="Arial" w:hAnsi="Arial" w:cs="Arial"/>
                <w:bCs/>
                <w:sz w:val="18"/>
                <w:szCs w:val="18"/>
              </w:rPr>
              <w:t>Asistente en Remuneraciones</w:t>
            </w:r>
          </w:p>
        </w:tc>
      </w:tr>
      <w:tr w:rsidR="009F70D2" w:rsidRPr="003E534B" w:rsidTr="00405C9C">
        <w:tc>
          <w:tcPr>
            <w:tcW w:w="850" w:type="dxa"/>
          </w:tcPr>
          <w:p w:rsidR="009F70D2" w:rsidRPr="003E534B" w:rsidRDefault="004E47E3" w:rsidP="00405C9C">
            <w:pPr>
              <w:autoSpaceDE w:val="0"/>
              <w:autoSpaceDN w:val="0"/>
              <w:adjustRightInd w:val="0"/>
              <w:rPr>
                <w:rFonts w:ascii="Arial" w:hAnsi="Arial" w:cs="Arial"/>
                <w:b/>
                <w:bCs/>
                <w:sz w:val="18"/>
                <w:szCs w:val="18"/>
              </w:rPr>
            </w:pPr>
            <w:r>
              <w:rPr>
                <w:rFonts w:ascii="Arial" w:hAnsi="Arial" w:cs="Arial"/>
                <w:b/>
                <w:bCs/>
                <w:sz w:val="18"/>
                <w:szCs w:val="18"/>
              </w:rPr>
              <w:t>032</w:t>
            </w:r>
          </w:p>
        </w:tc>
        <w:tc>
          <w:tcPr>
            <w:tcW w:w="3260" w:type="dxa"/>
          </w:tcPr>
          <w:p w:rsidR="009F70D2" w:rsidRPr="003E534B" w:rsidRDefault="009F70D2" w:rsidP="00405C9C">
            <w:pPr>
              <w:rPr>
                <w:rFonts w:ascii="Arial" w:hAnsi="Arial" w:cs="Arial"/>
                <w:color w:val="000000"/>
                <w:sz w:val="18"/>
                <w:szCs w:val="18"/>
              </w:rPr>
            </w:pPr>
            <w:r w:rsidRPr="003E534B">
              <w:rPr>
                <w:rFonts w:ascii="Arial" w:hAnsi="Arial" w:cs="Arial"/>
                <w:color w:val="000000"/>
                <w:sz w:val="18"/>
                <w:szCs w:val="18"/>
              </w:rPr>
              <w:t>Especialista</w:t>
            </w:r>
          </w:p>
          <w:p w:rsidR="009F70D2" w:rsidRPr="003E534B" w:rsidRDefault="009F70D2" w:rsidP="00405C9C">
            <w:pPr>
              <w:rPr>
                <w:rFonts w:ascii="Arial" w:hAnsi="Arial" w:cs="Arial"/>
                <w:color w:val="000000"/>
                <w:sz w:val="18"/>
                <w:szCs w:val="18"/>
              </w:rPr>
            </w:pPr>
            <w:r w:rsidRPr="003E534B">
              <w:rPr>
                <w:rFonts w:ascii="Arial" w:hAnsi="Arial" w:cs="Arial"/>
                <w:color w:val="000000"/>
                <w:sz w:val="18"/>
                <w:szCs w:val="18"/>
              </w:rPr>
              <w:t>Temático</w:t>
            </w:r>
          </w:p>
        </w:tc>
        <w:tc>
          <w:tcPr>
            <w:tcW w:w="709" w:type="dxa"/>
          </w:tcPr>
          <w:p w:rsidR="009F70D2" w:rsidRPr="003E534B" w:rsidRDefault="009F70D2" w:rsidP="00405C9C">
            <w:pPr>
              <w:jc w:val="center"/>
              <w:rPr>
                <w:rFonts w:ascii="Arial" w:hAnsi="Arial" w:cs="Arial"/>
                <w:sz w:val="18"/>
                <w:szCs w:val="18"/>
              </w:rPr>
            </w:pPr>
            <w:r w:rsidRPr="003E534B">
              <w:rPr>
                <w:rFonts w:ascii="Arial" w:hAnsi="Arial" w:cs="Arial"/>
                <w:sz w:val="18"/>
                <w:szCs w:val="18"/>
              </w:rPr>
              <w:t>1</w:t>
            </w:r>
          </w:p>
        </w:tc>
        <w:tc>
          <w:tcPr>
            <w:tcW w:w="3686" w:type="dxa"/>
          </w:tcPr>
          <w:p w:rsidR="009F70D2" w:rsidRPr="003E534B" w:rsidRDefault="009F70D2" w:rsidP="00405C9C">
            <w:pPr>
              <w:rPr>
                <w:rFonts w:ascii="Arial" w:hAnsi="Arial" w:cs="Arial"/>
                <w:sz w:val="18"/>
                <w:szCs w:val="18"/>
              </w:rPr>
            </w:pPr>
            <w:r w:rsidRPr="003E534B">
              <w:rPr>
                <w:rFonts w:ascii="Arial" w:hAnsi="Arial" w:cs="Arial"/>
                <w:sz w:val="18"/>
                <w:szCs w:val="18"/>
              </w:rPr>
              <w:t>Especialista en Pensiones , Beneficios Sociales y Sentencia Judiciales</w:t>
            </w:r>
          </w:p>
        </w:tc>
      </w:tr>
      <w:tr w:rsidR="009F70D2" w:rsidRPr="003E534B" w:rsidTr="00405C9C">
        <w:tc>
          <w:tcPr>
            <w:tcW w:w="850" w:type="dxa"/>
          </w:tcPr>
          <w:p w:rsidR="009F70D2" w:rsidRPr="003E534B" w:rsidRDefault="004E47E3" w:rsidP="00405C9C">
            <w:pPr>
              <w:autoSpaceDE w:val="0"/>
              <w:autoSpaceDN w:val="0"/>
              <w:adjustRightInd w:val="0"/>
              <w:rPr>
                <w:rFonts w:ascii="Arial" w:hAnsi="Arial" w:cs="Arial"/>
                <w:b/>
                <w:bCs/>
                <w:sz w:val="18"/>
                <w:szCs w:val="18"/>
              </w:rPr>
            </w:pPr>
            <w:r>
              <w:rPr>
                <w:rFonts w:ascii="Arial" w:hAnsi="Arial" w:cs="Arial"/>
                <w:b/>
                <w:bCs/>
                <w:sz w:val="18"/>
                <w:szCs w:val="18"/>
              </w:rPr>
              <w:t>033</w:t>
            </w:r>
          </w:p>
        </w:tc>
        <w:tc>
          <w:tcPr>
            <w:tcW w:w="3260" w:type="dxa"/>
          </w:tcPr>
          <w:p w:rsidR="009F70D2" w:rsidRPr="003E534B" w:rsidRDefault="009E756F" w:rsidP="009E756F">
            <w:pPr>
              <w:rPr>
                <w:rFonts w:ascii="Arial" w:hAnsi="Arial" w:cs="Arial"/>
                <w:b/>
                <w:color w:val="000000"/>
                <w:sz w:val="18"/>
                <w:szCs w:val="18"/>
              </w:rPr>
            </w:pPr>
            <w:r>
              <w:rPr>
                <w:rFonts w:ascii="Arial" w:hAnsi="Arial" w:cs="Arial"/>
                <w:b/>
                <w:color w:val="000000"/>
                <w:sz w:val="18"/>
                <w:szCs w:val="18"/>
              </w:rPr>
              <w:t xml:space="preserve">Asistente </w:t>
            </w:r>
            <w:r w:rsidR="009F70D2" w:rsidRPr="003E534B">
              <w:rPr>
                <w:rFonts w:ascii="Arial" w:hAnsi="Arial" w:cs="Arial"/>
                <w:b/>
                <w:color w:val="000000"/>
                <w:sz w:val="18"/>
                <w:szCs w:val="18"/>
              </w:rPr>
              <w:t>Temático</w:t>
            </w:r>
          </w:p>
        </w:tc>
        <w:tc>
          <w:tcPr>
            <w:tcW w:w="709" w:type="dxa"/>
          </w:tcPr>
          <w:p w:rsidR="009F70D2" w:rsidRPr="003E534B" w:rsidRDefault="009F70D2" w:rsidP="00405C9C">
            <w:pPr>
              <w:jc w:val="center"/>
              <w:rPr>
                <w:rFonts w:ascii="Arial" w:hAnsi="Arial" w:cs="Arial"/>
                <w:b/>
                <w:sz w:val="18"/>
                <w:szCs w:val="18"/>
              </w:rPr>
            </w:pPr>
          </w:p>
          <w:p w:rsidR="009F70D2" w:rsidRPr="003E534B" w:rsidRDefault="009F70D2" w:rsidP="00405C9C">
            <w:pPr>
              <w:jc w:val="center"/>
              <w:rPr>
                <w:rFonts w:ascii="Arial" w:hAnsi="Arial" w:cs="Arial"/>
                <w:b/>
                <w:sz w:val="18"/>
                <w:szCs w:val="18"/>
              </w:rPr>
            </w:pPr>
            <w:r w:rsidRPr="003E534B">
              <w:rPr>
                <w:rFonts w:ascii="Arial" w:hAnsi="Arial" w:cs="Arial"/>
                <w:b/>
                <w:sz w:val="18"/>
                <w:szCs w:val="18"/>
              </w:rPr>
              <w:t>1</w:t>
            </w:r>
          </w:p>
        </w:tc>
        <w:tc>
          <w:tcPr>
            <w:tcW w:w="3686" w:type="dxa"/>
          </w:tcPr>
          <w:p w:rsidR="009F70D2" w:rsidRPr="003E534B" w:rsidRDefault="009F70D2" w:rsidP="00405C9C">
            <w:pPr>
              <w:rPr>
                <w:rFonts w:ascii="Arial" w:hAnsi="Arial" w:cs="Arial"/>
                <w:b/>
                <w:sz w:val="18"/>
                <w:szCs w:val="18"/>
              </w:rPr>
            </w:pPr>
            <w:r w:rsidRPr="003E534B">
              <w:rPr>
                <w:rFonts w:ascii="Arial" w:hAnsi="Arial" w:cs="Arial"/>
                <w:b/>
                <w:sz w:val="18"/>
                <w:szCs w:val="18"/>
              </w:rPr>
              <w:t>Especialista en Movimiento, Selección, Ingreso de Personal.</w:t>
            </w:r>
          </w:p>
        </w:tc>
      </w:tr>
      <w:tr w:rsidR="009F70D2" w:rsidRPr="003E534B" w:rsidTr="00405C9C">
        <w:tc>
          <w:tcPr>
            <w:tcW w:w="850" w:type="dxa"/>
          </w:tcPr>
          <w:p w:rsidR="009F70D2" w:rsidRPr="003E534B" w:rsidRDefault="004E47E3" w:rsidP="00405C9C">
            <w:pPr>
              <w:autoSpaceDE w:val="0"/>
              <w:autoSpaceDN w:val="0"/>
              <w:adjustRightInd w:val="0"/>
              <w:rPr>
                <w:rFonts w:ascii="Arial" w:hAnsi="Arial" w:cs="Arial"/>
                <w:b/>
                <w:bCs/>
                <w:sz w:val="18"/>
                <w:szCs w:val="18"/>
              </w:rPr>
            </w:pPr>
            <w:r>
              <w:rPr>
                <w:rFonts w:ascii="Arial" w:hAnsi="Arial" w:cs="Arial"/>
                <w:b/>
                <w:bCs/>
                <w:sz w:val="18"/>
                <w:szCs w:val="18"/>
              </w:rPr>
              <w:t>034-035</w:t>
            </w:r>
          </w:p>
        </w:tc>
        <w:tc>
          <w:tcPr>
            <w:tcW w:w="3260" w:type="dxa"/>
          </w:tcPr>
          <w:p w:rsidR="009F70D2" w:rsidRPr="003E534B" w:rsidRDefault="009F70D2" w:rsidP="00405C9C">
            <w:pPr>
              <w:autoSpaceDE w:val="0"/>
              <w:autoSpaceDN w:val="0"/>
              <w:adjustRightInd w:val="0"/>
              <w:rPr>
                <w:rFonts w:ascii="Arial" w:hAnsi="Arial" w:cs="Arial"/>
                <w:bCs/>
                <w:sz w:val="18"/>
                <w:szCs w:val="18"/>
              </w:rPr>
            </w:pPr>
            <w:r w:rsidRPr="003E534B">
              <w:rPr>
                <w:rFonts w:ascii="Arial" w:hAnsi="Arial" w:cs="Arial"/>
                <w:bCs/>
                <w:sz w:val="18"/>
                <w:szCs w:val="18"/>
              </w:rPr>
              <w:t>Asistente Administrativo</w:t>
            </w:r>
          </w:p>
        </w:tc>
        <w:tc>
          <w:tcPr>
            <w:tcW w:w="709" w:type="dxa"/>
          </w:tcPr>
          <w:p w:rsidR="009F70D2" w:rsidRPr="003E534B" w:rsidRDefault="009F70D2" w:rsidP="009F70D2">
            <w:pPr>
              <w:autoSpaceDE w:val="0"/>
              <w:autoSpaceDN w:val="0"/>
              <w:adjustRightInd w:val="0"/>
              <w:jc w:val="center"/>
              <w:rPr>
                <w:rFonts w:ascii="Arial" w:hAnsi="Arial" w:cs="Arial"/>
                <w:b/>
                <w:bCs/>
                <w:sz w:val="18"/>
                <w:szCs w:val="18"/>
              </w:rPr>
            </w:pPr>
            <w:r w:rsidRPr="003E534B">
              <w:rPr>
                <w:rFonts w:ascii="Arial" w:hAnsi="Arial" w:cs="Arial"/>
                <w:b/>
                <w:bCs/>
                <w:sz w:val="18"/>
                <w:szCs w:val="18"/>
              </w:rPr>
              <w:t>2</w:t>
            </w:r>
          </w:p>
        </w:tc>
        <w:tc>
          <w:tcPr>
            <w:tcW w:w="3686" w:type="dxa"/>
          </w:tcPr>
          <w:p w:rsidR="009F70D2" w:rsidRPr="003E534B" w:rsidRDefault="009F70D2" w:rsidP="00405C9C">
            <w:pPr>
              <w:rPr>
                <w:rFonts w:ascii="Arial" w:hAnsi="Arial" w:cs="Arial"/>
                <w:sz w:val="18"/>
                <w:szCs w:val="18"/>
              </w:rPr>
            </w:pPr>
            <w:r w:rsidRPr="003E534B">
              <w:rPr>
                <w:rFonts w:ascii="Arial" w:hAnsi="Arial" w:cs="Arial"/>
                <w:bCs/>
                <w:sz w:val="18"/>
                <w:szCs w:val="18"/>
              </w:rPr>
              <w:t>Asistente en Recursos Humanos –Control Asistencia</w:t>
            </w:r>
          </w:p>
        </w:tc>
      </w:tr>
      <w:tr w:rsidR="009F70D2" w:rsidRPr="003E534B" w:rsidTr="00405C9C">
        <w:tc>
          <w:tcPr>
            <w:tcW w:w="850" w:type="dxa"/>
          </w:tcPr>
          <w:p w:rsidR="009F70D2" w:rsidRPr="003E534B" w:rsidRDefault="004E47E3" w:rsidP="00405C9C">
            <w:pPr>
              <w:autoSpaceDE w:val="0"/>
              <w:autoSpaceDN w:val="0"/>
              <w:adjustRightInd w:val="0"/>
              <w:rPr>
                <w:rFonts w:ascii="Arial" w:hAnsi="Arial" w:cs="Arial"/>
                <w:b/>
                <w:bCs/>
                <w:sz w:val="18"/>
                <w:szCs w:val="18"/>
                <w:highlight w:val="yellow"/>
              </w:rPr>
            </w:pPr>
            <w:r>
              <w:rPr>
                <w:rFonts w:ascii="Arial" w:hAnsi="Arial" w:cs="Arial"/>
                <w:b/>
                <w:bCs/>
                <w:sz w:val="18"/>
                <w:szCs w:val="18"/>
                <w:highlight w:val="yellow"/>
              </w:rPr>
              <w:t>036</w:t>
            </w:r>
          </w:p>
        </w:tc>
        <w:tc>
          <w:tcPr>
            <w:tcW w:w="3260" w:type="dxa"/>
          </w:tcPr>
          <w:p w:rsidR="009F70D2" w:rsidRPr="003E534B" w:rsidRDefault="009F70D2" w:rsidP="00405C9C">
            <w:pPr>
              <w:autoSpaceDE w:val="0"/>
              <w:autoSpaceDN w:val="0"/>
              <w:adjustRightInd w:val="0"/>
              <w:rPr>
                <w:rFonts w:ascii="Arial" w:hAnsi="Arial" w:cs="Arial"/>
                <w:bCs/>
                <w:sz w:val="18"/>
                <w:szCs w:val="18"/>
                <w:highlight w:val="yellow"/>
              </w:rPr>
            </w:pPr>
            <w:r w:rsidRPr="003E534B">
              <w:rPr>
                <w:rFonts w:ascii="Arial" w:hAnsi="Arial" w:cs="Arial"/>
                <w:bCs/>
                <w:sz w:val="18"/>
                <w:szCs w:val="18"/>
              </w:rPr>
              <w:t>Asistente Administrativo</w:t>
            </w:r>
          </w:p>
        </w:tc>
        <w:tc>
          <w:tcPr>
            <w:tcW w:w="709" w:type="dxa"/>
          </w:tcPr>
          <w:p w:rsidR="009F70D2" w:rsidRPr="003E534B" w:rsidRDefault="009F70D2" w:rsidP="009F70D2">
            <w:pPr>
              <w:autoSpaceDE w:val="0"/>
              <w:autoSpaceDN w:val="0"/>
              <w:adjustRightInd w:val="0"/>
              <w:jc w:val="center"/>
              <w:rPr>
                <w:rFonts w:ascii="Arial" w:hAnsi="Arial" w:cs="Arial"/>
                <w:b/>
                <w:bCs/>
                <w:sz w:val="18"/>
                <w:szCs w:val="18"/>
                <w:highlight w:val="yellow"/>
              </w:rPr>
            </w:pPr>
            <w:r w:rsidRPr="003E534B">
              <w:rPr>
                <w:rFonts w:ascii="Arial" w:hAnsi="Arial" w:cs="Arial"/>
                <w:b/>
                <w:bCs/>
                <w:sz w:val="18"/>
                <w:szCs w:val="18"/>
              </w:rPr>
              <w:t>1</w:t>
            </w:r>
          </w:p>
        </w:tc>
        <w:tc>
          <w:tcPr>
            <w:tcW w:w="3686" w:type="dxa"/>
          </w:tcPr>
          <w:p w:rsidR="009F70D2" w:rsidRPr="003E534B" w:rsidRDefault="009F70D2" w:rsidP="00405C9C">
            <w:pPr>
              <w:rPr>
                <w:rFonts w:ascii="Arial" w:hAnsi="Arial" w:cs="Arial"/>
                <w:sz w:val="18"/>
                <w:szCs w:val="18"/>
              </w:rPr>
            </w:pPr>
            <w:r w:rsidRPr="003E534B">
              <w:rPr>
                <w:rFonts w:ascii="Arial" w:hAnsi="Arial" w:cs="Arial"/>
                <w:sz w:val="18"/>
                <w:szCs w:val="18"/>
              </w:rPr>
              <w:t>Asistente en Bienestar</w:t>
            </w:r>
          </w:p>
        </w:tc>
      </w:tr>
      <w:tr w:rsidR="009F70D2" w:rsidRPr="003E534B" w:rsidTr="00405C9C">
        <w:tc>
          <w:tcPr>
            <w:tcW w:w="850" w:type="dxa"/>
          </w:tcPr>
          <w:p w:rsidR="009F70D2" w:rsidRPr="003E534B" w:rsidRDefault="004E47E3" w:rsidP="00405C9C">
            <w:pPr>
              <w:autoSpaceDE w:val="0"/>
              <w:autoSpaceDN w:val="0"/>
              <w:adjustRightInd w:val="0"/>
              <w:rPr>
                <w:rFonts w:ascii="Arial" w:hAnsi="Arial" w:cs="Arial"/>
                <w:b/>
                <w:bCs/>
                <w:sz w:val="18"/>
                <w:szCs w:val="18"/>
              </w:rPr>
            </w:pPr>
            <w:r>
              <w:rPr>
                <w:rFonts w:ascii="Arial" w:hAnsi="Arial" w:cs="Arial"/>
                <w:b/>
                <w:bCs/>
                <w:sz w:val="18"/>
                <w:szCs w:val="18"/>
              </w:rPr>
              <w:t>037</w:t>
            </w:r>
          </w:p>
        </w:tc>
        <w:tc>
          <w:tcPr>
            <w:tcW w:w="3260" w:type="dxa"/>
          </w:tcPr>
          <w:p w:rsidR="009F70D2" w:rsidRPr="003E534B" w:rsidRDefault="009F70D2" w:rsidP="00405C9C">
            <w:pPr>
              <w:rPr>
                <w:rFonts w:ascii="Arial" w:hAnsi="Arial" w:cs="Arial"/>
                <w:b/>
                <w:color w:val="000000"/>
                <w:sz w:val="18"/>
                <w:szCs w:val="18"/>
              </w:rPr>
            </w:pPr>
            <w:r w:rsidRPr="003E534B">
              <w:rPr>
                <w:rFonts w:ascii="Arial" w:hAnsi="Arial" w:cs="Arial"/>
                <w:b/>
                <w:color w:val="000000"/>
                <w:sz w:val="18"/>
                <w:szCs w:val="18"/>
              </w:rPr>
              <w:t>Asistente  Temático</w:t>
            </w:r>
          </w:p>
        </w:tc>
        <w:tc>
          <w:tcPr>
            <w:tcW w:w="709" w:type="dxa"/>
          </w:tcPr>
          <w:p w:rsidR="009F70D2" w:rsidRPr="003E534B" w:rsidRDefault="009F70D2" w:rsidP="009F70D2">
            <w:pPr>
              <w:jc w:val="center"/>
              <w:rPr>
                <w:rFonts w:ascii="Arial" w:hAnsi="Arial" w:cs="Arial"/>
                <w:b/>
                <w:sz w:val="18"/>
                <w:szCs w:val="18"/>
              </w:rPr>
            </w:pPr>
            <w:r w:rsidRPr="003E534B">
              <w:rPr>
                <w:rFonts w:ascii="Arial" w:hAnsi="Arial" w:cs="Arial"/>
                <w:b/>
                <w:sz w:val="18"/>
                <w:szCs w:val="18"/>
              </w:rPr>
              <w:t>1</w:t>
            </w:r>
          </w:p>
        </w:tc>
        <w:tc>
          <w:tcPr>
            <w:tcW w:w="3686" w:type="dxa"/>
          </w:tcPr>
          <w:p w:rsidR="009F70D2" w:rsidRPr="003E534B" w:rsidRDefault="009F70D2" w:rsidP="00405C9C">
            <w:pPr>
              <w:rPr>
                <w:rFonts w:ascii="Arial" w:hAnsi="Arial" w:cs="Arial"/>
                <w:b/>
                <w:sz w:val="18"/>
                <w:szCs w:val="18"/>
              </w:rPr>
            </w:pPr>
            <w:r w:rsidRPr="003E534B">
              <w:rPr>
                <w:rFonts w:ascii="Arial" w:hAnsi="Arial" w:cs="Arial"/>
                <w:b/>
                <w:sz w:val="18"/>
                <w:szCs w:val="18"/>
              </w:rPr>
              <w:t xml:space="preserve">Técnico en Modulo de Gestión de </w:t>
            </w:r>
          </w:p>
          <w:p w:rsidR="009F70D2" w:rsidRPr="003E534B" w:rsidRDefault="009F70D2" w:rsidP="00405C9C">
            <w:pPr>
              <w:rPr>
                <w:rFonts w:ascii="Arial" w:hAnsi="Arial" w:cs="Arial"/>
                <w:b/>
                <w:sz w:val="18"/>
                <w:szCs w:val="18"/>
              </w:rPr>
            </w:pPr>
            <w:r w:rsidRPr="003E534B">
              <w:rPr>
                <w:rFonts w:ascii="Arial" w:hAnsi="Arial" w:cs="Arial"/>
                <w:b/>
                <w:sz w:val="18"/>
                <w:szCs w:val="18"/>
              </w:rPr>
              <w:t>RR.HH.</w:t>
            </w:r>
          </w:p>
        </w:tc>
      </w:tr>
      <w:tr w:rsidR="009F70D2" w:rsidRPr="003E534B" w:rsidTr="00405C9C">
        <w:trPr>
          <w:trHeight w:val="469"/>
        </w:trPr>
        <w:tc>
          <w:tcPr>
            <w:tcW w:w="850" w:type="dxa"/>
          </w:tcPr>
          <w:p w:rsidR="009F70D2" w:rsidRPr="003E534B" w:rsidRDefault="004E47E3" w:rsidP="00405C9C">
            <w:pPr>
              <w:autoSpaceDE w:val="0"/>
              <w:autoSpaceDN w:val="0"/>
              <w:adjustRightInd w:val="0"/>
              <w:rPr>
                <w:rFonts w:ascii="Arial" w:hAnsi="Arial" w:cs="Arial"/>
                <w:b/>
                <w:bCs/>
                <w:sz w:val="18"/>
                <w:szCs w:val="18"/>
              </w:rPr>
            </w:pPr>
            <w:r>
              <w:rPr>
                <w:rFonts w:ascii="Arial" w:hAnsi="Arial" w:cs="Arial"/>
                <w:b/>
                <w:bCs/>
                <w:sz w:val="18"/>
                <w:szCs w:val="18"/>
              </w:rPr>
              <w:t>038</w:t>
            </w:r>
          </w:p>
        </w:tc>
        <w:tc>
          <w:tcPr>
            <w:tcW w:w="3260" w:type="dxa"/>
          </w:tcPr>
          <w:p w:rsidR="009F70D2" w:rsidRPr="003E534B" w:rsidRDefault="009F70D2" w:rsidP="00405C9C">
            <w:pPr>
              <w:rPr>
                <w:rFonts w:ascii="Arial" w:hAnsi="Arial" w:cs="Arial"/>
                <w:b/>
                <w:sz w:val="18"/>
                <w:szCs w:val="18"/>
              </w:rPr>
            </w:pPr>
            <w:r w:rsidRPr="003E534B">
              <w:rPr>
                <w:rFonts w:ascii="Arial" w:hAnsi="Arial" w:cs="Arial"/>
                <w:b/>
                <w:color w:val="000000"/>
                <w:sz w:val="18"/>
                <w:szCs w:val="18"/>
              </w:rPr>
              <w:t>Asistente  Administrativo</w:t>
            </w:r>
          </w:p>
        </w:tc>
        <w:tc>
          <w:tcPr>
            <w:tcW w:w="709" w:type="dxa"/>
          </w:tcPr>
          <w:p w:rsidR="009F70D2" w:rsidRPr="003E534B" w:rsidRDefault="009F70D2" w:rsidP="009F70D2">
            <w:pPr>
              <w:jc w:val="center"/>
              <w:rPr>
                <w:rFonts w:ascii="Arial" w:hAnsi="Arial" w:cs="Arial"/>
                <w:b/>
                <w:sz w:val="18"/>
                <w:szCs w:val="18"/>
              </w:rPr>
            </w:pPr>
            <w:r w:rsidRPr="003E534B">
              <w:rPr>
                <w:rFonts w:ascii="Arial" w:hAnsi="Arial" w:cs="Arial"/>
                <w:b/>
                <w:sz w:val="18"/>
                <w:szCs w:val="18"/>
              </w:rPr>
              <w:t>1</w:t>
            </w:r>
          </w:p>
        </w:tc>
        <w:tc>
          <w:tcPr>
            <w:tcW w:w="3686" w:type="dxa"/>
          </w:tcPr>
          <w:p w:rsidR="009F70D2" w:rsidRPr="003E534B" w:rsidRDefault="009F70D2" w:rsidP="00405C9C">
            <w:pPr>
              <w:rPr>
                <w:rFonts w:ascii="Arial" w:hAnsi="Arial" w:cs="Arial"/>
                <w:b/>
                <w:sz w:val="18"/>
                <w:szCs w:val="18"/>
              </w:rPr>
            </w:pPr>
            <w:r w:rsidRPr="003E534B">
              <w:rPr>
                <w:rFonts w:ascii="Arial" w:hAnsi="Arial" w:cs="Arial"/>
                <w:b/>
                <w:sz w:val="18"/>
                <w:szCs w:val="18"/>
              </w:rPr>
              <w:t xml:space="preserve">Técnico en  Elaboración Constancias de Pago </w:t>
            </w:r>
          </w:p>
        </w:tc>
      </w:tr>
      <w:tr w:rsidR="009F70D2" w:rsidRPr="003E534B" w:rsidTr="00405C9C">
        <w:tc>
          <w:tcPr>
            <w:tcW w:w="850" w:type="dxa"/>
          </w:tcPr>
          <w:p w:rsidR="009F70D2" w:rsidRPr="003E534B" w:rsidRDefault="004E47E3" w:rsidP="00405C9C">
            <w:pPr>
              <w:autoSpaceDE w:val="0"/>
              <w:autoSpaceDN w:val="0"/>
              <w:adjustRightInd w:val="0"/>
              <w:rPr>
                <w:rFonts w:ascii="Arial" w:hAnsi="Arial" w:cs="Arial"/>
                <w:b/>
                <w:bCs/>
                <w:sz w:val="18"/>
                <w:szCs w:val="18"/>
              </w:rPr>
            </w:pPr>
            <w:r>
              <w:rPr>
                <w:rFonts w:ascii="Arial" w:hAnsi="Arial" w:cs="Arial"/>
                <w:b/>
                <w:bCs/>
                <w:sz w:val="18"/>
                <w:szCs w:val="18"/>
              </w:rPr>
              <w:t>039</w:t>
            </w:r>
          </w:p>
        </w:tc>
        <w:tc>
          <w:tcPr>
            <w:tcW w:w="3260" w:type="dxa"/>
          </w:tcPr>
          <w:p w:rsidR="009F70D2" w:rsidRPr="003E534B" w:rsidRDefault="009F70D2" w:rsidP="00405C9C">
            <w:pPr>
              <w:rPr>
                <w:rFonts w:ascii="Arial" w:hAnsi="Arial" w:cs="Arial"/>
                <w:b/>
                <w:color w:val="000000"/>
                <w:sz w:val="18"/>
                <w:szCs w:val="18"/>
              </w:rPr>
            </w:pPr>
            <w:r w:rsidRPr="003E534B">
              <w:rPr>
                <w:rFonts w:ascii="Arial" w:hAnsi="Arial" w:cs="Arial"/>
                <w:b/>
                <w:color w:val="000000"/>
                <w:sz w:val="18"/>
                <w:szCs w:val="18"/>
              </w:rPr>
              <w:t xml:space="preserve">Asistente </w:t>
            </w:r>
          </w:p>
          <w:p w:rsidR="009F70D2" w:rsidRPr="003E534B" w:rsidRDefault="009F70D2" w:rsidP="00405C9C">
            <w:pPr>
              <w:rPr>
                <w:rFonts w:ascii="Arial" w:hAnsi="Arial" w:cs="Arial"/>
                <w:b/>
                <w:color w:val="000000"/>
                <w:sz w:val="18"/>
                <w:szCs w:val="18"/>
              </w:rPr>
            </w:pPr>
            <w:r w:rsidRPr="003E534B">
              <w:rPr>
                <w:rFonts w:ascii="Arial" w:hAnsi="Arial" w:cs="Arial"/>
                <w:b/>
                <w:color w:val="000000"/>
                <w:sz w:val="18"/>
                <w:szCs w:val="18"/>
              </w:rPr>
              <w:t>Administrativo</w:t>
            </w:r>
          </w:p>
          <w:p w:rsidR="009F70D2" w:rsidRPr="003E534B" w:rsidRDefault="009F70D2" w:rsidP="00405C9C">
            <w:pPr>
              <w:rPr>
                <w:rFonts w:ascii="Arial" w:hAnsi="Arial" w:cs="Arial"/>
                <w:b/>
                <w:color w:val="000000"/>
                <w:sz w:val="18"/>
                <w:szCs w:val="18"/>
              </w:rPr>
            </w:pPr>
          </w:p>
        </w:tc>
        <w:tc>
          <w:tcPr>
            <w:tcW w:w="709" w:type="dxa"/>
          </w:tcPr>
          <w:p w:rsidR="009F70D2" w:rsidRPr="003E534B" w:rsidRDefault="009F70D2" w:rsidP="009F70D2">
            <w:pPr>
              <w:jc w:val="center"/>
              <w:rPr>
                <w:rFonts w:ascii="Arial" w:hAnsi="Arial" w:cs="Arial"/>
                <w:b/>
                <w:sz w:val="18"/>
                <w:szCs w:val="18"/>
              </w:rPr>
            </w:pPr>
          </w:p>
          <w:p w:rsidR="009F70D2" w:rsidRPr="003E534B" w:rsidRDefault="009F70D2" w:rsidP="009F70D2">
            <w:pPr>
              <w:jc w:val="center"/>
              <w:rPr>
                <w:rFonts w:ascii="Arial" w:hAnsi="Arial" w:cs="Arial"/>
                <w:b/>
                <w:sz w:val="18"/>
                <w:szCs w:val="18"/>
              </w:rPr>
            </w:pPr>
            <w:r w:rsidRPr="003E534B">
              <w:rPr>
                <w:rFonts w:ascii="Arial" w:hAnsi="Arial" w:cs="Arial"/>
                <w:b/>
                <w:sz w:val="18"/>
                <w:szCs w:val="18"/>
              </w:rPr>
              <w:t>1</w:t>
            </w:r>
          </w:p>
        </w:tc>
        <w:tc>
          <w:tcPr>
            <w:tcW w:w="3686" w:type="dxa"/>
          </w:tcPr>
          <w:p w:rsidR="009F70D2" w:rsidRPr="003E534B" w:rsidRDefault="009F70D2" w:rsidP="00405C9C">
            <w:pPr>
              <w:rPr>
                <w:rFonts w:ascii="Arial" w:hAnsi="Arial" w:cs="Arial"/>
                <w:b/>
                <w:sz w:val="18"/>
                <w:szCs w:val="18"/>
              </w:rPr>
            </w:pPr>
          </w:p>
          <w:p w:rsidR="009F70D2" w:rsidRPr="003E534B" w:rsidRDefault="009F70D2" w:rsidP="00405C9C">
            <w:pPr>
              <w:rPr>
                <w:rFonts w:ascii="Arial" w:hAnsi="Arial" w:cs="Arial"/>
                <w:b/>
                <w:sz w:val="18"/>
                <w:szCs w:val="18"/>
              </w:rPr>
            </w:pPr>
            <w:r w:rsidRPr="003E534B">
              <w:rPr>
                <w:rFonts w:ascii="Arial" w:hAnsi="Arial" w:cs="Arial"/>
                <w:b/>
                <w:sz w:val="18"/>
                <w:szCs w:val="18"/>
              </w:rPr>
              <w:t>Técnico en Legajos, Registro y Escalafón.</w:t>
            </w:r>
          </w:p>
        </w:tc>
      </w:tr>
      <w:tr w:rsidR="009F70D2" w:rsidRPr="003E534B" w:rsidTr="00405C9C">
        <w:tc>
          <w:tcPr>
            <w:tcW w:w="850" w:type="dxa"/>
          </w:tcPr>
          <w:p w:rsidR="009F70D2" w:rsidRPr="003E534B" w:rsidRDefault="004E47E3" w:rsidP="00405C9C">
            <w:pPr>
              <w:autoSpaceDE w:val="0"/>
              <w:autoSpaceDN w:val="0"/>
              <w:adjustRightInd w:val="0"/>
              <w:rPr>
                <w:rFonts w:ascii="Arial" w:hAnsi="Arial" w:cs="Arial"/>
                <w:b/>
                <w:bCs/>
                <w:sz w:val="18"/>
                <w:szCs w:val="18"/>
              </w:rPr>
            </w:pPr>
            <w:r>
              <w:rPr>
                <w:rFonts w:ascii="Arial" w:hAnsi="Arial" w:cs="Arial"/>
                <w:b/>
                <w:bCs/>
                <w:sz w:val="18"/>
                <w:szCs w:val="18"/>
              </w:rPr>
              <w:t>040</w:t>
            </w:r>
          </w:p>
        </w:tc>
        <w:tc>
          <w:tcPr>
            <w:tcW w:w="3260" w:type="dxa"/>
          </w:tcPr>
          <w:p w:rsidR="009F70D2" w:rsidRPr="003E534B" w:rsidRDefault="009F70D2" w:rsidP="00405C9C">
            <w:pPr>
              <w:rPr>
                <w:rFonts w:ascii="Arial" w:hAnsi="Arial" w:cs="Arial"/>
                <w:b/>
                <w:color w:val="000000"/>
                <w:sz w:val="18"/>
                <w:szCs w:val="18"/>
              </w:rPr>
            </w:pPr>
            <w:r w:rsidRPr="003E534B">
              <w:rPr>
                <w:rFonts w:ascii="Arial" w:hAnsi="Arial" w:cs="Arial"/>
                <w:b/>
                <w:color w:val="000000"/>
                <w:sz w:val="18"/>
                <w:szCs w:val="18"/>
              </w:rPr>
              <w:t>Secretaria</w:t>
            </w:r>
          </w:p>
        </w:tc>
        <w:tc>
          <w:tcPr>
            <w:tcW w:w="709" w:type="dxa"/>
          </w:tcPr>
          <w:p w:rsidR="009F70D2" w:rsidRPr="003E534B" w:rsidRDefault="009F70D2" w:rsidP="009F70D2">
            <w:pPr>
              <w:jc w:val="center"/>
              <w:rPr>
                <w:rFonts w:ascii="Arial" w:hAnsi="Arial" w:cs="Arial"/>
                <w:b/>
                <w:sz w:val="18"/>
                <w:szCs w:val="18"/>
              </w:rPr>
            </w:pPr>
          </w:p>
          <w:p w:rsidR="009F70D2" w:rsidRPr="003E534B" w:rsidRDefault="009F70D2" w:rsidP="009F70D2">
            <w:pPr>
              <w:jc w:val="center"/>
              <w:rPr>
                <w:rFonts w:ascii="Arial" w:hAnsi="Arial" w:cs="Arial"/>
                <w:b/>
                <w:sz w:val="18"/>
                <w:szCs w:val="18"/>
              </w:rPr>
            </w:pPr>
            <w:r w:rsidRPr="003E534B">
              <w:rPr>
                <w:rFonts w:ascii="Arial" w:hAnsi="Arial" w:cs="Arial"/>
                <w:b/>
                <w:sz w:val="18"/>
                <w:szCs w:val="18"/>
              </w:rPr>
              <w:t>1</w:t>
            </w:r>
          </w:p>
        </w:tc>
        <w:tc>
          <w:tcPr>
            <w:tcW w:w="3686" w:type="dxa"/>
          </w:tcPr>
          <w:p w:rsidR="009F70D2" w:rsidRPr="003E534B" w:rsidRDefault="004E47E3" w:rsidP="00405C9C">
            <w:pPr>
              <w:rPr>
                <w:rFonts w:ascii="Arial" w:hAnsi="Arial" w:cs="Arial"/>
                <w:b/>
                <w:sz w:val="18"/>
                <w:szCs w:val="18"/>
              </w:rPr>
            </w:pPr>
            <w:r>
              <w:rPr>
                <w:rFonts w:ascii="Arial" w:hAnsi="Arial" w:cs="Arial"/>
                <w:b/>
                <w:sz w:val="18"/>
                <w:szCs w:val="18"/>
              </w:rPr>
              <w:t>Secretaria</w:t>
            </w:r>
          </w:p>
        </w:tc>
      </w:tr>
      <w:tr w:rsidR="009F70D2" w:rsidRPr="003E534B" w:rsidTr="00405C9C">
        <w:tc>
          <w:tcPr>
            <w:tcW w:w="850" w:type="dxa"/>
          </w:tcPr>
          <w:p w:rsidR="009F70D2" w:rsidRPr="003E534B" w:rsidRDefault="009F70D2" w:rsidP="00405C9C">
            <w:pPr>
              <w:autoSpaceDE w:val="0"/>
              <w:autoSpaceDN w:val="0"/>
              <w:adjustRightInd w:val="0"/>
              <w:rPr>
                <w:rFonts w:ascii="Arial" w:hAnsi="Arial" w:cs="Arial"/>
                <w:b/>
                <w:bCs/>
                <w:sz w:val="18"/>
                <w:szCs w:val="18"/>
              </w:rPr>
            </w:pPr>
          </w:p>
        </w:tc>
        <w:tc>
          <w:tcPr>
            <w:tcW w:w="3260" w:type="dxa"/>
          </w:tcPr>
          <w:p w:rsidR="009F70D2" w:rsidRPr="003E534B" w:rsidRDefault="009F70D2" w:rsidP="00405C9C">
            <w:pPr>
              <w:autoSpaceDE w:val="0"/>
              <w:autoSpaceDN w:val="0"/>
              <w:adjustRightInd w:val="0"/>
              <w:rPr>
                <w:rFonts w:ascii="Arial" w:hAnsi="Arial" w:cs="Arial"/>
                <w:b/>
                <w:bCs/>
                <w:sz w:val="18"/>
                <w:szCs w:val="18"/>
              </w:rPr>
            </w:pPr>
          </w:p>
        </w:tc>
        <w:tc>
          <w:tcPr>
            <w:tcW w:w="709" w:type="dxa"/>
          </w:tcPr>
          <w:p w:rsidR="009F70D2" w:rsidRPr="003E534B" w:rsidRDefault="009F70D2" w:rsidP="009F70D2">
            <w:pPr>
              <w:autoSpaceDE w:val="0"/>
              <w:autoSpaceDN w:val="0"/>
              <w:adjustRightInd w:val="0"/>
              <w:jc w:val="center"/>
              <w:rPr>
                <w:rFonts w:ascii="Arial" w:hAnsi="Arial" w:cs="Arial"/>
                <w:b/>
                <w:bCs/>
                <w:sz w:val="18"/>
                <w:szCs w:val="18"/>
              </w:rPr>
            </w:pPr>
            <w:r w:rsidRPr="003E534B">
              <w:rPr>
                <w:rFonts w:ascii="Arial" w:hAnsi="Arial" w:cs="Arial"/>
                <w:b/>
                <w:bCs/>
                <w:sz w:val="18"/>
                <w:szCs w:val="18"/>
              </w:rPr>
              <w:t>13</w:t>
            </w:r>
          </w:p>
        </w:tc>
        <w:tc>
          <w:tcPr>
            <w:tcW w:w="3686" w:type="dxa"/>
          </w:tcPr>
          <w:p w:rsidR="009F70D2" w:rsidRPr="003E534B" w:rsidRDefault="009F70D2" w:rsidP="00405C9C">
            <w:pPr>
              <w:rPr>
                <w:rFonts w:ascii="Arial" w:hAnsi="Arial" w:cs="Arial"/>
                <w:sz w:val="18"/>
                <w:szCs w:val="18"/>
              </w:rPr>
            </w:pPr>
          </w:p>
        </w:tc>
      </w:tr>
    </w:tbl>
    <w:p w:rsidR="00FE7D14" w:rsidRDefault="00FE7D14"/>
    <w:p w:rsidR="007573A1" w:rsidRDefault="007573A1"/>
    <w:p w:rsidR="00EE62E5" w:rsidRDefault="00EE62E5"/>
    <w:p w:rsidR="00EE62E5" w:rsidRDefault="00EE62E5"/>
    <w:p w:rsidR="00EE62E5" w:rsidRDefault="00EE62E5"/>
    <w:p w:rsidR="00EE62E5" w:rsidRDefault="00EE62E5"/>
    <w:p w:rsidR="00EE62E5" w:rsidRDefault="00EE62E5"/>
    <w:p w:rsidR="00EE62E5" w:rsidRDefault="00EE62E5"/>
    <w:p w:rsidR="00EE62E5" w:rsidRDefault="00EE62E5"/>
    <w:p w:rsidR="00EE62E5" w:rsidRDefault="00EE62E5"/>
    <w:p w:rsidR="00EE62E5" w:rsidRDefault="00EE62E5"/>
    <w:p w:rsidR="00EE62E5" w:rsidRDefault="00EE62E5"/>
    <w:p w:rsidR="00EE62E5" w:rsidRDefault="00EE62E5"/>
    <w:p w:rsidR="00EE62E5" w:rsidRDefault="00EE62E5"/>
    <w:p w:rsidR="00EE62E5" w:rsidRDefault="00EE62E5"/>
    <w:p w:rsidR="004E47E3" w:rsidRDefault="004E47E3"/>
    <w:p w:rsidR="004E47E3" w:rsidRDefault="004E47E3"/>
    <w:p w:rsidR="004E47E3" w:rsidRDefault="004E47E3"/>
    <w:p w:rsidR="004E47E3" w:rsidRDefault="004E47E3"/>
    <w:p w:rsidR="00EE62E5" w:rsidRDefault="00EE62E5"/>
    <w:p w:rsidR="00EE62E5" w:rsidRDefault="00EE62E5"/>
    <w:p w:rsidR="00EE62E5" w:rsidRDefault="00EE62E5"/>
    <w:tbl>
      <w:tblPr>
        <w:tblW w:w="9540" w:type="dxa"/>
        <w:tblInd w:w="-18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676"/>
        <w:gridCol w:w="179"/>
        <w:gridCol w:w="1445"/>
        <w:gridCol w:w="1064"/>
        <w:gridCol w:w="16"/>
        <w:gridCol w:w="181"/>
        <w:gridCol w:w="359"/>
        <w:gridCol w:w="1620"/>
      </w:tblGrid>
      <w:tr w:rsidR="00217F96" w:rsidRPr="00217F96" w:rsidTr="00217F96">
        <w:trPr>
          <w:cantSplit/>
          <w:trHeight w:val="306"/>
        </w:trPr>
        <w:tc>
          <w:tcPr>
            <w:tcW w:w="9540" w:type="dxa"/>
            <w:gridSpan w:val="8"/>
            <w:tcBorders>
              <w:top w:val="single" w:sz="4" w:space="0" w:color="auto"/>
              <w:bottom w:val="single" w:sz="4" w:space="0" w:color="auto"/>
            </w:tcBorders>
            <w:vAlign w:val="bottom"/>
          </w:tcPr>
          <w:p w:rsidR="00217F96" w:rsidRPr="00217F96" w:rsidRDefault="00217F96" w:rsidP="00217F96">
            <w:pPr>
              <w:rPr>
                <w:rFonts w:ascii="Arial" w:hAnsi="Arial" w:cs="Arial"/>
                <w:b/>
                <w:sz w:val="18"/>
                <w:szCs w:val="18"/>
              </w:rPr>
            </w:pPr>
            <w:r w:rsidRPr="00217F96">
              <w:rPr>
                <w:rFonts w:ascii="Arial" w:hAnsi="Arial" w:cs="Arial"/>
                <w:sz w:val="18"/>
                <w:szCs w:val="18"/>
                <w:lang w:val="es-ES_tradnl"/>
              </w:rPr>
              <w:t> </w:t>
            </w:r>
            <w:r w:rsidRPr="00217F96">
              <w:rPr>
                <w:rFonts w:ascii="Arial" w:hAnsi="Arial" w:cs="Arial"/>
                <w:b/>
                <w:sz w:val="18"/>
                <w:szCs w:val="18"/>
              </w:rPr>
              <w:t>DIRECCION REGIONAL DE SALUD DE SAN MARTÍN</w:t>
            </w:r>
          </w:p>
          <w:p w:rsidR="00217F96" w:rsidRPr="00217F96" w:rsidRDefault="00217F96" w:rsidP="00217F96">
            <w:pPr>
              <w:jc w:val="center"/>
              <w:rPr>
                <w:rFonts w:ascii="Arial" w:eastAsia="Arial Unicode MS" w:hAnsi="Arial" w:cs="Arial"/>
                <w:sz w:val="18"/>
                <w:szCs w:val="18"/>
              </w:rPr>
            </w:pPr>
            <w:r w:rsidRPr="00217F96">
              <w:rPr>
                <w:rFonts w:ascii="Arial" w:hAnsi="Arial" w:cs="Arial"/>
                <w:b/>
                <w:sz w:val="18"/>
                <w:szCs w:val="18"/>
              </w:rPr>
              <w:t>UNIDAD EJECUTORA 400 - OFICINA DE OPERACIÓN  SALUD BAJO MAYO</w:t>
            </w:r>
          </w:p>
        </w:tc>
      </w:tr>
      <w:tr w:rsidR="00217F96" w:rsidRPr="00217F96" w:rsidTr="00217F96">
        <w:trPr>
          <w:trHeight w:val="395"/>
        </w:trPr>
        <w:tc>
          <w:tcPr>
            <w:tcW w:w="9540" w:type="dxa"/>
            <w:gridSpan w:val="8"/>
            <w:tcBorders>
              <w:top w:val="single" w:sz="4" w:space="0" w:color="auto"/>
              <w:bottom w:val="single" w:sz="4" w:space="0" w:color="auto"/>
            </w:tcBorders>
            <w:vAlign w:val="bottom"/>
          </w:tcPr>
          <w:p w:rsidR="00217F96" w:rsidRPr="00217F96" w:rsidRDefault="00217F96" w:rsidP="00217F96">
            <w:pPr>
              <w:rPr>
                <w:rFonts w:ascii="Arial" w:eastAsia="Arial Unicode MS" w:hAnsi="Arial" w:cs="Arial"/>
                <w:sz w:val="18"/>
                <w:szCs w:val="18"/>
              </w:rPr>
            </w:pPr>
            <w:r w:rsidRPr="00217F96">
              <w:rPr>
                <w:rFonts w:ascii="Arial" w:hAnsi="Arial" w:cs="Arial"/>
                <w:sz w:val="18"/>
                <w:szCs w:val="18"/>
              </w:rPr>
              <w:t>UNIDAD ORGANICA</w:t>
            </w:r>
            <w:r w:rsidRPr="00217F96">
              <w:rPr>
                <w:rFonts w:ascii="Arial" w:hAnsi="Arial" w:cs="Arial"/>
                <w:b/>
                <w:sz w:val="18"/>
                <w:szCs w:val="18"/>
              </w:rPr>
              <w:t>:             AREA  DE  PERSONAL</w:t>
            </w:r>
          </w:p>
        </w:tc>
      </w:tr>
      <w:tr w:rsidR="00217F96" w:rsidRPr="00217F96" w:rsidTr="00C840A8">
        <w:trPr>
          <w:cantSplit/>
          <w:trHeight w:val="713"/>
        </w:trPr>
        <w:tc>
          <w:tcPr>
            <w:tcW w:w="6300" w:type="dxa"/>
            <w:gridSpan w:val="3"/>
            <w:tcBorders>
              <w:top w:val="single" w:sz="4" w:space="0" w:color="auto"/>
              <w:bottom w:val="single" w:sz="4" w:space="0" w:color="auto"/>
              <w:right w:val="single" w:sz="4" w:space="0" w:color="auto"/>
            </w:tcBorders>
            <w:vAlign w:val="center"/>
          </w:tcPr>
          <w:p w:rsidR="004E47E3" w:rsidRDefault="00217F96" w:rsidP="00217F96">
            <w:pPr>
              <w:rPr>
                <w:rFonts w:ascii="Arial" w:hAnsi="Arial" w:cs="Arial"/>
                <w:sz w:val="18"/>
                <w:szCs w:val="18"/>
              </w:rPr>
            </w:pPr>
            <w:r w:rsidRPr="00217F96">
              <w:rPr>
                <w:rFonts w:ascii="Arial" w:hAnsi="Arial" w:cs="Arial"/>
                <w:sz w:val="18"/>
                <w:szCs w:val="18"/>
              </w:rPr>
              <w:t xml:space="preserve">CARGO CLASIFICADO:    </w:t>
            </w:r>
            <w:r w:rsidR="004E47E3">
              <w:rPr>
                <w:rFonts w:ascii="Arial" w:hAnsi="Arial" w:cs="Arial"/>
                <w:sz w:val="18"/>
                <w:szCs w:val="18"/>
              </w:rPr>
              <w:t xml:space="preserve">Especialista Coordinador del  </w:t>
            </w:r>
            <w:r w:rsidR="00911640">
              <w:rPr>
                <w:rFonts w:ascii="Arial" w:hAnsi="Arial" w:cs="Arial"/>
                <w:sz w:val="18"/>
                <w:szCs w:val="18"/>
              </w:rPr>
              <w:t>Área</w:t>
            </w:r>
            <w:r w:rsidR="004E47E3">
              <w:rPr>
                <w:rFonts w:ascii="Arial" w:hAnsi="Arial" w:cs="Arial"/>
                <w:sz w:val="18"/>
                <w:szCs w:val="18"/>
              </w:rPr>
              <w:t xml:space="preserve"> Funcional II</w:t>
            </w:r>
          </w:p>
          <w:p w:rsidR="00217F96" w:rsidRDefault="00217F96" w:rsidP="004E47E3">
            <w:pPr>
              <w:jc w:val="center"/>
              <w:rPr>
                <w:rFonts w:ascii="Arial" w:hAnsi="Arial" w:cs="Arial"/>
                <w:b/>
                <w:sz w:val="18"/>
                <w:szCs w:val="18"/>
              </w:rPr>
            </w:pPr>
            <w:r w:rsidRPr="00217F96">
              <w:rPr>
                <w:rFonts w:ascii="Arial" w:hAnsi="Arial" w:cs="Arial"/>
                <w:b/>
                <w:sz w:val="18"/>
                <w:szCs w:val="18"/>
              </w:rPr>
              <w:t>Jefe del   Área de Personal</w:t>
            </w:r>
          </w:p>
          <w:p w:rsidR="00217F96" w:rsidRPr="00217F96" w:rsidRDefault="00217F96" w:rsidP="00217F96">
            <w:pPr>
              <w:rPr>
                <w:rFonts w:ascii="Arial" w:eastAsia="Arial Unicode MS" w:hAnsi="Arial"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17F96" w:rsidRPr="00217F96" w:rsidRDefault="00217F96" w:rsidP="00217F96">
            <w:pPr>
              <w:jc w:val="center"/>
              <w:rPr>
                <w:rFonts w:ascii="Arial" w:eastAsia="Arial Unicode MS" w:hAnsi="Arial" w:cs="Arial"/>
                <w:sz w:val="18"/>
                <w:szCs w:val="18"/>
              </w:rPr>
            </w:pPr>
            <w:r w:rsidRPr="00217F96">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217F96" w:rsidRPr="00217F96" w:rsidRDefault="00217F96" w:rsidP="00217F96">
            <w:pPr>
              <w:jc w:val="center"/>
              <w:rPr>
                <w:rFonts w:ascii="Arial" w:eastAsia="Arial Unicode MS" w:hAnsi="Arial" w:cs="Arial"/>
                <w:sz w:val="18"/>
                <w:szCs w:val="18"/>
              </w:rPr>
            </w:pPr>
            <w:r w:rsidRPr="00217F96">
              <w:rPr>
                <w:rFonts w:ascii="Arial" w:hAnsi="Arial" w:cs="Arial"/>
                <w:sz w:val="18"/>
                <w:szCs w:val="18"/>
              </w:rPr>
              <w:t>1</w:t>
            </w:r>
          </w:p>
        </w:tc>
        <w:tc>
          <w:tcPr>
            <w:tcW w:w="1620" w:type="dxa"/>
            <w:vMerge w:val="restart"/>
            <w:tcBorders>
              <w:top w:val="single" w:sz="4" w:space="0" w:color="auto"/>
              <w:left w:val="single" w:sz="4" w:space="0" w:color="auto"/>
              <w:bottom w:val="single" w:sz="4" w:space="0" w:color="auto"/>
            </w:tcBorders>
            <w:vAlign w:val="center"/>
          </w:tcPr>
          <w:p w:rsidR="00217F96" w:rsidRPr="00217F96" w:rsidRDefault="00217F96" w:rsidP="00217F96">
            <w:pPr>
              <w:rPr>
                <w:rFonts w:ascii="Arial" w:hAnsi="Arial" w:cs="Arial"/>
                <w:sz w:val="18"/>
                <w:szCs w:val="18"/>
              </w:rPr>
            </w:pPr>
            <w:r w:rsidRPr="00217F96">
              <w:rPr>
                <w:rFonts w:ascii="Arial" w:hAnsi="Arial" w:cs="Arial"/>
                <w:sz w:val="18"/>
                <w:szCs w:val="18"/>
              </w:rPr>
              <w:t xml:space="preserve">CODIGO        CORRELATIVO    </w:t>
            </w:r>
          </w:p>
          <w:p w:rsidR="00217F96" w:rsidRPr="00217F96" w:rsidRDefault="004E47E3" w:rsidP="00217F96">
            <w:pPr>
              <w:jc w:val="center"/>
              <w:rPr>
                <w:rFonts w:ascii="Arial" w:eastAsia="Arial Unicode MS" w:hAnsi="Arial" w:cs="Arial"/>
                <w:b/>
                <w:sz w:val="18"/>
                <w:szCs w:val="18"/>
              </w:rPr>
            </w:pPr>
            <w:r>
              <w:rPr>
                <w:rFonts w:ascii="Arial" w:eastAsia="Arial Unicode MS" w:hAnsi="Arial" w:cs="Arial"/>
                <w:b/>
                <w:sz w:val="18"/>
                <w:szCs w:val="18"/>
              </w:rPr>
              <w:t>029</w:t>
            </w:r>
          </w:p>
        </w:tc>
      </w:tr>
      <w:tr w:rsidR="00217F96" w:rsidRPr="00217F96" w:rsidTr="00217F96">
        <w:trPr>
          <w:cantSplit/>
          <w:trHeight w:val="359"/>
        </w:trPr>
        <w:tc>
          <w:tcPr>
            <w:tcW w:w="7920" w:type="dxa"/>
            <w:gridSpan w:val="7"/>
            <w:tcBorders>
              <w:top w:val="single" w:sz="4" w:space="0" w:color="auto"/>
              <w:bottom w:val="single" w:sz="4" w:space="0" w:color="auto"/>
              <w:right w:val="single" w:sz="4" w:space="0" w:color="auto"/>
            </w:tcBorders>
            <w:vAlign w:val="bottom"/>
          </w:tcPr>
          <w:p w:rsidR="00217F96" w:rsidRPr="00217F96" w:rsidRDefault="00217F96" w:rsidP="00217F96">
            <w:pPr>
              <w:rPr>
                <w:rFonts w:ascii="Arial" w:eastAsia="Arial Unicode MS" w:hAnsi="Arial" w:cs="Arial"/>
                <w:sz w:val="18"/>
                <w:szCs w:val="18"/>
              </w:rPr>
            </w:pPr>
            <w:r w:rsidRPr="00217F96">
              <w:rPr>
                <w:rFonts w:ascii="Arial" w:hAnsi="Arial" w:cs="Arial"/>
                <w:sz w:val="18"/>
                <w:szCs w:val="18"/>
              </w:rPr>
              <w:t xml:space="preserve">CODIGO DEL CARGO CLASIFICADO:  </w:t>
            </w:r>
            <w:r w:rsidR="00AC793C">
              <w:rPr>
                <w:rFonts w:ascii="Arial" w:hAnsi="Arial" w:cs="Arial"/>
                <w:b/>
                <w:snapToGrid w:val="0"/>
                <w:color w:val="000000"/>
                <w:sz w:val="18"/>
                <w:szCs w:val="18"/>
              </w:rPr>
              <w:t>459-04</w:t>
            </w:r>
            <w:r w:rsidRPr="00217F96">
              <w:rPr>
                <w:rFonts w:ascii="Arial" w:hAnsi="Arial" w:cs="Arial"/>
                <w:b/>
                <w:snapToGrid w:val="0"/>
                <w:color w:val="000000"/>
                <w:sz w:val="18"/>
                <w:szCs w:val="18"/>
              </w:rPr>
              <w:t>-1   SP-EJ</w:t>
            </w:r>
          </w:p>
        </w:tc>
        <w:tc>
          <w:tcPr>
            <w:tcW w:w="1620" w:type="dxa"/>
            <w:vMerge/>
            <w:tcBorders>
              <w:top w:val="nil"/>
              <w:left w:val="single" w:sz="4" w:space="0" w:color="auto"/>
              <w:bottom w:val="single" w:sz="4" w:space="0" w:color="auto"/>
            </w:tcBorders>
            <w:vAlign w:val="center"/>
          </w:tcPr>
          <w:p w:rsidR="00217F96" w:rsidRPr="00217F96" w:rsidRDefault="00217F96" w:rsidP="00217F96">
            <w:pPr>
              <w:rPr>
                <w:rFonts w:ascii="Arial" w:eastAsia="Arial Unicode MS" w:hAnsi="Arial" w:cs="Arial"/>
                <w:sz w:val="18"/>
                <w:szCs w:val="18"/>
              </w:rPr>
            </w:pPr>
          </w:p>
        </w:tc>
      </w:tr>
      <w:tr w:rsidR="00217F96" w:rsidRPr="00217F96" w:rsidTr="00217F96">
        <w:trPr>
          <w:trHeight w:val="306"/>
        </w:trPr>
        <w:tc>
          <w:tcPr>
            <w:tcW w:w="4676" w:type="dxa"/>
            <w:tcBorders>
              <w:top w:val="single" w:sz="4" w:space="0" w:color="auto"/>
            </w:tcBorders>
            <w:vAlign w:val="bottom"/>
          </w:tcPr>
          <w:p w:rsidR="00217F96" w:rsidRPr="00217F96" w:rsidRDefault="00217F96" w:rsidP="00217F96">
            <w:pPr>
              <w:rPr>
                <w:rFonts w:ascii="Arial" w:eastAsia="Arial Unicode MS" w:hAnsi="Arial" w:cs="Arial"/>
                <w:b/>
                <w:sz w:val="18"/>
                <w:szCs w:val="18"/>
              </w:rPr>
            </w:pPr>
            <w:r w:rsidRPr="00217F96">
              <w:rPr>
                <w:rFonts w:ascii="Arial" w:hAnsi="Arial" w:cs="Arial"/>
                <w:b/>
                <w:sz w:val="18"/>
                <w:szCs w:val="18"/>
              </w:rPr>
              <w:t xml:space="preserve">1. FUNCION BASICA </w:t>
            </w:r>
          </w:p>
        </w:tc>
        <w:tc>
          <w:tcPr>
            <w:tcW w:w="179" w:type="dxa"/>
            <w:tcBorders>
              <w:top w:val="single" w:sz="4" w:space="0" w:color="auto"/>
            </w:tcBorders>
            <w:vAlign w:val="bottom"/>
          </w:tcPr>
          <w:p w:rsidR="00217F96" w:rsidRPr="00217F96" w:rsidRDefault="00217F96" w:rsidP="00217F96">
            <w:pPr>
              <w:rPr>
                <w:rFonts w:ascii="Arial" w:eastAsia="Arial Unicode MS" w:hAnsi="Arial" w:cs="Arial"/>
                <w:sz w:val="18"/>
                <w:szCs w:val="18"/>
              </w:rPr>
            </w:pPr>
          </w:p>
        </w:tc>
        <w:tc>
          <w:tcPr>
            <w:tcW w:w="2509" w:type="dxa"/>
            <w:gridSpan w:val="2"/>
            <w:tcBorders>
              <w:top w:val="single" w:sz="4" w:space="0" w:color="auto"/>
            </w:tcBorders>
            <w:vAlign w:val="bottom"/>
          </w:tcPr>
          <w:p w:rsidR="00217F96" w:rsidRPr="00217F96" w:rsidRDefault="00217F96" w:rsidP="00217F96">
            <w:pPr>
              <w:rPr>
                <w:rFonts w:ascii="Arial" w:eastAsia="Arial Unicode MS" w:hAnsi="Arial" w:cs="Arial"/>
                <w:sz w:val="18"/>
                <w:szCs w:val="18"/>
              </w:rPr>
            </w:pPr>
          </w:p>
        </w:tc>
        <w:tc>
          <w:tcPr>
            <w:tcW w:w="556" w:type="dxa"/>
            <w:gridSpan w:val="3"/>
            <w:tcBorders>
              <w:top w:val="single" w:sz="4" w:space="0" w:color="auto"/>
            </w:tcBorders>
            <w:vAlign w:val="bottom"/>
          </w:tcPr>
          <w:p w:rsidR="00217F96" w:rsidRPr="00217F96" w:rsidRDefault="00217F96" w:rsidP="00217F96">
            <w:pPr>
              <w:rPr>
                <w:rFonts w:ascii="Arial" w:eastAsia="Arial Unicode MS" w:hAnsi="Arial" w:cs="Arial"/>
                <w:sz w:val="18"/>
                <w:szCs w:val="18"/>
              </w:rPr>
            </w:pPr>
          </w:p>
        </w:tc>
        <w:tc>
          <w:tcPr>
            <w:tcW w:w="1620" w:type="dxa"/>
            <w:tcBorders>
              <w:top w:val="single" w:sz="4" w:space="0" w:color="auto"/>
            </w:tcBorders>
            <w:vAlign w:val="bottom"/>
          </w:tcPr>
          <w:p w:rsidR="00217F96" w:rsidRPr="00217F96" w:rsidRDefault="00217F96" w:rsidP="00217F96">
            <w:pPr>
              <w:rPr>
                <w:rFonts w:ascii="Arial" w:eastAsia="Arial Unicode MS" w:hAnsi="Arial" w:cs="Arial"/>
                <w:sz w:val="18"/>
                <w:szCs w:val="18"/>
              </w:rPr>
            </w:pPr>
            <w:r w:rsidRPr="00217F96">
              <w:rPr>
                <w:rFonts w:ascii="Arial" w:hAnsi="Arial" w:cs="Arial"/>
                <w:sz w:val="18"/>
                <w:szCs w:val="18"/>
              </w:rPr>
              <w:t> </w:t>
            </w:r>
          </w:p>
        </w:tc>
      </w:tr>
      <w:tr w:rsidR="00217F96" w:rsidRPr="00217F96" w:rsidTr="00217F96">
        <w:trPr>
          <w:trHeight w:val="481"/>
        </w:trPr>
        <w:tc>
          <w:tcPr>
            <w:tcW w:w="9540" w:type="dxa"/>
            <w:gridSpan w:val="8"/>
            <w:vAlign w:val="bottom"/>
          </w:tcPr>
          <w:p w:rsidR="00217F96" w:rsidRPr="00217F96" w:rsidRDefault="00217F96" w:rsidP="00ED717E">
            <w:pPr>
              <w:tabs>
                <w:tab w:val="left" w:pos="-720"/>
                <w:tab w:val="left" w:pos="720"/>
                <w:tab w:val="left" w:pos="1418"/>
              </w:tabs>
              <w:suppressAutoHyphens/>
              <w:ind w:left="334"/>
              <w:jc w:val="both"/>
              <w:rPr>
                <w:rFonts w:ascii="Arial" w:hAnsi="Arial" w:cs="Arial"/>
                <w:spacing w:val="-3"/>
                <w:sz w:val="18"/>
                <w:szCs w:val="18"/>
              </w:rPr>
            </w:pPr>
            <w:r w:rsidRPr="00217F96">
              <w:rPr>
                <w:rFonts w:ascii="Arial" w:hAnsi="Arial" w:cs="Arial"/>
                <w:color w:val="000000"/>
                <w:sz w:val="18"/>
                <w:szCs w:val="18"/>
              </w:rPr>
              <w:t>Planificar, organizar, dirigir y controlar el funcionamiento del sistema de personal de la institución</w:t>
            </w:r>
          </w:p>
          <w:p w:rsidR="00217F96" w:rsidRPr="00217F96" w:rsidRDefault="00217F96" w:rsidP="00217F96">
            <w:pPr>
              <w:widowControl w:val="0"/>
              <w:suppressAutoHyphens/>
              <w:spacing w:after="120" w:line="100" w:lineRule="atLeast"/>
              <w:ind w:left="334"/>
              <w:jc w:val="both"/>
              <w:textAlignment w:val="baseline"/>
              <w:rPr>
                <w:rFonts w:ascii="Arial" w:hAnsi="Arial" w:cs="Arial"/>
                <w:kern w:val="1"/>
                <w:sz w:val="18"/>
                <w:szCs w:val="18"/>
                <w:lang w:val="es-PE" w:eastAsia="ar-SA"/>
              </w:rPr>
            </w:pPr>
            <w:r w:rsidRPr="00217F96">
              <w:rPr>
                <w:rFonts w:ascii="Arial" w:hAnsi="Arial" w:cs="Arial"/>
                <w:kern w:val="1"/>
                <w:sz w:val="18"/>
                <w:szCs w:val="18"/>
                <w:lang w:val="es-PE" w:eastAsia="ar-SA"/>
              </w:rPr>
              <w:t>Organizar la implementación de los sistemas administrativos de recursos humanos a nivel de la Unidad Ejecutora 400 -  Oficina de Operaciones Salud Bajo Mayo.</w:t>
            </w:r>
          </w:p>
          <w:p w:rsidR="00217F96" w:rsidRPr="00217F96" w:rsidRDefault="00217F96" w:rsidP="00217F96">
            <w:pPr>
              <w:tabs>
                <w:tab w:val="left" w:pos="-720"/>
                <w:tab w:val="left" w:pos="0"/>
                <w:tab w:val="left" w:pos="720"/>
                <w:tab w:val="left" w:pos="1418"/>
              </w:tabs>
              <w:suppressAutoHyphens/>
              <w:jc w:val="both"/>
              <w:rPr>
                <w:rFonts w:ascii="Arial" w:eastAsia="Arial Unicode MS" w:hAnsi="Arial" w:cs="Arial"/>
                <w:sz w:val="18"/>
                <w:szCs w:val="18"/>
                <w:lang w:val="es-PE"/>
              </w:rPr>
            </w:pPr>
          </w:p>
        </w:tc>
      </w:tr>
      <w:tr w:rsidR="00217F96" w:rsidRPr="00217F96" w:rsidTr="00217F96">
        <w:trPr>
          <w:trHeight w:val="306"/>
        </w:trPr>
        <w:tc>
          <w:tcPr>
            <w:tcW w:w="4855" w:type="dxa"/>
            <w:gridSpan w:val="2"/>
            <w:vAlign w:val="bottom"/>
          </w:tcPr>
          <w:p w:rsidR="00217F96" w:rsidRPr="00217F96" w:rsidRDefault="00217F96" w:rsidP="00217F96">
            <w:pPr>
              <w:rPr>
                <w:rFonts w:ascii="Arial" w:eastAsia="Arial Unicode MS" w:hAnsi="Arial" w:cs="Arial"/>
                <w:b/>
                <w:sz w:val="18"/>
                <w:szCs w:val="18"/>
              </w:rPr>
            </w:pPr>
            <w:r w:rsidRPr="00217F96">
              <w:rPr>
                <w:rFonts w:ascii="Arial" w:hAnsi="Arial" w:cs="Arial"/>
                <w:b/>
                <w:sz w:val="18"/>
                <w:szCs w:val="18"/>
              </w:rPr>
              <w:t xml:space="preserve">2. RELACIONES DEL CARGO </w:t>
            </w:r>
          </w:p>
        </w:tc>
        <w:tc>
          <w:tcPr>
            <w:tcW w:w="2509" w:type="dxa"/>
            <w:gridSpan w:val="2"/>
            <w:vAlign w:val="bottom"/>
          </w:tcPr>
          <w:p w:rsidR="00217F96" w:rsidRPr="00217F96" w:rsidRDefault="00217F96" w:rsidP="00217F96">
            <w:pPr>
              <w:rPr>
                <w:rFonts w:ascii="Arial" w:eastAsia="Arial Unicode MS" w:hAnsi="Arial" w:cs="Arial"/>
                <w:sz w:val="18"/>
                <w:szCs w:val="18"/>
              </w:rPr>
            </w:pPr>
          </w:p>
        </w:tc>
        <w:tc>
          <w:tcPr>
            <w:tcW w:w="197" w:type="dxa"/>
            <w:gridSpan w:val="2"/>
            <w:vAlign w:val="bottom"/>
          </w:tcPr>
          <w:p w:rsidR="00217F96" w:rsidRPr="00217F96" w:rsidRDefault="00217F96" w:rsidP="00217F96">
            <w:pPr>
              <w:rPr>
                <w:rFonts w:ascii="Arial" w:eastAsia="Arial Unicode MS" w:hAnsi="Arial" w:cs="Arial"/>
                <w:sz w:val="18"/>
                <w:szCs w:val="18"/>
              </w:rPr>
            </w:pPr>
          </w:p>
        </w:tc>
        <w:tc>
          <w:tcPr>
            <w:tcW w:w="1979" w:type="dxa"/>
            <w:gridSpan w:val="2"/>
            <w:vAlign w:val="bottom"/>
          </w:tcPr>
          <w:p w:rsidR="00217F96" w:rsidRPr="00217F96" w:rsidRDefault="00217F96" w:rsidP="00217F96">
            <w:pPr>
              <w:rPr>
                <w:rFonts w:ascii="Arial" w:eastAsia="Arial Unicode MS" w:hAnsi="Arial" w:cs="Arial"/>
                <w:sz w:val="18"/>
                <w:szCs w:val="18"/>
              </w:rPr>
            </w:pPr>
            <w:r w:rsidRPr="00217F96">
              <w:rPr>
                <w:rFonts w:ascii="Arial" w:hAnsi="Arial" w:cs="Arial"/>
                <w:sz w:val="18"/>
                <w:szCs w:val="18"/>
              </w:rPr>
              <w:t> </w:t>
            </w:r>
          </w:p>
        </w:tc>
      </w:tr>
      <w:tr w:rsidR="00217F96" w:rsidRPr="00217F96" w:rsidTr="00217F96">
        <w:trPr>
          <w:cantSplit/>
          <w:trHeight w:val="306"/>
        </w:trPr>
        <w:tc>
          <w:tcPr>
            <w:tcW w:w="9540" w:type="dxa"/>
            <w:gridSpan w:val="8"/>
            <w:vAlign w:val="bottom"/>
          </w:tcPr>
          <w:p w:rsidR="00217F96" w:rsidRPr="00217F96" w:rsidRDefault="00217F96" w:rsidP="00217F96">
            <w:pPr>
              <w:ind w:left="360"/>
              <w:rPr>
                <w:rFonts w:ascii="Arial" w:eastAsia="Arial Unicode MS" w:hAnsi="Arial" w:cs="Arial"/>
                <w:sz w:val="18"/>
                <w:szCs w:val="18"/>
              </w:rPr>
            </w:pPr>
            <w:r w:rsidRPr="00217F96">
              <w:rPr>
                <w:rFonts w:ascii="Arial" w:hAnsi="Arial" w:cs="Arial"/>
                <w:sz w:val="18"/>
                <w:szCs w:val="18"/>
              </w:rPr>
              <w:t xml:space="preserve">.      Depende y reporta directamente el cumplimiento de su función al Jefe de la Unidad de Gestión Administrativa  </w:t>
            </w:r>
          </w:p>
          <w:p w:rsidR="00217F96" w:rsidRPr="00217F96" w:rsidRDefault="00217F96" w:rsidP="00217F96">
            <w:pPr>
              <w:ind w:left="360"/>
              <w:rPr>
                <w:rFonts w:ascii="Arial" w:hAnsi="Arial" w:cs="Arial"/>
                <w:sz w:val="18"/>
                <w:szCs w:val="18"/>
              </w:rPr>
            </w:pPr>
            <w:r w:rsidRPr="00217F96">
              <w:rPr>
                <w:rFonts w:ascii="Arial" w:hAnsi="Arial" w:cs="Arial"/>
                <w:sz w:val="18"/>
                <w:szCs w:val="18"/>
              </w:rPr>
              <w:t xml:space="preserve">.      Supervisa la labor y tiene mando directo de autoridad sobre los cargos:  Profesional, Técnicos y Auxiliares </w:t>
            </w:r>
          </w:p>
          <w:p w:rsidR="00217F96" w:rsidRPr="00217F96" w:rsidRDefault="00217F96" w:rsidP="00217F96">
            <w:pPr>
              <w:ind w:left="360"/>
              <w:rPr>
                <w:rFonts w:ascii="Arial" w:hAnsi="Arial" w:cs="Arial"/>
                <w:sz w:val="18"/>
                <w:szCs w:val="18"/>
              </w:rPr>
            </w:pPr>
            <w:r w:rsidRPr="00217F96">
              <w:rPr>
                <w:rFonts w:ascii="Arial" w:hAnsi="Arial" w:cs="Arial"/>
                <w:sz w:val="18"/>
                <w:szCs w:val="18"/>
              </w:rPr>
              <w:t xml:space="preserve">       que pertenecen al Área  Coordina con la Unidades Orgánicas y con el Director de Jefe de la Unidad de </w:t>
            </w:r>
          </w:p>
          <w:p w:rsidR="00217F96" w:rsidRPr="00217F96" w:rsidRDefault="00217F96" w:rsidP="00217F96">
            <w:pPr>
              <w:ind w:left="360"/>
              <w:rPr>
                <w:rFonts w:ascii="Arial" w:eastAsia="Arial Unicode MS" w:hAnsi="Arial" w:cs="Arial"/>
                <w:sz w:val="18"/>
                <w:szCs w:val="18"/>
              </w:rPr>
            </w:pPr>
            <w:r w:rsidRPr="00217F96">
              <w:rPr>
                <w:rFonts w:ascii="Arial" w:hAnsi="Arial" w:cs="Arial"/>
                <w:sz w:val="18"/>
                <w:szCs w:val="18"/>
              </w:rPr>
              <w:t xml:space="preserve">       Gestión Administrativa.      </w:t>
            </w:r>
          </w:p>
        </w:tc>
      </w:tr>
      <w:tr w:rsidR="00217F96" w:rsidRPr="00217F96" w:rsidTr="00217F96">
        <w:trPr>
          <w:cantSplit/>
          <w:trHeight w:val="431"/>
        </w:trPr>
        <w:tc>
          <w:tcPr>
            <w:tcW w:w="9540" w:type="dxa"/>
            <w:gridSpan w:val="8"/>
            <w:vAlign w:val="bottom"/>
          </w:tcPr>
          <w:p w:rsidR="00217F96" w:rsidRPr="00217F96" w:rsidRDefault="00217F96" w:rsidP="00217F96">
            <w:pPr>
              <w:ind w:left="360"/>
              <w:rPr>
                <w:rFonts w:ascii="Arial" w:hAnsi="Arial" w:cs="Arial"/>
                <w:sz w:val="18"/>
                <w:szCs w:val="18"/>
              </w:rPr>
            </w:pPr>
            <w:r w:rsidRPr="00217F96">
              <w:rPr>
                <w:rFonts w:ascii="Arial" w:eastAsia="Arial Unicode MS" w:hAnsi="Arial" w:cs="Arial"/>
                <w:sz w:val="18"/>
                <w:szCs w:val="18"/>
              </w:rPr>
              <w:t xml:space="preserve">.      Coordina con la Oficina Ejecutiva de Gestión de Recursos Humanos  de la DIRES-SM. </w:t>
            </w:r>
            <w:r w:rsidRPr="00217F96">
              <w:rPr>
                <w:rFonts w:ascii="Arial" w:hAnsi="Arial" w:cs="Arial"/>
                <w:sz w:val="18"/>
                <w:szCs w:val="18"/>
              </w:rPr>
              <w:t>Gobierno Regional.</w:t>
            </w:r>
          </w:p>
          <w:p w:rsidR="00217F96" w:rsidRPr="00217F96" w:rsidRDefault="00217F96" w:rsidP="00217F96">
            <w:pPr>
              <w:ind w:left="360"/>
              <w:rPr>
                <w:rFonts w:ascii="Arial" w:eastAsia="Arial Unicode MS" w:hAnsi="Arial" w:cs="Arial"/>
                <w:sz w:val="18"/>
                <w:szCs w:val="18"/>
              </w:rPr>
            </w:pPr>
            <w:r w:rsidRPr="00217F96">
              <w:rPr>
                <w:rFonts w:ascii="Arial" w:hAnsi="Arial" w:cs="Arial"/>
                <w:sz w:val="18"/>
                <w:szCs w:val="18"/>
              </w:rPr>
              <w:t>.      Ministerio de Salud, Ministerio de Economía</w:t>
            </w:r>
          </w:p>
        </w:tc>
      </w:tr>
      <w:tr w:rsidR="00217F96" w:rsidRPr="00217F96" w:rsidTr="00217F96">
        <w:trPr>
          <w:trHeight w:val="306"/>
        </w:trPr>
        <w:tc>
          <w:tcPr>
            <w:tcW w:w="4855" w:type="dxa"/>
            <w:gridSpan w:val="2"/>
            <w:vAlign w:val="bottom"/>
          </w:tcPr>
          <w:p w:rsidR="00217F96" w:rsidRPr="00217F96" w:rsidRDefault="00217F96" w:rsidP="00217F96">
            <w:pPr>
              <w:rPr>
                <w:rFonts w:ascii="Arial" w:eastAsia="Arial Unicode MS" w:hAnsi="Arial" w:cs="Arial"/>
                <w:b/>
                <w:sz w:val="18"/>
                <w:szCs w:val="18"/>
              </w:rPr>
            </w:pPr>
            <w:r w:rsidRPr="00217F96">
              <w:rPr>
                <w:rFonts w:ascii="Arial" w:hAnsi="Arial" w:cs="Arial"/>
                <w:b/>
                <w:sz w:val="18"/>
                <w:szCs w:val="18"/>
              </w:rPr>
              <w:t xml:space="preserve">3. ATRIBUCIONES DEL CARGO </w:t>
            </w:r>
          </w:p>
        </w:tc>
        <w:tc>
          <w:tcPr>
            <w:tcW w:w="2509" w:type="dxa"/>
            <w:gridSpan w:val="2"/>
            <w:vAlign w:val="bottom"/>
          </w:tcPr>
          <w:p w:rsidR="00217F96" w:rsidRPr="00217F96" w:rsidRDefault="00217F96" w:rsidP="00217F96">
            <w:pPr>
              <w:rPr>
                <w:rFonts w:ascii="Arial" w:eastAsia="Arial Unicode MS" w:hAnsi="Arial" w:cs="Arial"/>
                <w:sz w:val="18"/>
                <w:szCs w:val="18"/>
              </w:rPr>
            </w:pPr>
          </w:p>
        </w:tc>
        <w:tc>
          <w:tcPr>
            <w:tcW w:w="197" w:type="dxa"/>
            <w:gridSpan w:val="2"/>
            <w:vAlign w:val="bottom"/>
          </w:tcPr>
          <w:p w:rsidR="00217F96" w:rsidRPr="00217F96" w:rsidRDefault="00217F96" w:rsidP="00217F96">
            <w:pPr>
              <w:rPr>
                <w:rFonts w:ascii="Arial" w:eastAsia="Arial Unicode MS" w:hAnsi="Arial" w:cs="Arial"/>
                <w:sz w:val="18"/>
                <w:szCs w:val="18"/>
              </w:rPr>
            </w:pPr>
          </w:p>
        </w:tc>
        <w:tc>
          <w:tcPr>
            <w:tcW w:w="1979" w:type="dxa"/>
            <w:gridSpan w:val="2"/>
            <w:vAlign w:val="bottom"/>
          </w:tcPr>
          <w:p w:rsidR="00217F96" w:rsidRPr="00217F96" w:rsidRDefault="00217F96" w:rsidP="00217F96">
            <w:pPr>
              <w:rPr>
                <w:rFonts w:ascii="Arial" w:eastAsia="Arial Unicode MS" w:hAnsi="Arial" w:cs="Arial"/>
                <w:sz w:val="18"/>
                <w:szCs w:val="18"/>
              </w:rPr>
            </w:pPr>
            <w:r w:rsidRPr="00217F96">
              <w:rPr>
                <w:rFonts w:ascii="Arial" w:hAnsi="Arial" w:cs="Arial"/>
                <w:sz w:val="18"/>
                <w:szCs w:val="18"/>
              </w:rPr>
              <w:t> </w:t>
            </w:r>
          </w:p>
        </w:tc>
      </w:tr>
      <w:tr w:rsidR="00217F96" w:rsidRPr="00217F96" w:rsidTr="00217F96">
        <w:trPr>
          <w:cantSplit/>
          <w:trHeight w:val="306"/>
        </w:trPr>
        <w:tc>
          <w:tcPr>
            <w:tcW w:w="9540" w:type="dxa"/>
            <w:gridSpan w:val="8"/>
            <w:vAlign w:val="bottom"/>
          </w:tcPr>
          <w:p w:rsidR="00217F96" w:rsidRPr="00217F96" w:rsidRDefault="00217F96" w:rsidP="00217F96">
            <w:pPr>
              <w:ind w:firstLine="759"/>
              <w:rPr>
                <w:rFonts w:ascii="Arial" w:hAnsi="Arial" w:cs="Arial"/>
                <w:sz w:val="18"/>
                <w:szCs w:val="18"/>
              </w:rPr>
            </w:pPr>
            <w:r w:rsidRPr="00217F96">
              <w:rPr>
                <w:rFonts w:ascii="Arial" w:hAnsi="Arial" w:cs="Arial"/>
                <w:sz w:val="18"/>
                <w:szCs w:val="18"/>
              </w:rPr>
              <w:t xml:space="preserve">Integrar comisiones  propias de la institución y relativas al Sistema de Personal como son:  Desplazamientos, </w:t>
            </w:r>
          </w:p>
          <w:p w:rsidR="00217F96" w:rsidRPr="00217F96" w:rsidRDefault="00217F96" w:rsidP="00217F96">
            <w:pPr>
              <w:ind w:left="759"/>
              <w:rPr>
                <w:rFonts w:ascii="Arial" w:eastAsia="Arial Unicode MS" w:hAnsi="Arial" w:cs="Arial"/>
                <w:sz w:val="18"/>
                <w:szCs w:val="18"/>
              </w:rPr>
            </w:pPr>
            <w:r w:rsidRPr="00217F96">
              <w:rPr>
                <w:rFonts w:ascii="Arial" w:hAnsi="Arial" w:cs="Arial"/>
                <w:sz w:val="18"/>
                <w:szCs w:val="18"/>
              </w:rPr>
              <w:t>Procesos Administrativos, CAFAE, concursos, etc, visa  Resoluciones de Personal</w:t>
            </w:r>
          </w:p>
          <w:p w:rsidR="00217F96" w:rsidRPr="00217F96" w:rsidRDefault="00217F96" w:rsidP="00217F96">
            <w:pPr>
              <w:rPr>
                <w:rFonts w:ascii="Arial" w:eastAsia="Arial Unicode MS" w:hAnsi="Arial" w:cs="Arial"/>
                <w:sz w:val="18"/>
                <w:szCs w:val="18"/>
              </w:rPr>
            </w:pPr>
            <w:r w:rsidRPr="00217F96">
              <w:rPr>
                <w:rFonts w:ascii="Arial" w:hAnsi="Arial" w:cs="Arial"/>
                <w:sz w:val="18"/>
                <w:szCs w:val="18"/>
              </w:rPr>
              <w:t> </w:t>
            </w:r>
          </w:p>
        </w:tc>
      </w:tr>
      <w:tr w:rsidR="00217F96" w:rsidRPr="00217F96" w:rsidTr="00217F96">
        <w:trPr>
          <w:trHeight w:val="306"/>
        </w:trPr>
        <w:tc>
          <w:tcPr>
            <w:tcW w:w="4855" w:type="dxa"/>
            <w:gridSpan w:val="2"/>
            <w:vAlign w:val="bottom"/>
          </w:tcPr>
          <w:p w:rsidR="00217F96" w:rsidRPr="00217F96" w:rsidRDefault="00217F96" w:rsidP="00217F96">
            <w:pPr>
              <w:rPr>
                <w:rFonts w:ascii="Arial" w:eastAsia="Arial Unicode MS" w:hAnsi="Arial" w:cs="Arial"/>
                <w:b/>
                <w:sz w:val="18"/>
                <w:szCs w:val="18"/>
              </w:rPr>
            </w:pPr>
            <w:r w:rsidRPr="00217F96">
              <w:rPr>
                <w:rFonts w:ascii="Arial" w:hAnsi="Arial" w:cs="Arial"/>
                <w:b/>
                <w:sz w:val="18"/>
                <w:szCs w:val="18"/>
              </w:rPr>
              <w:t xml:space="preserve">4. FUNCIONES ESPECIFICAS </w:t>
            </w:r>
          </w:p>
        </w:tc>
        <w:tc>
          <w:tcPr>
            <w:tcW w:w="2509" w:type="dxa"/>
            <w:gridSpan w:val="2"/>
            <w:vAlign w:val="bottom"/>
          </w:tcPr>
          <w:p w:rsidR="00217F96" w:rsidRPr="00217F96" w:rsidRDefault="00217F96" w:rsidP="00217F96">
            <w:pPr>
              <w:rPr>
                <w:rFonts w:ascii="Arial" w:eastAsia="Arial Unicode MS" w:hAnsi="Arial" w:cs="Arial"/>
                <w:sz w:val="18"/>
                <w:szCs w:val="18"/>
              </w:rPr>
            </w:pPr>
          </w:p>
        </w:tc>
        <w:tc>
          <w:tcPr>
            <w:tcW w:w="197" w:type="dxa"/>
            <w:gridSpan w:val="2"/>
            <w:vAlign w:val="bottom"/>
          </w:tcPr>
          <w:p w:rsidR="00217F96" w:rsidRPr="00217F96" w:rsidRDefault="00217F96" w:rsidP="00217F96">
            <w:pPr>
              <w:rPr>
                <w:rFonts w:ascii="Arial" w:eastAsia="Arial Unicode MS" w:hAnsi="Arial" w:cs="Arial"/>
                <w:sz w:val="18"/>
                <w:szCs w:val="18"/>
              </w:rPr>
            </w:pPr>
          </w:p>
        </w:tc>
        <w:tc>
          <w:tcPr>
            <w:tcW w:w="1979" w:type="dxa"/>
            <w:gridSpan w:val="2"/>
            <w:vAlign w:val="bottom"/>
          </w:tcPr>
          <w:p w:rsidR="00217F96" w:rsidRPr="00217F96" w:rsidRDefault="00217F96" w:rsidP="00217F96">
            <w:pPr>
              <w:rPr>
                <w:rFonts w:ascii="Arial" w:eastAsia="Arial Unicode MS" w:hAnsi="Arial" w:cs="Arial"/>
                <w:sz w:val="18"/>
                <w:szCs w:val="18"/>
              </w:rPr>
            </w:pPr>
            <w:r w:rsidRPr="00217F96">
              <w:rPr>
                <w:rFonts w:ascii="Arial" w:hAnsi="Arial" w:cs="Arial"/>
                <w:sz w:val="18"/>
                <w:szCs w:val="18"/>
              </w:rPr>
              <w:t> </w:t>
            </w:r>
          </w:p>
        </w:tc>
      </w:tr>
      <w:tr w:rsidR="00217F96" w:rsidRPr="00217F96" w:rsidTr="00C840A8">
        <w:trPr>
          <w:trHeight w:val="853"/>
        </w:trPr>
        <w:tc>
          <w:tcPr>
            <w:tcW w:w="9540" w:type="dxa"/>
            <w:gridSpan w:val="8"/>
          </w:tcPr>
          <w:p w:rsidR="00217F96" w:rsidRPr="00217F96" w:rsidRDefault="00217F96" w:rsidP="002779DD">
            <w:pPr>
              <w:numPr>
                <w:ilvl w:val="0"/>
                <w:numId w:val="86"/>
              </w:numPr>
              <w:spacing w:line="276" w:lineRule="auto"/>
              <w:ind w:hanging="436"/>
              <w:jc w:val="both"/>
              <w:rPr>
                <w:rFonts w:ascii="Arial" w:hAnsi="Arial" w:cs="Arial"/>
                <w:color w:val="000000"/>
                <w:sz w:val="18"/>
                <w:szCs w:val="18"/>
              </w:rPr>
            </w:pPr>
            <w:r w:rsidRPr="00217F96">
              <w:rPr>
                <w:rFonts w:ascii="Arial" w:hAnsi="Arial" w:cs="Arial"/>
                <w:color w:val="000000"/>
                <w:sz w:val="18"/>
                <w:szCs w:val="18"/>
              </w:rPr>
              <w:t>Dirigir la implementación de políticas y prácticas de RRHH vinculadas al ingreso, control, movilidad y salida del personal.</w:t>
            </w:r>
          </w:p>
          <w:p w:rsidR="00217F96" w:rsidRPr="00217F96" w:rsidRDefault="00217F96" w:rsidP="002779DD">
            <w:pPr>
              <w:numPr>
                <w:ilvl w:val="0"/>
                <w:numId w:val="86"/>
              </w:numPr>
              <w:tabs>
                <w:tab w:val="left" w:pos="1043"/>
              </w:tabs>
              <w:spacing w:line="276" w:lineRule="auto"/>
              <w:ind w:left="1043" w:hanging="425"/>
              <w:rPr>
                <w:rFonts w:ascii="Arial" w:hAnsi="Arial" w:cs="Arial"/>
                <w:color w:val="000000"/>
                <w:sz w:val="18"/>
                <w:szCs w:val="18"/>
              </w:rPr>
            </w:pPr>
            <w:r w:rsidRPr="00217F96">
              <w:rPr>
                <w:rFonts w:ascii="Arial" w:hAnsi="Arial" w:cs="Arial"/>
                <w:color w:val="000000"/>
                <w:sz w:val="18"/>
                <w:szCs w:val="18"/>
              </w:rPr>
              <w:t>Supervisar la elaboración de las Planillas de remuneraciones y pensiones; beneficios y liquidaciones de los trabajadores</w:t>
            </w:r>
          </w:p>
          <w:p w:rsidR="00217F96" w:rsidRPr="00217F96" w:rsidRDefault="00217F96" w:rsidP="002779DD">
            <w:pPr>
              <w:numPr>
                <w:ilvl w:val="0"/>
                <w:numId w:val="86"/>
              </w:numPr>
              <w:tabs>
                <w:tab w:val="left" w:pos="1043"/>
              </w:tabs>
              <w:spacing w:line="276" w:lineRule="auto"/>
              <w:ind w:left="759" w:hanging="141"/>
              <w:jc w:val="both"/>
              <w:rPr>
                <w:rFonts w:ascii="Arial" w:hAnsi="Arial" w:cs="Arial"/>
                <w:color w:val="000000"/>
                <w:sz w:val="18"/>
                <w:szCs w:val="18"/>
              </w:rPr>
            </w:pPr>
            <w:r w:rsidRPr="00217F96">
              <w:rPr>
                <w:rFonts w:ascii="Arial" w:hAnsi="Arial" w:cs="Arial"/>
                <w:color w:val="000000"/>
                <w:sz w:val="18"/>
                <w:szCs w:val="18"/>
              </w:rPr>
              <w:t>Formular y ejecuta el Plan Operativo del área de Personal  y supervisa su aplicación</w:t>
            </w:r>
          </w:p>
          <w:p w:rsidR="00217F96" w:rsidRPr="00217F96" w:rsidRDefault="00217F96" w:rsidP="002779DD">
            <w:pPr>
              <w:numPr>
                <w:ilvl w:val="0"/>
                <w:numId w:val="86"/>
              </w:numPr>
              <w:tabs>
                <w:tab w:val="left" w:pos="1043"/>
              </w:tabs>
              <w:spacing w:line="276" w:lineRule="auto"/>
              <w:ind w:left="1043" w:hanging="425"/>
              <w:jc w:val="both"/>
              <w:rPr>
                <w:rFonts w:ascii="Arial" w:hAnsi="Arial" w:cs="Arial"/>
                <w:color w:val="000000"/>
                <w:sz w:val="18"/>
                <w:szCs w:val="18"/>
              </w:rPr>
            </w:pPr>
            <w:r w:rsidRPr="00217F96">
              <w:rPr>
                <w:rFonts w:ascii="Arial" w:hAnsi="Arial" w:cs="Arial"/>
                <w:color w:val="000000"/>
                <w:sz w:val="18"/>
                <w:szCs w:val="18"/>
              </w:rPr>
              <w:t>Dirigir el diseño del Presupuesto Analítico de Personal en coordinación con la Unidad de Gestión Presupuestal</w:t>
            </w:r>
          </w:p>
          <w:p w:rsidR="00217F96" w:rsidRPr="00217F96" w:rsidRDefault="00217F96" w:rsidP="002779DD">
            <w:pPr>
              <w:numPr>
                <w:ilvl w:val="0"/>
                <w:numId w:val="86"/>
              </w:numPr>
              <w:tabs>
                <w:tab w:val="left" w:pos="1043"/>
              </w:tabs>
              <w:spacing w:line="276" w:lineRule="auto"/>
              <w:ind w:left="759" w:hanging="141"/>
              <w:jc w:val="both"/>
              <w:rPr>
                <w:rFonts w:ascii="Arial" w:hAnsi="Arial" w:cs="Arial"/>
                <w:color w:val="000000"/>
                <w:sz w:val="18"/>
                <w:szCs w:val="18"/>
              </w:rPr>
            </w:pPr>
            <w:r w:rsidRPr="00217F96">
              <w:rPr>
                <w:rFonts w:ascii="Arial" w:hAnsi="Arial" w:cs="Arial"/>
                <w:color w:val="000000"/>
                <w:sz w:val="18"/>
                <w:szCs w:val="18"/>
              </w:rPr>
              <w:t>Participar en el diseño del Cuadro Analítico de Personal.</w:t>
            </w:r>
          </w:p>
          <w:p w:rsidR="00217F96" w:rsidRPr="00217F96" w:rsidRDefault="00217F96" w:rsidP="002779DD">
            <w:pPr>
              <w:numPr>
                <w:ilvl w:val="0"/>
                <w:numId w:val="86"/>
              </w:numPr>
              <w:tabs>
                <w:tab w:val="left" w:pos="1043"/>
              </w:tabs>
              <w:spacing w:line="276" w:lineRule="auto"/>
              <w:ind w:left="1043" w:hanging="425"/>
              <w:jc w:val="both"/>
              <w:rPr>
                <w:rFonts w:ascii="Arial" w:hAnsi="Arial" w:cs="Arial"/>
                <w:color w:val="000000"/>
                <w:sz w:val="18"/>
                <w:szCs w:val="18"/>
              </w:rPr>
            </w:pPr>
            <w:r w:rsidRPr="00217F96">
              <w:rPr>
                <w:rFonts w:ascii="Arial" w:hAnsi="Arial" w:cs="Arial"/>
                <w:color w:val="000000"/>
                <w:sz w:val="18"/>
                <w:szCs w:val="18"/>
              </w:rPr>
              <w:t>Participar en la definición de requerimientos de recursos humanos y la dotación adecuada de los mismos.</w:t>
            </w:r>
          </w:p>
          <w:p w:rsidR="00217F96" w:rsidRPr="00217F96" w:rsidRDefault="00217F96" w:rsidP="002779DD">
            <w:pPr>
              <w:numPr>
                <w:ilvl w:val="0"/>
                <w:numId w:val="86"/>
              </w:numPr>
              <w:tabs>
                <w:tab w:val="left" w:pos="1043"/>
              </w:tabs>
              <w:spacing w:line="276" w:lineRule="auto"/>
              <w:ind w:left="1043" w:hanging="425"/>
              <w:jc w:val="both"/>
              <w:rPr>
                <w:rFonts w:ascii="Arial" w:hAnsi="Arial" w:cs="Arial"/>
                <w:color w:val="000000"/>
                <w:sz w:val="18"/>
                <w:szCs w:val="18"/>
              </w:rPr>
            </w:pPr>
            <w:r w:rsidRPr="00217F96">
              <w:rPr>
                <w:rFonts w:ascii="Arial" w:hAnsi="Arial" w:cs="Arial"/>
                <w:color w:val="000000"/>
                <w:sz w:val="18"/>
                <w:szCs w:val="18"/>
              </w:rPr>
              <w:t>Conducir el proceso de descripción y análisis de los puestos de trabajo; que incluye la definición de los requisitos y competencias para ocuparlos.</w:t>
            </w:r>
          </w:p>
          <w:p w:rsidR="00217F96" w:rsidRPr="00217F96" w:rsidRDefault="00217F96" w:rsidP="002779DD">
            <w:pPr>
              <w:numPr>
                <w:ilvl w:val="0"/>
                <w:numId w:val="86"/>
              </w:numPr>
              <w:tabs>
                <w:tab w:val="left" w:pos="1043"/>
              </w:tabs>
              <w:spacing w:line="276" w:lineRule="auto"/>
              <w:ind w:left="1043" w:hanging="425"/>
              <w:jc w:val="both"/>
              <w:rPr>
                <w:rFonts w:ascii="Arial" w:hAnsi="Arial" w:cs="Arial"/>
                <w:color w:val="000000"/>
                <w:sz w:val="18"/>
                <w:szCs w:val="18"/>
              </w:rPr>
            </w:pPr>
            <w:r w:rsidRPr="00217F96">
              <w:rPr>
                <w:rFonts w:ascii="Arial" w:hAnsi="Arial" w:cs="Arial"/>
                <w:color w:val="000000"/>
                <w:sz w:val="18"/>
                <w:szCs w:val="18"/>
              </w:rPr>
              <w:t>Definir políticas y prácticas retributivas, monetarias y no monetarias, y el ordenamiento de las remuneraciones, prestaciones e incentivos por rendimiento</w:t>
            </w:r>
          </w:p>
          <w:p w:rsidR="00217F96" w:rsidRPr="00217F96" w:rsidRDefault="00217F96" w:rsidP="002779DD">
            <w:pPr>
              <w:numPr>
                <w:ilvl w:val="0"/>
                <w:numId w:val="86"/>
              </w:numPr>
              <w:tabs>
                <w:tab w:val="left" w:pos="1043"/>
              </w:tabs>
              <w:spacing w:line="276" w:lineRule="auto"/>
              <w:ind w:left="1043" w:hanging="425"/>
              <w:jc w:val="both"/>
              <w:rPr>
                <w:rFonts w:ascii="Arial" w:hAnsi="Arial" w:cs="Arial"/>
                <w:color w:val="000000"/>
                <w:sz w:val="18"/>
                <w:szCs w:val="18"/>
              </w:rPr>
            </w:pPr>
            <w:r w:rsidRPr="00217F96">
              <w:rPr>
                <w:rFonts w:ascii="Arial" w:hAnsi="Arial" w:cs="Arial"/>
                <w:color w:val="000000"/>
                <w:sz w:val="18"/>
                <w:szCs w:val="18"/>
              </w:rPr>
              <w:t>Recepcionar</w:t>
            </w:r>
            <w:r w:rsidR="00911640">
              <w:rPr>
                <w:rFonts w:ascii="Arial" w:hAnsi="Arial" w:cs="Arial"/>
                <w:color w:val="000000"/>
                <w:sz w:val="18"/>
                <w:szCs w:val="18"/>
              </w:rPr>
              <w:t xml:space="preserve">, </w:t>
            </w:r>
            <w:r w:rsidRPr="00217F96">
              <w:rPr>
                <w:rFonts w:ascii="Arial" w:hAnsi="Arial" w:cs="Arial"/>
                <w:color w:val="000000"/>
                <w:sz w:val="18"/>
                <w:szCs w:val="18"/>
              </w:rPr>
              <w:t xml:space="preserve"> informe del personal SERUMS, y realiza</w:t>
            </w:r>
            <w:r w:rsidR="00911640">
              <w:rPr>
                <w:rFonts w:ascii="Arial" w:hAnsi="Arial" w:cs="Arial"/>
                <w:color w:val="000000"/>
                <w:sz w:val="18"/>
                <w:szCs w:val="18"/>
              </w:rPr>
              <w:t>r</w:t>
            </w:r>
            <w:r w:rsidRPr="00217F96">
              <w:rPr>
                <w:rFonts w:ascii="Arial" w:hAnsi="Arial" w:cs="Arial"/>
                <w:color w:val="000000"/>
                <w:sz w:val="18"/>
                <w:szCs w:val="18"/>
              </w:rPr>
              <w:t xml:space="preserve"> el pago.</w:t>
            </w:r>
          </w:p>
          <w:p w:rsidR="00217F96" w:rsidRPr="00217F96" w:rsidRDefault="00217F96" w:rsidP="002779DD">
            <w:pPr>
              <w:numPr>
                <w:ilvl w:val="0"/>
                <w:numId w:val="86"/>
              </w:numPr>
              <w:tabs>
                <w:tab w:val="left" w:pos="1043"/>
              </w:tabs>
              <w:spacing w:line="276" w:lineRule="auto"/>
              <w:ind w:left="1043" w:hanging="425"/>
              <w:jc w:val="both"/>
              <w:rPr>
                <w:rFonts w:ascii="Arial" w:hAnsi="Arial" w:cs="Arial"/>
                <w:color w:val="000000"/>
                <w:sz w:val="18"/>
                <w:szCs w:val="18"/>
              </w:rPr>
            </w:pPr>
            <w:r w:rsidRPr="00217F96">
              <w:rPr>
                <w:rFonts w:ascii="Arial" w:hAnsi="Arial" w:cs="Arial"/>
                <w:color w:val="000000"/>
                <w:sz w:val="18"/>
                <w:szCs w:val="18"/>
              </w:rPr>
              <w:t>Participar como miembro o designa un representante de Comités en: concursos públicos de méritos, nombramiento, procesos CAS, desplazamiento, procesos administrativos disciplinarios</w:t>
            </w:r>
          </w:p>
          <w:p w:rsidR="00217F96" w:rsidRPr="00217F96" w:rsidRDefault="00217F96" w:rsidP="002779DD">
            <w:pPr>
              <w:numPr>
                <w:ilvl w:val="0"/>
                <w:numId w:val="86"/>
              </w:numPr>
              <w:tabs>
                <w:tab w:val="left" w:pos="1043"/>
              </w:tabs>
              <w:spacing w:line="276" w:lineRule="auto"/>
              <w:ind w:left="759" w:hanging="141"/>
              <w:jc w:val="both"/>
              <w:rPr>
                <w:rFonts w:ascii="Arial" w:hAnsi="Arial" w:cs="Arial"/>
                <w:b/>
                <w:sz w:val="18"/>
                <w:szCs w:val="18"/>
              </w:rPr>
            </w:pPr>
            <w:r w:rsidRPr="00217F96">
              <w:rPr>
                <w:rFonts w:ascii="Arial" w:hAnsi="Arial" w:cs="Arial"/>
                <w:color w:val="000000"/>
                <w:sz w:val="18"/>
                <w:szCs w:val="18"/>
              </w:rPr>
              <w:t>Mantener el registro de la ubicación del personal de todas las dependencias a su cargo.</w:t>
            </w:r>
          </w:p>
          <w:p w:rsidR="00217F96" w:rsidRPr="00217F96" w:rsidRDefault="00217F96" w:rsidP="002779DD">
            <w:pPr>
              <w:numPr>
                <w:ilvl w:val="0"/>
                <w:numId w:val="86"/>
              </w:numPr>
              <w:tabs>
                <w:tab w:val="left" w:pos="1043"/>
              </w:tabs>
              <w:spacing w:line="276" w:lineRule="auto"/>
              <w:ind w:left="1043" w:hanging="425"/>
              <w:jc w:val="both"/>
              <w:rPr>
                <w:rFonts w:ascii="Arial" w:hAnsi="Arial" w:cs="Arial"/>
                <w:color w:val="000000"/>
                <w:sz w:val="18"/>
                <w:szCs w:val="18"/>
              </w:rPr>
            </w:pPr>
            <w:r w:rsidRPr="00217F96">
              <w:rPr>
                <w:rFonts w:ascii="Arial" w:hAnsi="Arial" w:cs="Arial"/>
                <w:color w:val="000000"/>
                <w:sz w:val="18"/>
                <w:szCs w:val="18"/>
              </w:rPr>
              <w:t xml:space="preserve">Emitir proyectos de Resoluciones  en materia de personal conforme a la Delegación de  Facultades establecidas en la normatividad correspondiente. </w:t>
            </w:r>
          </w:p>
          <w:p w:rsidR="00217F96" w:rsidRPr="00217F96" w:rsidRDefault="00217F96" w:rsidP="002779DD">
            <w:pPr>
              <w:numPr>
                <w:ilvl w:val="0"/>
                <w:numId w:val="86"/>
              </w:numPr>
              <w:tabs>
                <w:tab w:val="left" w:pos="1043"/>
              </w:tabs>
              <w:spacing w:line="276" w:lineRule="auto"/>
              <w:ind w:left="1043" w:hanging="425"/>
              <w:jc w:val="both"/>
              <w:rPr>
                <w:rFonts w:ascii="Arial" w:hAnsi="Arial" w:cs="Arial"/>
                <w:color w:val="000000"/>
                <w:sz w:val="18"/>
                <w:szCs w:val="18"/>
              </w:rPr>
            </w:pPr>
            <w:r w:rsidRPr="00217F96">
              <w:rPr>
                <w:rFonts w:ascii="Arial" w:hAnsi="Arial" w:cs="Arial"/>
                <w:color w:val="000000"/>
                <w:sz w:val="18"/>
                <w:szCs w:val="18"/>
              </w:rPr>
              <w:t xml:space="preserve">Programar, ejecutar e implementar las normas, procedimientos acciones y procesos técnicos de personal y del sistema de control que le corresponde, </w:t>
            </w:r>
          </w:p>
          <w:p w:rsidR="00217F96" w:rsidRPr="00217F96" w:rsidRDefault="00217F96" w:rsidP="002779DD">
            <w:pPr>
              <w:numPr>
                <w:ilvl w:val="0"/>
                <w:numId w:val="86"/>
              </w:numPr>
              <w:tabs>
                <w:tab w:val="left" w:pos="1043"/>
              </w:tabs>
              <w:spacing w:line="276" w:lineRule="auto"/>
              <w:ind w:left="1043" w:hanging="425"/>
              <w:contextualSpacing/>
              <w:jc w:val="both"/>
              <w:rPr>
                <w:rFonts w:ascii="Arial" w:hAnsi="Arial" w:cs="Arial"/>
                <w:color w:val="000000"/>
                <w:sz w:val="18"/>
                <w:szCs w:val="18"/>
              </w:rPr>
            </w:pPr>
            <w:r w:rsidRPr="00217F96">
              <w:rPr>
                <w:rFonts w:ascii="Arial" w:hAnsi="Arial" w:cs="Arial"/>
                <w:color w:val="000000"/>
                <w:sz w:val="18"/>
                <w:szCs w:val="18"/>
              </w:rPr>
              <w:t xml:space="preserve">Supervisar los procesos técnicos para el otorgamiento de los beneficios sociales así como las acciones y procesos orientados al bienestar del personal activo y pensionista, aplicando la normatividad vigente. </w:t>
            </w:r>
          </w:p>
          <w:p w:rsidR="00217F96" w:rsidRPr="00217F96" w:rsidRDefault="00217F96" w:rsidP="002779DD">
            <w:pPr>
              <w:numPr>
                <w:ilvl w:val="0"/>
                <w:numId w:val="86"/>
              </w:numPr>
              <w:tabs>
                <w:tab w:val="left" w:pos="1043"/>
              </w:tabs>
              <w:spacing w:line="276" w:lineRule="auto"/>
              <w:ind w:left="759" w:hanging="141"/>
              <w:contextualSpacing/>
              <w:jc w:val="both"/>
              <w:rPr>
                <w:rFonts w:ascii="Arial" w:hAnsi="Arial" w:cs="Arial"/>
                <w:sz w:val="18"/>
                <w:szCs w:val="18"/>
                <w:lang w:val="es-PE"/>
              </w:rPr>
            </w:pPr>
            <w:r w:rsidRPr="00217F96">
              <w:rPr>
                <w:rFonts w:ascii="Arial" w:hAnsi="Arial" w:cs="Arial"/>
                <w:sz w:val="18"/>
                <w:szCs w:val="18"/>
                <w:lang w:val="es-PE"/>
              </w:rPr>
              <w:t>Otras funciones que le asigne el jefe inmediato.</w:t>
            </w:r>
          </w:p>
          <w:p w:rsidR="00217F96" w:rsidRPr="00217F96" w:rsidRDefault="00217F96" w:rsidP="00217F96">
            <w:pPr>
              <w:jc w:val="both"/>
              <w:rPr>
                <w:rFonts w:ascii="Arial" w:hAnsi="Arial" w:cs="Arial"/>
                <w:sz w:val="18"/>
                <w:szCs w:val="18"/>
                <w:lang w:val="es-PE"/>
              </w:rPr>
            </w:pPr>
          </w:p>
          <w:p w:rsidR="00217F96" w:rsidRPr="00217F96" w:rsidRDefault="00217F96" w:rsidP="00217F96">
            <w:pPr>
              <w:widowControl w:val="0"/>
              <w:suppressAutoHyphens/>
              <w:spacing w:line="100" w:lineRule="atLeast"/>
              <w:ind w:left="566" w:hanging="283"/>
              <w:jc w:val="both"/>
              <w:textAlignment w:val="baseline"/>
              <w:rPr>
                <w:rFonts w:ascii="Arial" w:hAnsi="Arial" w:cs="Arial"/>
                <w:b/>
                <w:kern w:val="1"/>
                <w:sz w:val="18"/>
                <w:szCs w:val="18"/>
                <w:lang w:val="es-PE" w:eastAsia="ar-SA"/>
              </w:rPr>
            </w:pPr>
            <w:r w:rsidRPr="00217F96">
              <w:rPr>
                <w:rFonts w:ascii="Arial" w:hAnsi="Arial" w:cs="Arial"/>
                <w:b/>
                <w:kern w:val="1"/>
                <w:sz w:val="18"/>
                <w:szCs w:val="18"/>
                <w:lang w:val="es-PE" w:eastAsia="ar-SA"/>
              </w:rPr>
              <w:t xml:space="preserve">REQUISITOS: </w:t>
            </w:r>
          </w:p>
          <w:p w:rsidR="00217F96" w:rsidRPr="00217F96" w:rsidRDefault="00217F96" w:rsidP="002779DD">
            <w:pPr>
              <w:numPr>
                <w:ilvl w:val="0"/>
                <w:numId w:val="10"/>
              </w:numPr>
              <w:spacing w:line="276" w:lineRule="auto"/>
              <w:ind w:left="1068"/>
              <w:rPr>
                <w:rFonts w:ascii="Arial" w:hAnsi="Arial" w:cs="Arial"/>
                <w:color w:val="000000"/>
                <w:sz w:val="18"/>
                <w:szCs w:val="18"/>
              </w:rPr>
            </w:pPr>
            <w:r w:rsidRPr="00217F96">
              <w:rPr>
                <w:rFonts w:ascii="Arial" w:hAnsi="Arial" w:cs="Arial"/>
                <w:color w:val="000000"/>
                <w:sz w:val="18"/>
                <w:szCs w:val="18"/>
              </w:rPr>
              <w:t>Título Profesional Universitario  o  Grado  Académico de bachiller</w:t>
            </w:r>
          </w:p>
          <w:p w:rsidR="00217F96" w:rsidRPr="00217F96" w:rsidRDefault="00217F96" w:rsidP="002779DD">
            <w:pPr>
              <w:numPr>
                <w:ilvl w:val="0"/>
                <w:numId w:val="10"/>
              </w:numPr>
              <w:spacing w:line="276" w:lineRule="auto"/>
              <w:ind w:left="1068"/>
              <w:rPr>
                <w:rFonts w:ascii="Arial" w:hAnsi="Arial" w:cs="Arial"/>
                <w:color w:val="000000"/>
                <w:sz w:val="18"/>
                <w:szCs w:val="18"/>
              </w:rPr>
            </w:pPr>
            <w:r w:rsidRPr="00217F96">
              <w:rPr>
                <w:rFonts w:ascii="Arial" w:hAnsi="Arial" w:cs="Arial"/>
                <w:color w:val="000000"/>
                <w:sz w:val="18"/>
                <w:szCs w:val="18"/>
              </w:rPr>
              <w:t xml:space="preserve">Con capacitación  especializada al área  funcional </w:t>
            </w:r>
          </w:p>
          <w:p w:rsidR="00217F96" w:rsidRPr="00217F96" w:rsidRDefault="00217F96" w:rsidP="002779DD">
            <w:pPr>
              <w:numPr>
                <w:ilvl w:val="0"/>
                <w:numId w:val="10"/>
              </w:numPr>
              <w:spacing w:line="276" w:lineRule="auto"/>
              <w:ind w:left="1068"/>
              <w:rPr>
                <w:rFonts w:ascii="Arial" w:hAnsi="Arial" w:cs="Arial"/>
                <w:color w:val="000000"/>
                <w:sz w:val="18"/>
                <w:szCs w:val="18"/>
              </w:rPr>
            </w:pPr>
            <w:r w:rsidRPr="00217F96">
              <w:rPr>
                <w:rFonts w:ascii="Arial" w:hAnsi="Arial" w:cs="Arial"/>
                <w:color w:val="000000"/>
                <w:sz w:val="18"/>
                <w:szCs w:val="18"/>
              </w:rPr>
              <w:t xml:space="preserve">Experiencia  profesional no menor de (4)  años desde  la obtención del grado de bachiller </w:t>
            </w:r>
          </w:p>
          <w:p w:rsidR="00217F96" w:rsidRPr="00217F96" w:rsidRDefault="00217F96" w:rsidP="002779DD">
            <w:pPr>
              <w:numPr>
                <w:ilvl w:val="0"/>
                <w:numId w:val="10"/>
              </w:numPr>
              <w:spacing w:line="276" w:lineRule="auto"/>
              <w:ind w:left="1068"/>
              <w:rPr>
                <w:rFonts w:ascii="Arial" w:hAnsi="Arial" w:cs="Arial"/>
                <w:color w:val="000000"/>
                <w:sz w:val="18"/>
                <w:szCs w:val="18"/>
              </w:rPr>
            </w:pPr>
            <w:r w:rsidRPr="00217F96">
              <w:rPr>
                <w:rFonts w:ascii="Arial" w:hAnsi="Arial" w:cs="Arial"/>
                <w:color w:val="000000"/>
                <w:sz w:val="18"/>
                <w:szCs w:val="18"/>
              </w:rPr>
              <w:t>Experiencia  en gestión pública en cargos similares de dos (02)  años</w:t>
            </w:r>
          </w:p>
          <w:p w:rsidR="00217F96" w:rsidRPr="00217F96" w:rsidRDefault="00217F96" w:rsidP="002779DD">
            <w:pPr>
              <w:numPr>
                <w:ilvl w:val="0"/>
                <w:numId w:val="10"/>
              </w:numPr>
              <w:spacing w:line="276" w:lineRule="auto"/>
              <w:ind w:left="1068"/>
              <w:rPr>
                <w:rFonts w:ascii="Arial" w:hAnsi="Arial" w:cs="Arial"/>
                <w:color w:val="000000"/>
                <w:sz w:val="18"/>
                <w:szCs w:val="18"/>
              </w:rPr>
            </w:pPr>
            <w:r w:rsidRPr="00217F96">
              <w:rPr>
                <w:rFonts w:ascii="Arial" w:hAnsi="Arial" w:cs="Arial"/>
                <w:color w:val="000000"/>
                <w:sz w:val="18"/>
                <w:szCs w:val="18"/>
              </w:rPr>
              <w:t>Experiencia  en coordinación  de equipos de trabajos</w:t>
            </w:r>
          </w:p>
          <w:p w:rsidR="00217F96" w:rsidRPr="00C840A8" w:rsidRDefault="00217F96" w:rsidP="00C840A8">
            <w:pPr>
              <w:numPr>
                <w:ilvl w:val="0"/>
                <w:numId w:val="10"/>
              </w:numPr>
              <w:spacing w:line="276" w:lineRule="auto"/>
              <w:ind w:left="1068"/>
              <w:rPr>
                <w:rFonts w:ascii="Arial" w:hAnsi="Arial" w:cs="Arial"/>
                <w:color w:val="000000"/>
                <w:sz w:val="18"/>
                <w:szCs w:val="18"/>
              </w:rPr>
            </w:pPr>
            <w:r w:rsidRPr="00217F96">
              <w:rPr>
                <w:rFonts w:ascii="Arial" w:hAnsi="Arial" w:cs="Arial"/>
                <w:color w:val="000000"/>
                <w:sz w:val="18"/>
                <w:szCs w:val="18"/>
              </w:rPr>
              <w:t>Conocimiento de computación</w:t>
            </w:r>
          </w:p>
        </w:tc>
      </w:tr>
    </w:tbl>
    <w:p w:rsidR="00217F96" w:rsidRDefault="00217F96"/>
    <w:tbl>
      <w:tblPr>
        <w:tblW w:w="9490" w:type="dxa"/>
        <w:tblInd w:w="-13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805"/>
        <w:gridCol w:w="1445"/>
        <w:gridCol w:w="1064"/>
        <w:gridCol w:w="16"/>
        <w:gridCol w:w="181"/>
        <w:gridCol w:w="359"/>
        <w:gridCol w:w="1620"/>
      </w:tblGrid>
      <w:tr w:rsidR="00217F96" w:rsidRPr="00217F96" w:rsidTr="008D451D">
        <w:trPr>
          <w:cantSplit/>
          <w:trHeight w:val="306"/>
        </w:trPr>
        <w:tc>
          <w:tcPr>
            <w:tcW w:w="9490" w:type="dxa"/>
            <w:gridSpan w:val="7"/>
            <w:tcBorders>
              <w:top w:val="single" w:sz="4" w:space="0" w:color="auto"/>
              <w:bottom w:val="single" w:sz="4" w:space="0" w:color="auto"/>
            </w:tcBorders>
            <w:vAlign w:val="bottom"/>
          </w:tcPr>
          <w:p w:rsidR="00217F96" w:rsidRPr="00217F96" w:rsidRDefault="00217F96" w:rsidP="00217F96">
            <w:pPr>
              <w:rPr>
                <w:rFonts w:ascii="Arial" w:hAnsi="Arial" w:cs="Arial"/>
                <w:b/>
                <w:sz w:val="18"/>
                <w:szCs w:val="18"/>
              </w:rPr>
            </w:pPr>
            <w:r w:rsidRPr="00217F96">
              <w:rPr>
                <w:rFonts w:ascii="Arial" w:hAnsi="Arial" w:cs="Arial"/>
                <w:sz w:val="18"/>
                <w:szCs w:val="18"/>
                <w:lang w:val="es-ES_tradnl"/>
              </w:rPr>
              <w:t> </w:t>
            </w:r>
            <w:r w:rsidRPr="00217F96">
              <w:rPr>
                <w:rFonts w:ascii="Arial" w:hAnsi="Arial" w:cs="Arial"/>
                <w:b/>
                <w:sz w:val="18"/>
                <w:szCs w:val="18"/>
              </w:rPr>
              <w:t xml:space="preserve">DIRECCION REGIONAL DE SALUD DE SAN MARTÍN </w:t>
            </w:r>
          </w:p>
          <w:p w:rsidR="00217F96" w:rsidRPr="00217F96" w:rsidRDefault="00217F96" w:rsidP="00217F96">
            <w:pPr>
              <w:jc w:val="center"/>
              <w:rPr>
                <w:rFonts w:ascii="Arial" w:eastAsia="Arial Unicode MS" w:hAnsi="Arial" w:cs="Arial"/>
                <w:sz w:val="18"/>
                <w:szCs w:val="18"/>
              </w:rPr>
            </w:pPr>
            <w:r w:rsidRPr="00217F96">
              <w:rPr>
                <w:rFonts w:ascii="Arial" w:hAnsi="Arial" w:cs="Arial"/>
                <w:b/>
                <w:sz w:val="18"/>
                <w:szCs w:val="18"/>
              </w:rPr>
              <w:t>UNIDAD EJECUTORA 400 – OFICINA DE OPERACIONES  SALUD BAJO MAYO</w:t>
            </w:r>
          </w:p>
        </w:tc>
      </w:tr>
      <w:tr w:rsidR="00217F96" w:rsidRPr="00217F96" w:rsidTr="008D451D">
        <w:trPr>
          <w:trHeight w:val="395"/>
        </w:trPr>
        <w:tc>
          <w:tcPr>
            <w:tcW w:w="9490" w:type="dxa"/>
            <w:gridSpan w:val="7"/>
            <w:tcBorders>
              <w:top w:val="single" w:sz="4" w:space="0" w:color="auto"/>
              <w:bottom w:val="single" w:sz="4" w:space="0" w:color="auto"/>
            </w:tcBorders>
            <w:vAlign w:val="bottom"/>
          </w:tcPr>
          <w:p w:rsidR="00217F96" w:rsidRPr="00217F96" w:rsidRDefault="00217F96" w:rsidP="00217F96">
            <w:pPr>
              <w:rPr>
                <w:rFonts w:ascii="Arial" w:hAnsi="Arial" w:cs="Arial"/>
                <w:sz w:val="18"/>
                <w:szCs w:val="18"/>
              </w:rPr>
            </w:pPr>
            <w:r w:rsidRPr="00217F96">
              <w:rPr>
                <w:rFonts w:ascii="Arial" w:hAnsi="Arial" w:cs="Arial"/>
                <w:sz w:val="18"/>
                <w:szCs w:val="18"/>
              </w:rPr>
              <w:t>UNIDAD ORGANICA:     UNIDAD DE GESTION ADMINISTRATIVA</w:t>
            </w:r>
          </w:p>
          <w:p w:rsidR="00217F96" w:rsidRPr="00217F96" w:rsidRDefault="00217F96" w:rsidP="00217F96">
            <w:pPr>
              <w:ind w:left="2035"/>
              <w:rPr>
                <w:rFonts w:ascii="Arial" w:eastAsia="Arial Unicode MS" w:hAnsi="Arial" w:cs="Arial"/>
                <w:sz w:val="18"/>
                <w:szCs w:val="18"/>
              </w:rPr>
            </w:pPr>
            <w:r w:rsidRPr="00217F96">
              <w:rPr>
                <w:rFonts w:ascii="Arial" w:hAnsi="Arial" w:cs="Arial"/>
                <w:b/>
                <w:sz w:val="18"/>
                <w:szCs w:val="18"/>
              </w:rPr>
              <w:t>AREA   DE   PERSONAL</w:t>
            </w:r>
          </w:p>
        </w:tc>
      </w:tr>
      <w:tr w:rsidR="00217F96" w:rsidRPr="00217F96" w:rsidTr="008D451D">
        <w:trPr>
          <w:cantSplit/>
          <w:trHeight w:val="772"/>
        </w:trPr>
        <w:tc>
          <w:tcPr>
            <w:tcW w:w="6250" w:type="dxa"/>
            <w:gridSpan w:val="2"/>
            <w:tcBorders>
              <w:top w:val="single" w:sz="4" w:space="0" w:color="auto"/>
              <w:bottom w:val="single" w:sz="4" w:space="0" w:color="auto"/>
              <w:right w:val="single" w:sz="4" w:space="0" w:color="auto"/>
            </w:tcBorders>
            <w:vAlign w:val="center"/>
          </w:tcPr>
          <w:p w:rsidR="00217F96" w:rsidRPr="00217F96" w:rsidRDefault="00217F96" w:rsidP="00217F96">
            <w:pPr>
              <w:rPr>
                <w:rFonts w:ascii="Arial" w:eastAsia="Arial Unicode MS" w:hAnsi="Arial" w:cs="Arial"/>
                <w:b/>
                <w:sz w:val="18"/>
                <w:szCs w:val="18"/>
              </w:rPr>
            </w:pPr>
            <w:r w:rsidRPr="00217F96">
              <w:rPr>
                <w:rFonts w:ascii="Arial" w:hAnsi="Arial" w:cs="Arial"/>
                <w:sz w:val="18"/>
                <w:szCs w:val="18"/>
              </w:rPr>
              <w:t>CARGO CLASIFICADO</w:t>
            </w:r>
            <w:r w:rsidRPr="00217F96">
              <w:rPr>
                <w:rFonts w:ascii="Arial" w:hAnsi="Arial" w:cs="Arial"/>
                <w:b/>
                <w:sz w:val="18"/>
                <w:szCs w:val="18"/>
              </w:rPr>
              <w:t>:  Especialista Temático</w:t>
            </w:r>
          </w:p>
          <w:p w:rsidR="00217F96" w:rsidRPr="00217F96" w:rsidRDefault="00217F96" w:rsidP="00217F96">
            <w:pPr>
              <w:jc w:val="center"/>
              <w:rPr>
                <w:rFonts w:ascii="Arial" w:hAnsi="Arial" w:cs="Arial"/>
                <w:b/>
                <w:sz w:val="18"/>
                <w:szCs w:val="18"/>
              </w:rPr>
            </w:pPr>
            <w:r w:rsidRPr="00217F96">
              <w:rPr>
                <w:rFonts w:ascii="Arial" w:hAnsi="Arial" w:cs="Arial"/>
                <w:b/>
                <w:sz w:val="18"/>
                <w:szCs w:val="18"/>
              </w:rPr>
              <w:t>(Especialista en   Remuneraciones)</w:t>
            </w:r>
          </w:p>
          <w:p w:rsidR="00217F96" w:rsidRPr="00217F96" w:rsidRDefault="00217F96" w:rsidP="00217F96">
            <w:pPr>
              <w:rPr>
                <w:rFonts w:ascii="Arial" w:eastAsia="Arial Unicode MS" w:hAnsi="Arial"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17F96" w:rsidRPr="00217F96" w:rsidRDefault="00217F96" w:rsidP="00217F96">
            <w:pPr>
              <w:jc w:val="center"/>
              <w:rPr>
                <w:rFonts w:ascii="Arial" w:eastAsia="Arial Unicode MS" w:hAnsi="Arial" w:cs="Arial"/>
                <w:sz w:val="18"/>
                <w:szCs w:val="18"/>
              </w:rPr>
            </w:pPr>
            <w:r w:rsidRPr="00217F96">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217F96" w:rsidRPr="00217F96" w:rsidRDefault="00217F96" w:rsidP="00217F96">
            <w:pPr>
              <w:jc w:val="center"/>
              <w:rPr>
                <w:rFonts w:ascii="Arial" w:eastAsia="Arial Unicode MS" w:hAnsi="Arial" w:cs="Arial"/>
                <w:sz w:val="18"/>
                <w:szCs w:val="18"/>
              </w:rPr>
            </w:pPr>
            <w:r w:rsidRPr="00217F96">
              <w:rPr>
                <w:rFonts w:ascii="Arial" w:hAnsi="Arial" w:cs="Arial"/>
                <w:sz w:val="18"/>
                <w:szCs w:val="18"/>
              </w:rPr>
              <w:t>1</w:t>
            </w:r>
          </w:p>
        </w:tc>
        <w:tc>
          <w:tcPr>
            <w:tcW w:w="1620" w:type="dxa"/>
            <w:vMerge w:val="restart"/>
            <w:tcBorders>
              <w:top w:val="single" w:sz="4" w:space="0" w:color="auto"/>
              <w:left w:val="single" w:sz="4" w:space="0" w:color="auto"/>
              <w:bottom w:val="single" w:sz="4" w:space="0" w:color="auto"/>
            </w:tcBorders>
            <w:vAlign w:val="center"/>
          </w:tcPr>
          <w:p w:rsidR="00217F96" w:rsidRPr="00217F96" w:rsidRDefault="00217F96" w:rsidP="00217F96">
            <w:pPr>
              <w:rPr>
                <w:rFonts w:ascii="Arial" w:hAnsi="Arial" w:cs="Arial"/>
                <w:sz w:val="18"/>
                <w:szCs w:val="18"/>
              </w:rPr>
            </w:pPr>
            <w:r w:rsidRPr="00217F96">
              <w:rPr>
                <w:rFonts w:ascii="Arial" w:hAnsi="Arial" w:cs="Arial"/>
                <w:sz w:val="18"/>
                <w:szCs w:val="18"/>
              </w:rPr>
              <w:t xml:space="preserve">CODIGO        CORRELATIVO    </w:t>
            </w:r>
          </w:p>
          <w:p w:rsidR="00217F96" w:rsidRPr="00217F96" w:rsidRDefault="004E47E3" w:rsidP="00217F96">
            <w:pPr>
              <w:jc w:val="center"/>
              <w:rPr>
                <w:rFonts w:ascii="Arial" w:eastAsia="Arial Unicode MS" w:hAnsi="Arial" w:cs="Arial"/>
                <w:b/>
                <w:sz w:val="18"/>
                <w:szCs w:val="18"/>
              </w:rPr>
            </w:pPr>
            <w:r>
              <w:rPr>
                <w:rFonts w:ascii="Arial" w:eastAsia="Arial Unicode MS" w:hAnsi="Arial" w:cs="Arial"/>
                <w:b/>
                <w:sz w:val="18"/>
                <w:szCs w:val="18"/>
              </w:rPr>
              <w:t>030</w:t>
            </w:r>
          </w:p>
        </w:tc>
      </w:tr>
      <w:tr w:rsidR="00217F96" w:rsidRPr="00217F96" w:rsidTr="008D451D">
        <w:trPr>
          <w:cantSplit/>
          <w:trHeight w:val="359"/>
        </w:trPr>
        <w:tc>
          <w:tcPr>
            <w:tcW w:w="7870" w:type="dxa"/>
            <w:gridSpan w:val="6"/>
            <w:tcBorders>
              <w:top w:val="single" w:sz="4" w:space="0" w:color="auto"/>
              <w:bottom w:val="single" w:sz="4" w:space="0" w:color="auto"/>
              <w:right w:val="single" w:sz="4" w:space="0" w:color="auto"/>
            </w:tcBorders>
            <w:vAlign w:val="bottom"/>
          </w:tcPr>
          <w:p w:rsidR="00217F96" w:rsidRPr="00217F96" w:rsidRDefault="00217F96" w:rsidP="00217F96">
            <w:pPr>
              <w:rPr>
                <w:rFonts w:ascii="Arial" w:eastAsia="Arial Unicode MS" w:hAnsi="Arial" w:cs="Arial"/>
                <w:sz w:val="18"/>
                <w:szCs w:val="18"/>
              </w:rPr>
            </w:pPr>
            <w:r w:rsidRPr="00217F96">
              <w:rPr>
                <w:rFonts w:ascii="Arial" w:hAnsi="Arial" w:cs="Arial"/>
                <w:sz w:val="18"/>
                <w:szCs w:val="18"/>
              </w:rPr>
              <w:t xml:space="preserve">CODIGO DEL CARGO CLASIFICADO:  </w:t>
            </w:r>
            <w:r w:rsidRPr="00217F96">
              <w:rPr>
                <w:rFonts w:ascii="Arial" w:hAnsi="Arial" w:cs="Arial"/>
                <w:b/>
                <w:snapToGrid w:val="0"/>
                <w:color w:val="000000"/>
                <w:sz w:val="18"/>
                <w:szCs w:val="18"/>
              </w:rPr>
              <w:t>459-05-1</w:t>
            </w:r>
          </w:p>
        </w:tc>
        <w:tc>
          <w:tcPr>
            <w:tcW w:w="1620" w:type="dxa"/>
            <w:vMerge/>
            <w:tcBorders>
              <w:top w:val="nil"/>
              <w:left w:val="single" w:sz="4" w:space="0" w:color="auto"/>
              <w:bottom w:val="single" w:sz="4" w:space="0" w:color="auto"/>
            </w:tcBorders>
            <w:vAlign w:val="center"/>
          </w:tcPr>
          <w:p w:rsidR="00217F96" w:rsidRPr="00217F96" w:rsidRDefault="00217F96" w:rsidP="00217F96">
            <w:pPr>
              <w:rPr>
                <w:rFonts w:ascii="Arial" w:eastAsia="Arial Unicode MS" w:hAnsi="Arial" w:cs="Arial"/>
                <w:sz w:val="18"/>
                <w:szCs w:val="18"/>
              </w:rPr>
            </w:pPr>
          </w:p>
        </w:tc>
      </w:tr>
      <w:tr w:rsidR="00217F96" w:rsidRPr="00217F96" w:rsidTr="008D451D">
        <w:trPr>
          <w:trHeight w:val="306"/>
        </w:trPr>
        <w:tc>
          <w:tcPr>
            <w:tcW w:w="9490" w:type="dxa"/>
            <w:gridSpan w:val="7"/>
            <w:tcBorders>
              <w:top w:val="single" w:sz="4" w:space="0" w:color="auto"/>
            </w:tcBorders>
            <w:vAlign w:val="bottom"/>
          </w:tcPr>
          <w:p w:rsidR="00217F96" w:rsidRPr="00217F96" w:rsidRDefault="00217F96" w:rsidP="002779DD">
            <w:pPr>
              <w:numPr>
                <w:ilvl w:val="0"/>
                <w:numId w:val="84"/>
              </w:numPr>
              <w:rPr>
                <w:rFonts w:ascii="Arial" w:hAnsi="Arial" w:cs="Arial"/>
                <w:b/>
                <w:sz w:val="18"/>
                <w:szCs w:val="18"/>
              </w:rPr>
            </w:pPr>
            <w:r w:rsidRPr="00217F96">
              <w:rPr>
                <w:rFonts w:ascii="Arial" w:hAnsi="Arial" w:cs="Arial"/>
                <w:b/>
                <w:sz w:val="18"/>
                <w:szCs w:val="18"/>
              </w:rPr>
              <w:t xml:space="preserve">FUNCION BASICA </w:t>
            </w:r>
          </w:p>
          <w:p w:rsidR="00217F96" w:rsidRPr="00217F96" w:rsidRDefault="00217F96" w:rsidP="00217F96">
            <w:pPr>
              <w:ind w:left="720"/>
              <w:rPr>
                <w:rFonts w:ascii="Arial" w:eastAsia="Arial Unicode MS" w:hAnsi="Arial" w:cs="Arial"/>
                <w:sz w:val="18"/>
                <w:szCs w:val="18"/>
              </w:rPr>
            </w:pPr>
            <w:r w:rsidRPr="00217F96">
              <w:rPr>
                <w:rFonts w:ascii="Arial" w:hAnsi="Arial" w:cs="Arial"/>
                <w:sz w:val="18"/>
                <w:szCs w:val="18"/>
                <w:lang w:val="es-PE"/>
              </w:rPr>
              <w:t>Elaborar el Presupuesto Analítico de Personal (PAP) y las planillas únicas de pago del personal de las redes de salud, Hospitales, Servicios Regionales y de la propia Oficina de Operaciones</w:t>
            </w:r>
          </w:p>
          <w:p w:rsidR="00217F96" w:rsidRPr="00217F96" w:rsidRDefault="00217F96" w:rsidP="00217F96">
            <w:pPr>
              <w:rPr>
                <w:rFonts w:ascii="Arial" w:eastAsia="Arial Unicode MS" w:hAnsi="Arial" w:cs="Arial"/>
                <w:sz w:val="18"/>
                <w:szCs w:val="18"/>
              </w:rPr>
            </w:pPr>
            <w:r w:rsidRPr="00217F96">
              <w:rPr>
                <w:rFonts w:ascii="Arial" w:hAnsi="Arial" w:cs="Arial"/>
                <w:sz w:val="18"/>
                <w:szCs w:val="18"/>
              </w:rPr>
              <w:t> </w:t>
            </w:r>
          </w:p>
        </w:tc>
      </w:tr>
      <w:tr w:rsidR="00217F96" w:rsidRPr="00217F96" w:rsidTr="008D451D">
        <w:trPr>
          <w:trHeight w:val="306"/>
        </w:trPr>
        <w:tc>
          <w:tcPr>
            <w:tcW w:w="4805" w:type="dxa"/>
            <w:vAlign w:val="bottom"/>
          </w:tcPr>
          <w:p w:rsidR="00217F96" w:rsidRPr="00217F96" w:rsidRDefault="00217F96" w:rsidP="00217F96">
            <w:pPr>
              <w:rPr>
                <w:rFonts w:ascii="Arial" w:eastAsia="Arial Unicode MS" w:hAnsi="Arial" w:cs="Arial"/>
                <w:b/>
                <w:sz w:val="18"/>
                <w:szCs w:val="18"/>
              </w:rPr>
            </w:pPr>
            <w:r w:rsidRPr="00217F96">
              <w:rPr>
                <w:rFonts w:ascii="Arial" w:hAnsi="Arial" w:cs="Arial"/>
                <w:b/>
                <w:sz w:val="18"/>
                <w:szCs w:val="18"/>
              </w:rPr>
              <w:t xml:space="preserve">2. RELACIONES DEL CARGO </w:t>
            </w:r>
          </w:p>
        </w:tc>
        <w:tc>
          <w:tcPr>
            <w:tcW w:w="2509" w:type="dxa"/>
            <w:gridSpan w:val="2"/>
            <w:vAlign w:val="bottom"/>
          </w:tcPr>
          <w:p w:rsidR="00217F96" w:rsidRPr="00217F96" w:rsidRDefault="00217F96" w:rsidP="00217F96">
            <w:pPr>
              <w:rPr>
                <w:rFonts w:ascii="Arial" w:eastAsia="Arial Unicode MS" w:hAnsi="Arial" w:cs="Arial"/>
                <w:sz w:val="18"/>
                <w:szCs w:val="18"/>
              </w:rPr>
            </w:pPr>
          </w:p>
        </w:tc>
        <w:tc>
          <w:tcPr>
            <w:tcW w:w="197" w:type="dxa"/>
            <w:gridSpan w:val="2"/>
            <w:vAlign w:val="bottom"/>
          </w:tcPr>
          <w:p w:rsidR="00217F96" w:rsidRPr="00217F96" w:rsidRDefault="00217F96" w:rsidP="00217F96">
            <w:pPr>
              <w:rPr>
                <w:rFonts w:ascii="Arial" w:eastAsia="Arial Unicode MS" w:hAnsi="Arial" w:cs="Arial"/>
                <w:sz w:val="18"/>
                <w:szCs w:val="18"/>
              </w:rPr>
            </w:pPr>
          </w:p>
        </w:tc>
        <w:tc>
          <w:tcPr>
            <w:tcW w:w="1979" w:type="dxa"/>
            <w:gridSpan w:val="2"/>
            <w:vAlign w:val="bottom"/>
          </w:tcPr>
          <w:p w:rsidR="00217F96" w:rsidRPr="00217F96" w:rsidRDefault="00217F96" w:rsidP="00217F96">
            <w:pPr>
              <w:rPr>
                <w:rFonts w:ascii="Arial" w:eastAsia="Arial Unicode MS" w:hAnsi="Arial" w:cs="Arial"/>
                <w:sz w:val="18"/>
                <w:szCs w:val="18"/>
              </w:rPr>
            </w:pPr>
            <w:r w:rsidRPr="00217F96">
              <w:rPr>
                <w:rFonts w:ascii="Arial" w:hAnsi="Arial" w:cs="Arial"/>
                <w:sz w:val="18"/>
                <w:szCs w:val="18"/>
              </w:rPr>
              <w:t> </w:t>
            </w:r>
          </w:p>
        </w:tc>
      </w:tr>
      <w:tr w:rsidR="00217F96" w:rsidRPr="00217F96" w:rsidTr="008D451D">
        <w:trPr>
          <w:cantSplit/>
          <w:trHeight w:val="306"/>
        </w:trPr>
        <w:tc>
          <w:tcPr>
            <w:tcW w:w="9490" w:type="dxa"/>
            <w:gridSpan w:val="7"/>
            <w:vAlign w:val="bottom"/>
          </w:tcPr>
          <w:p w:rsidR="00217F96" w:rsidRPr="00217F96" w:rsidRDefault="00217F96" w:rsidP="00217F96">
            <w:pPr>
              <w:rPr>
                <w:rFonts w:ascii="Arial" w:hAnsi="Arial" w:cs="Arial"/>
                <w:sz w:val="18"/>
                <w:szCs w:val="18"/>
              </w:rPr>
            </w:pPr>
          </w:p>
          <w:p w:rsidR="00217F96" w:rsidRPr="00217F96" w:rsidRDefault="00217F96" w:rsidP="00217F96">
            <w:pPr>
              <w:ind w:left="360"/>
              <w:rPr>
                <w:rFonts w:ascii="Arial" w:eastAsia="Arial Unicode MS" w:hAnsi="Arial" w:cs="Arial"/>
                <w:sz w:val="18"/>
                <w:szCs w:val="18"/>
              </w:rPr>
            </w:pPr>
            <w:r w:rsidRPr="00217F96">
              <w:rPr>
                <w:rFonts w:ascii="Arial" w:hAnsi="Arial" w:cs="Arial"/>
                <w:sz w:val="18"/>
                <w:szCs w:val="18"/>
              </w:rPr>
              <w:t>.      Depende y reporta directamente el cumplimiento de su función al Jefe de Área de  Personal</w:t>
            </w:r>
          </w:p>
          <w:p w:rsidR="00217F96" w:rsidRPr="00217F96" w:rsidRDefault="00217F96" w:rsidP="00217F96">
            <w:pPr>
              <w:ind w:left="360"/>
              <w:rPr>
                <w:rFonts w:ascii="Arial" w:hAnsi="Arial" w:cs="Arial"/>
                <w:sz w:val="18"/>
                <w:szCs w:val="18"/>
              </w:rPr>
            </w:pPr>
            <w:r w:rsidRPr="00217F96">
              <w:rPr>
                <w:rFonts w:ascii="Arial" w:hAnsi="Arial" w:cs="Arial"/>
                <w:sz w:val="18"/>
                <w:szCs w:val="18"/>
              </w:rPr>
              <w:t>.      Supervisa la labor y tiene mando directo de autoridad sobre los cargos: Técnicos y Auxiliares que pertenecen</w:t>
            </w:r>
          </w:p>
          <w:p w:rsidR="00217F96" w:rsidRPr="00217F96" w:rsidRDefault="00217F96" w:rsidP="00217F96">
            <w:pPr>
              <w:ind w:left="360"/>
              <w:rPr>
                <w:rFonts w:ascii="Arial" w:eastAsia="Arial Unicode MS" w:hAnsi="Arial" w:cs="Arial"/>
                <w:sz w:val="18"/>
                <w:szCs w:val="18"/>
              </w:rPr>
            </w:pPr>
            <w:r w:rsidRPr="00217F96">
              <w:rPr>
                <w:rFonts w:ascii="Arial" w:hAnsi="Arial" w:cs="Arial"/>
                <w:sz w:val="18"/>
                <w:szCs w:val="18"/>
              </w:rPr>
              <w:t xml:space="preserve">       a la Unidad</w:t>
            </w:r>
          </w:p>
          <w:p w:rsidR="00217F96" w:rsidRPr="00217F96" w:rsidRDefault="00217F96" w:rsidP="00217F96">
            <w:pPr>
              <w:ind w:left="360"/>
              <w:rPr>
                <w:rFonts w:ascii="Arial" w:hAnsi="Arial" w:cs="Arial"/>
                <w:sz w:val="18"/>
                <w:szCs w:val="18"/>
              </w:rPr>
            </w:pPr>
            <w:r w:rsidRPr="00217F96">
              <w:rPr>
                <w:rFonts w:ascii="Arial" w:hAnsi="Arial" w:cs="Arial"/>
                <w:sz w:val="18"/>
                <w:szCs w:val="18"/>
              </w:rPr>
              <w:t xml:space="preserve">.      Coordina con la Unidades Orgánicas y con el Jefe de la Unidad de Gestión Administrativa de la Oficina  de </w:t>
            </w:r>
          </w:p>
          <w:p w:rsidR="00217F96" w:rsidRPr="00217F96" w:rsidRDefault="00217F96" w:rsidP="00217F96">
            <w:pPr>
              <w:ind w:left="360"/>
              <w:rPr>
                <w:rFonts w:ascii="Arial" w:eastAsia="Arial Unicode MS" w:hAnsi="Arial" w:cs="Arial"/>
                <w:sz w:val="18"/>
                <w:szCs w:val="18"/>
              </w:rPr>
            </w:pPr>
            <w:r w:rsidRPr="00217F96">
              <w:rPr>
                <w:rFonts w:ascii="Arial" w:hAnsi="Arial" w:cs="Arial"/>
                <w:sz w:val="18"/>
                <w:szCs w:val="18"/>
              </w:rPr>
              <w:t xml:space="preserve">       Operaciones Salud Bajo Mayo.</w:t>
            </w:r>
          </w:p>
        </w:tc>
      </w:tr>
      <w:tr w:rsidR="00217F96" w:rsidRPr="00217F96" w:rsidTr="008D451D">
        <w:trPr>
          <w:cantSplit/>
          <w:trHeight w:val="431"/>
        </w:trPr>
        <w:tc>
          <w:tcPr>
            <w:tcW w:w="9490" w:type="dxa"/>
            <w:gridSpan w:val="7"/>
            <w:vAlign w:val="bottom"/>
          </w:tcPr>
          <w:p w:rsidR="00217F96" w:rsidRPr="00217F96" w:rsidRDefault="00217F96" w:rsidP="00217F96">
            <w:pPr>
              <w:ind w:left="360"/>
              <w:rPr>
                <w:rFonts w:ascii="Arial" w:hAnsi="Arial" w:cs="Arial"/>
                <w:sz w:val="18"/>
                <w:szCs w:val="18"/>
              </w:rPr>
            </w:pPr>
            <w:r w:rsidRPr="00217F96">
              <w:rPr>
                <w:rFonts w:ascii="Arial" w:eastAsia="Arial Unicode MS" w:hAnsi="Arial" w:cs="Arial"/>
                <w:sz w:val="18"/>
                <w:szCs w:val="18"/>
              </w:rPr>
              <w:t xml:space="preserve">.      Coordina con la  DIRES-SM. </w:t>
            </w:r>
            <w:r w:rsidRPr="00217F96">
              <w:rPr>
                <w:rFonts w:ascii="Arial" w:hAnsi="Arial" w:cs="Arial"/>
                <w:sz w:val="18"/>
                <w:szCs w:val="18"/>
              </w:rPr>
              <w:t>Gobierno Regional.</w:t>
            </w:r>
          </w:p>
          <w:p w:rsidR="00217F96" w:rsidRPr="00217F96" w:rsidRDefault="00217F96" w:rsidP="00217F96">
            <w:pPr>
              <w:ind w:left="360"/>
              <w:rPr>
                <w:rFonts w:ascii="Arial" w:eastAsia="Arial Unicode MS" w:hAnsi="Arial" w:cs="Arial"/>
                <w:sz w:val="18"/>
                <w:szCs w:val="18"/>
              </w:rPr>
            </w:pPr>
            <w:r w:rsidRPr="00217F96">
              <w:rPr>
                <w:rFonts w:ascii="Arial" w:hAnsi="Arial" w:cs="Arial"/>
                <w:sz w:val="18"/>
                <w:szCs w:val="18"/>
              </w:rPr>
              <w:t>.      Ministerio de Salud, Ministerio de Economía.</w:t>
            </w:r>
          </w:p>
        </w:tc>
      </w:tr>
      <w:tr w:rsidR="00217F96" w:rsidRPr="00217F96" w:rsidTr="008D451D">
        <w:trPr>
          <w:cantSplit/>
          <w:trHeight w:val="306"/>
        </w:trPr>
        <w:tc>
          <w:tcPr>
            <w:tcW w:w="9490" w:type="dxa"/>
            <w:gridSpan w:val="7"/>
            <w:vAlign w:val="bottom"/>
          </w:tcPr>
          <w:p w:rsidR="00217F96" w:rsidRPr="00217F96" w:rsidRDefault="00217F96" w:rsidP="00217F96">
            <w:pPr>
              <w:rPr>
                <w:rFonts w:ascii="Arial" w:eastAsia="Arial Unicode MS" w:hAnsi="Arial" w:cs="Arial"/>
                <w:sz w:val="18"/>
                <w:szCs w:val="18"/>
              </w:rPr>
            </w:pPr>
          </w:p>
        </w:tc>
      </w:tr>
      <w:tr w:rsidR="00217F96" w:rsidRPr="00217F96" w:rsidTr="008D451D">
        <w:trPr>
          <w:trHeight w:val="306"/>
        </w:trPr>
        <w:tc>
          <w:tcPr>
            <w:tcW w:w="9490" w:type="dxa"/>
            <w:gridSpan w:val="7"/>
            <w:vAlign w:val="bottom"/>
          </w:tcPr>
          <w:p w:rsidR="00217F96" w:rsidRPr="00217F96" w:rsidRDefault="00217F96" w:rsidP="002779DD">
            <w:pPr>
              <w:numPr>
                <w:ilvl w:val="0"/>
                <w:numId w:val="84"/>
              </w:numPr>
              <w:jc w:val="both"/>
              <w:rPr>
                <w:rFonts w:ascii="Arial" w:hAnsi="Arial" w:cs="Arial"/>
                <w:b/>
                <w:sz w:val="18"/>
                <w:szCs w:val="18"/>
              </w:rPr>
            </w:pPr>
            <w:r w:rsidRPr="00217F96">
              <w:rPr>
                <w:rFonts w:ascii="Arial" w:hAnsi="Arial" w:cs="Arial"/>
                <w:b/>
                <w:sz w:val="18"/>
                <w:szCs w:val="18"/>
              </w:rPr>
              <w:t xml:space="preserve">FUNCIONES ESPECIFICAS </w:t>
            </w:r>
          </w:p>
          <w:p w:rsidR="00217F96" w:rsidRPr="00217F96" w:rsidRDefault="00217F96" w:rsidP="002779DD">
            <w:pPr>
              <w:numPr>
                <w:ilvl w:val="0"/>
                <w:numId w:val="87"/>
              </w:numPr>
              <w:jc w:val="both"/>
              <w:rPr>
                <w:rFonts w:ascii="Arial" w:hAnsi="Arial" w:cs="Arial"/>
                <w:sz w:val="18"/>
                <w:szCs w:val="18"/>
              </w:rPr>
            </w:pPr>
            <w:r w:rsidRPr="00217F96">
              <w:rPr>
                <w:rFonts w:ascii="Arial" w:hAnsi="Arial" w:cs="Arial"/>
                <w:sz w:val="18"/>
                <w:szCs w:val="18"/>
              </w:rPr>
              <w:t>Elaborar Planillas Únicas de Pago del Personal activo de acuerdo al cronograma establecido para las redes de salud, hospitales, cuando corresponda y de la propia oficina de Operaciones</w:t>
            </w:r>
          </w:p>
          <w:p w:rsidR="00217F96" w:rsidRPr="00217F96" w:rsidRDefault="00217F96" w:rsidP="002779DD">
            <w:pPr>
              <w:numPr>
                <w:ilvl w:val="0"/>
                <w:numId w:val="87"/>
              </w:numPr>
              <w:jc w:val="both"/>
              <w:rPr>
                <w:rFonts w:ascii="Arial" w:hAnsi="Arial" w:cs="Arial"/>
                <w:sz w:val="18"/>
                <w:szCs w:val="18"/>
              </w:rPr>
            </w:pPr>
            <w:r w:rsidRPr="00217F96">
              <w:rPr>
                <w:rFonts w:ascii="Arial" w:hAnsi="Arial" w:cs="Arial"/>
                <w:sz w:val="18"/>
                <w:szCs w:val="18"/>
              </w:rPr>
              <w:t>Ejecutar las acciones técnicas del Sistema de Remuneraciones y pensiones, coordinar con el responsable del sistema de Remuneraciones y Presupuesto del Gobierno Regional  en la interpretación y aplicación de las normas y procedimientos del persona.</w:t>
            </w:r>
          </w:p>
          <w:p w:rsidR="00217F96" w:rsidRPr="00217F96" w:rsidRDefault="00217F96" w:rsidP="002779DD">
            <w:pPr>
              <w:numPr>
                <w:ilvl w:val="0"/>
                <w:numId w:val="87"/>
              </w:numPr>
              <w:jc w:val="both"/>
              <w:rPr>
                <w:rFonts w:ascii="Arial" w:hAnsi="Arial" w:cs="Arial"/>
                <w:sz w:val="18"/>
                <w:szCs w:val="18"/>
              </w:rPr>
            </w:pPr>
            <w:r w:rsidRPr="00217F96">
              <w:rPr>
                <w:rFonts w:ascii="Arial" w:hAnsi="Arial" w:cs="Arial"/>
                <w:sz w:val="18"/>
                <w:szCs w:val="18"/>
              </w:rPr>
              <w:t>Emitir  informe mensual sobre la ejecución del gasto en materia de remuneraciones y pensiones</w:t>
            </w:r>
          </w:p>
          <w:p w:rsidR="00217F96" w:rsidRPr="00217F96" w:rsidRDefault="00217F96" w:rsidP="002779DD">
            <w:pPr>
              <w:numPr>
                <w:ilvl w:val="0"/>
                <w:numId w:val="87"/>
              </w:numPr>
              <w:jc w:val="both"/>
              <w:rPr>
                <w:rFonts w:ascii="Arial" w:hAnsi="Arial" w:cs="Arial"/>
                <w:sz w:val="18"/>
                <w:szCs w:val="18"/>
              </w:rPr>
            </w:pPr>
            <w:r w:rsidRPr="00217F96">
              <w:rPr>
                <w:rFonts w:ascii="Arial" w:hAnsi="Arial" w:cs="Arial"/>
                <w:sz w:val="18"/>
                <w:szCs w:val="18"/>
              </w:rPr>
              <w:t>Participar en la elaboración del Anteproyecto del Presupuesto Institucional, en las Genéricas 01 Personal y obligaciones sociales y 02 obligaciones</w:t>
            </w:r>
          </w:p>
          <w:p w:rsidR="00217F96" w:rsidRPr="00217F96" w:rsidRDefault="00217F96" w:rsidP="002779DD">
            <w:pPr>
              <w:numPr>
                <w:ilvl w:val="0"/>
                <w:numId w:val="87"/>
              </w:numPr>
              <w:jc w:val="both"/>
              <w:rPr>
                <w:rFonts w:ascii="Arial" w:hAnsi="Arial" w:cs="Arial"/>
                <w:sz w:val="18"/>
                <w:szCs w:val="18"/>
              </w:rPr>
            </w:pPr>
            <w:r w:rsidRPr="00217F96">
              <w:rPr>
                <w:rFonts w:ascii="Arial" w:hAnsi="Arial" w:cs="Arial"/>
                <w:sz w:val="18"/>
                <w:szCs w:val="18"/>
              </w:rPr>
              <w:t>Participar en la elaboración del presupuesto Analítico de Personal (PAP)</w:t>
            </w:r>
          </w:p>
          <w:p w:rsidR="00217F96" w:rsidRPr="00217F96" w:rsidRDefault="00217F96" w:rsidP="002779DD">
            <w:pPr>
              <w:numPr>
                <w:ilvl w:val="0"/>
                <w:numId w:val="87"/>
              </w:numPr>
              <w:jc w:val="both"/>
              <w:rPr>
                <w:rFonts w:ascii="Arial" w:hAnsi="Arial" w:cs="Arial"/>
                <w:sz w:val="18"/>
                <w:szCs w:val="18"/>
              </w:rPr>
            </w:pPr>
            <w:r w:rsidRPr="00217F96">
              <w:rPr>
                <w:rFonts w:ascii="Arial" w:hAnsi="Arial" w:cs="Arial"/>
                <w:sz w:val="18"/>
                <w:szCs w:val="18"/>
              </w:rPr>
              <w:t>Elaborar Cuadros Estadísticos de la ejecución del presupuesto</w:t>
            </w:r>
          </w:p>
          <w:p w:rsidR="00217F96" w:rsidRPr="00217F96" w:rsidRDefault="00217F96" w:rsidP="002779DD">
            <w:pPr>
              <w:numPr>
                <w:ilvl w:val="0"/>
                <w:numId w:val="87"/>
              </w:numPr>
              <w:jc w:val="both"/>
              <w:rPr>
                <w:rFonts w:ascii="Arial" w:hAnsi="Arial" w:cs="Arial"/>
                <w:sz w:val="18"/>
                <w:szCs w:val="18"/>
              </w:rPr>
            </w:pPr>
            <w:r w:rsidRPr="00217F96">
              <w:rPr>
                <w:rFonts w:ascii="Arial" w:hAnsi="Arial" w:cs="Arial"/>
                <w:sz w:val="18"/>
                <w:szCs w:val="18"/>
              </w:rPr>
              <w:t xml:space="preserve">Mantener actualizado el modulo “Aplicativo Informático para el Registro Centralizado de Planillas y de Datos de los Recursos Humanos del Sector Público MGRRHH-MEF </w:t>
            </w:r>
          </w:p>
          <w:p w:rsidR="00217F96" w:rsidRPr="00217F96" w:rsidRDefault="00217F96" w:rsidP="002779DD">
            <w:pPr>
              <w:numPr>
                <w:ilvl w:val="0"/>
                <w:numId w:val="87"/>
              </w:numPr>
              <w:jc w:val="both"/>
              <w:rPr>
                <w:rFonts w:ascii="Arial" w:hAnsi="Arial" w:cs="Arial"/>
                <w:sz w:val="18"/>
                <w:szCs w:val="18"/>
              </w:rPr>
            </w:pPr>
            <w:r w:rsidRPr="00217F96">
              <w:rPr>
                <w:rFonts w:ascii="Arial" w:hAnsi="Arial" w:cs="Arial"/>
                <w:sz w:val="18"/>
                <w:szCs w:val="18"/>
              </w:rPr>
              <w:t>Programar la ejecución presupuestal  a nivel de especialista del gasto y elaborar los formatos de ejecución presupuestal según directiva</w:t>
            </w:r>
          </w:p>
          <w:p w:rsidR="00217F96" w:rsidRPr="00217F96" w:rsidRDefault="00217F96" w:rsidP="002779DD">
            <w:pPr>
              <w:numPr>
                <w:ilvl w:val="0"/>
                <w:numId w:val="87"/>
              </w:numPr>
              <w:jc w:val="both"/>
              <w:rPr>
                <w:rFonts w:ascii="Arial" w:eastAsia="Arial Unicode MS" w:hAnsi="Arial" w:cs="Arial"/>
                <w:sz w:val="18"/>
                <w:szCs w:val="18"/>
              </w:rPr>
            </w:pPr>
            <w:r w:rsidRPr="00217F96">
              <w:rPr>
                <w:rFonts w:ascii="Arial" w:hAnsi="Arial" w:cs="Arial"/>
                <w:sz w:val="18"/>
                <w:szCs w:val="18"/>
              </w:rPr>
              <w:t>Controlar la proyección mensual del Calendario de Pagos</w:t>
            </w:r>
          </w:p>
          <w:p w:rsidR="00217F96" w:rsidRPr="00217F96" w:rsidRDefault="00217F96" w:rsidP="002779DD">
            <w:pPr>
              <w:numPr>
                <w:ilvl w:val="0"/>
                <w:numId w:val="87"/>
              </w:numPr>
              <w:jc w:val="both"/>
              <w:rPr>
                <w:rFonts w:ascii="Arial" w:eastAsia="Arial Unicode MS" w:hAnsi="Arial" w:cs="Arial"/>
                <w:sz w:val="18"/>
                <w:szCs w:val="18"/>
              </w:rPr>
            </w:pPr>
            <w:r w:rsidRPr="00217F96">
              <w:rPr>
                <w:rFonts w:ascii="Arial" w:hAnsi="Arial" w:cs="Arial"/>
                <w:sz w:val="18"/>
                <w:szCs w:val="18"/>
              </w:rPr>
              <w:t>Aplicar y controlar el oportuno cumplimiento de las Resoluciones de descuento, beneficios y ejecutar los descuentos de las entidades financieras de acuerdo al Convenio suscrito</w:t>
            </w:r>
          </w:p>
          <w:p w:rsidR="00217F96" w:rsidRPr="00217F96" w:rsidRDefault="00217F96" w:rsidP="002779DD">
            <w:pPr>
              <w:numPr>
                <w:ilvl w:val="0"/>
                <w:numId w:val="87"/>
              </w:numPr>
              <w:jc w:val="both"/>
              <w:rPr>
                <w:rFonts w:ascii="Arial" w:eastAsia="Arial Unicode MS" w:hAnsi="Arial" w:cs="Arial"/>
                <w:sz w:val="18"/>
                <w:szCs w:val="18"/>
              </w:rPr>
            </w:pPr>
            <w:r w:rsidRPr="00217F96">
              <w:rPr>
                <w:rFonts w:ascii="Arial" w:hAnsi="Arial" w:cs="Arial"/>
                <w:sz w:val="18"/>
                <w:szCs w:val="18"/>
              </w:rPr>
              <w:t>Mantener organizado el archivo de la documentación de su competencia</w:t>
            </w:r>
          </w:p>
          <w:p w:rsidR="00217F96" w:rsidRPr="00217F96" w:rsidRDefault="00217F96" w:rsidP="002779DD">
            <w:pPr>
              <w:numPr>
                <w:ilvl w:val="0"/>
                <w:numId w:val="87"/>
              </w:numPr>
              <w:jc w:val="both"/>
              <w:rPr>
                <w:rFonts w:ascii="Arial" w:eastAsia="Arial Unicode MS" w:hAnsi="Arial" w:cs="Arial"/>
                <w:sz w:val="18"/>
                <w:szCs w:val="18"/>
              </w:rPr>
            </w:pPr>
            <w:r w:rsidRPr="00217F96">
              <w:rPr>
                <w:rFonts w:ascii="Arial" w:hAnsi="Arial" w:cs="Arial"/>
                <w:sz w:val="18"/>
                <w:szCs w:val="18"/>
              </w:rPr>
              <w:t>Otras funciones que le asigne su jefe inmediato.</w:t>
            </w:r>
          </w:p>
        </w:tc>
      </w:tr>
      <w:tr w:rsidR="00217F96" w:rsidRPr="00217F96" w:rsidTr="008D451D">
        <w:trPr>
          <w:trHeight w:val="448"/>
        </w:trPr>
        <w:tc>
          <w:tcPr>
            <w:tcW w:w="9490" w:type="dxa"/>
            <w:gridSpan w:val="7"/>
          </w:tcPr>
          <w:p w:rsidR="00217F96" w:rsidRPr="00217F96" w:rsidRDefault="00217F96" w:rsidP="00217F96">
            <w:pPr>
              <w:jc w:val="both"/>
              <w:rPr>
                <w:rFonts w:ascii="Arial" w:hAnsi="Arial" w:cs="Arial"/>
                <w:sz w:val="18"/>
                <w:szCs w:val="18"/>
              </w:rPr>
            </w:pPr>
          </w:p>
          <w:p w:rsidR="00217F96" w:rsidRPr="00217F96" w:rsidRDefault="00217F96" w:rsidP="00217F96">
            <w:pPr>
              <w:widowControl w:val="0"/>
              <w:suppressAutoHyphens/>
              <w:ind w:left="566" w:hanging="283"/>
              <w:jc w:val="both"/>
              <w:textAlignment w:val="baseline"/>
              <w:rPr>
                <w:rFonts w:ascii="Arial" w:hAnsi="Arial" w:cs="Arial"/>
                <w:kern w:val="1"/>
                <w:sz w:val="18"/>
                <w:szCs w:val="18"/>
                <w:lang w:val="es-PE" w:eastAsia="ar-SA"/>
              </w:rPr>
            </w:pPr>
          </w:p>
        </w:tc>
      </w:tr>
      <w:tr w:rsidR="00217F96" w:rsidRPr="00217F96" w:rsidTr="008D451D">
        <w:trPr>
          <w:trHeight w:val="306"/>
        </w:trPr>
        <w:tc>
          <w:tcPr>
            <w:tcW w:w="4805" w:type="dxa"/>
            <w:vAlign w:val="bottom"/>
          </w:tcPr>
          <w:p w:rsidR="00217F96" w:rsidRPr="00217F96" w:rsidRDefault="00217F96" w:rsidP="00217F96">
            <w:pPr>
              <w:rPr>
                <w:rFonts w:ascii="Arial" w:eastAsia="Arial Unicode MS" w:hAnsi="Arial" w:cs="Arial"/>
                <w:b/>
                <w:sz w:val="18"/>
                <w:szCs w:val="18"/>
              </w:rPr>
            </w:pPr>
            <w:r w:rsidRPr="00217F96">
              <w:rPr>
                <w:rFonts w:ascii="Arial" w:hAnsi="Arial" w:cs="Arial"/>
                <w:b/>
                <w:sz w:val="18"/>
                <w:szCs w:val="18"/>
              </w:rPr>
              <w:t xml:space="preserve">4. REQUISITOS MINIMOS </w:t>
            </w:r>
          </w:p>
        </w:tc>
        <w:tc>
          <w:tcPr>
            <w:tcW w:w="2509" w:type="dxa"/>
            <w:gridSpan w:val="2"/>
            <w:vAlign w:val="bottom"/>
          </w:tcPr>
          <w:p w:rsidR="00217F96" w:rsidRPr="00217F96" w:rsidRDefault="00217F96" w:rsidP="00217F96">
            <w:pPr>
              <w:rPr>
                <w:rFonts w:ascii="Arial" w:eastAsia="Arial Unicode MS" w:hAnsi="Arial" w:cs="Arial"/>
                <w:sz w:val="18"/>
                <w:szCs w:val="18"/>
              </w:rPr>
            </w:pPr>
          </w:p>
        </w:tc>
        <w:tc>
          <w:tcPr>
            <w:tcW w:w="197" w:type="dxa"/>
            <w:gridSpan w:val="2"/>
            <w:vAlign w:val="bottom"/>
          </w:tcPr>
          <w:p w:rsidR="00217F96" w:rsidRPr="00217F96" w:rsidRDefault="00217F96" w:rsidP="00217F96">
            <w:pPr>
              <w:rPr>
                <w:rFonts w:ascii="Arial" w:eastAsia="Arial Unicode MS" w:hAnsi="Arial" w:cs="Arial"/>
                <w:sz w:val="18"/>
                <w:szCs w:val="18"/>
              </w:rPr>
            </w:pPr>
          </w:p>
        </w:tc>
        <w:tc>
          <w:tcPr>
            <w:tcW w:w="1979" w:type="dxa"/>
            <w:gridSpan w:val="2"/>
            <w:vAlign w:val="bottom"/>
          </w:tcPr>
          <w:p w:rsidR="00217F96" w:rsidRPr="00217F96" w:rsidRDefault="00217F96" w:rsidP="00217F96">
            <w:pPr>
              <w:rPr>
                <w:rFonts w:ascii="Arial" w:eastAsia="Arial Unicode MS" w:hAnsi="Arial" w:cs="Arial"/>
                <w:sz w:val="18"/>
                <w:szCs w:val="18"/>
              </w:rPr>
            </w:pPr>
            <w:r w:rsidRPr="00217F96">
              <w:rPr>
                <w:rFonts w:ascii="Arial" w:hAnsi="Arial" w:cs="Arial"/>
                <w:sz w:val="18"/>
                <w:szCs w:val="18"/>
              </w:rPr>
              <w:t> </w:t>
            </w:r>
          </w:p>
        </w:tc>
      </w:tr>
      <w:tr w:rsidR="00217F96" w:rsidRPr="00217F96" w:rsidTr="008D451D">
        <w:trPr>
          <w:trHeight w:val="306"/>
        </w:trPr>
        <w:tc>
          <w:tcPr>
            <w:tcW w:w="9490" w:type="dxa"/>
            <w:gridSpan w:val="7"/>
            <w:vAlign w:val="bottom"/>
          </w:tcPr>
          <w:p w:rsidR="00217F96" w:rsidRPr="00217F96" w:rsidRDefault="00217F96" w:rsidP="00217F96">
            <w:pPr>
              <w:widowControl w:val="0"/>
              <w:suppressAutoHyphens/>
              <w:spacing w:line="100" w:lineRule="atLeast"/>
              <w:ind w:left="1440"/>
              <w:jc w:val="both"/>
              <w:rPr>
                <w:rFonts w:ascii="Arial" w:eastAsia="Arial Unicode MS" w:hAnsi="Arial" w:cs="Arial"/>
                <w:b/>
                <w:kern w:val="1"/>
                <w:sz w:val="18"/>
                <w:szCs w:val="18"/>
                <w:lang w:val="es-PE" w:eastAsia="hi-IN" w:bidi="hi-IN"/>
              </w:rPr>
            </w:pPr>
            <w:r w:rsidRPr="00217F96">
              <w:rPr>
                <w:rFonts w:ascii="Arial" w:eastAsia="Arial Unicode MS" w:hAnsi="Arial" w:cs="Arial"/>
                <w:b/>
                <w:kern w:val="1"/>
                <w:sz w:val="18"/>
                <w:szCs w:val="18"/>
                <w:lang w:val="es-PE" w:eastAsia="hi-IN" w:bidi="hi-IN"/>
              </w:rPr>
              <w:t>Educación</w:t>
            </w:r>
          </w:p>
          <w:p w:rsidR="00217F96" w:rsidRPr="00217F96" w:rsidRDefault="00217F96" w:rsidP="00217F96">
            <w:pPr>
              <w:widowControl w:val="0"/>
              <w:suppressAutoHyphens/>
              <w:spacing w:line="100" w:lineRule="atLeast"/>
              <w:ind w:left="1440"/>
              <w:jc w:val="both"/>
              <w:rPr>
                <w:rFonts w:ascii="Arial" w:eastAsia="Arial Unicode MS" w:hAnsi="Arial" w:cs="Arial"/>
                <w:b/>
                <w:kern w:val="1"/>
                <w:sz w:val="18"/>
                <w:szCs w:val="18"/>
                <w:lang w:val="es-PE" w:eastAsia="hi-IN" w:bidi="hi-IN"/>
              </w:rPr>
            </w:pPr>
          </w:p>
          <w:p w:rsidR="00217F96" w:rsidRPr="00217F96" w:rsidRDefault="00217F96" w:rsidP="002779DD">
            <w:pPr>
              <w:numPr>
                <w:ilvl w:val="0"/>
                <w:numId w:val="34"/>
              </w:numPr>
              <w:rPr>
                <w:rFonts w:ascii="Arial" w:hAnsi="Arial" w:cs="Arial"/>
                <w:bCs/>
                <w:sz w:val="18"/>
                <w:szCs w:val="18"/>
              </w:rPr>
            </w:pPr>
            <w:r w:rsidRPr="00217F96">
              <w:rPr>
                <w:rFonts w:ascii="Arial" w:hAnsi="Arial" w:cs="Arial"/>
                <w:bCs/>
                <w:sz w:val="18"/>
                <w:szCs w:val="18"/>
              </w:rPr>
              <w:t xml:space="preserve">Título profesional universitario  o grado académico de bachiller, En el caso de  especialista de contabilidad se requiere  necesariamente título profesional  de contador publico  </w:t>
            </w:r>
          </w:p>
          <w:p w:rsidR="00217F96" w:rsidRPr="00217F96" w:rsidRDefault="00217F96" w:rsidP="002779DD">
            <w:pPr>
              <w:numPr>
                <w:ilvl w:val="0"/>
                <w:numId w:val="34"/>
              </w:numPr>
              <w:rPr>
                <w:rFonts w:ascii="Arial" w:hAnsi="Arial" w:cs="Arial"/>
                <w:bCs/>
                <w:sz w:val="18"/>
                <w:szCs w:val="18"/>
              </w:rPr>
            </w:pPr>
            <w:r w:rsidRPr="00217F96">
              <w:rPr>
                <w:rFonts w:ascii="Arial" w:hAnsi="Arial" w:cs="Arial"/>
                <w:bCs/>
                <w:sz w:val="18"/>
                <w:szCs w:val="18"/>
              </w:rPr>
              <w:t>Experiencia profesional no menor de (3) años desde  la obtención del grado de bachiller.</w:t>
            </w:r>
          </w:p>
          <w:p w:rsidR="00217F96" w:rsidRPr="00217F96" w:rsidRDefault="00217F96" w:rsidP="002779DD">
            <w:pPr>
              <w:numPr>
                <w:ilvl w:val="0"/>
                <w:numId w:val="34"/>
              </w:numPr>
              <w:rPr>
                <w:rFonts w:ascii="Arial" w:hAnsi="Arial" w:cs="Arial"/>
                <w:bCs/>
                <w:sz w:val="18"/>
                <w:szCs w:val="18"/>
              </w:rPr>
            </w:pPr>
            <w:r w:rsidRPr="00217F96">
              <w:rPr>
                <w:rFonts w:ascii="Arial" w:hAnsi="Arial" w:cs="Arial"/>
                <w:bCs/>
                <w:sz w:val="18"/>
                <w:szCs w:val="18"/>
              </w:rPr>
              <w:t>Especialización relacionada con las  funciones del cargo no menor a un año</w:t>
            </w:r>
          </w:p>
          <w:p w:rsidR="00217F96" w:rsidRPr="00217F96" w:rsidRDefault="00217F96" w:rsidP="002779DD">
            <w:pPr>
              <w:numPr>
                <w:ilvl w:val="0"/>
                <w:numId w:val="34"/>
              </w:numPr>
              <w:rPr>
                <w:rFonts w:ascii="Arial" w:hAnsi="Arial" w:cs="Arial"/>
                <w:bCs/>
                <w:sz w:val="18"/>
                <w:szCs w:val="18"/>
              </w:rPr>
            </w:pPr>
            <w:r w:rsidRPr="00217F96">
              <w:rPr>
                <w:rFonts w:ascii="Arial" w:hAnsi="Arial" w:cs="Arial"/>
                <w:bCs/>
                <w:sz w:val="18"/>
                <w:szCs w:val="18"/>
              </w:rPr>
              <w:t>Amplia  experiencia desempeño  funciones similares.</w:t>
            </w:r>
          </w:p>
          <w:p w:rsidR="00217F96" w:rsidRPr="00217F96" w:rsidRDefault="00217F96" w:rsidP="002779DD">
            <w:pPr>
              <w:numPr>
                <w:ilvl w:val="0"/>
                <w:numId w:val="34"/>
              </w:numPr>
              <w:rPr>
                <w:rFonts w:ascii="Arial" w:hAnsi="Arial" w:cs="Arial"/>
                <w:bCs/>
                <w:sz w:val="18"/>
                <w:szCs w:val="18"/>
              </w:rPr>
            </w:pPr>
            <w:r w:rsidRPr="00217F96">
              <w:rPr>
                <w:rFonts w:ascii="Arial" w:hAnsi="Arial" w:cs="Arial"/>
                <w:bCs/>
                <w:sz w:val="18"/>
                <w:szCs w:val="18"/>
              </w:rPr>
              <w:t>Experiencia  en gestión pública, de preferencia  no menor de (1) año.</w:t>
            </w:r>
          </w:p>
          <w:p w:rsidR="00217F96" w:rsidRPr="00217F96" w:rsidRDefault="00217F96" w:rsidP="002779DD">
            <w:pPr>
              <w:numPr>
                <w:ilvl w:val="0"/>
                <w:numId w:val="34"/>
              </w:numPr>
              <w:rPr>
                <w:rFonts w:ascii="Arial" w:hAnsi="Arial" w:cs="Arial"/>
                <w:bCs/>
                <w:sz w:val="18"/>
                <w:szCs w:val="18"/>
              </w:rPr>
            </w:pPr>
            <w:r w:rsidRPr="00217F96">
              <w:rPr>
                <w:rFonts w:ascii="Arial" w:hAnsi="Arial" w:cs="Arial"/>
                <w:bCs/>
                <w:sz w:val="18"/>
                <w:szCs w:val="18"/>
              </w:rPr>
              <w:t>Conocimiento  de computación</w:t>
            </w:r>
          </w:p>
          <w:p w:rsidR="00217F96" w:rsidRPr="00217F96" w:rsidRDefault="00217F96" w:rsidP="00217F96">
            <w:pPr>
              <w:ind w:left="720"/>
              <w:rPr>
                <w:rFonts w:ascii="Arial" w:eastAsia="Arial Unicode MS" w:hAnsi="Arial" w:cs="Arial"/>
                <w:sz w:val="18"/>
                <w:szCs w:val="18"/>
              </w:rPr>
            </w:pPr>
          </w:p>
        </w:tc>
      </w:tr>
      <w:tr w:rsidR="00217F96" w:rsidRPr="00217F96" w:rsidTr="008D451D">
        <w:trPr>
          <w:cantSplit/>
          <w:trHeight w:val="306"/>
        </w:trPr>
        <w:tc>
          <w:tcPr>
            <w:tcW w:w="9490" w:type="dxa"/>
            <w:gridSpan w:val="7"/>
            <w:vAlign w:val="bottom"/>
          </w:tcPr>
          <w:p w:rsidR="00217F96" w:rsidRPr="00217F96" w:rsidRDefault="00217F96" w:rsidP="00217F96">
            <w:pPr>
              <w:rPr>
                <w:rFonts w:ascii="Arial" w:eastAsia="Arial Unicode MS" w:hAnsi="Arial" w:cs="Arial"/>
                <w:sz w:val="18"/>
                <w:szCs w:val="18"/>
              </w:rPr>
            </w:pPr>
          </w:p>
        </w:tc>
      </w:tr>
    </w:tbl>
    <w:p w:rsidR="00217F96" w:rsidRDefault="00217F96"/>
    <w:p w:rsidR="00217F96" w:rsidRDefault="00217F96"/>
    <w:p w:rsidR="002F0953" w:rsidRDefault="002F0953"/>
    <w:p w:rsidR="002F0953" w:rsidRDefault="002F0953"/>
    <w:p w:rsidR="002F0953" w:rsidRDefault="002F0953"/>
    <w:p w:rsidR="004E47E3" w:rsidRDefault="004E47E3"/>
    <w:tbl>
      <w:tblPr>
        <w:tblW w:w="9540" w:type="dxa"/>
        <w:tblInd w:w="-18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676"/>
        <w:gridCol w:w="179"/>
        <w:gridCol w:w="1445"/>
        <w:gridCol w:w="1064"/>
        <w:gridCol w:w="16"/>
        <w:gridCol w:w="181"/>
        <w:gridCol w:w="359"/>
        <w:gridCol w:w="1620"/>
      </w:tblGrid>
      <w:tr w:rsidR="00217F96" w:rsidRPr="00217F96" w:rsidTr="00217F96">
        <w:trPr>
          <w:cantSplit/>
          <w:trHeight w:val="306"/>
        </w:trPr>
        <w:tc>
          <w:tcPr>
            <w:tcW w:w="9540" w:type="dxa"/>
            <w:gridSpan w:val="8"/>
            <w:tcBorders>
              <w:top w:val="single" w:sz="4" w:space="0" w:color="auto"/>
              <w:bottom w:val="single" w:sz="4" w:space="0" w:color="auto"/>
            </w:tcBorders>
            <w:vAlign w:val="bottom"/>
          </w:tcPr>
          <w:p w:rsidR="00217F96" w:rsidRPr="00217F96" w:rsidRDefault="00217F96" w:rsidP="00217F96">
            <w:pPr>
              <w:rPr>
                <w:rFonts w:ascii="Arial" w:hAnsi="Arial" w:cs="Arial"/>
                <w:b/>
                <w:sz w:val="18"/>
                <w:szCs w:val="18"/>
              </w:rPr>
            </w:pPr>
            <w:r w:rsidRPr="00217F96">
              <w:rPr>
                <w:rFonts w:ascii="Arial" w:hAnsi="Arial" w:cs="Arial"/>
                <w:sz w:val="18"/>
                <w:szCs w:val="18"/>
                <w:lang w:val="es-ES_tradnl"/>
              </w:rPr>
              <w:t> </w:t>
            </w:r>
            <w:r w:rsidRPr="00217F96">
              <w:rPr>
                <w:rFonts w:ascii="Arial" w:hAnsi="Arial" w:cs="Arial"/>
                <w:b/>
                <w:sz w:val="18"/>
                <w:szCs w:val="18"/>
              </w:rPr>
              <w:t>DIRECCION REGIONAL DE SALUD DE SAN MARTÍN</w:t>
            </w:r>
          </w:p>
          <w:p w:rsidR="00217F96" w:rsidRPr="00217F96" w:rsidRDefault="00217F96" w:rsidP="00217F96">
            <w:pPr>
              <w:jc w:val="center"/>
              <w:rPr>
                <w:rFonts w:ascii="Arial" w:eastAsia="Arial Unicode MS" w:hAnsi="Arial" w:cs="Arial"/>
                <w:sz w:val="18"/>
                <w:szCs w:val="18"/>
              </w:rPr>
            </w:pPr>
            <w:r w:rsidRPr="00217F96">
              <w:rPr>
                <w:rFonts w:ascii="Arial" w:hAnsi="Arial" w:cs="Arial"/>
                <w:b/>
                <w:sz w:val="18"/>
                <w:szCs w:val="18"/>
              </w:rPr>
              <w:t>UNIDAD EJECUTORA 400 – OFICINA DE OPERACIONES  SALUD BAJO MAYO</w:t>
            </w:r>
          </w:p>
        </w:tc>
      </w:tr>
      <w:tr w:rsidR="00217F96" w:rsidRPr="00217F96" w:rsidTr="00217F96">
        <w:trPr>
          <w:trHeight w:val="395"/>
        </w:trPr>
        <w:tc>
          <w:tcPr>
            <w:tcW w:w="9540" w:type="dxa"/>
            <w:gridSpan w:val="8"/>
            <w:tcBorders>
              <w:top w:val="single" w:sz="4" w:space="0" w:color="auto"/>
              <w:bottom w:val="single" w:sz="4" w:space="0" w:color="auto"/>
            </w:tcBorders>
            <w:vAlign w:val="bottom"/>
          </w:tcPr>
          <w:p w:rsidR="00217F96" w:rsidRPr="00217F96" w:rsidRDefault="00217F96" w:rsidP="00217F96">
            <w:pPr>
              <w:rPr>
                <w:rFonts w:ascii="Arial" w:hAnsi="Arial" w:cs="Arial"/>
                <w:sz w:val="18"/>
                <w:szCs w:val="18"/>
              </w:rPr>
            </w:pPr>
            <w:r w:rsidRPr="00217F96">
              <w:rPr>
                <w:rFonts w:ascii="Arial" w:hAnsi="Arial" w:cs="Arial"/>
                <w:sz w:val="18"/>
                <w:szCs w:val="18"/>
              </w:rPr>
              <w:t>UNIDAD ORGANICA:     UNIDAD DE GESTION ADMINISTRATIVA</w:t>
            </w:r>
          </w:p>
          <w:p w:rsidR="00217F96" w:rsidRPr="00217F96" w:rsidRDefault="00217F96" w:rsidP="00217F96">
            <w:pPr>
              <w:rPr>
                <w:rFonts w:ascii="Arial" w:eastAsia="Arial Unicode MS" w:hAnsi="Arial" w:cs="Arial"/>
                <w:sz w:val="18"/>
                <w:szCs w:val="18"/>
              </w:rPr>
            </w:pPr>
            <w:r w:rsidRPr="00217F96">
              <w:rPr>
                <w:rFonts w:ascii="Arial" w:hAnsi="Arial" w:cs="Arial"/>
                <w:b/>
                <w:sz w:val="18"/>
                <w:szCs w:val="18"/>
              </w:rPr>
              <w:t xml:space="preserve">                                             AREA   DE  PERSONAL</w:t>
            </w:r>
          </w:p>
        </w:tc>
      </w:tr>
      <w:tr w:rsidR="00217F96" w:rsidRPr="00217F96" w:rsidTr="00AB4CBC">
        <w:trPr>
          <w:cantSplit/>
          <w:trHeight w:val="733"/>
        </w:trPr>
        <w:tc>
          <w:tcPr>
            <w:tcW w:w="6300" w:type="dxa"/>
            <w:gridSpan w:val="3"/>
            <w:tcBorders>
              <w:top w:val="single" w:sz="4" w:space="0" w:color="auto"/>
              <w:bottom w:val="single" w:sz="4" w:space="0" w:color="auto"/>
              <w:right w:val="single" w:sz="4" w:space="0" w:color="auto"/>
            </w:tcBorders>
            <w:vAlign w:val="center"/>
          </w:tcPr>
          <w:p w:rsidR="00217F96" w:rsidRPr="00217F96" w:rsidRDefault="00217F96" w:rsidP="00217F96">
            <w:pPr>
              <w:rPr>
                <w:rFonts w:ascii="Arial" w:hAnsi="Arial" w:cs="Arial"/>
                <w:b/>
                <w:sz w:val="18"/>
                <w:szCs w:val="18"/>
              </w:rPr>
            </w:pPr>
            <w:r w:rsidRPr="00217F96">
              <w:rPr>
                <w:rFonts w:ascii="Arial" w:hAnsi="Arial" w:cs="Arial"/>
                <w:sz w:val="18"/>
                <w:szCs w:val="18"/>
              </w:rPr>
              <w:t xml:space="preserve">CARGO CLASIFICADO:  </w:t>
            </w:r>
            <w:r w:rsidRPr="00217F96">
              <w:rPr>
                <w:rFonts w:ascii="Arial" w:hAnsi="Arial" w:cs="Arial"/>
                <w:b/>
                <w:sz w:val="18"/>
                <w:szCs w:val="18"/>
              </w:rPr>
              <w:t>ASISTENTE ADMINISTRATIVO</w:t>
            </w:r>
          </w:p>
          <w:p w:rsidR="00217F96" w:rsidRPr="00217F96" w:rsidRDefault="00217F96" w:rsidP="00217F96">
            <w:pPr>
              <w:jc w:val="center"/>
              <w:rPr>
                <w:rFonts w:ascii="Arial" w:hAnsi="Arial" w:cs="Arial"/>
                <w:sz w:val="18"/>
                <w:szCs w:val="18"/>
              </w:rPr>
            </w:pPr>
            <w:r w:rsidRPr="00217F96">
              <w:rPr>
                <w:rFonts w:ascii="Arial" w:eastAsia="Arial" w:hAnsi="Arial" w:cs="Arial"/>
                <w:b/>
                <w:sz w:val="18"/>
                <w:szCs w:val="18"/>
                <w:lang w:val="es-PE"/>
              </w:rPr>
              <w:t xml:space="preserve">    (TECNICO EN REMUNERACIONES</w:t>
            </w:r>
            <w:r w:rsidRPr="00217F96">
              <w:rPr>
                <w:rFonts w:ascii="Arial" w:eastAsia="Arial" w:hAnsi="Arial" w:cs="Arial"/>
                <w:sz w:val="18"/>
                <w:szCs w:val="18"/>
                <w:lang w:val="es-PE"/>
              </w:rPr>
              <w:t>)</w:t>
            </w:r>
          </w:p>
          <w:p w:rsidR="00217F96" w:rsidRPr="00217F96" w:rsidRDefault="00217F96" w:rsidP="00217F96">
            <w:pPr>
              <w:rPr>
                <w:rFonts w:ascii="Arial" w:hAnsi="Arial" w:cs="Arial"/>
                <w:sz w:val="18"/>
                <w:szCs w:val="18"/>
              </w:rPr>
            </w:pPr>
          </w:p>
          <w:p w:rsidR="00217F96" w:rsidRPr="00217F96" w:rsidRDefault="00217F96" w:rsidP="00217F96">
            <w:pPr>
              <w:rPr>
                <w:rFonts w:ascii="Arial" w:eastAsia="Arial Unicode MS" w:hAnsi="Arial"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17F96" w:rsidRPr="00217F96" w:rsidRDefault="00217F96" w:rsidP="00217F96">
            <w:pPr>
              <w:jc w:val="center"/>
              <w:rPr>
                <w:rFonts w:ascii="Arial" w:eastAsia="Arial Unicode MS" w:hAnsi="Arial" w:cs="Arial"/>
                <w:sz w:val="18"/>
                <w:szCs w:val="18"/>
              </w:rPr>
            </w:pPr>
            <w:r w:rsidRPr="00217F96">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217F96" w:rsidRPr="00217F96" w:rsidRDefault="00217F96" w:rsidP="00217F96">
            <w:pPr>
              <w:jc w:val="center"/>
              <w:rPr>
                <w:rFonts w:ascii="Arial" w:eastAsia="Arial Unicode MS" w:hAnsi="Arial" w:cs="Arial"/>
                <w:sz w:val="18"/>
                <w:szCs w:val="18"/>
              </w:rPr>
            </w:pPr>
            <w:r w:rsidRPr="00217F96">
              <w:rPr>
                <w:rFonts w:ascii="Arial" w:hAnsi="Arial" w:cs="Arial"/>
                <w:sz w:val="18"/>
                <w:szCs w:val="18"/>
              </w:rPr>
              <w:t>1</w:t>
            </w:r>
          </w:p>
        </w:tc>
        <w:tc>
          <w:tcPr>
            <w:tcW w:w="1620" w:type="dxa"/>
            <w:vMerge w:val="restart"/>
            <w:tcBorders>
              <w:top w:val="single" w:sz="4" w:space="0" w:color="auto"/>
              <w:left w:val="single" w:sz="4" w:space="0" w:color="auto"/>
              <w:bottom w:val="single" w:sz="4" w:space="0" w:color="auto"/>
            </w:tcBorders>
            <w:vAlign w:val="center"/>
          </w:tcPr>
          <w:p w:rsidR="00217F96" w:rsidRPr="00217F96" w:rsidRDefault="00217F96" w:rsidP="00217F96">
            <w:pPr>
              <w:rPr>
                <w:rFonts w:ascii="Arial" w:hAnsi="Arial" w:cs="Arial"/>
                <w:sz w:val="18"/>
                <w:szCs w:val="18"/>
              </w:rPr>
            </w:pPr>
            <w:r w:rsidRPr="00217F96">
              <w:rPr>
                <w:rFonts w:ascii="Arial" w:hAnsi="Arial" w:cs="Arial"/>
                <w:sz w:val="18"/>
                <w:szCs w:val="18"/>
              </w:rPr>
              <w:t xml:space="preserve">CODIGO        CORRELATIVO    </w:t>
            </w:r>
          </w:p>
          <w:p w:rsidR="00217F96" w:rsidRPr="00217F96" w:rsidRDefault="004E47E3" w:rsidP="00217F96">
            <w:pPr>
              <w:jc w:val="center"/>
              <w:rPr>
                <w:rFonts w:ascii="Arial" w:eastAsia="Arial Unicode MS" w:hAnsi="Arial" w:cs="Arial"/>
                <w:b/>
                <w:sz w:val="18"/>
                <w:szCs w:val="18"/>
              </w:rPr>
            </w:pPr>
            <w:r>
              <w:rPr>
                <w:rFonts w:ascii="Arial" w:eastAsia="Arial Unicode MS" w:hAnsi="Arial" w:cs="Arial"/>
                <w:b/>
                <w:sz w:val="18"/>
                <w:szCs w:val="18"/>
              </w:rPr>
              <w:t>031</w:t>
            </w:r>
          </w:p>
        </w:tc>
      </w:tr>
      <w:tr w:rsidR="00217F96" w:rsidRPr="00217F96" w:rsidTr="00217F96">
        <w:trPr>
          <w:cantSplit/>
          <w:trHeight w:val="359"/>
        </w:trPr>
        <w:tc>
          <w:tcPr>
            <w:tcW w:w="7920" w:type="dxa"/>
            <w:gridSpan w:val="7"/>
            <w:tcBorders>
              <w:top w:val="single" w:sz="4" w:space="0" w:color="auto"/>
              <w:bottom w:val="single" w:sz="4" w:space="0" w:color="auto"/>
              <w:right w:val="single" w:sz="4" w:space="0" w:color="auto"/>
            </w:tcBorders>
            <w:vAlign w:val="bottom"/>
          </w:tcPr>
          <w:p w:rsidR="00217F96" w:rsidRPr="00217F96" w:rsidRDefault="00217F96" w:rsidP="00217F96">
            <w:pPr>
              <w:rPr>
                <w:rFonts w:ascii="Arial" w:eastAsia="Arial Unicode MS" w:hAnsi="Arial" w:cs="Arial"/>
                <w:sz w:val="18"/>
                <w:szCs w:val="18"/>
              </w:rPr>
            </w:pPr>
            <w:r w:rsidRPr="00217F96">
              <w:rPr>
                <w:rFonts w:ascii="Arial" w:hAnsi="Arial" w:cs="Arial"/>
                <w:sz w:val="18"/>
                <w:szCs w:val="18"/>
              </w:rPr>
              <w:t xml:space="preserve">CODIGO DEL CARGO CLASIFICADO:  </w:t>
            </w:r>
            <w:r w:rsidRPr="00217F96">
              <w:rPr>
                <w:rFonts w:ascii="Arial" w:hAnsi="Arial" w:cs="Arial"/>
                <w:b/>
                <w:snapToGrid w:val="0"/>
                <w:color w:val="000000"/>
                <w:sz w:val="18"/>
                <w:szCs w:val="18"/>
              </w:rPr>
              <w:t>459-05-4</w:t>
            </w:r>
          </w:p>
        </w:tc>
        <w:tc>
          <w:tcPr>
            <w:tcW w:w="1620" w:type="dxa"/>
            <w:vMerge/>
            <w:tcBorders>
              <w:top w:val="nil"/>
              <w:left w:val="single" w:sz="4" w:space="0" w:color="auto"/>
              <w:bottom w:val="single" w:sz="4" w:space="0" w:color="auto"/>
            </w:tcBorders>
            <w:vAlign w:val="center"/>
          </w:tcPr>
          <w:p w:rsidR="00217F96" w:rsidRPr="00217F96" w:rsidRDefault="00217F96" w:rsidP="00217F96">
            <w:pPr>
              <w:rPr>
                <w:rFonts w:ascii="Arial" w:eastAsia="Arial Unicode MS" w:hAnsi="Arial" w:cs="Arial"/>
                <w:sz w:val="18"/>
                <w:szCs w:val="18"/>
              </w:rPr>
            </w:pPr>
          </w:p>
        </w:tc>
      </w:tr>
      <w:tr w:rsidR="00217F96" w:rsidRPr="00217F96" w:rsidTr="00217F96">
        <w:trPr>
          <w:trHeight w:val="306"/>
        </w:trPr>
        <w:tc>
          <w:tcPr>
            <w:tcW w:w="4676" w:type="dxa"/>
            <w:tcBorders>
              <w:top w:val="single" w:sz="4" w:space="0" w:color="auto"/>
            </w:tcBorders>
            <w:vAlign w:val="bottom"/>
          </w:tcPr>
          <w:p w:rsidR="00217F96" w:rsidRPr="00217F96" w:rsidRDefault="00217F96" w:rsidP="00217F96">
            <w:pPr>
              <w:rPr>
                <w:rFonts w:ascii="Arial" w:eastAsia="Arial Unicode MS" w:hAnsi="Arial" w:cs="Arial"/>
                <w:b/>
                <w:sz w:val="18"/>
                <w:szCs w:val="18"/>
              </w:rPr>
            </w:pPr>
            <w:r w:rsidRPr="00217F96">
              <w:rPr>
                <w:rFonts w:ascii="Arial" w:hAnsi="Arial" w:cs="Arial"/>
                <w:b/>
                <w:sz w:val="18"/>
                <w:szCs w:val="18"/>
              </w:rPr>
              <w:t xml:space="preserve">1. FUNCION BASICA </w:t>
            </w:r>
          </w:p>
        </w:tc>
        <w:tc>
          <w:tcPr>
            <w:tcW w:w="179" w:type="dxa"/>
            <w:tcBorders>
              <w:top w:val="single" w:sz="4" w:space="0" w:color="auto"/>
            </w:tcBorders>
            <w:vAlign w:val="bottom"/>
          </w:tcPr>
          <w:p w:rsidR="00217F96" w:rsidRPr="00217F96" w:rsidRDefault="00217F96" w:rsidP="00217F96">
            <w:pPr>
              <w:rPr>
                <w:rFonts w:ascii="Arial" w:eastAsia="Arial Unicode MS" w:hAnsi="Arial" w:cs="Arial"/>
                <w:sz w:val="18"/>
                <w:szCs w:val="18"/>
              </w:rPr>
            </w:pPr>
          </w:p>
        </w:tc>
        <w:tc>
          <w:tcPr>
            <w:tcW w:w="2509" w:type="dxa"/>
            <w:gridSpan w:val="2"/>
            <w:tcBorders>
              <w:top w:val="single" w:sz="4" w:space="0" w:color="auto"/>
            </w:tcBorders>
            <w:vAlign w:val="bottom"/>
          </w:tcPr>
          <w:p w:rsidR="00217F96" w:rsidRPr="00217F96" w:rsidRDefault="00217F96" w:rsidP="00217F96">
            <w:pPr>
              <w:rPr>
                <w:rFonts w:ascii="Arial" w:eastAsia="Arial Unicode MS" w:hAnsi="Arial" w:cs="Arial"/>
                <w:sz w:val="18"/>
                <w:szCs w:val="18"/>
              </w:rPr>
            </w:pPr>
          </w:p>
        </w:tc>
        <w:tc>
          <w:tcPr>
            <w:tcW w:w="556" w:type="dxa"/>
            <w:gridSpan w:val="3"/>
            <w:tcBorders>
              <w:top w:val="single" w:sz="4" w:space="0" w:color="auto"/>
            </w:tcBorders>
            <w:vAlign w:val="bottom"/>
          </w:tcPr>
          <w:p w:rsidR="00217F96" w:rsidRPr="00217F96" w:rsidRDefault="00217F96" w:rsidP="00217F96">
            <w:pPr>
              <w:rPr>
                <w:rFonts w:ascii="Arial" w:eastAsia="Arial Unicode MS" w:hAnsi="Arial" w:cs="Arial"/>
                <w:sz w:val="18"/>
                <w:szCs w:val="18"/>
              </w:rPr>
            </w:pPr>
          </w:p>
        </w:tc>
        <w:tc>
          <w:tcPr>
            <w:tcW w:w="1620" w:type="dxa"/>
            <w:tcBorders>
              <w:top w:val="single" w:sz="4" w:space="0" w:color="auto"/>
            </w:tcBorders>
            <w:vAlign w:val="bottom"/>
          </w:tcPr>
          <w:p w:rsidR="00217F96" w:rsidRPr="00217F96" w:rsidRDefault="00217F96" w:rsidP="00217F96">
            <w:pPr>
              <w:rPr>
                <w:rFonts w:ascii="Arial" w:eastAsia="Arial Unicode MS" w:hAnsi="Arial" w:cs="Arial"/>
                <w:sz w:val="18"/>
                <w:szCs w:val="18"/>
              </w:rPr>
            </w:pPr>
            <w:r w:rsidRPr="00217F96">
              <w:rPr>
                <w:rFonts w:ascii="Arial" w:hAnsi="Arial" w:cs="Arial"/>
                <w:sz w:val="18"/>
                <w:szCs w:val="18"/>
              </w:rPr>
              <w:t> </w:t>
            </w:r>
          </w:p>
        </w:tc>
      </w:tr>
      <w:tr w:rsidR="00217F96" w:rsidRPr="00217F96" w:rsidTr="00217F96">
        <w:trPr>
          <w:trHeight w:val="481"/>
        </w:trPr>
        <w:tc>
          <w:tcPr>
            <w:tcW w:w="9540" w:type="dxa"/>
            <w:gridSpan w:val="8"/>
            <w:vAlign w:val="bottom"/>
          </w:tcPr>
          <w:p w:rsidR="00217F96" w:rsidRPr="00217F96" w:rsidRDefault="00217F96" w:rsidP="007042FF">
            <w:pPr>
              <w:widowControl w:val="0"/>
              <w:tabs>
                <w:tab w:val="left" w:pos="284"/>
              </w:tabs>
              <w:suppressAutoHyphens/>
              <w:autoSpaceDE w:val="0"/>
              <w:autoSpaceDN w:val="0"/>
              <w:adjustRightInd w:val="0"/>
              <w:ind w:left="334"/>
              <w:jc w:val="both"/>
              <w:rPr>
                <w:rFonts w:ascii="Arial" w:eastAsia="Arial Unicode MS" w:hAnsi="Arial" w:cs="Arial"/>
                <w:kern w:val="1"/>
                <w:sz w:val="18"/>
                <w:szCs w:val="18"/>
                <w:lang w:val="es-PE" w:eastAsia="hi-IN" w:bidi="hi-IN"/>
              </w:rPr>
            </w:pPr>
            <w:r w:rsidRPr="00217F96">
              <w:rPr>
                <w:rFonts w:ascii="Arial" w:eastAsia="Arial Unicode MS" w:hAnsi="Arial" w:cs="Arial"/>
                <w:kern w:val="1"/>
                <w:sz w:val="18"/>
                <w:szCs w:val="18"/>
                <w:lang w:val="es-PE" w:eastAsia="hi-IN" w:bidi="hi-IN"/>
              </w:rPr>
              <w:t>Ejecutar los procesos técnicos establecidos para asegurar la administración adecuada de las Remuneraciones en el marco de la normativa vigente.</w:t>
            </w:r>
          </w:p>
          <w:p w:rsidR="00217F96" w:rsidRPr="00217F96" w:rsidRDefault="00217F96" w:rsidP="00217F96">
            <w:pPr>
              <w:tabs>
                <w:tab w:val="left" w:pos="-720"/>
                <w:tab w:val="left" w:pos="720"/>
                <w:tab w:val="left" w:pos="1418"/>
              </w:tabs>
              <w:suppressAutoHyphens/>
              <w:ind w:left="192"/>
              <w:jc w:val="both"/>
              <w:rPr>
                <w:rFonts w:ascii="Arial" w:eastAsia="Arial Unicode MS" w:hAnsi="Arial" w:cs="Arial"/>
                <w:sz w:val="18"/>
                <w:szCs w:val="18"/>
              </w:rPr>
            </w:pPr>
            <w:r w:rsidRPr="00217F96">
              <w:rPr>
                <w:rFonts w:ascii="Arial" w:hAnsi="Arial" w:cs="Arial"/>
                <w:spacing w:val="-3"/>
                <w:sz w:val="18"/>
                <w:szCs w:val="18"/>
              </w:rPr>
              <w:t>Organizar la elaboración</w:t>
            </w:r>
            <w:r w:rsidRPr="00217F96">
              <w:rPr>
                <w:rFonts w:ascii="Arial" w:eastAsia="Arial Unicode MS" w:hAnsi="Arial" w:cs="Arial"/>
                <w:sz w:val="18"/>
                <w:szCs w:val="18"/>
              </w:rPr>
              <w:t xml:space="preserve"> de   planillas de pagos únicos de haberes a nivel de la Unidad Ejecutora 400 Salud San Martín.</w:t>
            </w:r>
          </w:p>
        </w:tc>
      </w:tr>
      <w:tr w:rsidR="00217F96" w:rsidRPr="00217F96" w:rsidTr="00217F96">
        <w:trPr>
          <w:trHeight w:val="306"/>
        </w:trPr>
        <w:tc>
          <w:tcPr>
            <w:tcW w:w="4855" w:type="dxa"/>
            <w:gridSpan w:val="2"/>
            <w:vAlign w:val="bottom"/>
          </w:tcPr>
          <w:p w:rsidR="00217F96" w:rsidRPr="00217F96" w:rsidRDefault="00217F96" w:rsidP="00217F96">
            <w:pPr>
              <w:rPr>
                <w:rFonts w:ascii="Arial" w:eastAsia="Arial Unicode MS" w:hAnsi="Arial" w:cs="Arial"/>
                <w:b/>
                <w:sz w:val="18"/>
                <w:szCs w:val="18"/>
              </w:rPr>
            </w:pPr>
            <w:r w:rsidRPr="00217F96">
              <w:rPr>
                <w:rFonts w:ascii="Arial" w:hAnsi="Arial" w:cs="Arial"/>
                <w:b/>
                <w:sz w:val="18"/>
                <w:szCs w:val="18"/>
              </w:rPr>
              <w:t xml:space="preserve">2. RELACIONES DEL CARGO </w:t>
            </w:r>
          </w:p>
        </w:tc>
        <w:tc>
          <w:tcPr>
            <w:tcW w:w="2509" w:type="dxa"/>
            <w:gridSpan w:val="2"/>
            <w:vAlign w:val="bottom"/>
          </w:tcPr>
          <w:p w:rsidR="00217F96" w:rsidRPr="00217F96" w:rsidRDefault="00217F96" w:rsidP="00217F96">
            <w:pPr>
              <w:rPr>
                <w:rFonts w:ascii="Arial" w:eastAsia="Arial Unicode MS" w:hAnsi="Arial" w:cs="Arial"/>
                <w:sz w:val="18"/>
                <w:szCs w:val="18"/>
              </w:rPr>
            </w:pPr>
          </w:p>
        </w:tc>
        <w:tc>
          <w:tcPr>
            <w:tcW w:w="197" w:type="dxa"/>
            <w:gridSpan w:val="2"/>
            <w:vAlign w:val="bottom"/>
          </w:tcPr>
          <w:p w:rsidR="00217F96" w:rsidRPr="00217F96" w:rsidRDefault="00217F96" w:rsidP="00217F96">
            <w:pPr>
              <w:rPr>
                <w:rFonts w:ascii="Arial" w:eastAsia="Arial Unicode MS" w:hAnsi="Arial" w:cs="Arial"/>
                <w:sz w:val="18"/>
                <w:szCs w:val="18"/>
              </w:rPr>
            </w:pPr>
          </w:p>
        </w:tc>
        <w:tc>
          <w:tcPr>
            <w:tcW w:w="1979" w:type="dxa"/>
            <w:gridSpan w:val="2"/>
            <w:vAlign w:val="bottom"/>
          </w:tcPr>
          <w:p w:rsidR="00217F96" w:rsidRPr="00217F96" w:rsidRDefault="00217F96" w:rsidP="00217F96">
            <w:pPr>
              <w:rPr>
                <w:rFonts w:ascii="Arial" w:eastAsia="Arial Unicode MS" w:hAnsi="Arial" w:cs="Arial"/>
                <w:sz w:val="18"/>
                <w:szCs w:val="18"/>
              </w:rPr>
            </w:pPr>
            <w:r w:rsidRPr="00217F96">
              <w:rPr>
                <w:rFonts w:ascii="Arial" w:hAnsi="Arial" w:cs="Arial"/>
                <w:sz w:val="18"/>
                <w:szCs w:val="18"/>
              </w:rPr>
              <w:t> </w:t>
            </w:r>
          </w:p>
        </w:tc>
      </w:tr>
      <w:tr w:rsidR="00217F96" w:rsidRPr="00217F96" w:rsidTr="00217F96">
        <w:trPr>
          <w:cantSplit/>
          <w:trHeight w:val="306"/>
        </w:trPr>
        <w:tc>
          <w:tcPr>
            <w:tcW w:w="9540" w:type="dxa"/>
            <w:gridSpan w:val="8"/>
            <w:vAlign w:val="bottom"/>
          </w:tcPr>
          <w:p w:rsidR="00217F96" w:rsidRPr="00217F96" w:rsidRDefault="00217F96" w:rsidP="00217F96">
            <w:pPr>
              <w:rPr>
                <w:rFonts w:ascii="Arial" w:hAnsi="Arial" w:cs="Arial"/>
                <w:sz w:val="18"/>
                <w:szCs w:val="18"/>
              </w:rPr>
            </w:pPr>
          </w:p>
          <w:p w:rsidR="00217F96" w:rsidRPr="00217F96" w:rsidRDefault="00217F96" w:rsidP="00217F96">
            <w:pPr>
              <w:ind w:left="360"/>
              <w:rPr>
                <w:rFonts w:ascii="Arial" w:hAnsi="Arial" w:cs="Arial"/>
                <w:sz w:val="18"/>
                <w:szCs w:val="18"/>
              </w:rPr>
            </w:pPr>
            <w:r w:rsidRPr="00217F96">
              <w:rPr>
                <w:rFonts w:ascii="Arial" w:hAnsi="Arial" w:cs="Arial"/>
                <w:sz w:val="18"/>
                <w:szCs w:val="18"/>
              </w:rPr>
              <w:t>.      Depende y reporta directamente el cumplimiento de su función al Jefe de Área de Personal y del  responsable</w:t>
            </w:r>
          </w:p>
          <w:p w:rsidR="00217F96" w:rsidRPr="00217F96" w:rsidRDefault="00217F96" w:rsidP="00AB4CBC">
            <w:pPr>
              <w:ind w:left="360"/>
              <w:rPr>
                <w:rFonts w:ascii="Arial" w:eastAsia="Arial Unicode MS" w:hAnsi="Arial" w:cs="Arial"/>
                <w:sz w:val="18"/>
                <w:szCs w:val="18"/>
              </w:rPr>
            </w:pPr>
            <w:r w:rsidRPr="00217F96">
              <w:rPr>
                <w:rFonts w:ascii="Arial" w:hAnsi="Arial" w:cs="Arial"/>
                <w:sz w:val="18"/>
                <w:szCs w:val="18"/>
              </w:rPr>
              <w:t xml:space="preserve">       de Remuneraciones y Presupuesto</w:t>
            </w:r>
          </w:p>
          <w:p w:rsidR="00217F96" w:rsidRPr="00217F96" w:rsidRDefault="00217F96" w:rsidP="00AB4CBC">
            <w:pPr>
              <w:ind w:left="360"/>
              <w:rPr>
                <w:rFonts w:ascii="Arial" w:eastAsia="Arial Unicode MS" w:hAnsi="Arial" w:cs="Arial"/>
                <w:sz w:val="18"/>
                <w:szCs w:val="18"/>
              </w:rPr>
            </w:pPr>
            <w:r w:rsidRPr="00217F96">
              <w:rPr>
                <w:rFonts w:ascii="Arial" w:hAnsi="Arial" w:cs="Arial"/>
                <w:sz w:val="18"/>
                <w:szCs w:val="18"/>
              </w:rPr>
              <w:t>.      Coordina con la Unidades Orgánicas y con el Director de la Oficina  de Operaciones Salud Bajo Mayo</w:t>
            </w:r>
          </w:p>
        </w:tc>
      </w:tr>
      <w:tr w:rsidR="00217F96" w:rsidRPr="00217F96" w:rsidTr="00217F96">
        <w:trPr>
          <w:cantSplit/>
          <w:trHeight w:val="431"/>
        </w:trPr>
        <w:tc>
          <w:tcPr>
            <w:tcW w:w="9540" w:type="dxa"/>
            <w:gridSpan w:val="8"/>
            <w:vAlign w:val="bottom"/>
          </w:tcPr>
          <w:p w:rsidR="00217F96" w:rsidRPr="00217F96" w:rsidRDefault="00217F96" w:rsidP="00217F96">
            <w:pPr>
              <w:ind w:left="360"/>
              <w:rPr>
                <w:rFonts w:ascii="Arial" w:hAnsi="Arial" w:cs="Arial"/>
                <w:sz w:val="18"/>
                <w:szCs w:val="18"/>
              </w:rPr>
            </w:pPr>
            <w:r w:rsidRPr="00217F96">
              <w:rPr>
                <w:rFonts w:ascii="Arial" w:eastAsia="Arial Unicode MS" w:hAnsi="Arial" w:cs="Arial"/>
                <w:sz w:val="18"/>
                <w:szCs w:val="18"/>
              </w:rPr>
              <w:t xml:space="preserve">.      Coordina con la DIRES-SM. </w:t>
            </w:r>
            <w:r w:rsidRPr="00217F96">
              <w:rPr>
                <w:rFonts w:ascii="Arial" w:hAnsi="Arial" w:cs="Arial"/>
                <w:sz w:val="18"/>
                <w:szCs w:val="18"/>
              </w:rPr>
              <w:t>Gobierno Regional.</w:t>
            </w:r>
          </w:p>
          <w:p w:rsidR="00217F96" w:rsidRPr="00217F96" w:rsidRDefault="00217F96" w:rsidP="00217F96">
            <w:pPr>
              <w:ind w:left="360"/>
              <w:rPr>
                <w:rFonts w:ascii="Arial" w:hAnsi="Arial" w:cs="Arial"/>
                <w:sz w:val="18"/>
                <w:szCs w:val="18"/>
              </w:rPr>
            </w:pPr>
            <w:r w:rsidRPr="00217F96">
              <w:rPr>
                <w:rFonts w:ascii="Arial" w:hAnsi="Arial" w:cs="Arial"/>
                <w:sz w:val="18"/>
                <w:szCs w:val="18"/>
              </w:rPr>
              <w:t>.       Ministerio de Salud, Ministerio de Economía</w:t>
            </w:r>
          </w:p>
          <w:p w:rsidR="00217F96" w:rsidRPr="00217F96" w:rsidRDefault="00217F96" w:rsidP="00217F96">
            <w:pPr>
              <w:ind w:left="360"/>
              <w:rPr>
                <w:rFonts w:ascii="Arial" w:hAnsi="Arial" w:cs="Arial"/>
                <w:sz w:val="18"/>
                <w:szCs w:val="18"/>
              </w:rPr>
            </w:pPr>
          </w:p>
          <w:p w:rsidR="00217F96" w:rsidRPr="00217F96" w:rsidRDefault="00217F96" w:rsidP="00217F96">
            <w:pPr>
              <w:rPr>
                <w:rFonts w:ascii="Arial" w:eastAsia="Arial Unicode MS" w:hAnsi="Arial" w:cs="Arial"/>
                <w:sz w:val="18"/>
                <w:szCs w:val="18"/>
              </w:rPr>
            </w:pPr>
            <w:r w:rsidRPr="00217F96">
              <w:rPr>
                <w:rFonts w:ascii="Arial" w:hAnsi="Arial" w:cs="Arial"/>
                <w:b/>
                <w:sz w:val="18"/>
                <w:szCs w:val="18"/>
              </w:rPr>
              <w:t>3.-FUNCIONES ESPECIFICAS</w:t>
            </w:r>
          </w:p>
        </w:tc>
      </w:tr>
      <w:tr w:rsidR="00217F96" w:rsidRPr="00217F96" w:rsidTr="00217F96">
        <w:trPr>
          <w:trHeight w:val="448"/>
        </w:trPr>
        <w:tc>
          <w:tcPr>
            <w:tcW w:w="9540" w:type="dxa"/>
            <w:gridSpan w:val="8"/>
          </w:tcPr>
          <w:p w:rsidR="00217F96" w:rsidRPr="00217F96" w:rsidRDefault="00217F96" w:rsidP="002779DD">
            <w:pPr>
              <w:numPr>
                <w:ilvl w:val="2"/>
                <w:numId w:val="37"/>
              </w:numPr>
              <w:tabs>
                <w:tab w:val="left" w:pos="901"/>
              </w:tabs>
              <w:ind w:left="901" w:hanging="618"/>
              <w:jc w:val="both"/>
              <w:rPr>
                <w:rFonts w:ascii="Arial" w:hAnsi="Arial" w:cs="Arial"/>
                <w:sz w:val="18"/>
                <w:szCs w:val="18"/>
              </w:rPr>
            </w:pPr>
            <w:r w:rsidRPr="00217F96">
              <w:rPr>
                <w:rFonts w:ascii="Arial" w:hAnsi="Arial" w:cs="Arial"/>
                <w:sz w:val="18"/>
                <w:szCs w:val="18"/>
                <w:lang w:val="es-PE"/>
              </w:rPr>
              <w:t>Elaborar planillas de remuneraciones del personal activo, CAS y pensionistas, de acuerdo a normas vigentes</w:t>
            </w:r>
          </w:p>
          <w:p w:rsidR="00217F96" w:rsidRPr="00217F96" w:rsidRDefault="00217F96" w:rsidP="002779DD">
            <w:pPr>
              <w:numPr>
                <w:ilvl w:val="2"/>
                <w:numId w:val="37"/>
              </w:numPr>
              <w:tabs>
                <w:tab w:val="left" w:pos="901"/>
              </w:tabs>
              <w:ind w:left="901" w:hanging="618"/>
              <w:jc w:val="both"/>
              <w:rPr>
                <w:rFonts w:ascii="Arial" w:hAnsi="Arial" w:cs="Arial"/>
                <w:sz w:val="18"/>
                <w:szCs w:val="18"/>
              </w:rPr>
            </w:pPr>
            <w:r w:rsidRPr="00217F96">
              <w:rPr>
                <w:rFonts w:ascii="Arial" w:hAnsi="Arial" w:cs="Arial"/>
                <w:sz w:val="18"/>
                <w:szCs w:val="18"/>
                <w:lang w:val="es-PE"/>
              </w:rPr>
              <w:t>Coordinar, ejecuta y evalúa expedientes técnicos concernientes a los procesos técnicos de remuneraciones</w:t>
            </w:r>
          </w:p>
          <w:p w:rsidR="00217F96" w:rsidRPr="00217F96" w:rsidRDefault="00217F96" w:rsidP="00217F96">
            <w:pPr>
              <w:widowControl w:val="0"/>
              <w:tabs>
                <w:tab w:val="left" w:pos="284"/>
              </w:tabs>
              <w:suppressAutoHyphens/>
              <w:autoSpaceDE w:val="0"/>
              <w:autoSpaceDN w:val="0"/>
              <w:adjustRightInd w:val="0"/>
              <w:ind w:left="901"/>
              <w:jc w:val="both"/>
              <w:rPr>
                <w:rFonts w:ascii="Arial" w:eastAsia="Arial Unicode MS" w:hAnsi="Arial" w:cs="Arial"/>
                <w:kern w:val="1"/>
                <w:sz w:val="18"/>
                <w:szCs w:val="18"/>
                <w:lang w:val="es-PE" w:eastAsia="hi-IN" w:bidi="hi-IN"/>
              </w:rPr>
            </w:pPr>
            <w:r w:rsidRPr="00217F96">
              <w:rPr>
                <w:rFonts w:ascii="Arial" w:eastAsia="Arial Unicode MS" w:hAnsi="Arial" w:cs="Arial"/>
                <w:kern w:val="1"/>
                <w:sz w:val="18"/>
                <w:szCs w:val="18"/>
                <w:lang w:val="es-PE" w:eastAsia="hi-IN" w:bidi="hi-IN"/>
              </w:rPr>
              <w:t>Cumple las  normas y procedimientos sobre remuneraciones.</w:t>
            </w:r>
          </w:p>
          <w:p w:rsidR="00217F96" w:rsidRPr="00217F96" w:rsidRDefault="00217F96" w:rsidP="002779DD">
            <w:pPr>
              <w:numPr>
                <w:ilvl w:val="2"/>
                <w:numId w:val="37"/>
              </w:numPr>
              <w:tabs>
                <w:tab w:val="left" w:pos="901"/>
              </w:tabs>
              <w:ind w:left="901" w:hanging="618"/>
              <w:jc w:val="both"/>
              <w:rPr>
                <w:rFonts w:ascii="Arial" w:hAnsi="Arial" w:cs="Arial"/>
                <w:sz w:val="18"/>
                <w:szCs w:val="18"/>
              </w:rPr>
            </w:pPr>
            <w:r w:rsidRPr="00217F96">
              <w:rPr>
                <w:rFonts w:ascii="Arial" w:hAnsi="Arial" w:cs="Arial"/>
                <w:sz w:val="18"/>
                <w:szCs w:val="18"/>
                <w:lang w:val="es-PE"/>
              </w:rPr>
              <w:t>Revisar expedientes y emite informe sobre los casos presentados</w:t>
            </w:r>
          </w:p>
          <w:p w:rsidR="00217F96" w:rsidRPr="00217F96" w:rsidRDefault="00217F96" w:rsidP="002779DD">
            <w:pPr>
              <w:numPr>
                <w:ilvl w:val="2"/>
                <w:numId w:val="37"/>
              </w:numPr>
              <w:tabs>
                <w:tab w:val="left" w:pos="901"/>
              </w:tabs>
              <w:ind w:left="901" w:hanging="618"/>
              <w:jc w:val="both"/>
              <w:rPr>
                <w:rFonts w:ascii="Arial" w:hAnsi="Arial" w:cs="Arial"/>
                <w:sz w:val="18"/>
                <w:szCs w:val="18"/>
              </w:rPr>
            </w:pPr>
            <w:r w:rsidRPr="00217F96">
              <w:rPr>
                <w:rFonts w:ascii="Arial" w:hAnsi="Arial" w:cs="Arial"/>
                <w:sz w:val="18"/>
                <w:szCs w:val="18"/>
              </w:rPr>
              <w:t xml:space="preserve">Participar en comisiones y/o reuniones para el mejor cumplimiento de los objetivos institucionales </w:t>
            </w:r>
          </w:p>
          <w:p w:rsidR="00217F96" w:rsidRPr="00217F96" w:rsidRDefault="00217F96" w:rsidP="002779DD">
            <w:pPr>
              <w:numPr>
                <w:ilvl w:val="2"/>
                <w:numId w:val="37"/>
              </w:numPr>
              <w:tabs>
                <w:tab w:val="left" w:pos="901"/>
              </w:tabs>
              <w:ind w:left="901" w:hanging="618"/>
              <w:jc w:val="both"/>
              <w:rPr>
                <w:rFonts w:ascii="Arial" w:hAnsi="Arial" w:cs="Arial"/>
                <w:sz w:val="18"/>
                <w:szCs w:val="18"/>
              </w:rPr>
            </w:pPr>
            <w:r w:rsidRPr="00217F96">
              <w:rPr>
                <w:rFonts w:ascii="Arial" w:hAnsi="Arial" w:cs="Arial"/>
                <w:sz w:val="18"/>
                <w:szCs w:val="18"/>
              </w:rPr>
              <w:t xml:space="preserve">Participar en comisiones y/o reuniones para el mejor cumplimiento de los objetivos institucionales </w:t>
            </w:r>
          </w:p>
          <w:p w:rsidR="00217F96" w:rsidRPr="00217F96" w:rsidRDefault="00217F96" w:rsidP="002779DD">
            <w:pPr>
              <w:numPr>
                <w:ilvl w:val="2"/>
                <w:numId w:val="37"/>
              </w:numPr>
              <w:tabs>
                <w:tab w:val="left" w:pos="901"/>
              </w:tabs>
              <w:ind w:left="901" w:hanging="618"/>
              <w:jc w:val="both"/>
              <w:rPr>
                <w:rFonts w:ascii="Arial" w:hAnsi="Arial" w:cs="Arial"/>
                <w:sz w:val="18"/>
                <w:szCs w:val="18"/>
              </w:rPr>
            </w:pPr>
            <w:r w:rsidRPr="00217F96">
              <w:rPr>
                <w:rFonts w:ascii="Arial" w:hAnsi="Arial" w:cs="Arial"/>
                <w:color w:val="000000"/>
                <w:sz w:val="18"/>
                <w:szCs w:val="18"/>
              </w:rPr>
              <w:t>Identificar las necesidades de capacitación del personal a su cargo y organizar la capacitación en función de las necesidades identificadas</w:t>
            </w:r>
          </w:p>
          <w:p w:rsidR="00217F96" w:rsidRPr="00217F96" w:rsidRDefault="00217F96" w:rsidP="002779DD">
            <w:pPr>
              <w:numPr>
                <w:ilvl w:val="2"/>
                <w:numId w:val="37"/>
              </w:numPr>
              <w:tabs>
                <w:tab w:val="left" w:pos="901"/>
              </w:tabs>
              <w:ind w:left="901" w:hanging="618"/>
              <w:jc w:val="both"/>
              <w:rPr>
                <w:rFonts w:ascii="Arial" w:hAnsi="Arial" w:cs="Arial"/>
                <w:sz w:val="18"/>
                <w:szCs w:val="18"/>
              </w:rPr>
            </w:pPr>
            <w:r w:rsidRPr="00217F96">
              <w:rPr>
                <w:rFonts w:ascii="Arial" w:hAnsi="Arial" w:cs="Arial"/>
                <w:sz w:val="18"/>
                <w:szCs w:val="18"/>
              </w:rPr>
              <w:t>Recepcionar las Resoluciones para ser procesados en el mes.</w:t>
            </w:r>
          </w:p>
          <w:p w:rsidR="00217F96" w:rsidRPr="00217F96" w:rsidRDefault="00217F96" w:rsidP="002779DD">
            <w:pPr>
              <w:numPr>
                <w:ilvl w:val="2"/>
                <w:numId w:val="37"/>
              </w:numPr>
              <w:tabs>
                <w:tab w:val="left" w:pos="901"/>
              </w:tabs>
              <w:ind w:left="901" w:hanging="618"/>
              <w:jc w:val="both"/>
              <w:rPr>
                <w:rFonts w:ascii="Arial" w:hAnsi="Arial" w:cs="Arial"/>
                <w:sz w:val="18"/>
                <w:szCs w:val="18"/>
              </w:rPr>
            </w:pPr>
            <w:r w:rsidRPr="00217F96">
              <w:rPr>
                <w:rFonts w:ascii="Arial" w:hAnsi="Arial" w:cs="Arial"/>
                <w:sz w:val="18"/>
                <w:szCs w:val="18"/>
              </w:rPr>
              <w:t>Actualizar e ingresar al sistema todas las resoluciones, teniendo en cuenta el monto aprobado si se trata de pago alguno; así como el ingreso del descuento y otros movimientos.</w:t>
            </w:r>
          </w:p>
          <w:p w:rsidR="00217F96" w:rsidRPr="00217F96" w:rsidRDefault="00217F96" w:rsidP="002779DD">
            <w:pPr>
              <w:numPr>
                <w:ilvl w:val="2"/>
                <w:numId w:val="37"/>
              </w:numPr>
              <w:tabs>
                <w:tab w:val="left" w:pos="901"/>
              </w:tabs>
              <w:ind w:left="901" w:hanging="618"/>
              <w:jc w:val="both"/>
              <w:rPr>
                <w:rFonts w:ascii="Arial" w:hAnsi="Arial" w:cs="Arial"/>
                <w:sz w:val="18"/>
                <w:szCs w:val="18"/>
              </w:rPr>
            </w:pPr>
            <w:r w:rsidRPr="00217F96">
              <w:rPr>
                <w:rFonts w:ascii="Arial" w:hAnsi="Arial" w:cs="Arial"/>
                <w:sz w:val="18"/>
                <w:szCs w:val="18"/>
              </w:rPr>
              <w:t>Generar Información, para el Programa de Declaración Telemática (PDT) de ESSALUD, ONP, AFP Y ESSALUD VIDA.</w:t>
            </w:r>
          </w:p>
          <w:p w:rsidR="00217F96" w:rsidRPr="00217F96" w:rsidRDefault="00217F96" w:rsidP="002779DD">
            <w:pPr>
              <w:numPr>
                <w:ilvl w:val="2"/>
                <w:numId w:val="37"/>
              </w:numPr>
              <w:tabs>
                <w:tab w:val="clear" w:pos="1440"/>
                <w:tab w:val="num" w:pos="901"/>
              </w:tabs>
              <w:ind w:left="283" w:firstLine="0"/>
              <w:jc w:val="both"/>
              <w:rPr>
                <w:rFonts w:ascii="Arial" w:hAnsi="Arial" w:cs="Arial"/>
                <w:sz w:val="18"/>
                <w:szCs w:val="18"/>
              </w:rPr>
            </w:pPr>
            <w:r w:rsidRPr="00217F96">
              <w:rPr>
                <w:rFonts w:ascii="Arial" w:hAnsi="Arial" w:cs="Arial"/>
                <w:sz w:val="18"/>
                <w:szCs w:val="18"/>
              </w:rPr>
              <w:t>Otras  funciones que le asigne el Jefe inmediato.</w:t>
            </w:r>
          </w:p>
          <w:p w:rsidR="00217F96" w:rsidRPr="00217F96" w:rsidRDefault="00217F96" w:rsidP="00217F96">
            <w:pPr>
              <w:jc w:val="both"/>
              <w:rPr>
                <w:rFonts w:ascii="Arial" w:hAnsi="Arial" w:cs="Arial"/>
                <w:sz w:val="18"/>
                <w:szCs w:val="18"/>
              </w:rPr>
            </w:pPr>
          </w:p>
        </w:tc>
      </w:tr>
      <w:tr w:rsidR="00217F96" w:rsidRPr="00217F96" w:rsidTr="00217F96">
        <w:trPr>
          <w:trHeight w:val="306"/>
        </w:trPr>
        <w:tc>
          <w:tcPr>
            <w:tcW w:w="4855" w:type="dxa"/>
            <w:gridSpan w:val="2"/>
            <w:shd w:val="clear" w:color="auto" w:fill="auto"/>
            <w:vAlign w:val="bottom"/>
          </w:tcPr>
          <w:p w:rsidR="00217F96" w:rsidRPr="00217F96" w:rsidRDefault="00217F96" w:rsidP="00217F96">
            <w:pPr>
              <w:rPr>
                <w:rFonts w:ascii="Arial" w:eastAsia="Arial Unicode MS" w:hAnsi="Arial" w:cs="Arial"/>
                <w:b/>
                <w:sz w:val="18"/>
                <w:szCs w:val="18"/>
                <w:highlight w:val="yellow"/>
              </w:rPr>
            </w:pPr>
            <w:r w:rsidRPr="00217F96">
              <w:rPr>
                <w:rFonts w:ascii="Arial" w:hAnsi="Arial" w:cs="Arial"/>
                <w:b/>
                <w:sz w:val="18"/>
                <w:szCs w:val="18"/>
              </w:rPr>
              <w:t xml:space="preserve">4. REQUISITOS MÍNIMOS </w:t>
            </w:r>
          </w:p>
        </w:tc>
        <w:tc>
          <w:tcPr>
            <w:tcW w:w="2509" w:type="dxa"/>
            <w:gridSpan w:val="2"/>
            <w:vAlign w:val="bottom"/>
          </w:tcPr>
          <w:p w:rsidR="00217F96" w:rsidRPr="00217F96" w:rsidRDefault="00217F96" w:rsidP="00217F96">
            <w:pPr>
              <w:rPr>
                <w:rFonts w:ascii="Arial" w:eastAsia="Arial Unicode MS" w:hAnsi="Arial" w:cs="Arial"/>
                <w:sz w:val="18"/>
                <w:szCs w:val="18"/>
              </w:rPr>
            </w:pPr>
          </w:p>
        </w:tc>
        <w:tc>
          <w:tcPr>
            <w:tcW w:w="197" w:type="dxa"/>
            <w:gridSpan w:val="2"/>
            <w:vAlign w:val="bottom"/>
          </w:tcPr>
          <w:p w:rsidR="00217F96" w:rsidRPr="00217F96" w:rsidRDefault="00217F96" w:rsidP="00217F96">
            <w:pPr>
              <w:rPr>
                <w:rFonts w:ascii="Arial" w:eastAsia="Arial Unicode MS" w:hAnsi="Arial" w:cs="Arial"/>
                <w:sz w:val="18"/>
                <w:szCs w:val="18"/>
              </w:rPr>
            </w:pPr>
          </w:p>
        </w:tc>
        <w:tc>
          <w:tcPr>
            <w:tcW w:w="1979" w:type="dxa"/>
            <w:gridSpan w:val="2"/>
            <w:vAlign w:val="bottom"/>
          </w:tcPr>
          <w:p w:rsidR="00217F96" w:rsidRPr="00217F96" w:rsidRDefault="00217F96" w:rsidP="00217F96">
            <w:pPr>
              <w:rPr>
                <w:rFonts w:ascii="Arial" w:eastAsia="Arial Unicode MS" w:hAnsi="Arial" w:cs="Arial"/>
                <w:sz w:val="18"/>
                <w:szCs w:val="18"/>
              </w:rPr>
            </w:pPr>
            <w:r w:rsidRPr="00217F96">
              <w:rPr>
                <w:rFonts w:ascii="Arial" w:hAnsi="Arial" w:cs="Arial"/>
                <w:sz w:val="18"/>
                <w:szCs w:val="18"/>
              </w:rPr>
              <w:t> </w:t>
            </w:r>
          </w:p>
        </w:tc>
      </w:tr>
      <w:tr w:rsidR="00217F96" w:rsidRPr="00217F96" w:rsidTr="00217F96">
        <w:trPr>
          <w:trHeight w:val="306"/>
        </w:trPr>
        <w:tc>
          <w:tcPr>
            <w:tcW w:w="9540" w:type="dxa"/>
            <w:gridSpan w:val="8"/>
            <w:vAlign w:val="bottom"/>
          </w:tcPr>
          <w:p w:rsidR="00217F96" w:rsidRPr="00217F96" w:rsidRDefault="00217F96" w:rsidP="00217F96">
            <w:pPr>
              <w:widowControl w:val="0"/>
              <w:suppressAutoHyphens/>
              <w:spacing w:line="100" w:lineRule="atLeast"/>
              <w:ind w:left="720"/>
              <w:contextualSpacing/>
              <w:rPr>
                <w:rFonts w:ascii="Arial" w:eastAsia="Arial Unicode MS" w:hAnsi="Arial" w:cs="Arial"/>
                <w:b/>
                <w:kern w:val="1"/>
                <w:sz w:val="18"/>
                <w:szCs w:val="18"/>
                <w:lang w:val="es-PE" w:eastAsia="hi-IN" w:bidi="hi-IN"/>
              </w:rPr>
            </w:pPr>
          </w:p>
          <w:p w:rsidR="00217F96" w:rsidRPr="00217F96" w:rsidRDefault="00217F96" w:rsidP="002779DD">
            <w:pPr>
              <w:numPr>
                <w:ilvl w:val="0"/>
                <w:numId w:val="19"/>
              </w:numPr>
              <w:rPr>
                <w:rFonts w:ascii="Arial" w:hAnsi="Arial" w:cs="Arial"/>
                <w:bCs/>
                <w:sz w:val="18"/>
                <w:szCs w:val="18"/>
              </w:rPr>
            </w:pPr>
            <w:r w:rsidRPr="00217F96">
              <w:rPr>
                <w:rFonts w:ascii="Arial" w:hAnsi="Arial" w:cs="Arial"/>
                <w:bCs/>
                <w:sz w:val="18"/>
                <w:szCs w:val="18"/>
              </w:rPr>
              <w:t>Titulo Técnico de instituto Superior o estudios  universitarios en administración o similar</w:t>
            </w:r>
          </w:p>
          <w:p w:rsidR="00217F96" w:rsidRPr="00217F96" w:rsidRDefault="00217F96" w:rsidP="002779DD">
            <w:pPr>
              <w:numPr>
                <w:ilvl w:val="0"/>
                <w:numId w:val="19"/>
              </w:numPr>
              <w:rPr>
                <w:rFonts w:ascii="Arial" w:hAnsi="Arial" w:cs="Arial"/>
                <w:bCs/>
                <w:sz w:val="18"/>
                <w:szCs w:val="18"/>
              </w:rPr>
            </w:pPr>
            <w:r w:rsidRPr="00217F96">
              <w:rPr>
                <w:rFonts w:ascii="Arial" w:hAnsi="Arial" w:cs="Arial"/>
                <w:bCs/>
                <w:sz w:val="18"/>
                <w:szCs w:val="18"/>
              </w:rPr>
              <w:t>Experiencia  no menor de un  (01) año relacionada con funciones similares</w:t>
            </w:r>
          </w:p>
          <w:p w:rsidR="00217F96" w:rsidRPr="00217F96" w:rsidRDefault="00217F96" w:rsidP="002779DD">
            <w:pPr>
              <w:numPr>
                <w:ilvl w:val="0"/>
                <w:numId w:val="19"/>
              </w:numPr>
              <w:rPr>
                <w:rFonts w:ascii="Arial" w:hAnsi="Arial" w:cs="Arial"/>
                <w:bCs/>
                <w:sz w:val="18"/>
                <w:szCs w:val="18"/>
              </w:rPr>
            </w:pPr>
            <w:r w:rsidRPr="00217F96">
              <w:rPr>
                <w:rFonts w:ascii="Arial" w:hAnsi="Arial" w:cs="Arial"/>
                <w:bCs/>
                <w:sz w:val="18"/>
                <w:szCs w:val="18"/>
              </w:rPr>
              <w:t>Capacidad de trabajar en equipo</w:t>
            </w:r>
          </w:p>
          <w:p w:rsidR="00217F96" w:rsidRPr="00217F96" w:rsidRDefault="00217F96" w:rsidP="002779DD">
            <w:pPr>
              <w:numPr>
                <w:ilvl w:val="0"/>
                <w:numId w:val="19"/>
              </w:numPr>
              <w:rPr>
                <w:rFonts w:ascii="Arial" w:hAnsi="Arial" w:cs="Arial"/>
                <w:bCs/>
                <w:sz w:val="18"/>
                <w:szCs w:val="18"/>
              </w:rPr>
            </w:pPr>
            <w:r w:rsidRPr="00217F96">
              <w:rPr>
                <w:rFonts w:ascii="Arial" w:hAnsi="Arial" w:cs="Arial"/>
                <w:bCs/>
                <w:sz w:val="18"/>
                <w:szCs w:val="18"/>
              </w:rPr>
              <w:t>Conocimiento de computación.</w:t>
            </w:r>
          </w:p>
          <w:p w:rsidR="00217F96" w:rsidRPr="00217F96" w:rsidRDefault="00217F96" w:rsidP="00217F96">
            <w:pPr>
              <w:rPr>
                <w:rFonts w:ascii="Arial" w:eastAsia="Arial Unicode MS" w:hAnsi="Arial" w:cs="Arial"/>
                <w:sz w:val="18"/>
                <w:szCs w:val="18"/>
              </w:rPr>
            </w:pPr>
          </w:p>
        </w:tc>
      </w:tr>
    </w:tbl>
    <w:p w:rsidR="00217F96" w:rsidRDefault="00217F96"/>
    <w:p w:rsidR="00C840A8" w:rsidRDefault="00C840A8"/>
    <w:p w:rsidR="00C840A8" w:rsidRDefault="00C840A8"/>
    <w:p w:rsidR="00C840A8" w:rsidRDefault="00C840A8"/>
    <w:p w:rsidR="00C840A8" w:rsidRDefault="00C840A8"/>
    <w:p w:rsidR="00C840A8" w:rsidRDefault="00C840A8"/>
    <w:p w:rsidR="00C840A8" w:rsidRDefault="00C840A8"/>
    <w:p w:rsidR="00C840A8" w:rsidRDefault="00C840A8"/>
    <w:p w:rsidR="00C840A8" w:rsidRDefault="00C840A8"/>
    <w:p w:rsidR="00C840A8" w:rsidRDefault="00C840A8"/>
    <w:p w:rsidR="00C840A8" w:rsidRDefault="00C840A8"/>
    <w:p w:rsidR="00C840A8" w:rsidRDefault="00C840A8"/>
    <w:tbl>
      <w:tblPr>
        <w:tblW w:w="9540" w:type="dxa"/>
        <w:tblInd w:w="-18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676"/>
        <w:gridCol w:w="179"/>
        <w:gridCol w:w="1445"/>
        <w:gridCol w:w="1064"/>
        <w:gridCol w:w="16"/>
        <w:gridCol w:w="181"/>
        <w:gridCol w:w="359"/>
        <w:gridCol w:w="1620"/>
      </w:tblGrid>
      <w:tr w:rsidR="004E47E3" w:rsidRPr="00217F96" w:rsidTr="00FE50E5">
        <w:trPr>
          <w:cantSplit/>
          <w:trHeight w:val="306"/>
        </w:trPr>
        <w:tc>
          <w:tcPr>
            <w:tcW w:w="9540" w:type="dxa"/>
            <w:gridSpan w:val="8"/>
            <w:tcBorders>
              <w:top w:val="single" w:sz="4" w:space="0" w:color="auto"/>
              <w:bottom w:val="single" w:sz="4" w:space="0" w:color="auto"/>
            </w:tcBorders>
            <w:vAlign w:val="bottom"/>
          </w:tcPr>
          <w:p w:rsidR="004E47E3" w:rsidRPr="00217F96" w:rsidRDefault="004E47E3" w:rsidP="00FE50E5">
            <w:pPr>
              <w:rPr>
                <w:rFonts w:ascii="Arial" w:hAnsi="Arial" w:cs="Arial"/>
                <w:sz w:val="18"/>
                <w:szCs w:val="18"/>
                <w:lang w:val="es-ES_tradnl"/>
              </w:rPr>
            </w:pPr>
            <w:r w:rsidRPr="00217F96">
              <w:rPr>
                <w:rFonts w:ascii="Arial" w:hAnsi="Arial" w:cs="Arial"/>
                <w:sz w:val="18"/>
                <w:szCs w:val="18"/>
                <w:lang w:val="es-ES_tradnl"/>
              </w:rPr>
              <w:t> </w:t>
            </w:r>
          </w:p>
          <w:p w:rsidR="004E47E3" w:rsidRPr="00217F96" w:rsidRDefault="004E47E3" w:rsidP="00FE50E5">
            <w:pPr>
              <w:rPr>
                <w:rFonts w:ascii="Arial" w:hAnsi="Arial" w:cs="Arial"/>
                <w:b/>
                <w:sz w:val="18"/>
                <w:szCs w:val="18"/>
              </w:rPr>
            </w:pPr>
            <w:r w:rsidRPr="00217F96">
              <w:rPr>
                <w:rFonts w:ascii="Arial" w:hAnsi="Arial" w:cs="Arial"/>
                <w:b/>
                <w:sz w:val="18"/>
                <w:szCs w:val="18"/>
              </w:rPr>
              <w:t xml:space="preserve"> DIRECCION REGIONAL DE SALUD DE SAN MARTÍN</w:t>
            </w:r>
          </w:p>
          <w:p w:rsidR="004E47E3" w:rsidRPr="00217F96" w:rsidRDefault="004E47E3" w:rsidP="00FE50E5">
            <w:pPr>
              <w:jc w:val="center"/>
              <w:rPr>
                <w:rFonts w:ascii="Arial" w:eastAsia="Arial Unicode MS" w:hAnsi="Arial" w:cs="Arial"/>
                <w:sz w:val="18"/>
                <w:szCs w:val="18"/>
              </w:rPr>
            </w:pPr>
            <w:r w:rsidRPr="00217F96">
              <w:rPr>
                <w:rFonts w:ascii="Arial" w:hAnsi="Arial" w:cs="Arial"/>
                <w:b/>
                <w:sz w:val="18"/>
                <w:szCs w:val="18"/>
              </w:rPr>
              <w:t>UNIDAD EJECUTORA 400 – OFICINA DE OPERACIONES  SALUD BAJO MAYO</w:t>
            </w:r>
          </w:p>
        </w:tc>
      </w:tr>
      <w:tr w:rsidR="004E47E3" w:rsidRPr="00217F96" w:rsidTr="00FE50E5">
        <w:trPr>
          <w:trHeight w:val="395"/>
        </w:trPr>
        <w:tc>
          <w:tcPr>
            <w:tcW w:w="9540" w:type="dxa"/>
            <w:gridSpan w:val="8"/>
            <w:tcBorders>
              <w:top w:val="single" w:sz="4" w:space="0" w:color="auto"/>
              <w:bottom w:val="single" w:sz="4" w:space="0" w:color="auto"/>
            </w:tcBorders>
            <w:vAlign w:val="bottom"/>
          </w:tcPr>
          <w:p w:rsidR="004E47E3" w:rsidRPr="00217F96" w:rsidRDefault="004E47E3" w:rsidP="00FE50E5">
            <w:pPr>
              <w:rPr>
                <w:rFonts w:ascii="Arial" w:hAnsi="Arial" w:cs="Arial"/>
                <w:sz w:val="18"/>
                <w:szCs w:val="18"/>
              </w:rPr>
            </w:pPr>
            <w:r w:rsidRPr="00217F96">
              <w:rPr>
                <w:rFonts w:ascii="Arial" w:hAnsi="Arial" w:cs="Arial"/>
                <w:sz w:val="18"/>
                <w:szCs w:val="18"/>
              </w:rPr>
              <w:t>UNIDAD ORGANICA:     UNIDAD DE GESTION ADMINISTRATIVA</w:t>
            </w:r>
          </w:p>
          <w:p w:rsidR="004E47E3" w:rsidRPr="00217F96" w:rsidRDefault="004E47E3" w:rsidP="00FE50E5">
            <w:pPr>
              <w:rPr>
                <w:rFonts w:ascii="Arial" w:eastAsia="Arial Unicode MS" w:hAnsi="Arial" w:cs="Arial"/>
                <w:sz w:val="18"/>
                <w:szCs w:val="18"/>
              </w:rPr>
            </w:pPr>
            <w:r w:rsidRPr="00217F96">
              <w:rPr>
                <w:rFonts w:ascii="Arial" w:hAnsi="Arial" w:cs="Arial"/>
                <w:b/>
                <w:sz w:val="18"/>
                <w:szCs w:val="18"/>
              </w:rPr>
              <w:t xml:space="preserve">                                         AREA   DE  PERSONAL</w:t>
            </w:r>
          </w:p>
        </w:tc>
      </w:tr>
      <w:tr w:rsidR="004E47E3" w:rsidRPr="00217F96" w:rsidTr="00FE50E5">
        <w:trPr>
          <w:cantSplit/>
          <w:trHeight w:val="772"/>
        </w:trPr>
        <w:tc>
          <w:tcPr>
            <w:tcW w:w="6300" w:type="dxa"/>
            <w:gridSpan w:val="3"/>
            <w:tcBorders>
              <w:top w:val="single" w:sz="4" w:space="0" w:color="auto"/>
              <w:bottom w:val="single" w:sz="4" w:space="0" w:color="auto"/>
              <w:right w:val="single" w:sz="4" w:space="0" w:color="auto"/>
            </w:tcBorders>
            <w:vAlign w:val="center"/>
          </w:tcPr>
          <w:p w:rsidR="004E47E3" w:rsidRPr="00217F96" w:rsidRDefault="004E47E3" w:rsidP="00FE50E5">
            <w:pPr>
              <w:rPr>
                <w:rFonts w:ascii="Arial" w:eastAsia="Arial Unicode MS" w:hAnsi="Arial" w:cs="Arial"/>
                <w:b/>
                <w:sz w:val="18"/>
                <w:szCs w:val="18"/>
              </w:rPr>
            </w:pPr>
            <w:r w:rsidRPr="00217F96">
              <w:rPr>
                <w:rFonts w:ascii="Arial" w:hAnsi="Arial" w:cs="Arial"/>
                <w:sz w:val="18"/>
                <w:szCs w:val="18"/>
              </w:rPr>
              <w:t xml:space="preserve">CARGO CLASIFICADO:  </w:t>
            </w:r>
            <w:r w:rsidRPr="00217F96">
              <w:rPr>
                <w:rFonts w:ascii="Arial" w:hAnsi="Arial" w:cs="Arial"/>
                <w:b/>
                <w:sz w:val="18"/>
                <w:szCs w:val="18"/>
              </w:rPr>
              <w:t>ESPECIALISTA TEMATICO</w:t>
            </w:r>
          </w:p>
          <w:p w:rsidR="004E47E3" w:rsidRPr="00217F96" w:rsidRDefault="004E47E3" w:rsidP="00FE50E5">
            <w:pPr>
              <w:jc w:val="center"/>
              <w:rPr>
                <w:rFonts w:ascii="Arial" w:hAnsi="Arial" w:cs="Arial"/>
                <w:b/>
                <w:sz w:val="18"/>
                <w:szCs w:val="18"/>
              </w:rPr>
            </w:pPr>
            <w:r w:rsidRPr="00217F96">
              <w:rPr>
                <w:rFonts w:ascii="Arial" w:hAnsi="Arial" w:cs="Arial"/>
                <w:b/>
                <w:sz w:val="18"/>
                <w:szCs w:val="18"/>
              </w:rPr>
              <w:t xml:space="preserve">Especialista en  Pensiones, Beneficios Sociales y </w:t>
            </w:r>
            <w:r>
              <w:rPr>
                <w:rFonts w:ascii="Arial" w:hAnsi="Arial" w:cs="Arial"/>
                <w:b/>
                <w:sz w:val="18"/>
                <w:szCs w:val="18"/>
              </w:rPr>
              <w:t>Sentencia Judiciales</w:t>
            </w:r>
          </w:p>
          <w:p w:rsidR="004E47E3" w:rsidRPr="00217F96" w:rsidRDefault="004E47E3" w:rsidP="00FE50E5">
            <w:pPr>
              <w:rPr>
                <w:rFonts w:ascii="Arial" w:eastAsia="Arial Unicode MS" w:hAnsi="Arial"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E47E3" w:rsidRPr="00217F96" w:rsidRDefault="004E47E3" w:rsidP="00FE50E5">
            <w:pPr>
              <w:jc w:val="center"/>
              <w:rPr>
                <w:rFonts w:ascii="Arial" w:eastAsia="Arial Unicode MS" w:hAnsi="Arial" w:cs="Arial"/>
                <w:sz w:val="18"/>
                <w:szCs w:val="18"/>
              </w:rPr>
            </w:pPr>
            <w:r w:rsidRPr="00217F96">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4E47E3" w:rsidRPr="00217F96" w:rsidRDefault="004E47E3" w:rsidP="00FE50E5">
            <w:pPr>
              <w:jc w:val="center"/>
              <w:rPr>
                <w:rFonts w:ascii="Arial" w:eastAsia="Arial Unicode MS" w:hAnsi="Arial" w:cs="Arial"/>
                <w:sz w:val="18"/>
                <w:szCs w:val="18"/>
              </w:rPr>
            </w:pPr>
            <w:r w:rsidRPr="00217F96">
              <w:rPr>
                <w:rFonts w:ascii="Arial" w:hAnsi="Arial" w:cs="Arial"/>
                <w:sz w:val="18"/>
                <w:szCs w:val="18"/>
              </w:rPr>
              <w:t>1</w:t>
            </w:r>
          </w:p>
        </w:tc>
        <w:tc>
          <w:tcPr>
            <w:tcW w:w="1620" w:type="dxa"/>
            <w:vMerge w:val="restart"/>
            <w:tcBorders>
              <w:top w:val="single" w:sz="4" w:space="0" w:color="auto"/>
              <w:left w:val="single" w:sz="4" w:space="0" w:color="auto"/>
              <w:bottom w:val="single" w:sz="4" w:space="0" w:color="auto"/>
            </w:tcBorders>
            <w:vAlign w:val="center"/>
          </w:tcPr>
          <w:p w:rsidR="004E47E3" w:rsidRPr="00217F96" w:rsidRDefault="004E47E3" w:rsidP="00FE50E5">
            <w:pPr>
              <w:rPr>
                <w:rFonts w:ascii="Arial" w:hAnsi="Arial" w:cs="Arial"/>
                <w:sz w:val="18"/>
                <w:szCs w:val="18"/>
              </w:rPr>
            </w:pPr>
            <w:r w:rsidRPr="00217F96">
              <w:rPr>
                <w:rFonts w:ascii="Arial" w:hAnsi="Arial" w:cs="Arial"/>
                <w:sz w:val="18"/>
                <w:szCs w:val="18"/>
              </w:rPr>
              <w:t xml:space="preserve">CODIGO        CORRELATIVO    </w:t>
            </w:r>
          </w:p>
          <w:p w:rsidR="004E47E3" w:rsidRPr="00217F96" w:rsidRDefault="004E47E3" w:rsidP="0071295C">
            <w:pPr>
              <w:jc w:val="center"/>
              <w:rPr>
                <w:rFonts w:ascii="Arial" w:eastAsia="Arial Unicode MS" w:hAnsi="Arial" w:cs="Arial"/>
                <w:b/>
                <w:sz w:val="18"/>
                <w:szCs w:val="18"/>
              </w:rPr>
            </w:pPr>
            <w:r w:rsidRPr="00217F96">
              <w:rPr>
                <w:rFonts w:ascii="Arial" w:hAnsi="Arial" w:cs="Arial"/>
                <w:b/>
                <w:sz w:val="18"/>
                <w:szCs w:val="18"/>
              </w:rPr>
              <w:t>0</w:t>
            </w:r>
            <w:r w:rsidR="0071295C">
              <w:rPr>
                <w:rFonts w:ascii="Arial" w:hAnsi="Arial" w:cs="Arial"/>
                <w:b/>
                <w:sz w:val="18"/>
                <w:szCs w:val="18"/>
              </w:rPr>
              <w:t>032</w:t>
            </w:r>
          </w:p>
        </w:tc>
      </w:tr>
      <w:tr w:rsidR="004E47E3" w:rsidRPr="00217F96" w:rsidTr="00FE50E5">
        <w:trPr>
          <w:cantSplit/>
          <w:trHeight w:val="359"/>
        </w:trPr>
        <w:tc>
          <w:tcPr>
            <w:tcW w:w="7920" w:type="dxa"/>
            <w:gridSpan w:val="7"/>
            <w:tcBorders>
              <w:top w:val="single" w:sz="4" w:space="0" w:color="auto"/>
              <w:bottom w:val="single" w:sz="4" w:space="0" w:color="auto"/>
              <w:right w:val="single" w:sz="4" w:space="0" w:color="auto"/>
            </w:tcBorders>
            <w:vAlign w:val="bottom"/>
          </w:tcPr>
          <w:p w:rsidR="004E47E3" w:rsidRPr="00217F96" w:rsidRDefault="004E47E3" w:rsidP="00FE50E5">
            <w:pPr>
              <w:rPr>
                <w:rFonts w:ascii="Arial" w:eastAsia="Arial Unicode MS" w:hAnsi="Arial" w:cs="Arial"/>
                <w:sz w:val="18"/>
                <w:szCs w:val="18"/>
              </w:rPr>
            </w:pPr>
            <w:r w:rsidRPr="00217F96">
              <w:rPr>
                <w:rFonts w:ascii="Arial" w:hAnsi="Arial" w:cs="Arial"/>
                <w:sz w:val="18"/>
                <w:szCs w:val="18"/>
              </w:rPr>
              <w:t xml:space="preserve">CODIGO DEL CARGO CLASIFICADO:  </w:t>
            </w:r>
            <w:r w:rsidRPr="00217F96">
              <w:rPr>
                <w:rFonts w:ascii="Arial" w:hAnsi="Arial" w:cs="Arial"/>
                <w:b/>
                <w:snapToGrid w:val="0"/>
                <w:color w:val="000000"/>
                <w:sz w:val="18"/>
                <w:szCs w:val="18"/>
              </w:rPr>
              <w:t>459-05-1</w:t>
            </w:r>
          </w:p>
        </w:tc>
        <w:tc>
          <w:tcPr>
            <w:tcW w:w="1620" w:type="dxa"/>
            <w:vMerge/>
            <w:tcBorders>
              <w:top w:val="nil"/>
              <w:left w:val="single" w:sz="4" w:space="0" w:color="auto"/>
              <w:bottom w:val="single" w:sz="4" w:space="0" w:color="auto"/>
            </w:tcBorders>
            <w:vAlign w:val="center"/>
          </w:tcPr>
          <w:p w:rsidR="004E47E3" w:rsidRPr="00217F96" w:rsidRDefault="004E47E3" w:rsidP="00FE50E5">
            <w:pPr>
              <w:rPr>
                <w:rFonts w:ascii="Arial" w:eastAsia="Arial Unicode MS" w:hAnsi="Arial" w:cs="Arial"/>
                <w:sz w:val="18"/>
                <w:szCs w:val="18"/>
              </w:rPr>
            </w:pPr>
          </w:p>
        </w:tc>
      </w:tr>
      <w:tr w:rsidR="004E47E3" w:rsidRPr="00217F96" w:rsidTr="00FE50E5">
        <w:trPr>
          <w:trHeight w:val="306"/>
        </w:trPr>
        <w:tc>
          <w:tcPr>
            <w:tcW w:w="4676" w:type="dxa"/>
            <w:tcBorders>
              <w:top w:val="single" w:sz="4" w:space="0" w:color="auto"/>
            </w:tcBorders>
            <w:vAlign w:val="bottom"/>
          </w:tcPr>
          <w:p w:rsidR="004E47E3" w:rsidRPr="00217F96" w:rsidRDefault="004E47E3" w:rsidP="00FE50E5">
            <w:pPr>
              <w:rPr>
                <w:rFonts w:ascii="Arial" w:eastAsia="Arial Unicode MS" w:hAnsi="Arial" w:cs="Arial"/>
                <w:b/>
                <w:sz w:val="18"/>
                <w:szCs w:val="18"/>
              </w:rPr>
            </w:pPr>
            <w:r w:rsidRPr="00217F96">
              <w:rPr>
                <w:rFonts w:ascii="Arial" w:hAnsi="Arial" w:cs="Arial"/>
                <w:b/>
                <w:sz w:val="18"/>
                <w:szCs w:val="18"/>
              </w:rPr>
              <w:t xml:space="preserve">1. FUNCION BASICA </w:t>
            </w:r>
          </w:p>
        </w:tc>
        <w:tc>
          <w:tcPr>
            <w:tcW w:w="179" w:type="dxa"/>
            <w:tcBorders>
              <w:top w:val="single" w:sz="4" w:space="0" w:color="auto"/>
            </w:tcBorders>
            <w:vAlign w:val="bottom"/>
          </w:tcPr>
          <w:p w:rsidR="004E47E3" w:rsidRPr="00217F96" w:rsidRDefault="004E47E3" w:rsidP="00FE50E5">
            <w:pPr>
              <w:rPr>
                <w:rFonts w:ascii="Arial" w:eastAsia="Arial Unicode MS" w:hAnsi="Arial" w:cs="Arial"/>
                <w:sz w:val="18"/>
                <w:szCs w:val="18"/>
              </w:rPr>
            </w:pPr>
          </w:p>
        </w:tc>
        <w:tc>
          <w:tcPr>
            <w:tcW w:w="2509" w:type="dxa"/>
            <w:gridSpan w:val="2"/>
            <w:tcBorders>
              <w:top w:val="single" w:sz="4" w:space="0" w:color="auto"/>
            </w:tcBorders>
            <w:vAlign w:val="bottom"/>
          </w:tcPr>
          <w:p w:rsidR="004E47E3" w:rsidRPr="00217F96" w:rsidRDefault="004E47E3" w:rsidP="00FE50E5">
            <w:pPr>
              <w:rPr>
                <w:rFonts w:ascii="Arial" w:eastAsia="Arial Unicode MS" w:hAnsi="Arial" w:cs="Arial"/>
                <w:sz w:val="18"/>
                <w:szCs w:val="18"/>
              </w:rPr>
            </w:pPr>
          </w:p>
        </w:tc>
        <w:tc>
          <w:tcPr>
            <w:tcW w:w="556" w:type="dxa"/>
            <w:gridSpan w:val="3"/>
            <w:tcBorders>
              <w:top w:val="single" w:sz="4" w:space="0" w:color="auto"/>
            </w:tcBorders>
            <w:vAlign w:val="bottom"/>
          </w:tcPr>
          <w:p w:rsidR="004E47E3" w:rsidRPr="00217F96" w:rsidRDefault="004E47E3" w:rsidP="00FE50E5">
            <w:pPr>
              <w:rPr>
                <w:rFonts w:ascii="Arial" w:eastAsia="Arial Unicode MS" w:hAnsi="Arial" w:cs="Arial"/>
                <w:sz w:val="18"/>
                <w:szCs w:val="18"/>
              </w:rPr>
            </w:pPr>
          </w:p>
        </w:tc>
        <w:tc>
          <w:tcPr>
            <w:tcW w:w="1620" w:type="dxa"/>
            <w:tcBorders>
              <w:top w:val="single" w:sz="4" w:space="0" w:color="auto"/>
            </w:tcBorders>
            <w:vAlign w:val="bottom"/>
          </w:tcPr>
          <w:p w:rsidR="004E47E3" w:rsidRPr="00217F96" w:rsidRDefault="004E47E3" w:rsidP="00FE50E5">
            <w:pPr>
              <w:rPr>
                <w:rFonts w:ascii="Arial" w:eastAsia="Arial Unicode MS" w:hAnsi="Arial" w:cs="Arial"/>
                <w:sz w:val="18"/>
                <w:szCs w:val="18"/>
              </w:rPr>
            </w:pPr>
            <w:r w:rsidRPr="00217F96">
              <w:rPr>
                <w:rFonts w:ascii="Arial" w:hAnsi="Arial" w:cs="Arial"/>
                <w:sz w:val="18"/>
                <w:szCs w:val="18"/>
              </w:rPr>
              <w:t> </w:t>
            </w:r>
          </w:p>
        </w:tc>
      </w:tr>
      <w:tr w:rsidR="004E47E3" w:rsidRPr="00217F96" w:rsidTr="00FE50E5">
        <w:trPr>
          <w:trHeight w:val="481"/>
        </w:trPr>
        <w:tc>
          <w:tcPr>
            <w:tcW w:w="9540" w:type="dxa"/>
            <w:gridSpan w:val="8"/>
            <w:vAlign w:val="bottom"/>
          </w:tcPr>
          <w:p w:rsidR="004E47E3" w:rsidRPr="00217F96" w:rsidRDefault="004E47E3" w:rsidP="00FE50E5">
            <w:pPr>
              <w:tabs>
                <w:tab w:val="left" w:pos="-720"/>
                <w:tab w:val="left" w:pos="0"/>
                <w:tab w:val="left" w:pos="720"/>
                <w:tab w:val="left" w:pos="1418"/>
              </w:tabs>
              <w:suppressAutoHyphens/>
              <w:jc w:val="both"/>
              <w:rPr>
                <w:rFonts w:ascii="Arial" w:hAnsi="Arial" w:cs="Arial"/>
                <w:spacing w:val="-3"/>
                <w:sz w:val="18"/>
                <w:szCs w:val="18"/>
              </w:rPr>
            </w:pPr>
          </w:p>
          <w:p w:rsidR="004E47E3" w:rsidRPr="00217F96" w:rsidRDefault="004E47E3" w:rsidP="00FE50E5">
            <w:pPr>
              <w:tabs>
                <w:tab w:val="left" w:pos="-720"/>
                <w:tab w:val="left" w:pos="192"/>
                <w:tab w:val="left" w:pos="720"/>
                <w:tab w:val="left" w:pos="1418"/>
              </w:tabs>
              <w:suppressAutoHyphens/>
              <w:ind w:left="192"/>
              <w:jc w:val="both"/>
              <w:rPr>
                <w:rFonts w:ascii="Arial" w:eastAsia="Arial Unicode MS" w:hAnsi="Arial" w:cs="Arial"/>
                <w:sz w:val="18"/>
                <w:szCs w:val="18"/>
              </w:rPr>
            </w:pPr>
            <w:r w:rsidRPr="00217F96">
              <w:rPr>
                <w:rFonts w:ascii="Arial" w:hAnsi="Arial" w:cs="Arial"/>
                <w:color w:val="000000"/>
                <w:sz w:val="18"/>
                <w:szCs w:val="18"/>
              </w:rPr>
              <w:t xml:space="preserve">Ejecutar  la normativa vigente sobre Pensiones,  Beneficios Sociales, y Sentencia Judiciales  en la unidad ejecutora y red de salud. </w:t>
            </w:r>
          </w:p>
        </w:tc>
      </w:tr>
      <w:tr w:rsidR="004E47E3" w:rsidRPr="00217F96" w:rsidTr="00FE50E5">
        <w:trPr>
          <w:trHeight w:val="306"/>
        </w:trPr>
        <w:tc>
          <w:tcPr>
            <w:tcW w:w="4855" w:type="dxa"/>
            <w:gridSpan w:val="2"/>
            <w:vAlign w:val="bottom"/>
          </w:tcPr>
          <w:p w:rsidR="004E47E3" w:rsidRPr="00217F96" w:rsidRDefault="004E47E3" w:rsidP="00FE50E5">
            <w:pPr>
              <w:rPr>
                <w:rFonts w:ascii="Arial" w:eastAsia="Arial Unicode MS" w:hAnsi="Arial" w:cs="Arial"/>
                <w:b/>
                <w:sz w:val="18"/>
                <w:szCs w:val="18"/>
              </w:rPr>
            </w:pPr>
            <w:r w:rsidRPr="00217F96">
              <w:rPr>
                <w:rFonts w:ascii="Arial" w:hAnsi="Arial" w:cs="Arial"/>
                <w:b/>
                <w:sz w:val="18"/>
                <w:szCs w:val="18"/>
              </w:rPr>
              <w:t xml:space="preserve">2. RELACIONES DEL CARGO </w:t>
            </w:r>
          </w:p>
        </w:tc>
        <w:tc>
          <w:tcPr>
            <w:tcW w:w="2509" w:type="dxa"/>
            <w:gridSpan w:val="2"/>
            <w:vAlign w:val="bottom"/>
          </w:tcPr>
          <w:p w:rsidR="004E47E3" w:rsidRPr="00217F96" w:rsidRDefault="004E47E3" w:rsidP="00FE50E5">
            <w:pPr>
              <w:rPr>
                <w:rFonts w:ascii="Arial" w:eastAsia="Arial Unicode MS" w:hAnsi="Arial" w:cs="Arial"/>
                <w:sz w:val="18"/>
                <w:szCs w:val="18"/>
              </w:rPr>
            </w:pPr>
          </w:p>
        </w:tc>
        <w:tc>
          <w:tcPr>
            <w:tcW w:w="197" w:type="dxa"/>
            <w:gridSpan w:val="2"/>
            <w:vAlign w:val="bottom"/>
          </w:tcPr>
          <w:p w:rsidR="004E47E3" w:rsidRPr="00217F96" w:rsidRDefault="004E47E3" w:rsidP="00FE50E5">
            <w:pPr>
              <w:rPr>
                <w:rFonts w:ascii="Arial" w:eastAsia="Arial Unicode MS" w:hAnsi="Arial" w:cs="Arial"/>
                <w:sz w:val="18"/>
                <w:szCs w:val="18"/>
              </w:rPr>
            </w:pPr>
          </w:p>
        </w:tc>
        <w:tc>
          <w:tcPr>
            <w:tcW w:w="1979" w:type="dxa"/>
            <w:gridSpan w:val="2"/>
            <w:vAlign w:val="bottom"/>
          </w:tcPr>
          <w:p w:rsidR="004E47E3" w:rsidRPr="00217F96" w:rsidRDefault="004E47E3" w:rsidP="00FE50E5">
            <w:pPr>
              <w:rPr>
                <w:rFonts w:ascii="Arial" w:eastAsia="Arial Unicode MS" w:hAnsi="Arial" w:cs="Arial"/>
                <w:sz w:val="18"/>
                <w:szCs w:val="18"/>
              </w:rPr>
            </w:pPr>
            <w:r w:rsidRPr="00217F96">
              <w:rPr>
                <w:rFonts w:ascii="Arial" w:hAnsi="Arial" w:cs="Arial"/>
                <w:sz w:val="18"/>
                <w:szCs w:val="18"/>
              </w:rPr>
              <w:t> </w:t>
            </w:r>
          </w:p>
        </w:tc>
      </w:tr>
      <w:tr w:rsidR="004E47E3" w:rsidRPr="00217F96" w:rsidTr="00FE50E5">
        <w:trPr>
          <w:cantSplit/>
          <w:trHeight w:val="306"/>
        </w:trPr>
        <w:tc>
          <w:tcPr>
            <w:tcW w:w="9540" w:type="dxa"/>
            <w:gridSpan w:val="8"/>
            <w:vAlign w:val="bottom"/>
          </w:tcPr>
          <w:p w:rsidR="004E47E3" w:rsidRPr="00217F96" w:rsidRDefault="004E47E3" w:rsidP="00FE50E5">
            <w:pPr>
              <w:rPr>
                <w:rFonts w:ascii="Arial" w:hAnsi="Arial" w:cs="Arial"/>
                <w:sz w:val="18"/>
                <w:szCs w:val="18"/>
              </w:rPr>
            </w:pPr>
          </w:p>
          <w:p w:rsidR="004E47E3" w:rsidRPr="00217F96" w:rsidRDefault="004E47E3" w:rsidP="00FE50E5">
            <w:pPr>
              <w:ind w:left="360"/>
              <w:rPr>
                <w:rFonts w:ascii="Arial" w:eastAsia="Arial Unicode MS" w:hAnsi="Arial" w:cs="Arial"/>
                <w:b/>
                <w:sz w:val="18"/>
                <w:szCs w:val="18"/>
              </w:rPr>
            </w:pPr>
            <w:r w:rsidRPr="00217F96">
              <w:rPr>
                <w:rFonts w:ascii="Arial" w:hAnsi="Arial" w:cs="Arial"/>
                <w:sz w:val="18"/>
                <w:szCs w:val="18"/>
              </w:rPr>
              <w:t xml:space="preserve">.      Depende y reporta directamente el cumplimiento de su función al </w:t>
            </w:r>
            <w:r w:rsidRPr="00217F96">
              <w:rPr>
                <w:rFonts w:ascii="Arial" w:hAnsi="Arial" w:cs="Arial"/>
                <w:b/>
                <w:color w:val="000000"/>
                <w:sz w:val="18"/>
                <w:szCs w:val="18"/>
              </w:rPr>
              <w:t>Jefe  Área de Personal</w:t>
            </w:r>
            <w:r w:rsidRPr="00217F96">
              <w:rPr>
                <w:rFonts w:ascii="Arial" w:hAnsi="Arial" w:cs="Arial"/>
                <w:b/>
                <w:sz w:val="18"/>
                <w:szCs w:val="18"/>
              </w:rPr>
              <w:t xml:space="preserve">. </w:t>
            </w:r>
          </w:p>
          <w:p w:rsidR="004E47E3" w:rsidRPr="00217F96" w:rsidRDefault="004E47E3" w:rsidP="00FE50E5">
            <w:pPr>
              <w:ind w:left="360"/>
              <w:rPr>
                <w:rFonts w:ascii="Arial" w:hAnsi="Arial" w:cs="Arial"/>
                <w:sz w:val="18"/>
                <w:szCs w:val="18"/>
              </w:rPr>
            </w:pPr>
            <w:r w:rsidRPr="00217F96">
              <w:rPr>
                <w:rFonts w:ascii="Arial" w:hAnsi="Arial" w:cs="Arial"/>
                <w:sz w:val="18"/>
                <w:szCs w:val="18"/>
              </w:rPr>
              <w:t xml:space="preserve">.      Supervisa la labor y tiene mando directo de autoridad sobre los cargos: Técnicos y Auxiliares que pertenecen </w:t>
            </w:r>
          </w:p>
          <w:p w:rsidR="004E47E3" w:rsidRPr="00217F96" w:rsidRDefault="004E47E3" w:rsidP="00FE50E5">
            <w:pPr>
              <w:ind w:left="360"/>
              <w:rPr>
                <w:rFonts w:ascii="Arial" w:eastAsia="Arial Unicode MS" w:hAnsi="Arial" w:cs="Arial"/>
                <w:sz w:val="18"/>
                <w:szCs w:val="18"/>
              </w:rPr>
            </w:pPr>
            <w:r w:rsidRPr="00217F96">
              <w:rPr>
                <w:rFonts w:ascii="Arial" w:hAnsi="Arial" w:cs="Arial"/>
                <w:sz w:val="18"/>
                <w:szCs w:val="18"/>
              </w:rPr>
              <w:t xml:space="preserve">       a la Unidad</w:t>
            </w:r>
          </w:p>
          <w:p w:rsidR="004E47E3" w:rsidRPr="00217F96" w:rsidRDefault="004E47E3" w:rsidP="00FE50E5">
            <w:pPr>
              <w:ind w:left="360"/>
              <w:rPr>
                <w:rFonts w:ascii="Arial" w:eastAsia="Arial Unicode MS" w:hAnsi="Arial" w:cs="Arial"/>
                <w:sz w:val="18"/>
                <w:szCs w:val="18"/>
              </w:rPr>
            </w:pPr>
            <w:r w:rsidRPr="00217F96">
              <w:rPr>
                <w:rFonts w:ascii="Arial" w:hAnsi="Arial" w:cs="Arial"/>
                <w:sz w:val="18"/>
                <w:szCs w:val="18"/>
              </w:rPr>
              <w:t>.      Coordina con la Unidades Orgánicas y con el Director de la Oficina  de Operaciones Salud Bajo Mayo </w:t>
            </w:r>
          </w:p>
        </w:tc>
      </w:tr>
      <w:tr w:rsidR="004E47E3" w:rsidRPr="00217F96" w:rsidTr="00FE50E5">
        <w:trPr>
          <w:cantSplit/>
          <w:trHeight w:val="431"/>
        </w:trPr>
        <w:tc>
          <w:tcPr>
            <w:tcW w:w="9540" w:type="dxa"/>
            <w:gridSpan w:val="8"/>
            <w:vAlign w:val="bottom"/>
          </w:tcPr>
          <w:p w:rsidR="004E47E3" w:rsidRPr="00217F96" w:rsidRDefault="004E47E3" w:rsidP="00FE50E5">
            <w:pPr>
              <w:ind w:left="360"/>
              <w:rPr>
                <w:rFonts w:ascii="Arial" w:hAnsi="Arial" w:cs="Arial"/>
                <w:sz w:val="18"/>
                <w:szCs w:val="18"/>
              </w:rPr>
            </w:pPr>
            <w:r w:rsidRPr="00217F96">
              <w:rPr>
                <w:rFonts w:ascii="Arial" w:eastAsia="Arial Unicode MS" w:hAnsi="Arial" w:cs="Arial"/>
                <w:sz w:val="18"/>
                <w:szCs w:val="18"/>
              </w:rPr>
              <w:t xml:space="preserve">.      Coordina con la DIRES-SM. </w:t>
            </w:r>
            <w:r w:rsidRPr="00217F96">
              <w:rPr>
                <w:rFonts w:ascii="Arial" w:hAnsi="Arial" w:cs="Arial"/>
                <w:sz w:val="18"/>
                <w:szCs w:val="18"/>
              </w:rPr>
              <w:t>Gobierno Regional.</w:t>
            </w:r>
          </w:p>
          <w:p w:rsidR="004E47E3" w:rsidRPr="00217F96" w:rsidRDefault="004E47E3" w:rsidP="00FE50E5">
            <w:pPr>
              <w:ind w:left="360"/>
              <w:rPr>
                <w:rFonts w:ascii="Arial" w:eastAsia="Arial Unicode MS" w:hAnsi="Arial" w:cs="Arial"/>
                <w:sz w:val="18"/>
                <w:szCs w:val="18"/>
              </w:rPr>
            </w:pPr>
            <w:r w:rsidRPr="00217F96">
              <w:rPr>
                <w:rFonts w:ascii="Arial" w:hAnsi="Arial" w:cs="Arial"/>
                <w:sz w:val="18"/>
                <w:szCs w:val="18"/>
              </w:rPr>
              <w:t>.      Ministerio de Salud, Ministerio de Economía.</w:t>
            </w:r>
          </w:p>
        </w:tc>
      </w:tr>
      <w:tr w:rsidR="004E47E3" w:rsidRPr="00217F96" w:rsidTr="00FE50E5">
        <w:trPr>
          <w:trHeight w:val="306"/>
        </w:trPr>
        <w:tc>
          <w:tcPr>
            <w:tcW w:w="4855" w:type="dxa"/>
            <w:gridSpan w:val="2"/>
            <w:vAlign w:val="bottom"/>
          </w:tcPr>
          <w:p w:rsidR="004E47E3" w:rsidRPr="00217F96" w:rsidRDefault="004E47E3" w:rsidP="00FE50E5">
            <w:pPr>
              <w:rPr>
                <w:rFonts w:ascii="Arial" w:eastAsia="Arial Unicode MS" w:hAnsi="Arial" w:cs="Arial"/>
                <w:b/>
                <w:sz w:val="18"/>
                <w:szCs w:val="18"/>
              </w:rPr>
            </w:pPr>
            <w:r w:rsidRPr="00217F96">
              <w:rPr>
                <w:rFonts w:ascii="Arial" w:hAnsi="Arial" w:cs="Arial"/>
                <w:b/>
                <w:sz w:val="18"/>
                <w:szCs w:val="18"/>
              </w:rPr>
              <w:t xml:space="preserve">3. FUNCIONES ESPECIFICAS </w:t>
            </w:r>
          </w:p>
        </w:tc>
        <w:tc>
          <w:tcPr>
            <w:tcW w:w="2509" w:type="dxa"/>
            <w:gridSpan w:val="2"/>
            <w:vAlign w:val="bottom"/>
          </w:tcPr>
          <w:p w:rsidR="004E47E3" w:rsidRPr="00217F96" w:rsidRDefault="004E47E3" w:rsidP="00FE50E5">
            <w:pPr>
              <w:rPr>
                <w:rFonts w:ascii="Arial" w:eastAsia="Arial Unicode MS" w:hAnsi="Arial" w:cs="Arial"/>
                <w:sz w:val="18"/>
                <w:szCs w:val="18"/>
              </w:rPr>
            </w:pPr>
          </w:p>
        </w:tc>
        <w:tc>
          <w:tcPr>
            <w:tcW w:w="197" w:type="dxa"/>
            <w:gridSpan w:val="2"/>
            <w:vAlign w:val="bottom"/>
          </w:tcPr>
          <w:p w:rsidR="004E47E3" w:rsidRPr="00217F96" w:rsidRDefault="004E47E3" w:rsidP="00FE50E5">
            <w:pPr>
              <w:rPr>
                <w:rFonts w:ascii="Arial" w:eastAsia="Arial Unicode MS" w:hAnsi="Arial" w:cs="Arial"/>
                <w:sz w:val="18"/>
                <w:szCs w:val="18"/>
              </w:rPr>
            </w:pPr>
          </w:p>
        </w:tc>
        <w:tc>
          <w:tcPr>
            <w:tcW w:w="1979" w:type="dxa"/>
            <w:gridSpan w:val="2"/>
            <w:vAlign w:val="bottom"/>
          </w:tcPr>
          <w:p w:rsidR="004E47E3" w:rsidRPr="00217F96" w:rsidRDefault="004E47E3" w:rsidP="00FE50E5">
            <w:pPr>
              <w:rPr>
                <w:rFonts w:ascii="Arial" w:eastAsia="Arial Unicode MS" w:hAnsi="Arial" w:cs="Arial"/>
                <w:sz w:val="18"/>
                <w:szCs w:val="18"/>
              </w:rPr>
            </w:pPr>
            <w:r w:rsidRPr="00217F96">
              <w:rPr>
                <w:rFonts w:ascii="Arial" w:hAnsi="Arial" w:cs="Arial"/>
                <w:sz w:val="18"/>
                <w:szCs w:val="18"/>
              </w:rPr>
              <w:t> </w:t>
            </w:r>
          </w:p>
        </w:tc>
      </w:tr>
      <w:tr w:rsidR="004E47E3" w:rsidRPr="00217F96" w:rsidTr="00FE50E5">
        <w:trPr>
          <w:trHeight w:val="448"/>
        </w:trPr>
        <w:tc>
          <w:tcPr>
            <w:tcW w:w="9540" w:type="dxa"/>
            <w:gridSpan w:val="8"/>
          </w:tcPr>
          <w:p w:rsidR="004E47E3" w:rsidRPr="00217F96" w:rsidRDefault="004E47E3" w:rsidP="00FE50E5">
            <w:pPr>
              <w:widowControl w:val="0"/>
              <w:suppressAutoHyphens/>
              <w:spacing w:line="100" w:lineRule="atLeast"/>
              <w:rPr>
                <w:rFonts w:ascii="Arial" w:eastAsia="Arial Unicode MS" w:hAnsi="Arial" w:cs="Arial"/>
                <w:color w:val="000000"/>
                <w:kern w:val="1"/>
                <w:sz w:val="18"/>
                <w:szCs w:val="18"/>
                <w:lang w:eastAsia="hi-IN" w:bidi="hi-IN"/>
              </w:rPr>
            </w:pPr>
          </w:p>
          <w:p w:rsidR="004E47E3" w:rsidRPr="00217F96" w:rsidRDefault="004E47E3" w:rsidP="00FE50E5">
            <w:pPr>
              <w:widowControl w:val="0"/>
              <w:numPr>
                <w:ilvl w:val="0"/>
                <w:numId w:val="106"/>
              </w:numPr>
              <w:suppressAutoHyphens/>
              <w:spacing w:line="100" w:lineRule="atLeast"/>
              <w:rPr>
                <w:rFonts w:ascii="Arial" w:eastAsia="Arial Unicode MS" w:hAnsi="Arial" w:cs="Arial"/>
                <w:color w:val="000000"/>
                <w:kern w:val="1"/>
                <w:sz w:val="18"/>
                <w:szCs w:val="18"/>
                <w:lang w:eastAsia="hi-IN" w:bidi="hi-IN"/>
              </w:rPr>
            </w:pPr>
            <w:r w:rsidRPr="00217F96">
              <w:rPr>
                <w:rFonts w:ascii="Arial" w:eastAsia="Arial Unicode MS" w:hAnsi="Arial" w:cs="Arial"/>
                <w:color w:val="000000"/>
                <w:kern w:val="1"/>
                <w:sz w:val="18"/>
                <w:szCs w:val="18"/>
                <w:lang w:eastAsia="hi-IN" w:bidi="hi-IN"/>
              </w:rPr>
              <w:t>Supervisar y/o  efectuar actividades de programación y evaluación de actividades de los  sistemas  administrativos</w:t>
            </w:r>
          </w:p>
          <w:p w:rsidR="004E47E3" w:rsidRPr="00217F96" w:rsidRDefault="004E47E3" w:rsidP="00FE50E5">
            <w:pPr>
              <w:widowControl w:val="0"/>
              <w:numPr>
                <w:ilvl w:val="0"/>
                <w:numId w:val="106"/>
              </w:numPr>
              <w:suppressAutoHyphens/>
              <w:spacing w:line="100" w:lineRule="atLeast"/>
              <w:rPr>
                <w:rFonts w:ascii="Arial" w:eastAsia="Arial Unicode MS" w:hAnsi="Arial" w:cs="Arial"/>
                <w:color w:val="000000"/>
                <w:kern w:val="1"/>
                <w:sz w:val="18"/>
                <w:szCs w:val="18"/>
                <w:lang w:eastAsia="hi-IN" w:bidi="hi-IN"/>
              </w:rPr>
            </w:pPr>
            <w:r w:rsidRPr="00217F96">
              <w:rPr>
                <w:rFonts w:ascii="Arial" w:eastAsia="Arial Unicode MS" w:hAnsi="Arial" w:cs="Arial"/>
                <w:color w:val="000000"/>
                <w:kern w:val="1"/>
                <w:sz w:val="18"/>
                <w:szCs w:val="18"/>
                <w:lang w:eastAsia="hi-IN" w:bidi="hi-IN"/>
              </w:rPr>
              <w:t>Formular  y proponer políticas, estrategias, normas, procedimientos y otros  relacionados a los sistemas  administrativos</w:t>
            </w:r>
          </w:p>
          <w:p w:rsidR="004E47E3" w:rsidRPr="00217F96" w:rsidRDefault="004E47E3" w:rsidP="00FE50E5">
            <w:pPr>
              <w:widowControl w:val="0"/>
              <w:numPr>
                <w:ilvl w:val="0"/>
                <w:numId w:val="106"/>
              </w:numPr>
              <w:suppressAutoHyphens/>
              <w:spacing w:line="100" w:lineRule="atLeast"/>
              <w:rPr>
                <w:rFonts w:ascii="Arial" w:eastAsia="Arial Unicode MS" w:hAnsi="Arial" w:cs="Arial"/>
                <w:color w:val="000000"/>
                <w:kern w:val="1"/>
                <w:sz w:val="18"/>
                <w:szCs w:val="18"/>
                <w:lang w:eastAsia="hi-IN" w:bidi="hi-IN"/>
              </w:rPr>
            </w:pPr>
            <w:r w:rsidRPr="00217F96">
              <w:rPr>
                <w:rFonts w:ascii="Arial" w:eastAsia="Arial Unicode MS" w:hAnsi="Arial" w:cs="Arial"/>
                <w:color w:val="000000"/>
                <w:kern w:val="1"/>
                <w:sz w:val="18"/>
                <w:szCs w:val="18"/>
                <w:lang w:eastAsia="hi-IN" w:bidi="hi-IN"/>
              </w:rPr>
              <w:t>Ejecutar  la normativa vigente sobre Pensiones, Beneficios  Sociales, Sentencia Judiciales en la unidad ejecutora y red de salud.</w:t>
            </w:r>
          </w:p>
          <w:p w:rsidR="004E47E3" w:rsidRPr="00217F96" w:rsidRDefault="004E47E3" w:rsidP="00FE50E5">
            <w:pPr>
              <w:widowControl w:val="0"/>
              <w:numPr>
                <w:ilvl w:val="0"/>
                <w:numId w:val="106"/>
              </w:numPr>
              <w:suppressAutoHyphens/>
              <w:spacing w:line="100" w:lineRule="atLeast"/>
              <w:rPr>
                <w:rFonts w:ascii="Arial" w:eastAsia="Arial Unicode MS" w:hAnsi="Arial" w:cs="Arial"/>
                <w:color w:val="000000"/>
                <w:kern w:val="1"/>
                <w:sz w:val="18"/>
                <w:szCs w:val="18"/>
                <w:lang w:eastAsia="hi-IN" w:bidi="hi-IN"/>
              </w:rPr>
            </w:pPr>
            <w:r w:rsidRPr="00217F96">
              <w:rPr>
                <w:rFonts w:ascii="Arial" w:eastAsia="Arial Unicode MS" w:hAnsi="Arial" w:cs="Arial"/>
                <w:color w:val="000000"/>
                <w:kern w:val="1"/>
                <w:sz w:val="18"/>
                <w:szCs w:val="18"/>
                <w:lang w:eastAsia="hi-IN" w:bidi="hi-IN"/>
              </w:rPr>
              <w:t>Brindar asistencia  técnica, emitir opinión y absolver consultas relacionados con las  funciones de su competencias.</w:t>
            </w:r>
          </w:p>
          <w:p w:rsidR="004E47E3" w:rsidRPr="00217F96" w:rsidRDefault="004E47E3" w:rsidP="00FE50E5">
            <w:pPr>
              <w:widowControl w:val="0"/>
              <w:numPr>
                <w:ilvl w:val="0"/>
                <w:numId w:val="106"/>
              </w:numPr>
              <w:suppressAutoHyphens/>
              <w:spacing w:line="100" w:lineRule="atLeast"/>
              <w:rPr>
                <w:rFonts w:ascii="Arial" w:eastAsia="Arial Unicode MS" w:hAnsi="Arial" w:cs="Arial"/>
                <w:color w:val="000000"/>
                <w:kern w:val="1"/>
                <w:sz w:val="18"/>
                <w:szCs w:val="18"/>
                <w:lang w:eastAsia="hi-IN" w:bidi="hi-IN"/>
              </w:rPr>
            </w:pPr>
            <w:r w:rsidRPr="00217F96">
              <w:rPr>
                <w:rFonts w:ascii="Arial" w:eastAsia="Arial Unicode MS" w:hAnsi="Arial" w:cs="Arial"/>
                <w:color w:val="000000"/>
                <w:kern w:val="1"/>
                <w:sz w:val="18"/>
                <w:szCs w:val="18"/>
                <w:lang w:eastAsia="hi-IN" w:bidi="hi-IN"/>
              </w:rPr>
              <w:t>Formular, ejecutar el plan operativo y presupuesto en su área de responsabilidad.</w:t>
            </w:r>
          </w:p>
          <w:p w:rsidR="004E47E3" w:rsidRPr="00217F96" w:rsidRDefault="004E47E3" w:rsidP="00FE50E5">
            <w:pPr>
              <w:widowControl w:val="0"/>
              <w:numPr>
                <w:ilvl w:val="0"/>
                <w:numId w:val="106"/>
              </w:numPr>
              <w:suppressAutoHyphens/>
              <w:spacing w:line="100" w:lineRule="atLeast"/>
              <w:rPr>
                <w:rFonts w:ascii="Arial" w:eastAsia="Arial Unicode MS" w:hAnsi="Arial" w:cs="Arial"/>
                <w:color w:val="000000"/>
                <w:kern w:val="1"/>
                <w:sz w:val="18"/>
                <w:szCs w:val="18"/>
                <w:lang w:eastAsia="hi-IN" w:bidi="hi-IN"/>
              </w:rPr>
            </w:pPr>
            <w:r w:rsidRPr="00217F96">
              <w:rPr>
                <w:rFonts w:ascii="Arial" w:eastAsia="Arial Unicode MS" w:hAnsi="Arial" w:cs="Arial"/>
                <w:color w:val="000000"/>
                <w:kern w:val="1"/>
                <w:sz w:val="18"/>
                <w:szCs w:val="18"/>
                <w:lang w:eastAsia="hi-IN" w:bidi="hi-IN"/>
              </w:rPr>
              <w:t>Apoyar el proceso técnicos de Pensiones, Beneficios y Sentencia Judiciales.</w:t>
            </w:r>
          </w:p>
          <w:p w:rsidR="004E47E3" w:rsidRPr="00217F96" w:rsidRDefault="004E47E3" w:rsidP="00FE50E5">
            <w:pPr>
              <w:widowControl w:val="0"/>
              <w:numPr>
                <w:ilvl w:val="0"/>
                <w:numId w:val="106"/>
              </w:numPr>
              <w:suppressAutoHyphens/>
              <w:spacing w:line="100" w:lineRule="atLeast"/>
              <w:rPr>
                <w:rFonts w:ascii="Arial" w:eastAsia="Arial Unicode MS" w:hAnsi="Arial" w:cs="Arial"/>
                <w:color w:val="000000"/>
                <w:kern w:val="1"/>
                <w:sz w:val="18"/>
                <w:szCs w:val="18"/>
                <w:lang w:eastAsia="hi-IN" w:bidi="hi-IN"/>
              </w:rPr>
            </w:pPr>
            <w:r w:rsidRPr="00217F96">
              <w:rPr>
                <w:rFonts w:ascii="Arial" w:eastAsia="Arial Unicode MS" w:hAnsi="Arial" w:cs="Arial"/>
                <w:color w:val="000000"/>
                <w:kern w:val="1"/>
                <w:sz w:val="18"/>
                <w:szCs w:val="18"/>
                <w:lang w:eastAsia="hi-IN" w:bidi="hi-IN"/>
              </w:rPr>
              <w:t>Organizar y ejecutar  los procesos administrativos relacionados con la   documentación  y cese de personal; administrar compensaciones, incentivos, beneficios y servicios sociales del personal de la red.</w:t>
            </w:r>
          </w:p>
          <w:p w:rsidR="004E47E3" w:rsidRPr="00217F96" w:rsidRDefault="004E47E3" w:rsidP="00FE50E5">
            <w:pPr>
              <w:widowControl w:val="0"/>
              <w:numPr>
                <w:ilvl w:val="0"/>
                <w:numId w:val="106"/>
              </w:numPr>
              <w:suppressAutoHyphens/>
              <w:spacing w:line="100" w:lineRule="atLeast"/>
              <w:rPr>
                <w:rFonts w:ascii="Arial" w:eastAsia="Arial Unicode MS" w:hAnsi="Arial" w:cs="Arial"/>
                <w:color w:val="000000"/>
                <w:kern w:val="1"/>
                <w:sz w:val="18"/>
                <w:szCs w:val="18"/>
                <w:lang w:eastAsia="hi-IN" w:bidi="hi-IN"/>
              </w:rPr>
            </w:pPr>
            <w:r w:rsidRPr="00217F96">
              <w:rPr>
                <w:rFonts w:ascii="Arial" w:eastAsia="Arial Unicode MS" w:hAnsi="Arial" w:cs="Arial"/>
                <w:color w:val="000000"/>
                <w:kern w:val="1"/>
                <w:sz w:val="18"/>
                <w:szCs w:val="18"/>
                <w:lang w:eastAsia="hi-IN" w:bidi="hi-IN"/>
              </w:rPr>
              <w:t>Otras funciones que le asigne el Jefe inmediato.</w:t>
            </w:r>
          </w:p>
          <w:p w:rsidR="004E47E3" w:rsidRPr="00217F96" w:rsidRDefault="004E47E3" w:rsidP="00FE50E5">
            <w:pPr>
              <w:jc w:val="center"/>
              <w:rPr>
                <w:rFonts w:ascii="Arial" w:hAnsi="Arial" w:cs="Arial"/>
                <w:b/>
                <w:bCs/>
                <w:color w:val="FF0000"/>
                <w:sz w:val="18"/>
                <w:szCs w:val="18"/>
              </w:rPr>
            </w:pPr>
          </w:p>
          <w:p w:rsidR="004E47E3" w:rsidRPr="00217F96" w:rsidRDefault="004E47E3" w:rsidP="00FE50E5">
            <w:pPr>
              <w:rPr>
                <w:rFonts w:ascii="Arial" w:hAnsi="Arial" w:cs="Arial"/>
                <w:b/>
                <w:bCs/>
                <w:sz w:val="18"/>
                <w:szCs w:val="18"/>
              </w:rPr>
            </w:pPr>
            <w:r w:rsidRPr="00217F96">
              <w:rPr>
                <w:rFonts w:ascii="Arial" w:hAnsi="Arial" w:cs="Arial"/>
                <w:b/>
                <w:bCs/>
                <w:sz w:val="18"/>
                <w:szCs w:val="18"/>
              </w:rPr>
              <w:t>4.-  REQUISITO</w:t>
            </w:r>
          </w:p>
          <w:p w:rsidR="004E47E3" w:rsidRPr="00217F96" w:rsidRDefault="004E47E3" w:rsidP="00FE50E5">
            <w:pPr>
              <w:numPr>
                <w:ilvl w:val="0"/>
                <w:numId w:val="10"/>
              </w:numPr>
              <w:spacing w:line="276" w:lineRule="auto"/>
              <w:ind w:left="1068"/>
              <w:rPr>
                <w:rFonts w:ascii="Arial" w:hAnsi="Arial" w:cs="Arial"/>
                <w:color w:val="000000"/>
                <w:sz w:val="18"/>
                <w:szCs w:val="18"/>
              </w:rPr>
            </w:pPr>
            <w:r w:rsidRPr="00217F96">
              <w:rPr>
                <w:rFonts w:ascii="Arial" w:hAnsi="Arial" w:cs="Arial"/>
                <w:bCs/>
                <w:sz w:val="18"/>
                <w:szCs w:val="18"/>
              </w:rPr>
              <w:t xml:space="preserve">Título Universitario </w:t>
            </w:r>
            <w:r w:rsidRPr="00217F96">
              <w:rPr>
                <w:rFonts w:ascii="Arial" w:hAnsi="Arial" w:cs="Arial"/>
                <w:color w:val="000000"/>
                <w:sz w:val="18"/>
                <w:szCs w:val="18"/>
              </w:rPr>
              <w:t>Título Profesional Universitario  o  Grado  Académico de bachiller</w:t>
            </w:r>
          </w:p>
          <w:p w:rsidR="004E47E3" w:rsidRPr="00217F96" w:rsidRDefault="004E47E3" w:rsidP="00FE50E5">
            <w:pPr>
              <w:numPr>
                <w:ilvl w:val="0"/>
                <w:numId w:val="10"/>
              </w:numPr>
              <w:spacing w:line="276" w:lineRule="auto"/>
              <w:ind w:left="1068"/>
              <w:rPr>
                <w:rFonts w:ascii="Arial" w:hAnsi="Arial" w:cs="Arial"/>
                <w:color w:val="000000"/>
                <w:sz w:val="18"/>
                <w:szCs w:val="18"/>
              </w:rPr>
            </w:pPr>
            <w:r w:rsidRPr="00217F96">
              <w:rPr>
                <w:rFonts w:ascii="Arial" w:hAnsi="Arial" w:cs="Arial"/>
                <w:color w:val="000000"/>
                <w:sz w:val="18"/>
                <w:szCs w:val="18"/>
              </w:rPr>
              <w:t>Con capacitación  especializada al área  funcional</w:t>
            </w:r>
          </w:p>
          <w:p w:rsidR="004E47E3" w:rsidRPr="00217F96" w:rsidRDefault="004E47E3" w:rsidP="00FE50E5">
            <w:pPr>
              <w:numPr>
                <w:ilvl w:val="0"/>
                <w:numId w:val="10"/>
              </w:numPr>
              <w:spacing w:line="276" w:lineRule="auto"/>
              <w:ind w:left="1068"/>
              <w:rPr>
                <w:rFonts w:ascii="Arial" w:hAnsi="Arial" w:cs="Arial"/>
                <w:color w:val="000000"/>
                <w:sz w:val="18"/>
                <w:szCs w:val="18"/>
              </w:rPr>
            </w:pPr>
            <w:r w:rsidRPr="00217F96">
              <w:rPr>
                <w:rFonts w:ascii="Arial" w:hAnsi="Arial" w:cs="Arial"/>
                <w:color w:val="000000"/>
                <w:sz w:val="18"/>
                <w:szCs w:val="18"/>
              </w:rPr>
              <w:t>Experiencia  profesional no menor de (3)  años desde  la obtención del grado de bachiller</w:t>
            </w:r>
          </w:p>
          <w:p w:rsidR="004E47E3" w:rsidRPr="00217F96" w:rsidRDefault="004E47E3" w:rsidP="00FE50E5">
            <w:pPr>
              <w:numPr>
                <w:ilvl w:val="0"/>
                <w:numId w:val="10"/>
              </w:numPr>
              <w:spacing w:line="276" w:lineRule="auto"/>
              <w:ind w:left="1068"/>
              <w:rPr>
                <w:rFonts w:ascii="Arial" w:hAnsi="Arial" w:cs="Arial"/>
                <w:color w:val="000000"/>
                <w:sz w:val="18"/>
                <w:szCs w:val="18"/>
              </w:rPr>
            </w:pPr>
            <w:r w:rsidRPr="00217F96">
              <w:rPr>
                <w:rFonts w:ascii="Arial" w:hAnsi="Arial" w:cs="Arial"/>
                <w:color w:val="000000"/>
                <w:sz w:val="18"/>
                <w:szCs w:val="18"/>
              </w:rPr>
              <w:t>Experiencia  en gestión pública en cargos similares de dos (01)  años</w:t>
            </w:r>
          </w:p>
          <w:p w:rsidR="004E47E3" w:rsidRPr="00217F96" w:rsidRDefault="004E47E3" w:rsidP="00FE50E5">
            <w:pPr>
              <w:numPr>
                <w:ilvl w:val="0"/>
                <w:numId w:val="10"/>
              </w:numPr>
              <w:spacing w:line="276" w:lineRule="auto"/>
              <w:ind w:left="1068"/>
              <w:rPr>
                <w:rFonts w:ascii="Arial" w:hAnsi="Arial" w:cs="Arial"/>
                <w:color w:val="000000"/>
                <w:sz w:val="18"/>
                <w:szCs w:val="18"/>
              </w:rPr>
            </w:pPr>
            <w:r w:rsidRPr="00217F96">
              <w:rPr>
                <w:rFonts w:ascii="Arial" w:hAnsi="Arial" w:cs="Arial"/>
                <w:color w:val="000000"/>
                <w:sz w:val="18"/>
                <w:szCs w:val="18"/>
              </w:rPr>
              <w:t>Conocimiento de computación</w:t>
            </w:r>
          </w:p>
          <w:p w:rsidR="004E47E3" w:rsidRPr="00217F96" w:rsidRDefault="004E47E3" w:rsidP="00FE50E5">
            <w:pPr>
              <w:jc w:val="both"/>
              <w:rPr>
                <w:rFonts w:ascii="Arial" w:hAnsi="Arial" w:cs="Arial"/>
                <w:sz w:val="18"/>
                <w:szCs w:val="18"/>
              </w:rPr>
            </w:pPr>
          </w:p>
        </w:tc>
      </w:tr>
      <w:tr w:rsidR="004E47E3" w:rsidRPr="00217F96" w:rsidTr="00FE50E5">
        <w:trPr>
          <w:trHeight w:val="306"/>
        </w:trPr>
        <w:tc>
          <w:tcPr>
            <w:tcW w:w="4855" w:type="dxa"/>
            <w:gridSpan w:val="2"/>
            <w:vAlign w:val="bottom"/>
          </w:tcPr>
          <w:p w:rsidR="004E47E3" w:rsidRPr="00217F96" w:rsidRDefault="004E47E3" w:rsidP="00FE50E5">
            <w:pPr>
              <w:rPr>
                <w:rFonts w:ascii="Arial" w:eastAsia="Arial Unicode MS" w:hAnsi="Arial" w:cs="Arial"/>
                <w:b/>
                <w:sz w:val="18"/>
                <w:szCs w:val="18"/>
              </w:rPr>
            </w:pPr>
          </w:p>
        </w:tc>
        <w:tc>
          <w:tcPr>
            <w:tcW w:w="2509" w:type="dxa"/>
            <w:gridSpan w:val="2"/>
            <w:vAlign w:val="bottom"/>
          </w:tcPr>
          <w:p w:rsidR="004E47E3" w:rsidRPr="00217F96" w:rsidRDefault="004E47E3" w:rsidP="00FE50E5">
            <w:pPr>
              <w:rPr>
                <w:rFonts w:ascii="Arial" w:eastAsia="Arial Unicode MS" w:hAnsi="Arial" w:cs="Arial"/>
                <w:sz w:val="18"/>
                <w:szCs w:val="18"/>
              </w:rPr>
            </w:pPr>
          </w:p>
        </w:tc>
        <w:tc>
          <w:tcPr>
            <w:tcW w:w="197" w:type="dxa"/>
            <w:gridSpan w:val="2"/>
            <w:vAlign w:val="bottom"/>
          </w:tcPr>
          <w:p w:rsidR="004E47E3" w:rsidRPr="00217F96" w:rsidRDefault="004E47E3" w:rsidP="00FE50E5">
            <w:pPr>
              <w:rPr>
                <w:rFonts w:ascii="Arial" w:eastAsia="Arial Unicode MS" w:hAnsi="Arial" w:cs="Arial"/>
                <w:sz w:val="18"/>
                <w:szCs w:val="18"/>
              </w:rPr>
            </w:pPr>
          </w:p>
        </w:tc>
        <w:tc>
          <w:tcPr>
            <w:tcW w:w="1979" w:type="dxa"/>
            <w:gridSpan w:val="2"/>
            <w:vAlign w:val="bottom"/>
          </w:tcPr>
          <w:p w:rsidR="004E47E3" w:rsidRPr="00217F96" w:rsidRDefault="004E47E3" w:rsidP="00FE50E5">
            <w:pPr>
              <w:rPr>
                <w:rFonts w:ascii="Arial" w:eastAsia="Arial Unicode MS" w:hAnsi="Arial" w:cs="Arial"/>
                <w:sz w:val="18"/>
                <w:szCs w:val="18"/>
              </w:rPr>
            </w:pPr>
          </w:p>
        </w:tc>
      </w:tr>
      <w:tr w:rsidR="004E47E3" w:rsidRPr="00217F96" w:rsidTr="00FE50E5">
        <w:trPr>
          <w:cantSplit/>
          <w:trHeight w:val="306"/>
        </w:trPr>
        <w:tc>
          <w:tcPr>
            <w:tcW w:w="9540" w:type="dxa"/>
            <w:gridSpan w:val="8"/>
            <w:vAlign w:val="bottom"/>
          </w:tcPr>
          <w:p w:rsidR="004E47E3" w:rsidRPr="00217F96" w:rsidRDefault="004E47E3" w:rsidP="00FE50E5">
            <w:pPr>
              <w:rPr>
                <w:rFonts w:ascii="Arial" w:eastAsia="Arial Unicode MS" w:hAnsi="Arial" w:cs="Arial"/>
                <w:sz w:val="18"/>
                <w:szCs w:val="18"/>
              </w:rPr>
            </w:pPr>
          </w:p>
        </w:tc>
      </w:tr>
    </w:tbl>
    <w:p w:rsidR="00217F96" w:rsidRDefault="00217F96"/>
    <w:p w:rsidR="0071295C" w:rsidRDefault="0071295C"/>
    <w:p w:rsidR="00097F87" w:rsidRDefault="00097F87"/>
    <w:p w:rsidR="00097F87" w:rsidRDefault="00097F87"/>
    <w:p w:rsidR="00C840A8" w:rsidRDefault="00C840A8"/>
    <w:p w:rsidR="00C840A8" w:rsidRDefault="00C840A8"/>
    <w:p w:rsidR="00C840A8" w:rsidRDefault="00C840A8"/>
    <w:p w:rsidR="00C840A8" w:rsidRDefault="00C840A8"/>
    <w:p w:rsidR="00C840A8" w:rsidRDefault="00C840A8"/>
    <w:p w:rsidR="00C840A8" w:rsidRDefault="00C840A8"/>
    <w:p w:rsidR="00C840A8" w:rsidRDefault="00C840A8"/>
    <w:p w:rsidR="00C840A8" w:rsidRDefault="00C840A8"/>
    <w:p w:rsidR="00097F87" w:rsidRDefault="00097F87"/>
    <w:tbl>
      <w:tblPr>
        <w:tblW w:w="9540" w:type="dxa"/>
        <w:tblInd w:w="-18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676"/>
        <w:gridCol w:w="179"/>
        <w:gridCol w:w="1445"/>
        <w:gridCol w:w="1064"/>
        <w:gridCol w:w="16"/>
        <w:gridCol w:w="181"/>
        <w:gridCol w:w="359"/>
        <w:gridCol w:w="1620"/>
      </w:tblGrid>
      <w:tr w:rsidR="0071295C" w:rsidRPr="00217F96" w:rsidTr="00FE50E5">
        <w:trPr>
          <w:cantSplit/>
          <w:trHeight w:val="306"/>
        </w:trPr>
        <w:tc>
          <w:tcPr>
            <w:tcW w:w="9540" w:type="dxa"/>
            <w:gridSpan w:val="8"/>
            <w:tcBorders>
              <w:top w:val="single" w:sz="4" w:space="0" w:color="auto"/>
              <w:bottom w:val="single" w:sz="4" w:space="0" w:color="auto"/>
            </w:tcBorders>
            <w:vAlign w:val="bottom"/>
          </w:tcPr>
          <w:p w:rsidR="0071295C" w:rsidRPr="00217F96" w:rsidRDefault="0071295C" w:rsidP="00FE50E5">
            <w:pPr>
              <w:rPr>
                <w:rFonts w:ascii="Arial" w:hAnsi="Arial"/>
                <w:b/>
                <w:sz w:val="18"/>
                <w:szCs w:val="18"/>
              </w:rPr>
            </w:pPr>
            <w:r w:rsidRPr="00217F96">
              <w:rPr>
                <w:rFonts w:ascii="Arial" w:hAnsi="Arial"/>
                <w:b/>
                <w:sz w:val="18"/>
                <w:szCs w:val="18"/>
                <w:lang w:val="es-ES_tradnl"/>
              </w:rPr>
              <w:t xml:space="preserve">                               </w:t>
            </w:r>
            <w:r w:rsidRPr="00217F96">
              <w:rPr>
                <w:rFonts w:ascii="Arial" w:hAnsi="Arial"/>
                <w:b/>
                <w:sz w:val="18"/>
                <w:szCs w:val="18"/>
              </w:rPr>
              <w:t>DIRECCION REGIONAL DE SALUD DE SAN MARTÍN</w:t>
            </w:r>
          </w:p>
          <w:p w:rsidR="0071295C" w:rsidRPr="00217F96" w:rsidRDefault="0071295C" w:rsidP="00FE50E5">
            <w:pPr>
              <w:jc w:val="center"/>
              <w:rPr>
                <w:rFonts w:ascii="Arial" w:eastAsia="Arial Unicode MS" w:hAnsi="Arial"/>
                <w:sz w:val="18"/>
                <w:szCs w:val="18"/>
              </w:rPr>
            </w:pPr>
            <w:r w:rsidRPr="00217F96">
              <w:rPr>
                <w:rFonts w:ascii="Arial" w:hAnsi="Arial" w:cs="Arial"/>
                <w:b/>
                <w:sz w:val="18"/>
                <w:szCs w:val="18"/>
              </w:rPr>
              <w:t>UNIDAD EJECUTORA 400 – OFICINA DE OPERACIONES  SALUD BAJO MAYO</w:t>
            </w:r>
          </w:p>
        </w:tc>
      </w:tr>
      <w:tr w:rsidR="0071295C" w:rsidRPr="00217F96" w:rsidTr="00FE50E5">
        <w:trPr>
          <w:trHeight w:val="395"/>
        </w:trPr>
        <w:tc>
          <w:tcPr>
            <w:tcW w:w="9540" w:type="dxa"/>
            <w:gridSpan w:val="8"/>
            <w:tcBorders>
              <w:top w:val="single" w:sz="4" w:space="0" w:color="auto"/>
              <w:bottom w:val="single" w:sz="4" w:space="0" w:color="auto"/>
            </w:tcBorders>
            <w:vAlign w:val="bottom"/>
          </w:tcPr>
          <w:p w:rsidR="0071295C" w:rsidRPr="00217F96" w:rsidRDefault="0071295C" w:rsidP="00FE50E5">
            <w:pPr>
              <w:rPr>
                <w:rFonts w:ascii="Arial" w:hAnsi="Arial" w:cs="Arial"/>
                <w:sz w:val="18"/>
                <w:szCs w:val="18"/>
              </w:rPr>
            </w:pPr>
            <w:r w:rsidRPr="00217F96">
              <w:rPr>
                <w:rFonts w:ascii="Arial" w:hAnsi="Arial" w:cs="Arial"/>
                <w:sz w:val="18"/>
                <w:szCs w:val="18"/>
              </w:rPr>
              <w:t>UNIDAD ORGANICA:     UNIDAD DE GESTION ADMINISTRATIVA</w:t>
            </w:r>
          </w:p>
          <w:p w:rsidR="0071295C" w:rsidRPr="00217F96" w:rsidRDefault="0071295C" w:rsidP="00FE50E5">
            <w:pPr>
              <w:rPr>
                <w:rFonts w:ascii="Arial" w:eastAsia="Arial Unicode MS" w:hAnsi="Arial"/>
                <w:sz w:val="18"/>
                <w:szCs w:val="18"/>
              </w:rPr>
            </w:pPr>
            <w:r w:rsidRPr="00217F96">
              <w:rPr>
                <w:rFonts w:ascii="Arial" w:hAnsi="Arial" w:cs="Arial"/>
                <w:b/>
                <w:sz w:val="18"/>
                <w:szCs w:val="18"/>
              </w:rPr>
              <w:t xml:space="preserve">                                                AREA   DE   PERSONAL</w:t>
            </w:r>
          </w:p>
        </w:tc>
      </w:tr>
      <w:tr w:rsidR="0071295C" w:rsidRPr="00217F96" w:rsidTr="00FE50E5">
        <w:trPr>
          <w:cantSplit/>
          <w:trHeight w:val="772"/>
        </w:trPr>
        <w:tc>
          <w:tcPr>
            <w:tcW w:w="6300" w:type="dxa"/>
            <w:gridSpan w:val="3"/>
            <w:tcBorders>
              <w:top w:val="single" w:sz="4" w:space="0" w:color="auto"/>
              <w:bottom w:val="single" w:sz="4" w:space="0" w:color="auto"/>
              <w:right w:val="single" w:sz="4" w:space="0" w:color="auto"/>
            </w:tcBorders>
            <w:vAlign w:val="center"/>
          </w:tcPr>
          <w:p w:rsidR="0071295C" w:rsidRPr="00217F96" w:rsidRDefault="0071295C" w:rsidP="00FE50E5">
            <w:pPr>
              <w:rPr>
                <w:rFonts w:ascii="Arial" w:eastAsia="Arial Unicode MS" w:hAnsi="Arial"/>
                <w:sz w:val="18"/>
                <w:szCs w:val="18"/>
              </w:rPr>
            </w:pPr>
            <w:r w:rsidRPr="00217F96">
              <w:rPr>
                <w:rFonts w:ascii="Arial" w:hAnsi="Arial"/>
                <w:sz w:val="18"/>
                <w:szCs w:val="18"/>
              </w:rPr>
              <w:t xml:space="preserve">CARGO CLASIFICADO: </w:t>
            </w:r>
            <w:r>
              <w:rPr>
                <w:rFonts w:ascii="Arial" w:hAnsi="Arial"/>
                <w:sz w:val="18"/>
                <w:szCs w:val="18"/>
              </w:rPr>
              <w:t>ESPECIALISTA</w:t>
            </w:r>
            <w:r w:rsidRPr="00217F96">
              <w:rPr>
                <w:rFonts w:ascii="Arial" w:hAnsi="Arial"/>
                <w:b/>
                <w:sz w:val="18"/>
                <w:szCs w:val="18"/>
              </w:rPr>
              <w:t xml:space="preserve"> TEMATICO</w:t>
            </w:r>
          </w:p>
          <w:p w:rsidR="0071295C" w:rsidRPr="00217F96" w:rsidRDefault="0071295C" w:rsidP="00FE50E5">
            <w:pPr>
              <w:jc w:val="center"/>
              <w:rPr>
                <w:rFonts w:ascii="Arial" w:eastAsia="Arial Unicode MS" w:hAnsi="Arial"/>
                <w:sz w:val="18"/>
                <w:szCs w:val="18"/>
              </w:rPr>
            </w:pPr>
            <w:r w:rsidRPr="00217F96">
              <w:rPr>
                <w:rFonts w:ascii="Arial" w:hAnsi="Arial" w:cs="Arial"/>
                <w:b/>
                <w:sz w:val="18"/>
                <w:szCs w:val="18"/>
              </w:rPr>
              <w:t>( Movimiento, Selección, Ingreso de Personal</w:t>
            </w:r>
            <w:r w:rsidRPr="00217F96">
              <w:rPr>
                <w:rFonts w:ascii="Arial" w:hAnsi="Arial" w:cs="Arial"/>
                <w:sz w:val="18"/>
                <w:szCs w:val="18"/>
              </w:rPr>
              <w:t>.)</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71295C" w:rsidRPr="00217F96" w:rsidRDefault="0071295C" w:rsidP="00FE50E5">
            <w:pPr>
              <w:jc w:val="center"/>
              <w:rPr>
                <w:rFonts w:ascii="Arial" w:eastAsia="Arial Unicode MS" w:hAnsi="Arial"/>
                <w:sz w:val="18"/>
                <w:szCs w:val="18"/>
              </w:rPr>
            </w:pPr>
            <w:r w:rsidRPr="00217F96">
              <w:rPr>
                <w:rFonts w:ascii="Arial" w:hAnsi="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71295C" w:rsidRPr="00217F96" w:rsidRDefault="0071295C" w:rsidP="00FE50E5">
            <w:pPr>
              <w:jc w:val="center"/>
              <w:rPr>
                <w:rFonts w:ascii="Arial" w:eastAsia="Arial Unicode MS" w:hAnsi="Arial"/>
                <w:sz w:val="18"/>
                <w:szCs w:val="18"/>
              </w:rPr>
            </w:pPr>
            <w:r w:rsidRPr="00217F96">
              <w:rPr>
                <w:rFonts w:ascii="Arial" w:hAnsi="Arial"/>
                <w:sz w:val="18"/>
                <w:szCs w:val="18"/>
              </w:rPr>
              <w:t>1</w:t>
            </w:r>
          </w:p>
        </w:tc>
        <w:tc>
          <w:tcPr>
            <w:tcW w:w="1620" w:type="dxa"/>
            <w:vMerge w:val="restart"/>
            <w:tcBorders>
              <w:top w:val="single" w:sz="4" w:space="0" w:color="auto"/>
              <w:left w:val="single" w:sz="4" w:space="0" w:color="auto"/>
              <w:bottom w:val="single" w:sz="4" w:space="0" w:color="auto"/>
            </w:tcBorders>
            <w:vAlign w:val="center"/>
          </w:tcPr>
          <w:p w:rsidR="0071295C" w:rsidRPr="00217F96" w:rsidRDefault="0071295C" w:rsidP="00FE50E5">
            <w:pPr>
              <w:rPr>
                <w:rFonts w:ascii="Arial" w:hAnsi="Arial"/>
                <w:sz w:val="18"/>
                <w:szCs w:val="18"/>
              </w:rPr>
            </w:pPr>
            <w:r w:rsidRPr="00217F96">
              <w:rPr>
                <w:rFonts w:ascii="Arial" w:hAnsi="Arial"/>
                <w:sz w:val="18"/>
                <w:szCs w:val="18"/>
              </w:rPr>
              <w:t xml:space="preserve">CODIGO        CORRELATIVO    </w:t>
            </w:r>
          </w:p>
          <w:p w:rsidR="0071295C" w:rsidRPr="00217F96" w:rsidRDefault="0071295C" w:rsidP="00FE50E5">
            <w:pPr>
              <w:jc w:val="center"/>
              <w:rPr>
                <w:rFonts w:ascii="Arial" w:eastAsia="Arial Unicode MS" w:hAnsi="Arial"/>
                <w:b/>
                <w:sz w:val="18"/>
                <w:szCs w:val="18"/>
              </w:rPr>
            </w:pPr>
            <w:r w:rsidRPr="00217F96">
              <w:rPr>
                <w:rFonts w:ascii="Arial" w:hAnsi="Arial"/>
                <w:b/>
                <w:sz w:val="18"/>
                <w:szCs w:val="18"/>
              </w:rPr>
              <w:t>0</w:t>
            </w:r>
            <w:r>
              <w:rPr>
                <w:rFonts w:ascii="Arial" w:hAnsi="Arial"/>
                <w:b/>
                <w:sz w:val="18"/>
                <w:szCs w:val="18"/>
              </w:rPr>
              <w:t>033</w:t>
            </w:r>
          </w:p>
        </w:tc>
      </w:tr>
      <w:tr w:rsidR="0071295C" w:rsidRPr="00217F96" w:rsidTr="00FE50E5">
        <w:trPr>
          <w:cantSplit/>
          <w:trHeight w:val="359"/>
        </w:trPr>
        <w:tc>
          <w:tcPr>
            <w:tcW w:w="7920" w:type="dxa"/>
            <w:gridSpan w:val="7"/>
            <w:tcBorders>
              <w:top w:val="single" w:sz="4" w:space="0" w:color="auto"/>
              <w:bottom w:val="single" w:sz="4" w:space="0" w:color="auto"/>
              <w:right w:val="single" w:sz="4" w:space="0" w:color="auto"/>
            </w:tcBorders>
            <w:vAlign w:val="bottom"/>
          </w:tcPr>
          <w:p w:rsidR="0071295C" w:rsidRPr="00217F96" w:rsidRDefault="0071295C" w:rsidP="0071295C">
            <w:pPr>
              <w:rPr>
                <w:rFonts w:ascii="Arial" w:eastAsia="Arial Unicode MS" w:hAnsi="Arial"/>
                <w:sz w:val="18"/>
                <w:szCs w:val="18"/>
              </w:rPr>
            </w:pPr>
            <w:r w:rsidRPr="00217F96">
              <w:rPr>
                <w:rFonts w:ascii="Arial" w:hAnsi="Arial"/>
                <w:sz w:val="18"/>
                <w:szCs w:val="18"/>
              </w:rPr>
              <w:t xml:space="preserve">CODIGO DEL CARGO CLASIFICADO:  </w:t>
            </w:r>
            <w:r w:rsidRPr="00217F96">
              <w:rPr>
                <w:rFonts w:ascii="Arial" w:hAnsi="Arial"/>
                <w:b/>
                <w:snapToGrid w:val="0"/>
                <w:color w:val="000000"/>
                <w:sz w:val="18"/>
                <w:szCs w:val="18"/>
              </w:rPr>
              <w:t>459-05-</w:t>
            </w:r>
            <w:r>
              <w:rPr>
                <w:rFonts w:ascii="Arial" w:hAnsi="Arial"/>
                <w:b/>
                <w:snapToGrid w:val="0"/>
                <w:color w:val="000000"/>
                <w:sz w:val="18"/>
                <w:szCs w:val="18"/>
              </w:rPr>
              <w:t>1</w:t>
            </w:r>
          </w:p>
        </w:tc>
        <w:tc>
          <w:tcPr>
            <w:tcW w:w="1620" w:type="dxa"/>
            <w:vMerge/>
            <w:tcBorders>
              <w:top w:val="nil"/>
              <w:left w:val="single" w:sz="4" w:space="0" w:color="auto"/>
              <w:bottom w:val="single" w:sz="4" w:space="0" w:color="auto"/>
            </w:tcBorders>
            <w:vAlign w:val="center"/>
          </w:tcPr>
          <w:p w:rsidR="0071295C" w:rsidRPr="00217F96" w:rsidRDefault="0071295C" w:rsidP="00FE50E5">
            <w:pPr>
              <w:rPr>
                <w:rFonts w:ascii="Arial" w:eastAsia="Arial Unicode MS" w:hAnsi="Arial"/>
                <w:sz w:val="18"/>
                <w:szCs w:val="18"/>
              </w:rPr>
            </w:pPr>
          </w:p>
        </w:tc>
      </w:tr>
      <w:tr w:rsidR="0071295C" w:rsidRPr="00217F96" w:rsidTr="00FE50E5">
        <w:trPr>
          <w:trHeight w:val="306"/>
        </w:trPr>
        <w:tc>
          <w:tcPr>
            <w:tcW w:w="4676" w:type="dxa"/>
            <w:tcBorders>
              <w:top w:val="single" w:sz="4" w:space="0" w:color="auto"/>
            </w:tcBorders>
            <w:vAlign w:val="bottom"/>
          </w:tcPr>
          <w:p w:rsidR="0071295C" w:rsidRPr="00217F96" w:rsidRDefault="0071295C" w:rsidP="00FE50E5">
            <w:pPr>
              <w:rPr>
                <w:rFonts w:ascii="Arial" w:eastAsia="Arial Unicode MS" w:hAnsi="Arial"/>
                <w:b/>
                <w:sz w:val="18"/>
                <w:szCs w:val="18"/>
              </w:rPr>
            </w:pPr>
            <w:r w:rsidRPr="00217F96">
              <w:rPr>
                <w:rFonts w:ascii="Arial" w:hAnsi="Arial"/>
                <w:b/>
                <w:sz w:val="18"/>
                <w:szCs w:val="18"/>
              </w:rPr>
              <w:t xml:space="preserve">1. FUNCION BASICA </w:t>
            </w:r>
          </w:p>
        </w:tc>
        <w:tc>
          <w:tcPr>
            <w:tcW w:w="179" w:type="dxa"/>
            <w:tcBorders>
              <w:top w:val="single" w:sz="4" w:space="0" w:color="auto"/>
            </w:tcBorders>
            <w:vAlign w:val="bottom"/>
          </w:tcPr>
          <w:p w:rsidR="0071295C" w:rsidRPr="00217F96" w:rsidRDefault="0071295C" w:rsidP="00FE50E5">
            <w:pPr>
              <w:rPr>
                <w:rFonts w:ascii="Arial" w:eastAsia="Arial Unicode MS" w:hAnsi="Arial"/>
                <w:sz w:val="18"/>
                <w:szCs w:val="18"/>
              </w:rPr>
            </w:pPr>
          </w:p>
        </w:tc>
        <w:tc>
          <w:tcPr>
            <w:tcW w:w="2509" w:type="dxa"/>
            <w:gridSpan w:val="2"/>
            <w:tcBorders>
              <w:top w:val="single" w:sz="4" w:space="0" w:color="auto"/>
            </w:tcBorders>
            <w:vAlign w:val="bottom"/>
          </w:tcPr>
          <w:p w:rsidR="0071295C" w:rsidRPr="00217F96" w:rsidRDefault="0071295C" w:rsidP="00FE50E5">
            <w:pPr>
              <w:rPr>
                <w:rFonts w:ascii="Arial" w:eastAsia="Arial Unicode MS" w:hAnsi="Arial"/>
                <w:sz w:val="18"/>
                <w:szCs w:val="18"/>
              </w:rPr>
            </w:pPr>
          </w:p>
        </w:tc>
        <w:tc>
          <w:tcPr>
            <w:tcW w:w="556" w:type="dxa"/>
            <w:gridSpan w:val="3"/>
            <w:tcBorders>
              <w:top w:val="single" w:sz="4" w:space="0" w:color="auto"/>
            </w:tcBorders>
            <w:vAlign w:val="bottom"/>
          </w:tcPr>
          <w:p w:rsidR="0071295C" w:rsidRPr="00217F96" w:rsidRDefault="0071295C" w:rsidP="00FE50E5">
            <w:pPr>
              <w:rPr>
                <w:rFonts w:ascii="Arial" w:eastAsia="Arial Unicode MS" w:hAnsi="Arial"/>
                <w:sz w:val="18"/>
                <w:szCs w:val="18"/>
              </w:rPr>
            </w:pPr>
          </w:p>
        </w:tc>
        <w:tc>
          <w:tcPr>
            <w:tcW w:w="1620" w:type="dxa"/>
            <w:tcBorders>
              <w:top w:val="single" w:sz="4" w:space="0" w:color="auto"/>
            </w:tcBorders>
            <w:vAlign w:val="bottom"/>
          </w:tcPr>
          <w:p w:rsidR="0071295C" w:rsidRPr="00217F96" w:rsidRDefault="0071295C" w:rsidP="00FE50E5">
            <w:pPr>
              <w:rPr>
                <w:rFonts w:ascii="Arial" w:eastAsia="Arial Unicode MS" w:hAnsi="Arial"/>
                <w:sz w:val="18"/>
                <w:szCs w:val="18"/>
              </w:rPr>
            </w:pPr>
            <w:r w:rsidRPr="00217F96">
              <w:rPr>
                <w:rFonts w:ascii="Arial" w:hAnsi="Arial"/>
                <w:sz w:val="18"/>
                <w:szCs w:val="18"/>
              </w:rPr>
              <w:t> </w:t>
            </w:r>
          </w:p>
        </w:tc>
      </w:tr>
      <w:tr w:rsidR="0071295C" w:rsidRPr="00217F96" w:rsidTr="00FE50E5">
        <w:trPr>
          <w:trHeight w:val="481"/>
        </w:trPr>
        <w:tc>
          <w:tcPr>
            <w:tcW w:w="9540" w:type="dxa"/>
            <w:gridSpan w:val="8"/>
            <w:vAlign w:val="bottom"/>
          </w:tcPr>
          <w:p w:rsidR="0071295C" w:rsidRPr="00217F96" w:rsidRDefault="0071295C" w:rsidP="00FE50E5">
            <w:pPr>
              <w:tabs>
                <w:tab w:val="left" w:pos="-720"/>
                <w:tab w:val="left" w:pos="0"/>
                <w:tab w:val="left" w:pos="720"/>
                <w:tab w:val="left" w:pos="1418"/>
              </w:tabs>
              <w:suppressAutoHyphens/>
              <w:jc w:val="both"/>
              <w:rPr>
                <w:rFonts w:ascii="Arial" w:hAnsi="Arial"/>
                <w:spacing w:val="-3"/>
                <w:sz w:val="18"/>
                <w:szCs w:val="18"/>
              </w:rPr>
            </w:pPr>
          </w:p>
          <w:p w:rsidR="0071295C" w:rsidRPr="00217F96" w:rsidRDefault="0071295C" w:rsidP="00FE50E5">
            <w:pPr>
              <w:tabs>
                <w:tab w:val="left" w:pos="-720"/>
                <w:tab w:val="left" w:pos="0"/>
                <w:tab w:val="left" w:pos="720"/>
                <w:tab w:val="left" w:pos="1418"/>
              </w:tabs>
              <w:suppressAutoHyphens/>
              <w:jc w:val="both"/>
              <w:rPr>
                <w:rFonts w:ascii="Arial" w:hAnsi="Arial"/>
                <w:sz w:val="18"/>
                <w:szCs w:val="18"/>
              </w:rPr>
            </w:pPr>
            <w:r w:rsidRPr="00217F96">
              <w:rPr>
                <w:rFonts w:ascii="Arial" w:hAnsi="Arial"/>
                <w:sz w:val="18"/>
                <w:szCs w:val="18"/>
              </w:rPr>
              <w:t xml:space="preserve">Procesar la documentación relacionada a nombramiento, reingreso, reincorporación, rectificación de nombres, destaques, ascenso, comisión de servicio, asignación de  funciones, encargo de  funciones, encargo de  puesto, designación, permuta, rotación, reubicación, etc. </w:t>
            </w:r>
          </w:p>
          <w:p w:rsidR="0071295C" w:rsidRPr="00217F96" w:rsidRDefault="0071295C" w:rsidP="00FE50E5">
            <w:pPr>
              <w:tabs>
                <w:tab w:val="left" w:pos="-720"/>
                <w:tab w:val="left" w:pos="0"/>
                <w:tab w:val="left" w:pos="720"/>
                <w:tab w:val="left" w:pos="1418"/>
              </w:tabs>
              <w:suppressAutoHyphens/>
              <w:jc w:val="both"/>
              <w:rPr>
                <w:rFonts w:ascii="Arial" w:eastAsia="Arial Unicode MS" w:hAnsi="Arial"/>
                <w:sz w:val="18"/>
                <w:szCs w:val="18"/>
              </w:rPr>
            </w:pPr>
          </w:p>
        </w:tc>
      </w:tr>
      <w:tr w:rsidR="0071295C" w:rsidRPr="00217F96" w:rsidTr="00FE50E5">
        <w:trPr>
          <w:trHeight w:val="306"/>
        </w:trPr>
        <w:tc>
          <w:tcPr>
            <w:tcW w:w="4855" w:type="dxa"/>
            <w:gridSpan w:val="2"/>
            <w:vAlign w:val="bottom"/>
          </w:tcPr>
          <w:p w:rsidR="0071295C" w:rsidRPr="00217F96" w:rsidRDefault="0071295C" w:rsidP="00FE50E5">
            <w:pPr>
              <w:rPr>
                <w:rFonts w:ascii="Arial" w:eastAsia="Arial Unicode MS" w:hAnsi="Arial"/>
                <w:b/>
                <w:sz w:val="18"/>
                <w:szCs w:val="18"/>
              </w:rPr>
            </w:pPr>
            <w:r w:rsidRPr="00217F96">
              <w:rPr>
                <w:rFonts w:ascii="Arial" w:hAnsi="Arial"/>
                <w:b/>
                <w:sz w:val="18"/>
                <w:szCs w:val="18"/>
              </w:rPr>
              <w:t xml:space="preserve">2. RELACIONES DEL CARGO </w:t>
            </w:r>
          </w:p>
        </w:tc>
        <w:tc>
          <w:tcPr>
            <w:tcW w:w="2509" w:type="dxa"/>
            <w:gridSpan w:val="2"/>
            <w:vAlign w:val="bottom"/>
          </w:tcPr>
          <w:p w:rsidR="0071295C" w:rsidRPr="00217F96" w:rsidRDefault="0071295C" w:rsidP="00FE50E5">
            <w:pPr>
              <w:rPr>
                <w:rFonts w:ascii="Arial" w:eastAsia="Arial Unicode MS" w:hAnsi="Arial"/>
                <w:sz w:val="18"/>
                <w:szCs w:val="18"/>
              </w:rPr>
            </w:pPr>
          </w:p>
        </w:tc>
        <w:tc>
          <w:tcPr>
            <w:tcW w:w="197" w:type="dxa"/>
            <w:gridSpan w:val="2"/>
            <w:vAlign w:val="bottom"/>
          </w:tcPr>
          <w:p w:rsidR="0071295C" w:rsidRPr="00217F96" w:rsidRDefault="0071295C" w:rsidP="00FE50E5">
            <w:pPr>
              <w:rPr>
                <w:rFonts w:ascii="Arial" w:eastAsia="Arial Unicode MS" w:hAnsi="Arial"/>
                <w:sz w:val="18"/>
                <w:szCs w:val="18"/>
              </w:rPr>
            </w:pPr>
          </w:p>
        </w:tc>
        <w:tc>
          <w:tcPr>
            <w:tcW w:w="1979" w:type="dxa"/>
            <w:gridSpan w:val="2"/>
            <w:vAlign w:val="bottom"/>
          </w:tcPr>
          <w:p w:rsidR="0071295C" w:rsidRPr="00217F96" w:rsidRDefault="0071295C" w:rsidP="00FE50E5">
            <w:pPr>
              <w:rPr>
                <w:rFonts w:ascii="Arial" w:eastAsia="Arial Unicode MS" w:hAnsi="Arial"/>
                <w:sz w:val="18"/>
                <w:szCs w:val="18"/>
              </w:rPr>
            </w:pPr>
            <w:r w:rsidRPr="00217F96">
              <w:rPr>
                <w:rFonts w:ascii="Arial" w:hAnsi="Arial"/>
                <w:sz w:val="18"/>
                <w:szCs w:val="18"/>
              </w:rPr>
              <w:t> </w:t>
            </w:r>
          </w:p>
        </w:tc>
      </w:tr>
      <w:tr w:rsidR="0071295C" w:rsidRPr="00217F96" w:rsidTr="00FE50E5">
        <w:trPr>
          <w:cantSplit/>
          <w:trHeight w:val="306"/>
        </w:trPr>
        <w:tc>
          <w:tcPr>
            <w:tcW w:w="9540" w:type="dxa"/>
            <w:gridSpan w:val="8"/>
            <w:vAlign w:val="bottom"/>
          </w:tcPr>
          <w:p w:rsidR="0071295C" w:rsidRPr="00217F96" w:rsidRDefault="0071295C" w:rsidP="00FE50E5">
            <w:pPr>
              <w:rPr>
                <w:rFonts w:ascii="Arial" w:hAnsi="Arial"/>
                <w:sz w:val="18"/>
                <w:szCs w:val="18"/>
              </w:rPr>
            </w:pPr>
          </w:p>
          <w:p w:rsidR="0071295C" w:rsidRPr="00217F96" w:rsidRDefault="0071295C" w:rsidP="00FE50E5">
            <w:pPr>
              <w:ind w:left="360"/>
              <w:rPr>
                <w:rFonts w:ascii="Arial" w:hAnsi="Arial"/>
                <w:sz w:val="18"/>
                <w:szCs w:val="18"/>
              </w:rPr>
            </w:pPr>
            <w:r w:rsidRPr="00217F96">
              <w:rPr>
                <w:rFonts w:ascii="Arial" w:hAnsi="Arial"/>
                <w:sz w:val="18"/>
                <w:szCs w:val="18"/>
              </w:rPr>
              <w:t xml:space="preserve">.      Depende y reporta directamente el cumplimiento de su función al Jefe del Área de Recursos </w:t>
            </w:r>
          </w:p>
          <w:p w:rsidR="0071295C" w:rsidRPr="00217F96" w:rsidRDefault="0071295C" w:rsidP="00FE50E5">
            <w:pPr>
              <w:ind w:left="360"/>
              <w:rPr>
                <w:rFonts w:ascii="Arial" w:eastAsia="Arial Unicode MS" w:hAnsi="Arial"/>
                <w:sz w:val="18"/>
                <w:szCs w:val="18"/>
              </w:rPr>
            </w:pPr>
            <w:r w:rsidRPr="00217F96">
              <w:rPr>
                <w:rFonts w:ascii="Arial" w:hAnsi="Arial"/>
                <w:sz w:val="18"/>
                <w:szCs w:val="18"/>
              </w:rPr>
              <w:t xml:space="preserve">       Humanos.</w:t>
            </w:r>
          </w:p>
          <w:p w:rsidR="0071295C" w:rsidRPr="00217F96" w:rsidRDefault="0071295C" w:rsidP="00FE50E5">
            <w:pPr>
              <w:ind w:left="360"/>
              <w:rPr>
                <w:rFonts w:ascii="Arial" w:hAnsi="Arial"/>
                <w:sz w:val="18"/>
                <w:szCs w:val="18"/>
              </w:rPr>
            </w:pPr>
            <w:r w:rsidRPr="00217F96">
              <w:rPr>
                <w:rFonts w:ascii="Arial" w:hAnsi="Arial"/>
                <w:sz w:val="18"/>
                <w:szCs w:val="18"/>
              </w:rPr>
              <w:t xml:space="preserve">.      Coordina con la Unidades Orgánicas y con el Director de la Oficina  de Operaciones  Salud Bajo </w:t>
            </w:r>
          </w:p>
          <w:p w:rsidR="0071295C" w:rsidRPr="00217F96" w:rsidRDefault="0071295C" w:rsidP="00FE50E5">
            <w:pPr>
              <w:ind w:left="360"/>
              <w:rPr>
                <w:rFonts w:ascii="Arial" w:eastAsia="Arial Unicode MS" w:hAnsi="Arial"/>
                <w:sz w:val="18"/>
                <w:szCs w:val="18"/>
              </w:rPr>
            </w:pPr>
            <w:r w:rsidRPr="00217F96">
              <w:rPr>
                <w:rFonts w:ascii="Arial" w:hAnsi="Arial"/>
                <w:sz w:val="18"/>
                <w:szCs w:val="18"/>
              </w:rPr>
              <w:t xml:space="preserve">       Mayo</w:t>
            </w:r>
          </w:p>
        </w:tc>
      </w:tr>
      <w:tr w:rsidR="0071295C" w:rsidRPr="00217F96" w:rsidTr="00FE50E5">
        <w:trPr>
          <w:cantSplit/>
          <w:trHeight w:val="431"/>
        </w:trPr>
        <w:tc>
          <w:tcPr>
            <w:tcW w:w="9540" w:type="dxa"/>
            <w:gridSpan w:val="8"/>
            <w:vAlign w:val="bottom"/>
          </w:tcPr>
          <w:p w:rsidR="0071295C" w:rsidRPr="00217F96" w:rsidRDefault="0071295C" w:rsidP="00FE50E5">
            <w:pPr>
              <w:ind w:left="360"/>
              <w:rPr>
                <w:rFonts w:ascii="Arial" w:hAnsi="Arial"/>
                <w:sz w:val="18"/>
                <w:szCs w:val="18"/>
              </w:rPr>
            </w:pPr>
            <w:r w:rsidRPr="00217F96">
              <w:rPr>
                <w:rFonts w:ascii="Arial" w:eastAsia="Arial Unicode MS" w:hAnsi="Arial"/>
                <w:sz w:val="18"/>
                <w:szCs w:val="18"/>
              </w:rPr>
              <w:t xml:space="preserve">.      Coordina con la DIRES-SM. </w:t>
            </w:r>
            <w:r w:rsidRPr="00217F96">
              <w:rPr>
                <w:rFonts w:ascii="Arial" w:hAnsi="Arial"/>
                <w:sz w:val="18"/>
                <w:szCs w:val="18"/>
              </w:rPr>
              <w:t>Gobierno Regional.</w:t>
            </w:r>
          </w:p>
          <w:p w:rsidR="0071295C" w:rsidRPr="00217F96" w:rsidRDefault="0071295C" w:rsidP="00FE50E5">
            <w:pPr>
              <w:ind w:left="360"/>
              <w:rPr>
                <w:rFonts w:ascii="Arial" w:hAnsi="Arial"/>
                <w:sz w:val="18"/>
                <w:szCs w:val="18"/>
              </w:rPr>
            </w:pPr>
            <w:r w:rsidRPr="00217F96">
              <w:rPr>
                <w:rFonts w:ascii="Arial" w:hAnsi="Arial"/>
                <w:sz w:val="18"/>
                <w:szCs w:val="18"/>
              </w:rPr>
              <w:t>.      Ministerio de Salud, Ministerio de Economía</w:t>
            </w:r>
          </w:p>
          <w:p w:rsidR="0071295C" w:rsidRPr="00217F96" w:rsidRDefault="0071295C" w:rsidP="00FE50E5">
            <w:pPr>
              <w:ind w:left="360"/>
              <w:rPr>
                <w:rFonts w:ascii="Arial" w:eastAsia="Arial Unicode MS" w:hAnsi="Arial"/>
                <w:sz w:val="18"/>
                <w:szCs w:val="18"/>
              </w:rPr>
            </w:pPr>
          </w:p>
        </w:tc>
      </w:tr>
      <w:tr w:rsidR="0071295C" w:rsidRPr="00217F96" w:rsidTr="00FE50E5">
        <w:trPr>
          <w:trHeight w:val="306"/>
        </w:trPr>
        <w:tc>
          <w:tcPr>
            <w:tcW w:w="4855" w:type="dxa"/>
            <w:gridSpan w:val="2"/>
            <w:vAlign w:val="bottom"/>
          </w:tcPr>
          <w:p w:rsidR="0071295C" w:rsidRPr="00217F96" w:rsidRDefault="0071295C" w:rsidP="00FE50E5">
            <w:pPr>
              <w:rPr>
                <w:rFonts w:ascii="Arial" w:eastAsia="Arial Unicode MS" w:hAnsi="Arial"/>
                <w:b/>
                <w:sz w:val="18"/>
                <w:szCs w:val="18"/>
              </w:rPr>
            </w:pPr>
            <w:r w:rsidRPr="00217F96">
              <w:rPr>
                <w:rFonts w:ascii="Arial" w:hAnsi="Arial"/>
                <w:b/>
                <w:sz w:val="18"/>
                <w:szCs w:val="18"/>
              </w:rPr>
              <w:t xml:space="preserve">3. FUNCIONES ESPECIFICAS </w:t>
            </w:r>
          </w:p>
        </w:tc>
        <w:tc>
          <w:tcPr>
            <w:tcW w:w="2509" w:type="dxa"/>
            <w:gridSpan w:val="2"/>
            <w:vAlign w:val="bottom"/>
          </w:tcPr>
          <w:p w:rsidR="0071295C" w:rsidRPr="00217F96" w:rsidRDefault="0071295C" w:rsidP="00FE50E5">
            <w:pPr>
              <w:rPr>
                <w:rFonts w:ascii="Arial" w:eastAsia="Arial Unicode MS" w:hAnsi="Arial"/>
                <w:sz w:val="18"/>
                <w:szCs w:val="18"/>
              </w:rPr>
            </w:pPr>
          </w:p>
        </w:tc>
        <w:tc>
          <w:tcPr>
            <w:tcW w:w="197" w:type="dxa"/>
            <w:gridSpan w:val="2"/>
            <w:vAlign w:val="bottom"/>
          </w:tcPr>
          <w:p w:rsidR="0071295C" w:rsidRPr="00217F96" w:rsidRDefault="0071295C" w:rsidP="00FE50E5">
            <w:pPr>
              <w:rPr>
                <w:rFonts w:ascii="Arial" w:eastAsia="Arial Unicode MS" w:hAnsi="Arial"/>
                <w:sz w:val="18"/>
                <w:szCs w:val="18"/>
              </w:rPr>
            </w:pPr>
          </w:p>
        </w:tc>
        <w:tc>
          <w:tcPr>
            <w:tcW w:w="1979" w:type="dxa"/>
            <w:gridSpan w:val="2"/>
            <w:vAlign w:val="bottom"/>
          </w:tcPr>
          <w:p w:rsidR="0071295C" w:rsidRPr="00217F96" w:rsidRDefault="0071295C" w:rsidP="00FE50E5">
            <w:pPr>
              <w:rPr>
                <w:rFonts w:ascii="Arial" w:eastAsia="Arial Unicode MS" w:hAnsi="Arial"/>
                <w:sz w:val="18"/>
                <w:szCs w:val="18"/>
              </w:rPr>
            </w:pPr>
            <w:r w:rsidRPr="00217F96">
              <w:rPr>
                <w:rFonts w:ascii="Arial" w:hAnsi="Arial"/>
                <w:sz w:val="18"/>
                <w:szCs w:val="18"/>
              </w:rPr>
              <w:t> </w:t>
            </w:r>
          </w:p>
        </w:tc>
      </w:tr>
      <w:tr w:rsidR="0071295C" w:rsidRPr="00217F96" w:rsidTr="00FE50E5">
        <w:trPr>
          <w:trHeight w:val="448"/>
        </w:trPr>
        <w:tc>
          <w:tcPr>
            <w:tcW w:w="9540" w:type="dxa"/>
            <w:gridSpan w:val="8"/>
          </w:tcPr>
          <w:p w:rsidR="0071295C" w:rsidRPr="00217F96" w:rsidRDefault="0071295C" w:rsidP="00FE50E5">
            <w:pPr>
              <w:widowControl w:val="0"/>
              <w:numPr>
                <w:ilvl w:val="0"/>
                <w:numId w:val="41"/>
              </w:numPr>
              <w:suppressAutoHyphens/>
              <w:ind w:left="1326" w:hanging="528"/>
              <w:jc w:val="both"/>
              <w:textAlignment w:val="baseline"/>
              <w:rPr>
                <w:rFonts w:ascii="Arial" w:hAnsi="Arial"/>
                <w:kern w:val="1"/>
                <w:sz w:val="18"/>
                <w:szCs w:val="18"/>
                <w:lang w:val="es-PE" w:eastAsia="ar-SA"/>
              </w:rPr>
            </w:pPr>
            <w:r w:rsidRPr="00217F96">
              <w:rPr>
                <w:rFonts w:ascii="Arial" w:hAnsi="Arial"/>
                <w:kern w:val="1"/>
                <w:sz w:val="18"/>
                <w:szCs w:val="18"/>
                <w:lang w:val="es-PE" w:eastAsia="ar-SA"/>
              </w:rPr>
              <w:t>Procesar la documentación relacionada a nombramiento, reingreso, reincorporación, rectificación de nombres, destaques, ascenso, comisión de servicio, asignación de  funciones, encargo de  funciones, encargo de  puesto, designación, permuta, rotación, reubicación, etc. del personal.</w:t>
            </w:r>
          </w:p>
          <w:p w:rsidR="0071295C" w:rsidRPr="00217F96" w:rsidRDefault="0071295C" w:rsidP="00FE50E5">
            <w:pPr>
              <w:widowControl w:val="0"/>
              <w:numPr>
                <w:ilvl w:val="0"/>
                <w:numId w:val="41"/>
              </w:numPr>
              <w:suppressAutoHyphens/>
              <w:ind w:left="1326" w:hanging="528"/>
              <w:jc w:val="both"/>
              <w:textAlignment w:val="baseline"/>
              <w:rPr>
                <w:rFonts w:ascii="Arial" w:hAnsi="Arial"/>
                <w:kern w:val="1"/>
                <w:sz w:val="18"/>
                <w:szCs w:val="18"/>
                <w:lang w:val="es-PE" w:eastAsia="ar-SA"/>
              </w:rPr>
            </w:pPr>
            <w:r w:rsidRPr="00217F96">
              <w:rPr>
                <w:rFonts w:ascii="Arial" w:hAnsi="Arial"/>
                <w:kern w:val="1"/>
                <w:sz w:val="18"/>
                <w:szCs w:val="18"/>
                <w:lang w:val="es-PE" w:eastAsia="ar-SA"/>
              </w:rPr>
              <w:t>Procesar documentación relacionada con  contratado y rescisión del mismo.</w:t>
            </w:r>
          </w:p>
          <w:p w:rsidR="0071295C" w:rsidRPr="00217F96" w:rsidRDefault="0071295C" w:rsidP="00FE50E5">
            <w:pPr>
              <w:widowControl w:val="0"/>
              <w:numPr>
                <w:ilvl w:val="0"/>
                <w:numId w:val="41"/>
              </w:numPr>
              <w:suppressAutoHyphens/>
              <w:ind w:left="1326" w:hanging="528"/>
              <w:jc w:val="both"/>
              <w:textAlignment w:val="baseline"/>
              <w:rPr>
                <w:rFonts w:ascii="Arial" w:hAnsi="Arial"/>
                <w:kern w:val="1"/>
                <w:sz w:val="18"/>
                <w:szCs w:val="18"/>
                <w:lang w:val="es-PE" w:eastAsia="ar-SA"/>
              </w:rPr>
            </w:pPr>
            <w:r w:rsidRPr="00217F96">
              <w:rPr>
                <w:rFonts w:ascii="Arial" w:hAnsi="Arial"/>
                <w:kern w:val="1"/>
                <w:sz w:val="18"/>
                <w:szCs w:val="18"/>
                <w:lang w:val="es-PE" w:eastAsia="ar-SA"/>
              </w:rPr>
              <w:t>Desarrollar el proceso técnico de evaluación y calificación del personal.</w:t>
            </w:r>
          </w:p>
          <w:p w:rsidR="0071295C" w:rsidRPr="00217F96" w:rsidRDefault="0071295C" w:rsidP="00FE50E5">
            <w:pPr>
              <w:widowControl w:val="0"/>
              <w:numPr>
                <w:ilvl w:val="0"/>
                <w:numId w:val="41"/>
              </w:numPr>
              <w:suppressAutoHyphens/>
              <w:ind w:left="1326" w:hanging="528"/>
              <w:jc w:val="both"/>
              <w:textAlignment w:val="baseline"/>
              <w:rPr>
                <w:rFonts w:ascii="Arial" w:hAnsi="Arial"/>
                <w:kern w:val="1"/>
                <w:sz w:val="18"/>
                <w:szCs w:val="18"/>
                <w:lang w:val="es-PE" w:eastAsia="ar-SA"/>
              </w:rPr>
            </w:pPr>
            <w:r w:rsidRPr="00217F96">
              <w:rPr>
                <w:rFonts w:ascii="Arial" w:hAnsi="Arial"/>
                <w:kern w:val="1"/>
                <w:sz w:val="18"/>
                <w:szCs w:val="18"/>
                <w:lang w:val="es-PE" w:eastAsia="ar-SA"/>
              </w:rPr>
              <w:t>Analizar y agilizar en los plazos previstos y legales las solicitudes e informaciones  de las acciones  de personal relacionadas  con la selección, capacitación y movimiento de personal</w:t>
            </w:r>
          </w:p>
          <w:p w:rsidR="0071295C" w:rsidRPr="00217F96" w:rsidRDefault="0071295C" w:rsidP="00FE50E5">
            <w:pPr>
              <w:widowControl w:val="0"/>
              <w:numPr>
                <w:ilvl w:val="0"/>
                <w:numId w:val="41"/>
              </w:numPr>
              <w:suppressAutoHyphens/>
              <w:ind w:left="1326" w:hanging="528"/>
              <w:jc w:val="both"/>
              <w:textAlignment w:val="baseline"/>
              <w:rPr>
                <w:rFonts w:ascii="Arial" w:hAnsi="Arial"/>
                <w:kern w:val="1"/>
                <w:sz w:val="18"/>
                <w:szCs w:val="18"/>
                <w:lang w:val="es-PE" w:eastAsia="ar-SA"/>
              </w:rPr>
            </w:pPr>
            <w:r w:rsidRPr="00217F96">
              <w:rPr>
                <w:rFonts w:ascii="Arial" w:hAnsi="Arial"/>
                <w:kern w:val="1"/>
                <w:sz w:val="18"/>
                <w:szCs w:val="18"/>
                <w:lang w:val="es-PE" w:eastAsia="ar-SA"/>
              </w:rPr>
              <w:t>Preparar informes sencillos  de análisis e interpretación sobre datos, cuadros estadísticos, informes cuantitativos de las actividades que realiza la dependencia o entidad</w:t>
            </w:r>
          </w:p>
          <w:p w:rsidR="0071295C" w:rsidRPr="00217F96" w:rsidRDefault="0071295C" w:rsidP="00FE50E5">
            <w:pPr>
              <w:widowControl w:val="0"/>
              <w:numPr>
                <w:ilvl w:val="0"/>
                <w:numId w:val="41"/>
              </w:numPr>
              <w:suppressAutoHyphens/>
              <w:ind w:left="1326" w:hanging="528"/>
              <w:jc w:val="both"/>
              <w:textAlignment w:val="baseline"/>
              <w:rPr>
                <w:rFonts w:ascii="Arial" w:hAnsi="Arial"/>
                <w:kern w:val="1"/>
                <w:sz w:val="18"/>
                <w:szCs w:val="18"/>
                <w:lang w:val="es-PE" w:eastAsia="ar-SA"/>
              </w:rPr>
            </w:pPr>
            <w:r w:rsidRPr="00217F96">
              <w:rPr>
                <w:rFonts w:ascii="Arial" w:hAnsi="Arial"/>
                <w:kern w:val="1"/>
                <w:sz w:val="18"/>
                <w:szCs w:val="18"/>
                <w:lang w:val="es-PE" w:eastAsia="ar-SA"/>
              </w:rPr>
              <w:t>Apoyar  en la programación de actividades administrativas</w:t>
            </w:r>
          </w:p>
          <w:p w:rsidR="0071295C" w:rsidRPr="00217F96" w:rsidRDefault="0071295C" w:rsidP="00FE50E5">
            <w:pPr>
              <w:widowControl w:val="0"/>
              <w:numPr>
                <w:ilvl w:val="0"/>
                <w:numId w:val="41"/>
              </w:numPr>
              <w:suppressAutoHyphens/>
              <w:ind w:left="1326" w:hanging="528"/>
              <w:jc w:val="both"/>
              <w:textAlignment w:val="baseline"/>
              <w:rPr>
                <w:rFonts w:ascii="Arial" w:hAnsi="Arial"/>
                <w:kern w:val="1"/>
                <w:sz w:val="18"/>
                <w:szCs w:val="18"/>
                <w:lang w:val="es-PE" w:eastAsia="ar-SA"/>
              </w:rPr>
            </w:pPr>
            <w:r w:rsidRPr="00217F96">
              <w:rPr>
                <w:rFonts w:ascii="Arial" w:hAnsi="Arial"/>
                <w:kern w:val="1"/>
                <w:sz w:val="18"/>
                <w:szCs w:val="18"/>
                <w:lang w:val="es-PE" w:eastAsia="ar-SA"/>
              </w:rPr>
              <w:t>Brindar apoyo administrativo a Comités, comisiones  u otras instancias similares.</w:t>
            </w:r>
          </w:p>
          <w:p w:rsidR="0071295C" w:rsidRPr="00217F96" w:rsidRDefault="0071295C" w:rsidP="00FE50E5">
            <w:pPr>
              <w:widowControl w:val="0"/>
              <w:numPr>
                <w:ilvl w:val="0"/>
                <w:numId w:val="41"/>
              </w:numPr>
              <w:suppressAutoHyphens/>
              <w:ind w:left="1326" w:hanging="528"/>
              <w:jc w:val="both"/>
              <w:textAlignment w:val="baseline"/>
              <w:rPr>
                <w:rFonts w:ascii="Arial" w:hAnsi="Arial"/>
                <w:kern w:val="1"/>
                <w:sz w:val="18"/>
                <w:szCs w:val="18"/>
                <w:lang w:val="es-PE" w:eastAsia="ar-SA"/>
              </w:rPr>
            </w:pPr>
            <w:r w:rsidRPr="00217F96">
              <w:rPr>
                <w:rFonts w:ascii="Arial" w:hAnsi="Arial"/>
                <w:kern w:val="1"/>
                <w:sz w:val="18"/>
                <w:szCs w:val="18"/>
                <w:lang w:val="es-PE" w:eastAsia="ar-SA"/>
              </w:rPr>
              <w:t>Otras funciones que le asigne el Jefe inmediato.</w:t>
            </w:r>
          </w:p>
          <w:p w:rsidR="0071295C" w:rsidRPr="00217F96" w:rsidRDefault="0071295C" w:rsidP="00FE50E5">
            <w:pPr>
              <w:ind w:left="720"/>
              <w:rPr>
                <w:rFonts w:ascii="Arial" w:hAnsi="Arial"/>
                <w:sz w:val="18"/>
                <w:szCs w:val="18"/>
              </w:rPr>
            </w:pPr>
          </w:p>
          <w:p w:rsidR="0071295C" w:rsidRPr="00217F96" w:rsidRDefault="0071295C" w:rsidP="00FE50E5">
            <w:pPr>
              <w:rPr>
                <w:rFonts w:ascii="Arial" w:hAnsi="Arial" w:cs="Arial"/>
                <w:b/>
                <w:bCs/>
                <w:sz w:val="18"/>
                <w:szCs w:val="18"/>
              </w:rPr>
            </w:pPr>
            <w:r w:rsidRPr="00217F96">
              <w:rPr>
                <w:rFonts w:ascii="Arial" w:hAnsi="Arial" w:cs="Arial"/>
                <w:b/>
                <w:bCs/>
                <w:sz w:val="18"/>
                <w:szCs w:val="18"/>
              </w:rPr>
              <w:t>4. REQUISITO</w:t>
            </w:r>
          </w:p>
          <w:p w:rsidR="0071295C" w:rsidRPr="00217F96" w:rsidRDefault="0071295C" w:rsidP="00FE50E5">
            <w:pPr>
              <w:numPr>
                <w:ilvl w:val="0"/>
                <w:numId w:val="10"/>
              </w:numPr>
              <w:spacing w:line="276" w:lineRule="auto"/>
              <w:ind w:left="1068"/>
              <w:rPr>
                <w:rFonts w:ascii="Arial" w:hAnsi="Arial" w:cs="Arial"/>
                <w:color w:val="000000"/>
                <w:sz w:val="18"/>
                <w:szCs w:val="18"/>
              </w:rPr>
            </w:pPr>
            <w:r w:rsidRPr="00217F96">
              <w:rPr>
                <w:rFonts w:ascii="Arial" w:hAnsi="Arial" w:cs="Arial"/>
                <w:bCs/>
                <w:sz w:val="18"/>
                <w:szCs w:val="18"/>
              </w:rPr>
              <w:t xml:space="preserve">Titulo Técnico Título Universitario </w:t>
            </w:r>
            <w:r w:rsidRPr="00217F96">
              <w:rPr>
                <w:rFonts w:ascii="Arial" w:hAnsi="Arial" w:cs="Arial"/>
                <w:color w:val="000000"/>
                <w:sz w:val="18"/>
                <w:szCs w:val="18"/>
              </w:rPr>
              <w:t>Título Profesional Universitario  o  Grado  Académico de bachiller</w:t>
            </w:r>
          </w:p>
          <w:p w:rsidR="0071295C" w:rsidRPr="00217F96" w:rsidRDefault="0071295C" w:rsidP="00FE50E5">
            <w:pPr>
              <w:numPr>
                <w:ilvl w:val="0"/>
                <w:numId w:val="10"/>
              </w:numPr>
              <w:spacing w:line="276" w:lineRule="auto"/>
              <w:ind w:left="1068"/>
              <w:rPr>
                <w:rFonts w:ascii="Arial" w:hAnsi="Arial" w:cs="Arial"/>
                <w:color w:val="000000"/>
                <w:sz w:val="18"/>
                <w:szCs w:val="18"/>
              </w:rPr>
            </w:pPr>
            <w:r w:rsidRPr="00217F96">
              <w:rPr>
                <w:rFonts w:ascii="Arial" w:hAnsi="Arial" w:cs="Arial"/>
                <w:color w:val="000000"/>
                <w:sz w:val="18"/>
                <w:szCs w:val="18"/>
              </w:rPr>
              <w:t>Con capacitación  especializada al área  funcional</w:t>
            </w:r>
          </w:p>
          <w:p w:rsidR="0071295C" w:rsidRPr="00217F96" w:rsidRDefault="0071295C" w:rsidP="00FE50E5">
            <w:pPr>
              <w:numPr>
                <w:ilvl w:val="0"/>
                <w:numId w:val="10"/>
              </w:numPr>
              <w:spacing w:line="276" w:lineRule="auto"/>
              <w:ind w:left="1068"/>
              <w:rPr>
                <w:rFonts w:ascii="Arial" w:hAnsi="Arial" w:cs="Arial"/>
                <w:color w:val="000000"/>
                <w:sz w:val="18"/>
                <w:szCs w:val="18"/>
              </w:rPr>
            </w:pPr>
            <w:r w:rsidRPr="00217F96">
              <w:rPr>
                <w:rFonts w:ascii="Arial" w:hAnsi="Arial" w:cs="Arial"/>
                <w:color w:val="000000"/>
                <w:sz w:val="18"/>
                <w:szCs w:val="18"/>
              </w:rPr>
              <w:t>Experiencia  profesional no menor de (3)  años desde  la obtención del grado de bachiller</w:t>
            </w:r>
          </w:p>
          <w:p w:rsidR="0071295C" w:rsidRPr="00217F96" w:rsidRDefault="0071295C" w:rsidP="00FE50E5">
            <w:pPr>
              <w:numPr>
                <w:ilvl w:val="0"/>
                <w:numId w:val="10"/>
              </w:numPr>
              <w:spacing w:line="276" w:lineRule="auto"/>
              <w:ind w:left="1068"/>
              <w:rPr>
                <w:rFonts w:ascii="Arial" w:hAnsi="Arial" w:cs="Arial"/>
                <w:color w:val="000000"/>
                <w:sz w:val="18"/>
                <w:szCs w:val="18"/>
              </w:rPr>
            </w:pPr>
            <w:r w:rsidRPr="00217F96">
              <w:rPr>
                <w:rFonts w:ascii="Arial" w:hAnsi="Arial" w:cs="Arial"/>
                <w:color w:val="000000"/>
                <w:sz w:val="18"/>
                <w:szCs w:val="18"/>
              </w:rPr>
              <w:t>Experiencia  en gestión pública en cargos similares de dos (01)  años</w:t>
            </w:r>
          </w:p>
          <w:p w:rsidR="0071295C" w:rsidRPr="00217F96" w:rsidRDefault="0071295C" w:rsidP="00FE50E5">
            <w:pPr>
              <w:numPr>
                <w:ilvl w:val="0"/>
                <w:numId w:val="10"/>
              </w:numPr>
              <w:spacing w:line="276" w:lineRule="auto"/>
              <w:ind w:left="1068"/>
              <w:rPr>
                <w:rFonts w:ascii="Arial" w:hAnsi="Arial" w:cs="Arial"/>
                <w:color w:val="000000"/>
                <w:sz w:val="18"/>
                <w:szCs w:val="18"/>
              </w:rPr>
            </w:pPr>
            <w:r w:rsidRPr="00217F96">
              <w:rPr>
                <w:rFonts w:ascii="Arial" w:hAnsi="Arial" w:cs="Arial"/>
                <w:color w:val="000000"/>
                <w:sz w:val="18"/>
                <w:szCs w:val="18"/>
              </w:rPr>
              <w:t>Conocimiento de computación</w:t>
            </w:r>
          </w:p>
          <w:p w:rsidR="0071295C" w:rsidRPr="00217F96" w:rsidRDefault="0071295C" w:rsidP="00FE50E5">
            <w:pPr>
              <w:rPr>
                <w:rFonts w:ascii="Arial" w:hAnsi="Arial" w:cs="Arial"/>
                <w:bCs/>
                <w:sz w:val="18"/>
                <w:szCs w:val="18"/>
              </w:rPr>
            </w:pPr>
            <w:r w:rsidRPr="00217F96">
              <w:rPr>
                <w:rFonts w:ascii="Arial" w:hAnsi="Arial"/>
                <w:sz w:val="18"/>
                <w:szCs w:val="18"/>
              </w:rPr>
              <w:t>.</w:t>
            </w:r>
          </w:p>
          <w:p w:rsidR="0071295C" w:rsidRPr="00217F96" w:rsidRDefault="0071295C" w:rsidP="00FE50E5">
            <w:pPr>
              <w:jc w:val="both"/>
              <w:rPr>
                <w:rFonts w:ascii="Arial" w:hAnsi="Arial"/>
                <w:sz w:val="18"/>
                <w:szCs w:val="18"/>
              </w:rPr>
            </w:pPr>
          </w:p>
        </w:tc>
      </w:tr>
      <w:tr w:rsidR="0071295C" w:rsidRPr="00217F96" w:rsidTr="00FE50E5">
        <w:trPr>
          <w:trHeight w:val="306"/>
        </w:trPr>
        <w:tc>
          <w:tcPr>
            <w:tcW w:w="4855" w:type="dxa"/>
            <w:gridSpan w:val="2"/>
            <w:vAlign w:val="bottom"/>
          </w:tcPr>
          <w:p w:rsidR="0071295C" w:rsidRPr="00217F96" w:rsidRDefault="0071295C" w:rsidP="00FE50E5">
            <w:pPr>
              <w:rPr>
                <w:rFonts w:ascii="Arial" w:eastAsia="Arial Unicode MS" w:hAnsi="Arial"/>
                <w:b/>
                <w:sz w:val="18"/>
                <w:szCs w:val="18"/>
              </w:rPr>
            </w:pPr>
          </w:p>
        </w:tc>
        <w:tc>
          <w:tcPr>
            <w:tcW w:w="2509" w:type="dxa"/>
            <w:gridSpan w:val="2"/>
            <w:vAlign w:val="bottom"/>
          </w:tcPr>
          <w:p w:rsidR="0071295C" w:rsidRPr="00217F96" w:rsidRDefault="0071295C" w:rsidP="00FE50E5">
            <w:pPr>
              <w:rPr>
                <w:rFonts w:ascii="Arial" w:eastAsia="Arial Unicode MS" w:hAnsi="Arial"/>
                <w:sz w:val="18"/>
                <w:szCs w:val="18"/>
              </w:rPr>
            </w:pPr>
          </w:p>
        </w:tc>
        <w:tc>
          <w:tcPr>
            <w:tcW w:w="197" w:type="dxa"/>
            <w:gridSpan w:val="2"/>
            <w:vAlign w:val="bottom"/>
          </w:tcPr>
          <w:p w:rsidR="0071295C" w:rsidRPr="00217F96" w:rsidRDefault="0071295C" w:rsidP="00FE50E5">
            <w:pPr>
              <w:rPr>
                <w:rFonts w:ascii="Arial" w:eastAsia="Arial Unicode MS" w:hAnsi="Arial"/>
                <w:sz w:val="18"/>
                <w:szCs w:val="18"/>
              </w:rPr>
            </w:pPr>
          </w:p>
        </w:tc>
        <w:tc>
          <w:tcPr>
            <w:tcW w:w="1979" w:type="dxa"/>
            <w:gridSpan w:val="2"/>
            <w:vAlign w:val="bottom"/>
          </w:tcPr>
          <w:p w:rsidR="0071295C" w:rsidRPr="00217F96" w:rsidRDefault="0071295C" w:rsidP="00FE50E5">
            <w:pPr>
              <w:rPr>
                <w:rFonts w:ascii="Arial" w:eastAsia="Arial Unicode MS" w:hAnsi="Arial"/>
                <w:sz w:val="18"/>
                <w:szCs w:val="18"/>
              </w:rPr>
            </w:pPr>
          </w:p>
        </w:tc>
      </w:tr>
      <w:tr w:rsidR="0071295C" w:rsidRPr="00217F96" w:rsidTr="00FE50E5">
        <w:trPr>
          <w:cantSplit/>
          <w:trHeight w:val="306"/>
        </w:trPr>
        <w:tc>
          <w:tcPr>
            <w:tcW w:w="9540" w:type="dxa"/>
            <w:gridSpan w:val="8"/>
            <w:vAlign w:val="bottom"/>
          </w:tcPr>
          <w:p w:rsidR="0071295C" w:rsidRPr="00217F96" w:rsidRDefault="0071295C" w:rsidP="00FE50E5">
            <w:pPr>
              <w:rPr>
                <w:rFonts w:ascii="Arial" w:eastAsia="Arial Unicode MS" w:hAnsi="Arial"/>
                <w:sz w:val="18"/>
                <w:szCs w:val="18"/>
              </w:rPr>
            </w:pPr>
          </w:p>
        </w:tc>
      </w:tr>
    </w:tbl>
    <w:p w:rsidR="0071295C" w:rsidRDefault="0071295C"/>
    <w:p w:rsidR="00217F96" w:rsidRDefault="00217F96"/>
    <w:p w:rsidR="00097F87" w:rsidRDefault="00097F87"/>
    <w:p w:rsidR="00097F87" w:rsidRDefault="00097F87"/>
    <w:p w:rsidR="00097F87" w:rsidRDefault="00097F87"/>
    <w:p w:rsidR="00097F87" w:rsidRDefault="00097F87"/>
    <w:p w:rsidR="00097F87" w:rsidRDefault="00097F87"/>
    <w:p w:rsidR="00097F87" w:rsidRDefault="00097F87"/>
    <w:p w:rsidR="00097F87" w:rsidRDefault="00097F87"/>
    <w:p w:rsidR="00097F87" w:rsidRDefault="00097F87"/>
    <w:p w:rsidR="0071295C" w:rsidRDefault="0071295C"/>
    <w:tbl>
      <w:tblPr>
        <w:tblW w:w="9540" w:type="dxa"/>
        <w:tblInd w:w="-18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676"/>
        <w:gridCol w:w="179"/>
        <w:gridCol w:w="1445"/>
        <w:gridCol w:w="1064"/>
        <w:gridCol w:w="16"/>
        <w:gridCol w:w="181"/>
        <w:gridCol w:w="359"/>
        <w:gridCol w:w="1620"/>
      </w:tblGrid>
      <w:tr w:rsidR="00217F96" w:rsidRPr="00217F96" w:rsidTr="00217F96">
        <w:trPr>
          <w:cantSplit/>
          <w:trHeight w:val="306"/>
        </w:trPr>
        <w:tc>
          <w:tcPr>
            <w:tcW w:w="9540" w:type="dxa"/>
            <w:gridSpan w:val="8"/>
            <w:tcBorders>
              <w:top w:val="single" w:sz="4" w:space="0" w:color="auto"/>
              <w:bottom w:val="single" w:sz="4" w:space="0" w:color="auto"/>
            </w:tcBorders>
            <w:vAlign w:val="bottom"/>
          </w:tcPr>
          <w:p w:rsidR="00217F96" w:rsidRPr="00217F96" w:rsidRDefault="00217F96" w:rsidP="00217F96">
            <w:pPr>
              <w:rPr>
                <w:rFonts w:ascii="Arial" w:hAnsi="Arial" w:cs="Arial"/>
                <w:b/>
                <w:sz w:val="18"/>
                <w:szCs w:val="18"/>
              </w:rPr>
            </w:pPr>
            <w:r w:rsidRPr="00217F96">
              <w:rPr>
                <w:rFonts w:ascii="Arial" w:hAnsi="Arial" w:cs="Arial"/>
                <w:sz w:val="18"/>
                <w:szCs w:val="18"/>
                <w:lang w:val="es-ES_tradnl"/>
              </w:rPr>
              <w:t> </w:t>
            </w:r>
            <w:r w:rsidRPr="00217F96">
              <w:rPr>
                <w:rFonts w:ascii="Arial" w:hAnsi="Arial" w:cs="Arial"/>
                <w:b/>
                <w:sz w:val="18"/>
                <w:szCs w:val="18"/>
              </w:rPr>
              <w:t>DIRECCION REGIONAL DE SALUD DE SAN MARTÍN</w:t>
            </w:r>
          </w:p>
          <w:p w:rsidR="00217F96" w:rsidRPr="00217F96" w:rsidRDefault="00217F96" w:rsidP="00217F96">
            <w:pPr>
              <w:jc w:val="center"/>
              <w:rPr>
                <w:rFonts w:ascii="Arial" w:eastAsia="Arial Unicode MS" w:hAnsi="Arial" w:cs="Arial"/>
                <w:sz w:val="18"/>
                <w:szCs w:val="18"/>
              </w:rPr>
            </w:pPr>
            <w:r w:rsidRPr="00217F96">
              <w:rPr>
                <w:rFonts w:ascii="Arial" w:hAnsi="Arial" w:cs="Arial"/>
                <w:b/>
                <w:sz w:val="18"/>
                <w:szCs w:val="18"/>
              </w:rPr>
              <w:t>UNIDAD EJECUTORA 400 – OFICINA DE OPERACIONES  SALUD BAJO MAYO</w:t>
            </w:r>
          </w:p>
        </w:tc>
      </w:tr>
      <w:tr w:rsidR="00217F96" w:rsidRPr="00217F96" w:rsidTr="00217F96">
        <w:trPr>
          <w:trHeight w:val="395"/>
        </w:trPr>
        <w:tc>
          <w:tcPr>
            <w:tcW w:w="9540" w:type="dxa"/>
            <w:gridSpan w:val="8"/>
            <w:tcBorders>
              <w:top w:val="single" w:sz="4" w:space="0" w:color="auto"/>
              <w:bottom w:val="single" w:sz="4" w:space="0" w:color="auto"/>
            </w:tcBorders>
            <w:vAlign w:val="bottom"/>
          </w:tcPr>
          <w:p w:rsidR="00217F96" w:rsidRPr="00217F96" w:rsidRDefault="00217F96" w:rsidP="00217F96">
            <w:pPr>
              <w:rPr>
                <w:rFonts w:ascii="Arial" w:hAnsi="Arial" w:cs="Arial"/>
                <w:sz w:val="18"/>
                <w:szCs w:val="18"/>
              </w:rPr>
            </w:pPr>
            <w:r w:rsidRPr="00217F96">
              <w:rPr>
                <w:rFonts w:ascii="Arial" w:hAnsi="Arial" w:cs="Arial"/>
                <w:sz w:val="18"/>
                <w:szCs w:val="18"/>
              </w:rPr>
              <w:t>UNIDAD ORGANICA:     UNIDAD DE GESTION ADMINISTRATIVA</w:t>
            </w:r>
          </w:p>
          <w:p w:rsidR="00217F96" w:rsidRPr="00217F96" w:rsidRDefault="00217F96" w:rsidP="00217F96">
            <w:pPr>
              <w:rPr>
                <w:rFonts w:ascii="Arial" w:eastAsia="Arial Unicode MS" w:hAnsi="Arial" w:cs="Arial"/>
                <w:sz w:val="18"/>
                <w:szCs w:val="18"/>
              </w:rPr>
            </w:pPr>
            <w:r w:rsidRPr="00217F96">
              <w:rPr>
                <w:rFonts w:ascii="Arial" w:hAnsi="Arial" w:cs="Arial"/>
                <w:b/>
                <w:sz w:val="18"/>
                <w:szCs w:val="18"/>
              </w:rPr>
              <w:t xml:space="preserve">                                             AREA   DE  PERSONAL</w:t>
            </w:r>
          </w:p>
        </w:tc>
      </w:tr>
      <w:tr w:rsidR="00217F96" w:rsidRPr="00217F96" w:rsidTr="00217F96">
        <w:trPr>
          <w:cantSplit/>
          <w:trHeight w:val="772"/>
        </w:trPr>
        <w:tc>
          <w:tcPr>
            <w:tcW w:w="6300" w:type="dxa"/>
            <w:gridSpan w:val="3"/>
            <w:tcBorders>
              <w:top w:val="single" w:sz="4" w:space="0" w:color="auto"/>
              <w:bottom w:val="single" w:sz="4" w:space="0" w:color="auto"/>
              <w:right w:val="single" w:sz="4" w:space="0" w:color="auto"/>
            </w:tcBorders>
            <w:vAlign w:val="center"/>
          </w:tcPr>
          <w:p w:rsidR="00217F96" w:rsidRPr="00217F96" w:rsidRDefault="00217F96" w:rsidP="00217F96">
            <w:pPr>
              <w:rPr>
                <w:rFonts w:ascii="Arial" w:hAnsi="Arial" w:cs="Arial"/>
                <w:b/>
                <w:sz w:val="18"/>
                <w:szCs w:val="18"/>
              </w:rPr>
            </w:pPr>
            <w:r w:rsidRPr="00217F96">
              <w:rPr>
                <w:rFonts w:ascii="Arial" w:hAnsi="Arial" w:cs="Arial"/>
                <w:sz w:val="18"/>
                <w:szCs w:val="18"/>
              </w:rPr>
              <w:t xml:space="preserve">CARGO CLASIFICADO:  </w:t>
            </w:r>
            <w:r w:rsidRPr="00217F96">
              <w:rPr>
                <w:rFonts w:ascii="Arial" w:hAnsi="Arial" w:cs="Arial"/>
                <w:b/>
                <w:sz w:val="18"/>
                <w:szCs w:val="18"/>
              </w:rPr>
              <w:t>ASISTENTE ADMINISTRATIVO</w:t>
            </w:r>
          </w:p>
          <w:p w:rsidR="00217F96" w:rsidRPr="00217F96" w:rsidRDefault="00217F96" w:rsidP="00217F96">
            <w:pPr>
              <w:jc w:val="center"/>
              <w:rPr>
                <w:rFonts w:ascii="Arial" w:hAnsi="Arial" w:cs="Arial"/>
                <w:sz w:val="18"/>
                <w:szCs w:val="18"/>
              </w:rPr>
            </w:pPr>
          </w:p>
          <w:p w:rsidR="00217F96" w:rsidRPr="00217F96" w:rsidRDefault="00217F96" w:rsidP="00217F96">
            <w:pPr>
              <w:rPr>
                <w:rFonts w:ascii="Arial" w:hAnsi="Arial" w:cs="Arial"/>
                <w:sz w:val="18"/>
                <w:szCs w:val="18"/>
              </w:rPr>
            </w:pPr>
            <w:r w:rsidRPr="00217F96">
              <w:rPr>
                <w:rFonts w:ascii="Arial" w:hAnsi="Arial" w:cs="Arial"/>
                <w:b/>
                <w:bCs/>
                <w:color w:val="002060"/>
                <w:sz w:val="18"/>
                <w:szCs w:val="18"/>
              </w:rPr>
              <w:t>Asistente en Recursos Humanos y Control Asistencia</w:t>
            </w:r>
          </w:p>
          <w:p w:rsidR="00217F96" w:rsidRPr="00217F96" w:rsidRDefault="00217F96" w:rsidP="00217F96">
            <w:pPr>
              <w:rPr>
                <w:rFonts w:ascii="Arial" w:eastAsia="Arial Unicode MS" w:hAnsi="Arial"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17F96" w:rsidRPr="00217F96" w:rsidRDefault="00217F96" w:rsidP="00217F96">
            <w:pPr>
              <w:jc w:val="center"/>
              <w:rPr>
                <w:rFonts w:ascii="Arial" w:eastAsia="Arial Unicode MS" w:hAnsi="Arial" w:cs="Arial"/>
                <w:sz w:val="18"/>
                <w:szCs w:val="18"/>
              </w:rPr>
            </w:pPr>
            <w:r w:rsidRPr="00217F96">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217F96" w:rsidRPr="00217F96" w:rsidRDefault="00217F96" w:rsidP="00217F96">
            <w:pPr>
              <w:jc w:val="center"/>
              <w:rPr>
                <w:rFonts w:ascii="Arial" w:eastAsia="Arial Unicode MS" w:hAnsi="Arial" w:cs="Arial"/>
                <w:sz w:val="18"/>
                <w:szCs w:val="18"/>
              </w:rPr>
            </w:pPr>
            <w:r w:rsidRPr="00217F96">
              <w:rPr>
                <w:rFonts w:ascii="Arial" w:hAnsi="Arial" w:cs="Arial"/>
                <w:sz w:val="18"/>
                <w:szCs w:val="18"/>
              </w:rPr>
              <w:t>1</w:t>
            </w:r>
          </w:p>
        </w:tc>
        <w:tc>
          <w:tcPr>
            <w:tcW w:w="1620" w:type="dxa"/>
            <w:vMerge w:val="restart"/>
            <w:tcBorders>
              <w:top w:val="single" w:sz="4" w:space="0" w:color="auto"/>
              <w:left w:val="single" w:sz="4" w:space="0" w:color="auto"/>
              <w:bottom w:val="single" w:sz="4" w:space="0" w:color="auto"/>
            </w:tcBorders>
            <w:vAlign w:val="center"/>
          </w:tcPr>
          <w:p w:rsidR="00217F96" w:rsidRPr="00217F96" w:rsidRDefault="00217F96" w:rsidP="00217F96">
            <w:pPr>
              <w:rPr>
                <w:rFonts w:ascii="Arial" w:hAnsi="Arial" w:cs="Arial"/>
                <w:sz w:val="18"/>
                <w:szCs w:val="18"/>
              </w:rPr>
            </w:pPr>
            <w:r w:rsidRPr="00217F96">
              <w:rPr>
                <w:rFonts w:ascii="Arial" w:hAnsi="Arial" w:cs="Arial"/>
                <w:sz w:val="18"/>
                <w:szCs w:val="18"/>
              </w:rPr>
              <w:t xml:space="preserve">CODIGO        CORRELATIVO    </w:t>
            </w:r>
          </w:p>
          <w:p w:rsidR="00217F96" w:rsidRPr="00217F96" w:rsidRDefault="004E47E3" w:rsidP="00217F96">
            <w:pPr>
              <w:jc w:val="center"/>
              <w:rPr>
                <w:rFonts w:ascii="Arial" w:eastAsia="Arial Unicode MS" w:hAnsi="Arial" w:cs="Arial"/>
                <w:b/>
                <w:sz w:val="18"/>
                <w:szCs w:val="18"/>
              </w:rPr>
            </w:pPr>
            <w:r>
              <w:rPr>
                <w:rFonts w:ascii="Arial" w:eastAsia="Arial Unicode MS" w:hAnsi="Arial" w:cs="Arial"/>
                <w:b/>
                <w:sz w:val="18"/>
                <w:szCs w:val="18"/>
              </w:rPr>
              <w:t>034-035</w:t>
            </w:r>
          </w:p>
        </w:tc>
      </w:tr>
      <w:tr w:rsidR="00217F96" w:rsidRPr="00217F96" w:rsidTr="00217F96">
        <w:trPr>
          <w:cantSplit/>
          <w:trHeight w:val="359"/>
        </w:trPr>
        <w:tc>
          <w:tcPr>
            <w:tcW w:w="7920" w:type="dxa"/>
            <w:gridSpan w:val="7"/>
            <w:tcBorders>
              <w:top w:val="single" w:sz="4" w:space="0" w:color="auto"/>
              <w:bottom w:val="single" w:sz="4" w:space="0" w:color="auto"/>
              <w:right w:val="single" w:sz="4" w:space="0" w:color="auto"/>
            </w:tcBorders>
            <w:vAlign w:val="bottom"/>
          </w:tcPr>
          <w:p w:rsidR="00217F96" w:rsidRPr="00217F96" w:rsidRDefault="00217F96" w:rsidP="0071295C">
            <w:pPr>
              <w:rPr>
                <w:rFonts w:ascii="Arial" w:eastAsia="Arial Unicode MS" w:hAnsi="Arial" w:cs="Arial"/>
                <w:sz w:val="18"/>
                <w:szCs w:val="18"/>
              </w:rPr>
            </w:pPr>
            <w:r w:rsidRPr="00217F96">
              <w:rPr>
                <w:rFonts w:ascii="Arial" w:hAnsi="Arial" w:cs="Arial"/>
                <w:sz w:val="18"/>
                <w:szCs w:val="18"/>
              </w:rPr>
              <w:t xml:space="preserve">CODIGO DEL CARGO CLASIFICADO:  </w:t>
            </w:r>
            <w:r w:rsidRPr="00217F96">
              <w:rPr>
                <w:rFonts w:ascii="Arial" w:hAnsi="Arial" w:cs="Arial"/>
                <w:b/>
                <w:snapToGrid w:val="0"/>
                <w:color w:val="000000"/>
                <w:sz w:val="18"/>
                <w:szCs w:val="18"/>
              </w:rPr>
              <w:t>459-0</w:t>
            </w:r>
            <w:r w:rsidR="0071295C">
              <w:rPr>
                <w:rFonts w:ascii="Arial" w:hAnsi="Arial" w:cs="Arial"/>
                <w:b/>
                <w:snapToGrid w:val="0"/>
                <w:color w:val="000000"/>
                <w:sz w:val="18"/>
                <w:szCs w:val="18"/>
              </w:rPr>
              <w:t>6</w:t>
            </w:r>
            <w:r w:rsidRPr="00217F96">
              <w:rPr>
                <w:rFonts w:ascii="Arial" w:hAnsi="Arial" w:cs="Arial"/>
                <w:b/>
                <w:snapToGrid w:val="0"/>
                <w:color w:val="000000"/>
                <w:sz w:val="18"/>
                <w:szCs w:val="18"/>
              </w:rPr>
              <w:t>-4</w:t>
            </w:r>
          </w:p>
        </w:tc>
        <w:tc>
          <w:tcPr>
            <w:tcW w:w="1620" w:type="dxa"/>
            <w:vMerge/>
            <w:tcBorders>
              <w:top w:val="nil"/>
              <w:left w:val="single" w:sz="4" w:space="0" w:color="auto"/>
              <w:bottom w:val="single" w:sz="4" w:space="0" w:color="auto"/>
            </w:tcBorders>
            <w:vAlign w:val="center"/>
          </w:tcPr>
          <w:p w:rsidR="00217F96" w:rsidRPr="00217F96" w:rsidRDefault="00217F96" w:rsidP="00217F96">
            <w:pPr>
              <w:rPr>
                <w:rFonts w:ascii="Arial" w:eastAsia="Arial Unicode MS" w:hAnsi="Arial" w:cs="Arial"/>
                <w:sz w:val="18"/>
                <w:szCs w:val="18"/>
              </w:rPr>
            </w:pPr>
          </w:p>
        </w:tc>
      </w:tr>
      <w:tr w:rsidR="00217F96" w:rsidRPr="00217F96" w:rsidTr="00217F96">
        <w:trPr>
          <w:trHeight w:val="306"/>
        </w:trPr>
        <w:tc>
          <w:tcPr>
            <w:tcW w:w="4676" w:type="dxa"/>
            <w:tcBorders>
              <w:top w:val="single" w:sz="4" w:space="0" w:color="auto"/>
            </w:tcBorders>
            <w:vAlign w:val="bottom"/>
          </w:tcPr>
          <w:p w:rsidR="00217F96" w:rsidRPr="00217F96" w:rsidRDefault="00217F96" w:rsidP="00217F96">
            <w:pPr>
              <w:rPr>
                <w:rFonts w:ascii="Arial" w:eastAsia="Arial Unicode MS" w:hAnsi="Arial" w:cs="Arial"/>
                <w:b/>
                <w:sz w:val="18"/>
                <w:szCs w:val="18"/>
              </w:rPr>
            </w:pPr>
            <w:r w:rsidRPr="00217F96">
              <w:rPr>
                <w:rFonts w:ascii="Arial" w:hAnsi="Arial" w:cs="Arial"/>
                <w:b/>
                <w:sz w:val="18"/>
                <w:szCs w:val="18"/>
              </w:rPr>
              <w:t xml:space="preserve">1. FUNCION BASICA </w:t>
            </w:r>
          </w:p>
        </w:tc>
        <w:tc>
          <w:tcPr>
            <w:tcW w:w="179" w:type="dxa"/>
            <w:tcBorders>
              <w:top w:val="single" w:sz="4" w:space="0" w:color="auto"/>
            </w:tcBorders>
            <w:vAlign w:val="bottom"/>
          </w:tcPr>
          <w:p w:rsidR="00217F96" w:rsidRPr="00217F96" w:rsidRDefault="00217F96" w:rsidP="00217F96">
            <w:pPr>
              <w:rPr>
                <w:rFonts w:ascii="Arial" w:eastAsia="Arial Unicode MS" w:hAnsi="Arial" w:cs="Arial"/>
                <w:sz w:val="18"/>
                <w:szCs w:val="18"/>
              </w:rPr>
            </w:pPr>
          </w:p>
        </w:tc>
        <w:tc>
          <w:tcPr>
            <w:tcW w:w="2509" w:type="dxa"/>
            <w:gridSpan w:val="2"/>
            <w:tcBorders>
              <w:top w:val="single" w:sz="4" w:space="0" w:color="auto"/>
            </w:tcBorders>
            <w:vAlign w:val="bottom"/>
          </w:tcPr>
          <w:p w:rsidR="00217F96" w:rsidRPr="00217F96" w:rsidRDefault="00217F96" w:rsidP="00217F96">
            <w:pPr>
              <w:rPr>
                <w:rFonts w:ascii="Arial" w:eastAsia="Arial Unicode MS" w:hAnsi="Arial" w:cs="Arial"/>
                <w:sz w:val="18"/>
                <w:szCs w:val="18"/>
              </w:rPr>
            </w:pPr>
          </w:p>
        </w:tc>
        <w:tc>
          <w:tcPr>
            <w:tcW w:w="556" w:type="dxa"/>
            <w:gridSpan w:val="3"/>
            <w:tcBorders>
              <w:top w:val="single" w:sz="4" w:space="0" w:color="auto"/>
            </w:tcBorders>
            <w:vAlign w:val="bottom"/>
          </w:tcPr>
          <w:p w:rsidR="00217F96" w:rsidRPr="00217F96" w:rsidRDefault="00217F96" w:rsidP="00217F96">
            <w:pPr>
              <w:rPr>
                <w:rFonts w:ascii="Arial" w:eastAsia="Arial Unicode MS" w:hAnsi="Arial" w:cs="Arial"/>
                <w:sz w:val="18"/>
                <w:szCs w:val="18"/>
              </w:rPr>
            </w:pPr>
          </w:p>
        </w:tc>
        <w:tc>
          <w:tcPr>
            <w:tcW w:w="1620" w:type="dxa"/>
            <w:tcBorders>
              <w:top w:val="single" w:sz="4" w:space="0" w:color="auto"/>
            </w:tcBorders>
            <w:vAlign w:val="bottom"/>
          </w:tcPr>
          <w:p w:rsidR="00217F96" w:rsidRPr="00217F96" w:rsidRDefault="00217F96" w:rsidP="00217F96">
            <w:pPr>
              <w:rPr>
                <w:rFonts w:ascii="Arial" w:eastAsia="Arial Unicode MS" w:hAnsi="Arial" w:cs="Arial"/>
                <w:sz w:val="18"/>
                <w:szCs w:val="18"/>
              </w:rPr>
            </w:pPr>
            <w:r w:rsidRPr="00217F96">
              <w:rPr>
                <w:rFonts w:ascii="Arial" w:hAnsi="Arial" w:cs="Arial"/>
                <w:sz w:val="18"/>
                <w:szCs w:val="18"/>
              </w:rPr>
              <w:t> </w:t>
            </w:r>
          </w:p>
        </w:tc>
      </w:tr>
      <w:tr w:rsidR="00217F96" w:rsidRPr="00217F96" w:rsidTr="00217F96">
        <w:trPr>
          <w:trHeight w:val="481"/>
        </w:trPr>
        <w:tc>
          <w:tcPr>
            <w:tcW w:w="9540" w:type="dxa"/>
            <w:gridSpan w:val="8"/>
            <w:vAlign w:val="bottom"/>
          </w:tcPr>
          <w:p w:rsidR="00217F96" w:rsidRPr="00217F96" w:rsidRDefault="00217F96" w:rsidP="00097F87">
            <w:pPr>
              <w:tabs>
                <w:tab w:val="left" w:pos="-720"/>
                <w:tab w:val="left" w:pos="720"/>
                <w:tab w:val="left" w:pos="1418"/>
              </w:tabs>
              <w:suppressAutoHyphens/>
              <w:ind w:left="192"/>
              <w:jc w:val="both"/>
              <w:rPr>
                <w:rFonts w:ascii="Arial" w:eastAsia="Arial Unicode MS" w:hAnsi="Arial" w:cs="Arial"/>
                <w:sz w:val="18"/>
                <w:szCs w:val="18"/>
              </w:rPr>
            </w:pPr>
            <w:r w:rsidRPr="00217F96">
              <w:rPr>
                <w:rFonts w:ascii="Arial" w:hAnsi="Arial" w:cs="Arial"/>
                <w:color w:val="000000"/>
                <w:sz w:val="18"/>
                <w:szCs w:val="18"/>
              </w:rPr>
              <w:t>Prestar apoyo técnico al Área de Recursos Humanos para asegurar una adecuada gestión de las redes, hospitales servicios  regionales</w:t>
            </w:r>
            <w:r w:rsidR="00097F87">
              <w:rPr>
                <w:rFonts w:ascii="Arial" w:hAnsi="Arial" w:cs="Arial"/>
                <w:color w:val="000000"/>
                <w:sz w:val="18"/>
                <w:szCs w:val="18"/>
              </w:rPr>
              <w:t xml:space="preserve"> y el Control de Asistencia del Personal</w:t>
            </w:r>
          </w:p>
        </w:tc>
      </w:tr>
      <w:tr w:rsidR="00217F96" w:rsidRPr="00217F96" w:rsidTr="00217F96">
        <w:trPr>
          <w:trHeight w:val="306"/>
        </w:trPr>
        <w:tc>
          <w:tcPr>
            <w:tcW w:w="4855" w:type="dxa"/>
            <w:gridSpan w:val="2"/>
            <w:vAlign w:val="bottom"/>
          </w:tcPr>
          <w:p w:rsidR="00217F96" w:rsidRPr="00217F96" w:rsidRDefault="00217F96" w:rsidP="00217F96">
            <w:pPr>
              <w:rPr>
                <w:rFonts w:ascii="Arial" w:eastAsia="Arial Unicode MS" w:hAnsi="Arial" w:cs="Arial"/>
                <w:b/>
                <w:sz w:val="18"/>
                <w:szCs w:val="18"/>
              </w:rPr>
            </w:pPr>
            <w:r w:rsidRPr="00217F96">
              <w:rPr>
                <w:rFonts w:ascii="Arial" w:hAnsi="Arial" w:cs="Arial"/>
                <w:b/>
                <w:sz w:val="18"/>
                <w:szCs w:val="18"/>
              </w:rPr>
              <w:t xml:space="preserve">2. RELACIONES DEL CARGO </w:t>
            </w:r>
          </w:p>
        </w:tc>
        <w:tc>
          <w:tcPr>
            <w:tcW w:w="2509" w:type="dxa"/>
            <w:gridSpan w:val="2"/>
            <w:vAlign w:val="bottom"/>
          </w:tcPr>
          <w:p w:rsidR="00217F96" w:rsidRPr="00217F96" w:rsidRDefault="00217F96" w:rsidP="00217F96">
            <w:pPr>
              <w:rPr>
                <w:rFonts w:ascii="Arial" w:eastAsia="Arial Unicode MS" w:hAnsi="Arial" w:cs="Arial"/>
                <w:sz w:val="18"/>
                <w:szCs w:val="18"/>
              </w:rPr>
            </w:pPr>
          </w:p>
        </w:tc>
        <w:tc>
          <w:tcPr>
            <w:tcW w:w="197" w:type="dxa"/>
            <w:gridSpan w:val="2"/>
            <w:vAlign w:val="bottom"/>
          </w:tcPr>
          <w:p w:rsidR="00217F96" w:rsidRPr="00217F96" w:rsidRDefault="00217F96" w:rsidP="00217F96">
            <w:pPr>
              <w:rPr>
                <w:rFonts w:ascii="Arial" w:eastAsia="Arial Unicode MS" w:hAnsi="Arial" w:cs="Arial"/>
                <w:sz w:val="18"/>
                <w:szCs w:val="18"/>
              </w:rPr>
            </w:pPr>
          </w:p>
        </w:tc>
        <w:tc>
          <w:tcPr>
            <w:tcW w:w="1979" w:type="dxa"/>
            <w:gridSpan w:val="2"/>
            <w:vAlign w:val="bottom"/>
          </w:tcPr>
          <w:p w:rsidR="00217F96" w:rsidRPr="00217F96" w:rsidRDefault="00217F96" w:rsidP="00217F96">
            <w:pPr>
              <w:rPr>
                <w:rFonts w:ascii="Arial" w:eastAsia="Arial Unicode MS" w:hAnsi="Arial" w:cs="Arial"/>
                <w:sz w:val="18"/>
                <w:szCs w:val="18"/>
              </w:rPr>
            </w:pPr>
            <w:r w:rsidRPr="00217F96">
              <w:rPr>
                <w:rFonts w:ascii="Arial" w:hAnsi="Arial" w:cs="Arial"/>
                <w:sz w:val="18"/>
                <w:szCs w:val="18"/>
              </w:rPr>
              <w:t> </w:t>
            </w:r>
          </w:p>
        </w:tc>
      </w:tr>
      <w:tr w:rsidR="00217F96" w:rsidRPr="00217F96" w:rsidTr="00217F96">
        <w:trPr>
          <w:cantSplit/>
          <w:trHeight w:val="306"/>
        </w:trPr>
        <w:tc>
          <w:tcPr>
            <w:tcW w:w="9540" w:type="dxa"/>
            <w:gridSpan w:val="8"/>
            <w:vAlign w:val="bottom"/>
          </w:tcPr>
          <w:p w:rsidR="00217F96" w:rsidRPr="00217F96" w:rsidRDefault="00217F96" w:rsidP="00217F96">
            <w:pPr>
              <w:rPr>
                <w:rFonts w:ascii="Arial" w:hAnsi="Arial" w:cs="Arial"/>
                <w:sz w:val="18"/>
                <w:szCs w:val="18"/>
              </w:rPr>
            </w:pPr>
          </w:p>
          <w:p w:rsidR="00217F96" w:rsidRPr="00217F96" w:rsidRDefault="00217F96" w:rsidP="00217F96">
            <w:pPr>
              <w:ind w:left="360"/>
              <w:rPr>
                <w:rFonts w:ascii="Arial" w:hAnsi="Arial" w:cs="Arial"/>
                <w:sz w:val="18"/>
                <w:szCs w:val="18"/>
              </w:rPr>
            </w:pPr>
            <w:r w:rsidRPr="00217F96">
              <w:rPr>
                <w:rFonts w:ascii="Arial" w:hAnsi="Arial" w:cs="Arial"/>
                <w:sz w:val="18"/>
                <w:szCs w:val="18"/>
              </w:rPr>
              <w:t>.      Depende y reporta directamente el cumplimiento de su función al Jefe de Área de Personal y del  responsable</w:t>
            </w:r>
          </w:p>
          <w:p w:rsidR="00217F96" w:rsidRPr="00217F96" w:rsidRDefault="00217F96" w:rsidP="00217F96">
            <w:pPr>
              <w:ind w:left="360"/>
              <w:rPr>
                <w:rFonts w:ascii="Arial" w:eastAsia="Arial Unicode MS" w:hAnsi="Arial" w:cs="Arial"/>
                <w:sz w:val="18"/>
                <w:szCs w:val="18"/>
              </w:rPr>
            </w:pPr>
            <w:r w:rsidRPr="00217F96">
              <w:rPr>
                <w:rFonts w:ascii="Arial" w:hAnsi="Arial" w:cs="Arial"/>
                <w:sz w:val="18"/>
                <w:szCs w:val="18"/>
              </w:rPr>
              <w:t xml:space="preserve">       de Remuneraciones y Presupuesto</w:t>
            </w:r>
          </w:p>
          <w:p w:rsidR="00217F96" w:rsidRPr="00217F96" w:rsidRDefault="00217F96" w:rsidP="00217F96">
            <w:pPr>
              <w:ind w:left="360"/>
              <w:rPr>
                <w:rFonts w:ascii="Arial" w:eastAsia="Arial Unicode MS" w:hAnsi="Arial" w:cs="Arial"/>
                <w:sz w:val="18"/>
                <w:szCs w:val="18"/>
              </w:rPr>
            </w:pPr>
            <w:r w:rsidRPr="00217F96">
              <w:rPr>
                <w:rFonts w:ascii="Arial" w:hAnsi="Arial" w:cs="Arial"/>
                <w:sz w:val="18"/>
                <w:szCs w:val="18"/>
              </w:rPr>
              <w:t>.      Coordina con la Unidades Orgánicas y con el Director de la Oficina  de Operaciones Salud Bajo Mayo</w:t>
            </w:r>
          </w:p>
          <w:p w:rsidR="00217F96" w:rsidRPr="00217F96" w:rsidRDefault="00217F96" w:rsidP="00217F96">
            <w:pPr>
              <w:rPr>
                <w:rFonts w:ascii="Arial" w:eastAsia="Arial Unicode MS" w:hAnsi="Arial" w:cs="Arial"/>
                <w:sz w:val="18"/>
                <w:szCs w:val="18"/>
              </w:rPr>
            </w:pPr>
          </w:p>
        </w:tc>
      </w:tr>
      <w:tr w:rsidR="00217F96" w:rsidRPr="00217F96" w:rsidTr="00217F96">
        <w:trPr>
          <w:cantSplit/>
          <w:trHeight w:val="431"/>
        </w:trPr>
        <w:tc>
          <w:tcPr>
            <w:tcW w:w="9540" w:type="dxa"/>
            <w:gridSpan w:val="8"/>
            <w:vAlign w:val="bottom"/>
          </w:tcPr>
          <w:p w:rsidR="00217F96" w:rsidRPr="00217F96" w:rsidRDefault="00217F96" w:rsidP="00217F96">
            <w:pPr>
              <w:ind w:left="360"/>
              <w:rPr>
                <w:rFonts w:ascii="Arial" w:hAnsi="Arial" w:cs="Arial"/>
                <w:sz w:val="18"/>
                <w:szCs w:val="18"/>
              </w:rPr>
            </w:pPr>
            <w:r w:rsidRPr="00217F96">
              <w:rPr>
                <w:rFonts w:ascii="Arial" w:eastAsia="Arial Unicode MS" w:hAnsi="Arial" w:cs="Arial"/>
                <w:sz w:val="18"/>
                <w:szCs w:val="18"/>
              </w:rPr>
              <w:t xml:space="preserve">.      Coordina con la DIRES-SM. </w:t>
            </w:r>
            <w:r w:rsidRPr="00217F96">
              <w:rPr>
                <w:rFonts w:ascii="Arial" w:hAnsi="Arial" w:cs="Arial"/>
                <w:sz w:val="18"/>
                <w:szCs w:val="18"/>
              </w:rPr>
              <w:t>Gobierno Regional.</w:t>
            </w:r>
          </w:p>
          <w:p w:rsidR="00217F96" w:rsidRPr="00217F96" w:rsidRDefault="00217F96" w:rsidP="00217F96">
            <w:pPr>
              <w:ind w:left="360"/>
              <w:rPr>
                <w:rFonts w:ascii="Arial" w:hAnsi="Arial" w:cs="Arial"/>
                <w:sz w:val="18"/>
                <w:szCs w:val="18"/>
              </w:rPr>
            </w:pPr>
            <w:r w:rsidRPr="00217F96">
              <w:rPr>
                <w:rFonts w:ascii="Arial" w:hAnsi="Arial" w:cs="Arial"/>
                <w:sz w:val="18"/>
                <w:szCs w:val="18"/>
              </w:rPr>
              <w:t>.       Ministerio de Salud, Ministerio de Economía</w:t>
            </w:r>
          </w:p>
          <w:p w:rsidR="00217F96" w:rsidRPr="00217F96" w:rsidRDefault="00217F96" w:rsidP="00217F96">
            <w:pPr>
              <w:ind w:left="360" w:hanging="310"/>
              <w:rPr>
                <w:rFonts w:ascii="Arial" w:hAnsi="Arial" w:cs="Arial"/>
                <w:sz w:val="18"/>
                <w:szCs w:val="18"/>
              </w:rPr>
            </w:pPr>
          </w:p>
          <w:p w:rsidR="00217F96" w:rsidRPr="00217F96" w:rsidRDefault="00217F96" w:rsidP="00217F96">
            <w:pPr>
              <w:ind w:left="360" w:hanging="310"/>
              <w:rPr>
                <w:rFonts w:ascii="Arial" w:hAnsi="Arial" w:cs="Arial"/>
                <w:b/>
                <w:sz w:val="18"/>
                <w:szCs w:val="18"/>
              </w:rPr>
            </w:pPr>
            <w:r w:rsidRPr="00217F96">
              <w:rPr>
                <w:rFonts w:ascii="Arial" w:hAnsi="Arial" w:cs="Arial"/>
                <w:b/>
                <w:sz w:val="18"/>
                <w:szCs w:val="18"/>
              </w:rPr>
              <w:t>3.- FUNCIONES ESPECIFICAS</w:t>
            </w:r>
          </w:p>
        </w:tc>
      </w:tr>
      <w:tr w:rsidR="00217F96" w:rsidRPr="00217F96" w:rsidTr="00217F96">
        <w:trPr>
          <w:trHeight w:val="306"/>
        </w:trPr>
        <w:tc>
          <w:tcPr>
            <w:tcW w:w="4855" w:type="dxa"/>
            <w:gridSpan w:val="2"/>
            <w:vAlign w:val="bottom"/>
          </w:tcPr>
          <w:p w:rsidR="00217F96" w:rsidRPr="00217F96" w:rsidRDefault="00217F96" w:rsidP="00217F96">
            <w:pPr>
              <w:ind w:left="1440"/>
              <w:rPr>
                <w:rFonts w:ascii="Arial" w:eastAsia="Arial Unicode MS" w:hAnsi="Arial" w:cs="Arial"/>
                <w:b/>
                <w:sz w:val="18"/>
                <w:szCs w:val="18"/>
                <w:lang w:val="es-PE"/>
              </w:rPr>
            </w:pPr>
          </w:p>
        </w:tc>
        <w:tc>
          <w:tcPr>
            <w:tcW w:w="2509" w:type="dxa"/>
            <w:gridSpan w:val="2"/>
            <w:vAlign w:val="bottom"/>
          </w:tcPr>
          <w:p w:rsidR="00217F96" w:rsidRPr="00217F96" w:rsidRDefault="00217F96" w:rsidP="00217F96">
            <w:pPr>
              <w:rPr>
                <w:rFonts w:ascii="Arial" w:eastAsia="Arial Unicode MS" w:hAnsi="Arial" w:cs="Arial"/>
                <w:sz w:val="18"/>
                <w:szCs w:val="18"/>
              </w:rPr>
            </w:pPr>
          </w:p>
        </w:tc>
        <w:tc>
          <w:tcPr>
            <w:tcW w:w="197" w:type="dxa"/>
            <w:gridSpan w:val="2"/>
            <w:vAlign w:val="bottom"/>
          </w:tcPr>
          <w:p w:rsidR="00217F96" w:rsidRPr="00217F96" w:rsidRDefault="00217F96" w:rsidP="00217F96">
            <w:pPr>
              <w:rPr>
                <w:rFonts w:ascii="Arial" w:eastAsia="Arial Unicode MS" w:hAnsi="Arial" w:cs="Arial"/>
                <w:sz w:val="18"/>
                <w:szCs w:val="18"/>
              </w:rPr>
            </w:pPr>
          </w:p>
        </w:tc>
        <w:tc>
          <w:tcPr>
            <w:tcW w:w="1979" w:type="dxa"/>
            <w:gridSpan w:val="2"/>
            <w:vAlign w:val="bottom"/>
          </w:tcPr>
          <w:p w:rsidR="00217F96" w:rsidRPr="00217F96" w:rsidRDefault="00217F96" w:rsidP="00217F96">
            <w:pPr>
              <w:rPr>
                <w:rFonts w:ascii="Arial" w:eastAsia="Arial Unicode MS" w:hAnsi="Arial" w:cs="Arial"/>
                <w:sz w:val="18"/>
                <w:szCs w:val="18"/>
              </w:rPr>
            </w:pPr>
          </w:p>
        </w:tc>
      </w:tr>
      <w:tr w:rsidR="00217F96" w:rsidRPr="00217F96" w:rsidTr="00217F96">
        <w:trPr>
          <w:trHeight w:val="448"/>
        </w:trPr>
        <w:tc>
          <w:tcPr>
            <w:tcW w:w="9540" w:type="dxa"/>
            <w:gridSpan w:val="8"/>
          </w:tcPr>
          <w:p w:rsidR="00217F96" w:rsidRPr="00217F96" w:rsidRDefault="00217F96" w:rsidP="002779DD">
            <w:pPr>
              <w:numPr>
                <w:ilvl w:val="2"/>
                <w:numId w:val="85"/>
              </w:numPr>
              <w:tabs>
                <w:tab w:val="left" w:pos="759"/>
              </w:tabs>
              <w:ind w:left="759" w:hanging="476"/>
              <w:jc w:val="both"/>
              <w:rPr>
                <w:rFonts w:ascii="Arial" w:hAnsi="Arial" w:cs="Arial"/>
                <w:i/>
                <w:sz w:val="18"/>
                <w:szCs w:val="18"/>
              </w:rPr>
            </w:pPr>
            <w:r w:rsidRPr="00217F96">
              <w:rPr>
                <w:rFonts w:ascii="Arial" w:hAnsi="Arial" w:cs="Arial"/>
                <w:sz w:val="18"/>
                <w:szCs w:val="18"/>
                <w:lang w:val="es-PE"/>
              </w:rPr>
              <w:t>Participar en la programación de las actividades administrativas de Registro,  Escalafón y Control de Asistencia de la(s) Red (s) de salud y de la Oficina de  Operaciones.</w:t>
            </w:r>
          </w:p>
          <w:p w:rsidR="00217F96" w:rsidRPr="00217F96" w:rsidRDefault="00217F96" w:rsidP="002779DD">
            <w:pPr>
              <w:numPr>
                <w:ilvl w:val="2"/>
                <w:numId w:val="85"/>
              </w:numPr>
              <w:tabs>
                <w:tab w:val="left" w:pos="759"/>
              </w:tabs>
              <w:ind w:left="759" w:hanging="476"/>
              <w:jc w:val="both"/>
              <w:rPr>
                <w:rFonts w:ascii="Arial" w:hAnsi="Arial" w:cs="Arial"/>
                <w:i/>
                <w:sz w:val="18"/>
                <w:szCs w:val="18"/>
              </w:rPr>
            </w:pPr>
            <w:r w:rsidRPr="00217F96">
              <w:rPr>
                <w:rFonts w:ascii="Arial" w:hAnsi="Arial" w:cs="Arial"/>
                <w:sz w:val="18"/>
                <w:szCs w:val="18"/>
                <w:lang w:val="es-PE"/>
              </w:rPr>
              <w:t xml:space="preserve">Ejecutar los procesos técnicos de Control de Asistencia de Personal de la(s) Red (s) de salud y de la Oficina de  Operaciones </w:t>
            </w:r>
          </w:p>
          <w:p w:rsidR="00217F96" w:rsidRPr="00217F96" w:rsidRDefault="00217F96" w:rsidP="002779DD">
            <w:pPr>
              <w:numPr>
                <w:ilvl w:val="2"/>
                <w:numId w:val="85"/>
              </w:numPr>
              <w:tabs>
                <w:tab w:val="left" w:pos="759"/>
              </w:tabs>
              <w:ind w:left="759" w:hanging="425"/>
              <w:jc w:val="both"/>
              <w:rPr>
                <w:rFonts w:ascii="Arial" w:hAnsi="Arial" w:cs="Arial"/>
                <w:i/>
                <w:sz w:val="18"/>
                <w:szCs w:val="18"/>
              </w:rPr>
            </w:pPr>
            <w:r w:rsidRPr="00217F96">
              <w:rPr>
                <w:rFonts w:ascii="Arial" w:hAnsi="Arial" w:cs="Arial"/>
                <w:sz w:val="18"/>
                <w:szCs w:val="18"/>
                <w:lang w:val="es-PE"/>
              </w:rPr>
              <w:t xml:space="preserve">Consolidar los partes diarios de asistencia de personal, las licencias y permisos otorgados del personal de las redes de salud, hospitales y de la propia Oficina de Operaciones </w:t>
            </w:r>
          </w:p>
          <w:p w:rsidR="00217F96" w:rsidRPr="00217F96" w:rsidRDefault="00217F96" w:rsidP="002779DD">
            <w:pPr>
              <w:numPr>
                <w:ilvl w:val="2"/>
                <w:numId w:val="85"/>
              </w:numPr>
              <w:tabs>
                <w:tab w:val="num" w:pos="759"/>
              </w:tabs>
              <w:ind w:left="759" w:hanging="476"/>
              <w:jc w:val="both"/>
              <w:rPr>
                <w:rFonts w:ascii="Arial" w:hAnsi="Arial" w:cs="Arial"/>
                <w:i/>
                <w:sz w:val="18"/>
                <w:szCs w:val="18"/>
              </w:rPr>
            </w:pPr>
            <w:r w:rsidRPr="00217F96">
              <w:rPr>
                <w:rFonts w:ascii="Arial" w:hAnsi="Arial" w:cs="Arial"/>
                <w:sz w:val="18"/>
                <w:szCs w:val="18"/>
              </w:rPr>
              <w:t>Preparar proyectos de resolución</w:t>
            </w:r>
            <w:r w:rsidRPr="00217F96">
              <w:rPr>
                <w:rFonts w:ascii="Arial" w:hAnsi="Arial" w:cs="Arial"/>
                <w:sz w:val="18"/>
                <w:szCs w:val="18"/>
                <w:lang w:val="es-PE"/>
              </w:rPr>
              <w:t xml:space="preserve"> en material de personal </w:t>
            </w:r>
            <w:r w:rsidRPr="00217F96">
              <w:rPr>
                <w:rFonts w:ascii="Arial" w:hAnsi="Arial" w:cs="Arial"/>
                <w:sz w:val="18"/>
                <w:szCs w:val="18"/>
              </w:rPr>
              <w:t>de acuerdo a su competencia</w:t>
            </w:r>
          </w:p>
          <w:p w:rsidR="00217F96" w:rsidRPr="00217F96" w:rsidRDefault="00217F96" w:rsidP="002779DD">
            <w:pPr>
              <w:numPr>
                <w:ilvl w:val="2"/>
                <w:numId w:val="85"/>
              </w:numPr>
              <w:tabs>
                <w:tab w:val="left" w:pos="759"/>
              </w:tabs>
              <w:ind w:left="901" w:hanging="618"/>
              <w:jc w:val="both"/>
              <w:rPr>
                <w:rFonts w:ascii="Arial" w:hAnsi="Arial" w:cs="Arial"/>
                <w:i/>
                <w:sz w:val="18"/>
                <w:szCs w:val="18"/>
              </w:rPr>
            </w:pPr>
            <w:r w:rsidRPr="00217F96">
              <w:rPr>
                <w:rFonts w:ascii="Arial" w:hAnsi="Arial" w:cs="Arial"/>
                <w:sz w:val="18"/>
                <w:szCs w:val="18"/>
              </w:rPr>
              <w:t>Revisar expedientes e informa sobre los casos presentados, de acuerdo a su competencia</w:t>
            </w:r>
          </w:p>
          <w:p w:rsidR="00217F96" w:rsidRPr="00217F96" w:rsidRDefault="00217F96" w:rsidP="002779DD">
            <w:pPr>
              <w:numPr>
                <w:ilvl w:val="2"/>
                <w:numId w:val="85"/>
              </w:numPr>
              <w:tabs>
                <w:tab w:val="left" w:pos="759"/>
              </w:tabs>
              <w:ind w:left="901" w:hanging="618"/>
              <w:jc w:val="both"/>
              <w:rPr>
                <w:rFonts w:ascii="Arial" w:hAnsi="Arial" w:cs="Arial"/>
                <w:i/>
                <w:sz w:val="18"/>
                <w:szCs w:val="18"/>
              </w:rPr>
            </w:pPr>
            <w:r w:rsidRPr="00217F96">
              <w:rPr>
                <w:rFonts w:ascii="Arial" w:hAnsi="Arial" w:cs="Arial"/>
                <w:sz w:val="18"/>
                <w:szCs w:val="18"/>
                <w:lang w:val="es-PE"/>
              </w:rPr>
              <w:t>Participar en comisiones y/o reuniones para el mejor cumplimiento de los objetivos institucionales</w:t>
            </w:r>
          </w:p>
          <w:p w:rsidR="00217F96" w:rsidRPr="00217F96" w:rsidRDefault="00217F96" w:rsidP="002779DD">
            <w:pPr>
              <w:numPr>
                <w:ilvl w:val="2"/>
                <w:numId w:val="85"/>
              </w:numPr>
              <w:tabs>
                <w:tab w:val="left" w:pos="759"/>
              </w:tabs>
              <w:ind w:left="901" w:hanging="618"/>
              <w:jc w:val="both"/>
              <w:rPr>
                <w:rFonts w:ascii="Arial" w:hAnsi="Arial" w:cs="Arial"/>
                <w:i/>
                <w:sz w:val="18"/>
                <w:szCs w:val="18"/>
              </w:rPr>
            </w:pPr>
            <w:r w:rsidRPr="00217F96">
              <w:rPr>
                <w:rFonts w:ascii="Arial" w:hAnsi="Arial" w:cs="Arial"/>
                <w:sz w:val="18"/>
                <w:szCs w:val="18"/>
                <w:lang w:val="es-PE"/>
              </w:rPr>
              <w:t xml:space="preserve">Absolver consultas relacionados en el área de su competencia </w:t>
            </w:r>
          </w:p>
          <w:p w:rsidR="00217F96" w:rsidRDefault="00217F96" w:rsidP="002779DD">
            <w:pPr>
              <w:numPr>
                <w:ilvl w:val="2"/>
                <w:numId w:val="85"/>
              </w:numPr>
              <w:ind w:left="759" w:hanging="476"/>
              <w:jc w:val="both"/>
              <w:rPr>
                <w:rFonts w:ascii="Arial" w:hAnsi="Arial" w:cs="Arial"/>
                <w:sz w:val="18"/>
                <w:szCs w:val="18"/>
              </w:rPr>
            </w:pPr>
            <w:r w:rsidRPr="00217F96">
              <w:rPr>
                <w:rFonts w:ascii="Arial" w:hAnsi="Arial" w:cs="Arial"/>
                <w:sz w:val="18"/>
                <w:szCs w:val="18"/>
              </w:rPr>
              <w:t>Llevar, el inventario  consolidado y detalle de personal CAS PPR,</w:t>
            </w:r>
            <w:r w:rsidR="00C33AED">
              <w:rPr>
                <w:rFonts w:ascii="Arial" w:hAnsi="Arial" w:cs="Arial"/>
                <w:sz w:val="18"/>
                <w:szCs w:val="18"/>
              </w:rPr>
              <w:t xml:space="preserve"> SIS </w:t>
            </w:r>
            <w:r w:rsidRPr="00217F96">
              <w:rPr>
                <w:rFonts w:ascii="Arial" w:hAnsi="Arial" w:cs="Arial"/>
                <w:sz w:val="18"/>
                <w:szCs w:val="18"/>
              </w:rPr>
              <w:t xml:space="preserve"> y otros, </w:t>
            </w:r>
          </w:p>
          <w:p w:rsidR="00C33AED" w:rsidRDefault="00C33AED" w:rsidP="002779DD">
            <w:pPr>
              <w:numPr>
                <w:ilvl w:val="2"/>
                <w:numId w:val="85"/>
              </w:numPr>
              <w:ind w:left="759" w:hanging="476"/>
              <w:jc w:val="both"/>
              <w:rPr>
                <w:rFonts w:ascii="Arial" w:hAnsi="Arial" w:cs="Arial"/>
                <w:sz w:val="18"/>
                <w:szCs w:val="18"/>
              </w:rPr>
            </w:pPr>
            <w:r>
              <w:rPr>
                <w:rFonts w:ascii="Arial" w:hAnsi="Arial" w:cs="Arial"/>
                <w:sz w:val="18"/>
                <w:szCs w:val="18"/>
              </w:rPr>
              <w:t>Controlar  las altas y bajas del personal Contratado del personal CAS</w:t>
            </w:r>
          </w:p>
          <w:p w:rsidR="00C33AED" w:rsidRPr="00217F96" w:rsidRDefault="00C33AED" w:rsidP="002779DD">
            <w:pPr>
              <w:numPr>
                <w:ilvl w:val="2"/>
                <w:numId w:val="85"/>
              </w:numPr>
              <w:ind w:left="759" w:hanging="476"/>
              <w:jc w:val="both"/>
              <w:rPr>
                <w:rFonts w:ascii="Arial" w:hAnsi="Arial" w:cs="Arial"/>
                <w:sz w:val="18"/>
                <w:szCs w:val="18"/>
              </w:rPr>
            </w:pPr>
            <w:r>
              <w:rPr>
                <w:rFonts w:ascii="Arial" w:hAnsi="Arial" w:cs="Arial"/>
                <w:sz w:val="18"/>
                <w:szCs w:val="18"/>
              </w:rPr>
              <w:t xml:space="preserve">Proyectar Resoluciones de  Guardias Hospitalarias </w:t>
            </w:r>
          </w:p>
          <w:p w:rsidR="00217F96" w:rsidRPr="00217F96" w:rsidRDefault="00217F96" w:rsidP="002779DD">
            <w:pPr>
              <w:numPr>
                <w:ilvl w:val="2"/>
                <w:numId w:val="85"/>
              </w:numPr>
              <w:tabs>
                <w:tab w:val="left" w:pos="759"/>
              </w:tabs>
              <w:ind w:left="901" w:hanging="618"/>
              <w:jc w:val="both"/>
              <w:rPr>
                <w:rFonts w:ascii="Arial" w:hAnsi="Arial" w:cs="Arial"/>
                <w:i/>
                <w:sz w:val="18"/>
                <w:szCs w:val="18"/>
              </w:rPr>
            </w:pPr>
            <w:r w:rsidRPr="00217F96">
              <w:rPr>
                <w:rFonts w:ascii="Arial" w:hAnsi="Arial" w:cs="Arial"/>
                <w:sz w:val="18"/>
                <w:szCs w:val="18"/>
              </w:rPr>
              <w:t xml:space="preserve"> Otras  funciones que le asigne el Jefe inmediato.</w:t>
            </w:r>
          </w:p>
          <w:p w:rsidR="00217F96" w:rsidRPr="00217F96" w:rsidRDefault="00217F96" w:rsidP="00217F96">
            <w:pPr>
              <w:jc w:val="both"/>
              <w:rPr>
                <w:rFonts w:ascii="Arial" w:hAnsi="Arial" w:cs="Arial"/>
                <w:sz w:val="18"/>
                <w:szCs w:val="18"/>
              </w:rPr>
            </w:pPr>
          </w:p>
        </w:tc>
      </w:tr>
      <w:tr w:rsidR="00217F96" w:rsidRPr="00217F96" w:rsidTr="00217F96">
        <w:trPr>
          <w:trHeight w:val="306"/>
        </w:trPr>
        <w:tc>
          <w:tcPr>
            <w:tcW w:w="4855" w:type="dxa"/>
            <w:gridSpan w:val="2"/>
            <w:shd w:val="clear" w:color="auto" w:fill="auto"/>
            <w:vAlign w:val="bottom"/>
          </w:tcPr>
          <w:p w:rsidR="00217F96" w:rsidRPr="00217F96" w:rsidRDefault="00217F96" w:rsidP="00217F96">
            <w:pPr>
              <w:rPr>
                <w:rFonts w:ascii="Arial" w:eastAsia="Arial Unicode MS" w:hAnsi="Arial" w:cs="Arial"/>
                <w:b/>
                <w:sz w:val="18"/>
                <w:szCs w:val="18"/>
                <w:highlight w:val="yellow"/>
              </w:rPr>
            </w:pPr>
            <w:r w:rsidRPr="00217F96">
              <w:rPr>
                <w:rFonts w:ascii="Arial" w:hAnsi="Arial" w:cs="Arial"/>
                <w:b/>
                <w:sz w:val="18"/>
                <w:szCs w:val="18"/>
              </w:rPr>
              <w:t xml:space="preserve">4. REQUISITOS MÍNIMOS </w:t>
            </w:r>
          </w:p>
        </w:tc>
        <w:tc>
          <w:tcPr>
            <w:tcW w:w="2509" w:type="dxa"/>
            <w:gridSpan w:val="2"/>
            <w:vAlign w:val="bottom"/>
          </w:tcPr>
          <w:p w:rsidR="00217F96" w:rsidRPr="00217F96" w:rsidRDefault="00217F96" w:rsidP="00217F96">
            <w:pPr>
              <w:rPr>
                <w:rFonts w:ascii="Arial" w:eastAsia="Arial Unicode MS" w:hAnsi="Arial" w:cs="Arial"/>
                <w:sz w:val="18"/>
                <w:szCs w:val="18"/>
              </w:rPr>
            </w:pPr>
          </w:p>
        </w:tc>
        <w:tc>
          <w:tcPr>
            <w:tcW w:w="197" w:type="dxa"/>
            <w:gridSpan w:val="2"/>
            <w:vAlign w:val="bottom"/>
          </w:tcPr>
          <w:p w:rsidR="00217F96" w:rsidRPr="00217F96" w:rsidRDefault="00217F96" w:rsidP="00217F96">
            <w:pPr>
              <w:rPr>
                <w:rFonts w:ascii="Arial" w:eastAsia="Arial Unicode MS" w:hAnsi="Arial" w:cs="Arial"/>
                <w:sz w:val="18"/>
                <w:szCs w:val="18"/>
              </w:rPr>
            </w:pPr>
          </w:p>
        </w:tc>
        <w:tc>
          <w:tcPr>
            <w:tcW w:w="1979" w:type="dxa"/>
            <w:gridSpan w:val="2"/>
            <w:vAlign w:val="bottom"/>
          </w:tcPr>
          <w:p w:rsidR="00217F96" w:rsidRPr="00217F96" w:rsidRDefault="00217F96" w:rsidP="00217F96">
            <w:pPr>
              <w:rPr>
                <w:rFonts w:ascii="Arial" w:eastAsia="Arial Unicode MS" w:hAnsi="Arial" w:cs="Arial"/>
                <w:sz w:val="18"/>
                <w:szCs w:val="18"/>
              </w:rPr>
            </w:pPr>
            <w:r w:rsidRPr="00217F96">
              <w:rPr>
                <w:rFonts w:ascii="Arial" w:hAnsi="Arial" w:cs="Arial"/>
                <w:sz w:val="18"/>
                <w:szCs w:val="18"/>
              </w:rPr>
              <w:t> </w:t>
            </w:r>
          </w:p>
        </w:tc>
      </w:tr>
      <w:tr w:rsidR="00217F96" w:rsidRPr="00217F96" w:rsidTr="00217F96">
        <w:trPr>
          <w:trHeight w:val="306"/>
        </w:trPr>
        <w:tc>
          <w:tcPr>
            <w:tcW w:w="9540" w:type="dxa"/>
            <w:gridSpan w:val="8"/>
            <w:vAlign w:val="bottom"/>
          </w:tcPr>
          <w:p w:rsidR="00217F96" w:rsidRPr="00217F96" w:rsidRDefault="00217F96" w:rsidP="002779DD">
            <w:pPr>
              <w:numPr>
                <w:ilvl w:val="0"/>
                <w:numId w:val="19"/>
              </w:numPr>
              <w:rPr>
                <w:rFonts w:ascii="Arial" w:hAnsi="Arial" w:cs="Arial"/>
                <w:bCs/>
                <w:sz w:val="18"/>
                <w:szCs w:val="18"/>
              </w:rPr>
            </w:pPr>
            <w:r w:rsidRPr="00217F96">
              <w:rPr>
                <w:rFonts w:ascii="Arial" w:hAnsi="Arial" w:cs="Arial"/>
                <w:bCs/>
                <w:sz w:val="18"/>
                <w:szCs w:val="18"/>
              </w:rPr>
              <w:t xml:space="preserve">Titulo </w:t>
            </w:r>
            <w:r w:rsidRPr="00217F96">
              <w:rPr>
                <w:rFonts w:ascii="Arial" w:hAnsi="Arial" w:cs="Arial"/>
                <w:b/>
                <w:bCs/>
                <w:sz w:val="18"/>
                <w:szCs w:val="18"/>
              </w:rPr>
              <w:t>Técnico</w:t>
            </w:r>
            <w:r w:rsidR="00097F87">
              <w:rPr>
                <w:rFonts w:ascii="Arial" w:hAnsi="Arial" w:cs="Arial"/>
                <w:b/>
                <w:bCs/>
                <w:sz w:val="18"/>
                <w:szCs w:val="18"/>
              </w:rPr>
              <w:t xml:space="preserve"> </w:t>
            </w:r>
            <w:r w:rsidRPr="00217F96">
              <w:rPr>
                <w:rFonts w:ascii="Arial" w:hAnsi="Arial" w:cs="Arial"/>
                <w:b/>
                <w:bCs/>
                <w:sz w:val="18"/>
                <w:szCs w:val="18"/>
              </w:rPr>
              <w:t>de</w:t>
            </w:r>
            <w:r w:rsidRPr="00217F96">
              <w:rPr>
                <w:rFonts w:ascii="Arial" w:hAnsi="Arial" w:cs="Arial"/>
                <w:bCs/>
                <w:sz w:val="18"/>
                <w:szCs w:val="18"/>
              </w:rPr>
              <w:t xml:space="preserve"> instituto Superior o estudios  universitarios en administración o similar</w:t>
            </w:r>
          </w:p>
          <w:p w:rsidR="00217F96" w:rsidRPr="00217F96" w:rsidRDefault="00217F96" w:rsidP="002779DD">
            <w:pPr>
              <w:numPr>
                <w:ilvl w:val="0"/>
                <w:numId w:val="19"/>
              </w:numPr>
              <w:rPr>
                <w:rFonts w:ascii="Arial" w:hAnsi="Arial" w:cs="Arial"/>
                <w:bCs/>
                <w:sz w:val="18"/>
                <w:szCs w:val="18"/>
              </w:rPr>
            </w:pPr>
            <w:r w:rsidRPr="00217F96">
              <w:rPr>
                <w:rFonts w:ascii="Arial" w:hAnsi="Arial" w:cs="Arial"/>
                <w:bCs/>
                <w:sz w:val="18"/>
                <w:szCs w:val="18"/>
              </w:rPr>
              <w:t>Experiencia  no menor de un  (01) año relacionada con funciones similares</w:t>
            </w:r>
          </w:p>
          <w:p w:rsidR="00217F96" w:rsidRPr="00217F96" w:rsidRDefault="00217F96" w:rsidP="002779DD">
            <w:pPr>
              <w:numPr>
                <w:ilvl w:val="0"/>
                <w:numId w:val="19"/>
              </w:numPr>
              <w:rPr>
                <w:rFonts w:ascii="Arial" w:hAnsi="Arial" w:cs="Arial"/>
                <w:bCs/>
                <w:sz w:val="18"/>
                <w:szCs w:val="18"/>
              </w:rPr>
            </w:pPr>
            <w:r w:rsidRPr="00217F96">
              <w:rPr>
                <w:rFonts w:ascii="Arial" w:hAnsi="Arial" w:cs="Arial"/>
                <w:bCs/>
                <w:sz w:val="18"/>
                <w:szCs w:val="18"/>
              </w:rPr>
              <w:t>Capacidad de trabajar en equipo</w:t>
            </w:r>
          </w:p>
          <w:p w:rsidR="00217F96" w:rsidRPr="00217F96" w:rsidRDefault="00217F96" w:rsidP="002779DD">
            <w:pPr>
              <w:numPr>
                <w:ilvl w:val="0"/>
                <w:numId w:val="19"/>
              </w:numPr>
              <w:rPr>
                <w:rFonts w:ascii="Arial" w:hAnsi="Arial" w:cs="Arial"/>
                <w:bCs/>
                <w:sz w:val="18"/>
                <w:szCs w:val="18"/>
              </w:rPr>
            </w:pPr>
            <w:r w:rsidRPr="00217F96">
              <w:rPr>
                <w:rFonts w:ascii="Arial" w:hAnsi="Arial" w:cs="Arial"/>
                <w:bCs/>
                <w:sz w:val="18"/>
                <w:szCs w:val="18"/>
              </w:rPr>
              <w:t>Conocimiento de computación.</w:t>
            </w:r>
          </w:p>
          <w:p w:rsidR="00217F96" w:rsidRPr="00217F96" w:rsidRDefault="00217F96" w:rsidP="00217F96">
            <w:pPr>
              <w:rPr>
                <w:rFonts w:ascii="Arial" w:eastAsia="Arial Unicode MS" w:hAnsi="Arial" w:cs="Arial"/>
                <w:sz w:val="18"/>
                <w:szCs w:val="18"/>
              </w:rPr>
            </w:pPr>
          </w:p>
        </w:tc>
      </w:tr>
    </w:tbl>
    <w:p w:rsidR="00217F96" w:rsidRDefault="00217F96"/>
    <w:p w:rsidR="00217F96" w:rsidRDefault="00217F96"/>
    <w:p w:rsidR="00AB4CBC" w:rsidRDefault="00AB4CBC"/>
    <w:p w:rsidR="00AB4CBC" w:rsidRDefault="00AB4CBC"/>
    <w:p w:rsidR="00AB4CBC" w:rsidRDefault="00AB4CBC"/>
    <w:p w:rsidR="00AB4CBC" w:rsidRDefault="00AB4CBC"/>
    <w:p w:rsidR="00AB4CBC" w:rsidRDefault="00AB4CBC"/>
    <w:p w:rsidR="00AB4CBC" w:rsidRDefault="00AB4CBC"/>
    <w:p w:rsidR="00AB4CBC" w:rsidRDefault="00AB4CBC"/>
    <w:p w:rsidR="00AB4CBC" w:rsidRDefault="00AB4CBC"/>
    <w:p w:rsidR="00AB4CBC" w:rsidRDefault="00AB4CBC"/>
    <w:p w:rsidR="00AB4CBC" w:rsidRDefault="00AB4CBC"/>
    <w:p w:rsidR="00AB4CBC" w:rsidRDefault="00AB4CBC"/>
    <w:p w:rsidR="00217F96" w:rsidRDefault="00217F96"/>
    <w:tbl>
      <w:tblPr>
        <w:tblW w:w="9540" w:type="dxa"/>
        <w:tblInd w:w="-18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3109"/>
        <w:gridCol w:w="1567"/>
        <w:gridCol w:w="179"/>
        <w:gridCol w:w="1445"/>
        <w:gridCol w:w="1064"/>
        <w:gridCol w:w="16"/>
        <w:gridCol w:w="181"/>
        <w:gridCol w:w="359"/>
        <w:gridCol w:w="1620"/>
      </w:tblGrid>
      <w:tr w:rsidR="00217F96" w:rsidRPr="00217F96" w:rsidTr="00217F96">
        <w:trPr>
          <w:cantSplit/>
          <w:trHeight w:val="306"/>
        </w:trPr>
        <w:tc>
          <w:tcPr>
            <w:tcW w:w="9540" w:type="dxa"/>
            <w:gridSpan w:val="9"/>
            <w:tcBorders>
              <w:top w:val="single" w:sz="4" w:space="0" w:color="auto"/>
              <w:bottom w:val="single" w:sz="4" w:space="0" w:color="auto"/>
            </w:tcBorders>
            <w:vAlign w:val="bottom"/>
          </w:tcPr>
          <w:p w:rsidR="00217F96" w:rsidRPr="00217F96" w:rsidRDefault="00217F96" w:rsidP="00217F96">
            <w:pPr>
              <w:rPr>
                <w:rFonts w:ascii="Arial" w:hAnsi="Arial" w:cs="Arial"/>
                <w:b/>
                <w:sz w:val="18"/>
                <w:szCs w:val="18"/>
              </w:rPr>
            </w:pPr>
            <w:r w:rsidRPr="00217F96">
              <w:rPr>
                <w:rFonts w:ascii="Arial" w:hAnsi="Arial" w:cs="Arial"/>
                <w:sz w:val="18"/>
                <w:szCs w:val="18"/>
                <w:lang w:val="es-ES_tradnl"/>
              </w:rPr>
              <w:t> </w:t>
            </w:r>
            <w:r w:rsidRPr="00217F96">
              <w:rPr>
                <w:rFonts w:ascii="Arial" w:hAnsi="Arial" w:cs="Arial"/>
                <w:b/>
                <w:sz w:val="18"/>
                <w:szCs w:val="18"/>
              </w:rPr>
              <w:t>DIRECCION REGIONAL DE SALUD DE SAN MARTÍN</w:t>
            </w:r>
          </w:p>
          <w:p w:rsidR="00217F96" w:rsidRPr="00217F96" w:rsidRDefault="00217F96" w:rsidP="00217F96">
            <w:pPr>
              <w:jc w:val="center"/>
              <w:rPr>
                <w:rFonts w:ascii="Arial" w:eastAsia="Arial Unicode MS" w:hAnsi="Arial" w:cs="Arial"/>
                <w:sz w:val="18"/>
                <w:szCs w:val="18"/>
              </w:rPr>
            </w:pPr>
            <w:r w:rsidRPr="00217F96">
              <w:rPr>
                <w:rFonts w:ascii="Arial" w:hAnsi="Arial" w:cs="Arial"/>
                <w:sz w:val="18"/>
                <w:szCs w:val="18"/>
              </w:rPr>
              <w:t>UNIDAD EJECUTORA 400 – OFICINA DE OPERACIONES  SALUD BAJO MAYO</w:t>
            </w:r>
          </w:p>
        </w:tc>
      </w:tr>
      <w:tr w:rsidR="00217F96" w:rsidRPr="00217F96" w:rsidTr="00217F96">
        <w:trPr>
          <w:trHeight w:val="395"/>
        </w:trPr>
        <w:tc>
          <w:tcPr>
            <w:tcW w:w="9540" w:type="dxa"/>
            <w:gridSpan w:val="9"/>
            <w:tcBorders>
              <w:top w:val="single" w:sz="4" w:space="0" w:color="auto"/>
              <w:bottom w:val="single" w:sz="4" w:space="0" w:color="auto"/>
            </w:tcBorders>
            <w:vAlign w:val="bottom"/>
          </w:tcPr>
          <w:p w:rsidR="00217F96" w:rsidRPr="00217F96" w:rsidRDefault="00217F96" w:rsidP="00217F96">
            <w:pPr>
              <w:rPr>
                <w:rFonts w:ascii="Arial" w:hAnsi="Arial" w:cs="Arial"/>
                <w:sz w:val="18"/>
                <w:szCs w:val="18"/>
              </w:rPr>
            </w:pPr>
            <w:r w:rsidRPr="00217F96">
              <w:rPr>
                <w:rFonts w:ascii="Arial" w:hAnsi="Arial" w:cs="Arial"/>
                <w:sz w:val="18"/>
                <w:szCs w:val="18"/>
              </w:rPr>
              <w:t>UNIDAD ORGANICA:     UNIDAD DE GESTION ADMINISTRATIVA</w:t>
            </w:r>
          </w:p>
          <w:p w:rsidR="00217F96" w:rsidRPr="00217F96" w:rsidRDefault="00217F96" w:rsidP="00217F96">
            <w:pPr>
              <w:rPr>
                <w:rFonts w:ascii="Arial" w:eastAsia="Arial Unicode MS" w:hAnsi="Arial" w:cs="Arial"/>
                <w:sz w:val="18"/>
                <w:szCs w:val="18"/>
              </w:rPr>
            </w:pPr>
            <w:r w:rsidRPr="00217F96">
              <w:rPr>
                <w:rFonts w:ascii="Arial" w:hAnsi="Arial" w:cs="Arial"/>
                <w:b/>
                <w:sz w:val="18"/>
                <w:szCs w:val="18"/>
              </w:rPr>
              <w:t xml:space="preserve">                                          AREA   DE  PERSONAL</w:t>
            </w:r>
          </w:p>
        </w:tc>
      </w:tr>
      <w:tr w:rsidR="00217F96" w:rsidRPr="00217F96" w:rsidTr="00217F96">
        <w:trPr>
          <w:cantSplit/>
          <w:trHeight w:val="772"/>
        </w:trPr>
        <w:tc>
          <w:tcPr>
            <w:tcW w:w="6300" w:type="dxa"/>
            <w:gridSpan w:val="4"/>
            <w:tcBorders>
              <w:top w:val="single" w:sz="4" w:space="0" w:color="auto"/>
              <w:bottom w:val="single" w:sz="4" w:space="0" w:color="auto"/>
              <w:right w:val="single" w:sz="4" w:space="0" w:color="auto"/>
            </w:tcBorders>
            <w:vAlign w:val="center"/>
          </w:tcPr>
          <w:p w:rsidR="00217F96" w:rsidRPr="00217F96" w:rsidRDefault="00217F96" w:rsidP="00217F96">
            <w:pPr>
              <w:rPr>
                <w:rFonts w:ascii="Arial" w:hAnsi="Arial" w:cs="Arial"/>
                <w:b/>
                <w:sz w:val="18"/>
                <w:szCs w:val="18"/>
              </w:rPr>
            </w:pPr>
            <w:r w:rsidRPr="00217F96">
              <w:rPr>
                <w:rFonts w:ascii="Arial" w:hAnsi="Arial" w:cs="Arial"/>
                <w:sz w:val="18"/>
                <w:szCs w:val="18"/>
              </w:rPr>
              <w:t xml:space="preserve">CARGO CLASIFICADO:  </w:t>
            </w:r>
            <w:r w:rsidRPr="00217F96">
              <w:rPr>
                <w:rFonts w:ascii="Arial" w:hAnsi="Arial" w:cs="Arial"/>
                <w:b/>
                <w:sz w:val="18"/>
                <w:szCs w:val="18"/>
              </w:rPr>
              <w:t>ASISTENTE ADMINISTRATIVO</w:t>
            </w:r>
          </w:p>
          <w:p w:rsidR="00217F96" w:rsidRPr="00217F96" w:rsidRDefault="00217F96" w:rsidP="00217F96">
            <w:pPr>
              <w:jc w:val="center"/>
              <w:rPr>
                <w:rFonts w:ascii="Arial" w:hAnsi="Arial" w:cs="Arial"/>
                <w:b/>
                <w:sz w:val="18"/>
                <w:szCs w:val="18"/>
              </w:rPr>
            </w:pPr>
            <w:r w:rsidRPr="00217F96">
              <w:rPr>
                <w:rFonts w:ascii="Arial" w:hAnsi="Arial" w:cs="Arial"/>
                <w:b/>
                <w:sz w:val="18"/>
                <w:szCs w:val="18"/>
              </w:rPr>
              <w:t xml:space="preserve">    (Técnico en Bienestar Social)</w:t>
            </w:r>
          </w:p>
          <w:p w:rsidR="00217F96" w:rsidRPr="00217F96" w:rsidRDefault="00217F96" w:rsidP="00217F96">
            <w:pPr>
              <w:rPr>
                <w:rFonts w:ascii="Arial" w:eastAsia="Arial Unicode MS" w:hAnsi="Arial"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17F96" w:rsidRPr="00217F96" w:rsidRDefault="00217F96" w:rsidP="00217F96">
            <w:pPr>
              <w:jc w:val="center"/>
              <w:rPr>
                <w:rFonts w:ascii="Arial" w:eastAsia="Arial Unicode MS" w:hAnsi="Arial" w:cs="Arial"/>
                <w:sz w:val="18"/>
                <w:szCs w:val="18"/>
              </w:rPr>
            </w:pPr>
            <w:r w:rsidRPr="00217F96">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217F96" w:rsidRPr="00217F96" w:rsidRDefault="00217F96" w:rsidP="00217F96">
            <w:pPr>
              <w:jc w:val="center"/>
              <w:rPr>
                <w:rFonts w:ascii="Arial" w:eastAsia="Arial Unicode MS" w:hAnsi="Arial" w:cs="Arial"/>
                <w:sz w:val="18"/>
                <w:szCs w:val="18"/>
              </w:rPr>
            </w:pPr>
            <w:r w:rsidRPr="00217F96">
              <w:rPr>
                <w:rFonts w:ascii="Arial" w:hAnsi="Arial" w:cs="Arial"/>
                <w:sz w:val="18"/>
                <w:szCs w:val="18"/>
              </w:rPr>
              <w:t>1</w:t>
            </w:r>
          </w:p>
        </w:tc>
        <w:tc>
          <w:tcPr>
            <w:tcW w:w="1620" w:type="dxa"/>
            <w:vMerge w:val="restart"/>
            <w:tcBorders>
              <w:top w:val="single" w:sz="4" w:space="0" w:color="auto"/>
              <w:left w:val="single" w:sz="4" w:space="0" w:color="auto"/>
              <w:bottom w:val="single" w:sz="4" w:space="0" w:color="auto"/>
            </w:tcBorders>
            <w:vAlign w:val="center"/>
          </w:tcPr>
          <w:p w:rsidR="00217F96" w:rsidRPr="00217F96" w:rsidRDefault="00217F96" w:rsidP="00217F96">
            <w:pPr>
              <w:rPr>
                <w:rFonts w:ascii="Arial" w:hAnsi="Arial" w:cs="Arial"/>
                <w:sz w:val="18"/>
                <w:szCs w:val="18"/>
              </w:rPr>
            </w:pPr>
            <w:r w:rsidRPr="00217F96">
              <w:rPr>
                <w:rFonts w:ascii="Arial" w:hAnsi="Arial" w:cs="Arial"/>
                <w:sz w:val="18"/>
                <w:szCs w:val="18"/>
              </w:rPr>
              <w:t xml:space="preserve">CODIGO        CORRELATIVO    </w:t>
            </w:r>
          </w:p>
          <w:p w:rsidR="00217F96" w:rsidRPr="00217F96" w:rsidRDefault="00217F96" w:rsidP="00217F96">
            <w:pPr>
              <w:jc w:val="center"/>
              <w:rPr>
                <w:rFonts w:ascii="Arial" w:eastAsia="Arial Unicode MS" w:hAnsi="Arial" w:cs="Arial"/>
                <w:b/>
                <w:sz w:val="18"/>
                <w:szCs w:val="18"/>
              </w:rPr>
            </w:pPr>
            <w:r w:rsidRPr="00217F96">
              <w:rPr>
                <w:rFonts w:ascii="Arial" w:hAnsi="Arial" w:cs="Arial"/>
                <w:b/>
                <w:sz w:val="18"/>
                <w:szCs w:val="18"/>
              </w:rPr>
              <w:t>0</w:t>
            </w:r>
            <w:r w:rsidR="004E47E3">
              <w:rPr>
                <w:rFonts w:ascii="Arial" w:hAnsi="Arial" w:cs="Arial"/>
                <w:b/>
                <w:sz w:val="18"/>
                <w:szCs w:val="18"/>
              </w:rPr>
              <w:t>036</w:t>
            </w:r>
          </w:p>
        </w:tc>
      </w:tr>
      <w:tr w:rsidR="00217F96" w:rsidRPr="00217F96" w:rsidTr="00217F96">
        <w:trPr>
          <w:cantSplit/>
          <w:trHeight w:val="359"/>
        </w:trPr>
        <w:tc>
          <w:tcPr>
            <w:tcW w:w="7920" w:type="dxa"/>
            <w:gridSpan w:val="8"/>
            <w:tcBorders>
              <w:top w:val="single" w:sz="4" w:space="0" w:color="auto"/>
              <w:bottom w:val="single" w:sz="4" w:space="0" w:color="auto"/>
              <w:right w:val="single" w:sz="4" w:space="0" w:color="auto"/>
            </w:tcBorders>
            <w:vAlign w:val="bottom"/>
          </w:tcPr>
          <w:p w:rsidR="00217F96" w:rsidRPr="00217F96" w:rsidRDefault="00217F96" w:rsidP="0071295C">
            <w:pPr>
              <w:rPr>
                <w:rFonts w:ascii="Arial" w:eastAsia="Arial Unicode MS" w:hAnsi="Arial" w:cs="Arial"/>
                <w:sz w:val="18"/>
                <w:szCs w:val="18"/>
              </w:rPr>
            </w:pPr>
            <w:r w:rsidRPr="00217F96">
              <w:rPr>
                <w:rFonts w:ascii="Arial" w:hAnsi="Arial" w:cs="Arial"/>
                <w:sz w:val="18"/>
                <w:szCs w:val="18"/>
              </w:rPr>
              <w:t xml:space="preserve">CODIGO DEL CARGO CLASIFICADO:  </w:t>
            </w:r>
            <w:r w:rsidRPr="00217F96">
              <w:rPr>
                <w:rFonts w:ascii="Arial" w:hAnsi="Arial" w:cs="Arial"/>
                <w:b/>
                <w:snapToGrid w:val="0"/>
                <w:color w:val="000000"/>
                <w:sz w:val="18"/>
                <w:szCs w:val="18"/>
              </w:rPr>
              <w:t>459-0</w:t>
            </w:r>
            <w:r w:rsidR="0071295C">
              <w:rPr>
                <w:rFonts w:ascii="Arial" w:hAnsi="Arial" w:cs="Arial"/>
                <w:b/>
                <w:snapToGrid w:val="0"/>
                <w:color w:val="000000"/>
                <w:sz w:val="18"/>
                <w:szCs w:val="18"/>
              </w:rPr>
              <w:t>6</w:t>
            </w:r>
            <w:r w:rsidRPr="00217F96">
              <w:rPr>
                <w:rFonts w:ascii="Arial" w:hAnsi="Arial" w:cs="Arial"/>
                <w:b/>
                <w:snapToGrid w:val="0"/>
                <w:color w:val="000000"/>
                <w:sz w:val="18"/>
                <w:szCs w:val="18"/>
              </w:rPr>
              <w:t>-4</w:t>
            </w:r>
          </w:p>
        </w:tc>
        <w:tc>
          <w:tcPr>
            <w:tcW w:w="1620" w:type="dxa"/>
            <w:vMerge/>
            <w:tcBorders>
              <w:top w:val="nil"/>
              <w:left w:val="single" w:sz="4" w:space="0" w:color="auto"/>
              <w:bottom w:val="single" w:sz="4" w:space="0" w:color="auto"/>
            </w:tcBorders>
            <w:vAlign w:val="center"/>
          </w:tcPr>
          <w:p w:rsidR="00217F96" w:rsidRPr="00217F96" w:rsidRDefault="00217F96" w:rsidP="00217F96">
            <w:pPr>
              <w:rPr>
                <w:rFonts w:ascii="Arial" w:eastAsia="Arial Unicode MS" w:hAnsi="Arial" w:cs="Arial"/>
                <w:sz w:val="18"/>
                <w:szCs w:val="18"/>
              </w:rPr>
            </w:pPr>
          </w:p>
        </w:tc>
      </w:tr>
      <w:tr w:rsidR="00217F96" w:rsidRPr="00217F96" w:rsidTr="00217F96">
        <w:trPr>
          <w:trHeight w:val="306"/>
        </w:trPr>
        <w:tc>
          <w:tcPr>
            <w:tcW w:w="4676" w:type="dxa"/>
            <w:gridSpan w:val="2"/>
            <w:tcBorders>
              <w:top w:val="single" w:sz="4" w:space="0" w:color="auto"/>
            </w:tcBorders>
            <w:vAlign w:val="bottom"/>
          </w:tcPr>
          <w:p w:rsidR="00217F96" w:rsidRPr="00217F96" w:rsidRDefault="00217F96" w:rsidP="00217F96">
            <w:pPr>
              <w:rPr>
                <w:rFonts w:ascii="Arial" w:eastAsia="Arial Unicode MS" w:hAnsi="Arial" w:cs="Arial"/>
                <w:b/>
                <w:sz w:val="18"/>
                <w:szCs w:val="18"/>
              </w:rPr>
            </w:pPr>
            <w:r w:rsidRPr="00217F96">
              <w:rPr>
                <w:rFonts w:ascii="Arial" w:hAnsi="Arial" w:cs="Arial"/>
                <w:b/>
                <w:sz w:val="18"/>
                <w:szCs w:val="18"/>
              </w:rPr>
              <w:t xml:space="preserve">1. FUNCION BASICA </w:t>
            </w:r>
          </w:p>
        </w:tc>
        <w:tc>
          <w:tcPr>
            <w:tcW w:w="179" w:type="dxa"/>
            <w:tcBorders>
              <w:top w:val="single" w:sz="4" w:space="0" w:color="auto"/>
            </w:tcBorders>
            <w:vAlign w:val="bottom"/>
          </w:tcPr>
          <w:p w:rsidR="00217F96" w:rsidRPr="00217F96" w:rsidRDefault="00217F96" w:rsidP="00217F96">
            <w:pPr>
              <w:rPr>
                <w:rFonts w:ascii="Arial" w:eastAsia="Arial Unicode MS" w:hAnsi="Arial" w:cs="Arial"/>
                <w:sz w:val="18"/>
                <w:szCs w:val="18"/>
              </w:rPr>
            </w:pPr>
          </w:p>
        </w:tc>
        <w:tc>
          <w:tcPr>
            <w:tcW w:w="2509" w:type="dxa"/>
            <w:gridSpan w:val="2"/>
            <w:tcBorders>
              <w:top w:val="single" w:sz="4" w:space="0" w:color="auto"/>
            </w:tcBorders>
            <w:vAlign w:val="bottom"/>
          </w:tcPr>
          <w:p w:rsidR="00217F96" w:rsidRPr="00217F96" w:rsidRDefault="00217F96" w:rsidP="00217F96">
            <w:pPr>
              <w:rPr>
                <w:rFonts w:ascii="Arial" w:eastAsia="Arial Unicode MS" w:hAnsi="Arial" w:cs="Arial"/>
                <w:sz w:val="18"/>
                <w:szCs w:val="18"/>
              </w:rPr>
            </w:pPr>
          </w:p>
        </w:tc>
        <w:tc>
          <w:tcPr>
            <w:tcW w:w="556" w:type="dxa"/>
            <w:gridSpan w:val="3"/>
            <w:tcBorders>
              <w:top w:val="single" w:sz="4" w:space="0" w:color="auto"/>
            </w:tcBorders>
            <w:vAlign w:val="bottom"/>
          </w:tcPr>
          <w:p w:rsidR="00217F96" w:rsidRPr="00217F96" w:rsidRDefault="00217F96" w:rsidP="00217F96">
            <w:pPr>
              <w:rPr>
                <w:rFonts w:ascii="Arial" w:eastAsia="Arial Unicode MS" w:hAnsi="Arial" w:cs="Arial"/>
                <w:sz w:val="18"/>
                <w:szCs w:val="18"/>
              </w:rPr>
            </w:pPr>
          </w:p>
        </w:tc>
        <w:tc>
          <w:tcPr>
            <w:tcW w:w="1620" w:type="dxa"/>
            <w:tcBorders>
              <w:top w:val="single" w:sz="4" w:space="0" w:color="auto"/>
            </w:tcBorders>
            <w:vAlign w:val="bottom"/>
          </w:tcPr>
          <w:p w:rsidR="00217F96" w:rsidRPr="00217F96" w:rsidRDefault="00217F96" w:rsidP="00217F96">
            <w:pPr>
              <w:rPr>
                <w:rFonts w:ascii="Arial" w:eastAsia="Arial Unicode MS" w:hAnsi="Arial" w:cs="Arial"/>
                <w:sz w:val="18"/>
                <w:szCs w:val="18"/>
              </w:rPr>
            </w:pPr>
            <w:r w:rsidRPr="00217F96">
              <w:rPr>
                <w:rFonts w:ascii="Arial" w:hAnsi="Arial" w:cs="Arial"/>
                <w:sz w:val="18"/>
                <w:szCs w:val="18"/>
              </w:rPr>
              <w:t> </w:t>
            </w:r>
          </w:p>
        </w:tc>
      </w:tr>
      <w:tr w:rsidR="00217F96" w:rsidRPr="00217F96" w:rsidTr="00217F96">
        <w:trPr>
          <w:trHeight w:val="481"/>
        </w:trPr>
        <w:tc>
          <w:tcPr>
            <w:tcW w:w="9540" w:type="dxa"/>
            <w:gridSpan w:val="9"/>
            <w:vAlign w:val="bottom"/>
          </w:tcPr>
          <w:p w:rsidR="00217F96" w:rsidRPr="00217F96" w:rsidRDefault="00217F96" w:rsidP="00217F96">
            <w:pPr>
              <w:tabs>
                <w:tab w:val="left" w:pos="-720"/>
                <w:tab w:val="left" w:pos="0"/>
                <w:tab w:val="left" w:pos="720"/>
                <w:tab w:val="left" w:pos="1418"/>
              </w:tabs>
              <w:suppressAutoHyphens/>
              <w:jc w:val="both"/>
              <w:rPr>
                <w:rFonts w:ascii="Arial" w:hAnsi="Arial" w:cs="Arial"/>
                <w:spacing w:val="-3"/>
                <w:sz w:val="18"/>
                <w:szCs w:val="18"/>
              </w:rPr>
            </w:pPr>
          </w:p>
          <w:p w:rsidR="00217F96" w:rsidRDefault="00217F96" w:rsidP="00217F96">
            <w:pPr>
              <w:tabs>
                <w:tab w:val="left" w:pos="-720"/>
                <w:tab w:val="left" w:pos="0"/>
                <w:tab w:val="left" w:pos="720"/>
                <w:tab w:val="left" w:pos="1418"/>
              </w:tabs>
              <w:suppressAutoHyphens/>
              <w:jc w:val="both"/>
              <w:rPr>
                <w:rFonts w:ascii="Arial" w:eastAsia="Arial Unicode MS" w:hAnsi="Arial" w:cs="Arial"/>
                <w:sz w:val="18"/>
                <w:szCs w:val="18"/>
              </w:rPr>
            </w:pPr>
            <w:r w:rsidRPr="00217F96">
              <w:rPr>
                <w:rFonts w:ascii="Arial" w:eastAsia="Arial Unicode MS" w:hAnsi="Arial" w:cs="Arial"/>
                <w:sz w:val="18"/>
                <w:szCs w:val="18"/>
              </w:rPr>
              <w:t xml:space="preserve">       Resolver problemas  del trabajadores,  dando asistencia  y bienestar social.</w:t>
            </w:r>
          </w:p>
          <w:p w:rsidR="00217F96" w:rsidRPr="00217F96" w:rsidRDefault="00217F96" w:rsidP="00217F96">
            <w:pPr>
              <w:tabs>
                <w:tab w:val="left" w:pos="-720"/>
                <w:tab w:val="left" w:pos="0"/>
                <w:tab w:val="left" w:pos="720"/>
                <w:tab w:val="left" w:pos="1418"/>
              </w:tabs>
              <w:suppressAutoHyphens/>
              <w:jc w:val="both"/>
              <w:rPr>
                <w:rFonts w:ascii="Arial" w:eastAsia="Arial Unicode MS" w:hAnsi="Arial" w:cs="Arial"/>
                <w:sz w:val="18"/>
                <w:szCs w:val="18"/>
                <w:lang w:val="es-PE"/>
              </w:rPr>
            </w:pPr>
          </w:p>
        </w:tc>
      </w:tr>
      <w:tr w:rsidR="00217F96" w:rsidRPr="00217F96" w:rsidTr="00217F96">
        <w:trPr>
          <w:trHeight w:val="306"/>
        </w:trPr>
        <w:tc>
          <w:tcPr>
            <w:tcW w:w="4855" w:type="dxa"/>
            <w:gridSpan w:val="3"/>
            <w:vAlign w:val="bottom"/>
          </w:tcPr>
          <w:p w:rsidR="00217F96" w:rsidRPr="00217F96" w:rsidRDefault="00217F96" w:rsidP="00217F96">
            <w:pPr>
              <w:rPr>
                <w:rFonts w:ascii="Arial" w:eastAsia="Arial Unicode MS" w:hAnsi="Arial" w:cs="Arial"/>
                <w:b/>
                <w:sz w:val="18"/>
                <w:szCs w:val="18"/>
              </w:rPr>
            </w:pPr>
            <w:r w:rsidRPr="00217F96">
              <w:rPr>
                <w:rFonts w:ascii="Arial" w:hAnsi="Arial" w:cs="Arial"/>
                <w:b/>
                <w:sz w:val="18"/>
                <w:szCs w:val="18"/>
              </w:rPr>
              <w:t xml:space="preserve">2. RELACIONES DEL CARGO </w:t>
            </w:r>
          </w:p>
        </w:tc>
        <w:tc>
          <w:tcPr>
            <w:tcW w:w="2509" w:type="dxa"/>
            <w:gridSpan w:val="2"/>
            <w:vAlign w:val="bottom"/>
          </w:tcPr>
          <w:p w:rsidR="00217F96" w:rsidRPr="00217F96" w:rsidRDefault="00217F96" w:rsidP="00217F96">
            <w:pPr>
              <w:rPr>
                <w:rFonts w:ascii="Arial" w:eastAsia="Arial Unicode MS" w:hAnsi="Arial" w:cs="Arial"/>
                <w:sz w:val="18"/>
                <w:szCs w:val="18"/>
              </w:rPr>
            </w:pPr>
          </w:p>
        </w:tc>
        <w:tc>
          <w:tcPr>
            <w:tcW w:w="197" w:type="dxa"/>
            <w:gridSpan w:val="2"/>
            <w:vAlign w:val="bottom"/>
          </w:tcPr>
          <w:p w:rsidR="00217F96" w:rsidRPr="00217F96" w:rsidRDefault="00217F96" w:rsidP="00217F96">
            <w:pPr>
              <w:rPr>
                <w:rFonts w:ascii="Arial" w:eastAsia="Arial Unicode MS" w:hAnsi="Arial" w:cs="Arial"/>
                <w:sz w:val="18"/>
                <w:szCs w:val="18"/>
              </w:rPr>
            </w:pPr>
          </w:p>
        </w:tc>
        <w:tc>
          <w:tcPr>
            <w:tcW w:w="1979" w:type="dxa"/>
            <w:gridSpan w:val="2"/>
            <w:vAlign w:val="bottom"/>
          </w:tcPr>
          <w:p w:rsidR="00217F96" w:rsidRPr="00217F96" w:rsidRDefault="00217F96" w:rsidP="00217F96">
            <w:pPr>
              <w:rPr>
                <w:rFonts w:ascii="Arial" w:eastAsia="Arial Unicode MS" w:hAnsi="Arial" w:cs="Arial"/>
                <w:sz w:val="18"/>
                <w:szCs w:val="18"/>
              </w:rPr>
            </w:pPr>
            <w:r w:rsidRPr="00217F96">
              <w:rPr>
                <w:rFonts w:ascii="Arial" w:hAnsi="Arial" w:cs="Arial"/>
                <w:sz w:val="18"/>
                <w:szCs w:val="18"/>
              </w:rPr>
              <w:t> </w:t>
            </w:r>
          </w:p>
        </w:tc>
      </w:tr>
      <w:tr w:rsidR="00217F96" w:rsidRPr="00217F96" w:rsidTr="00217F96">
        <w:trPr>
          <w:cantSplit/>
          <w:trHeight w:val="306"/>
        </w:trPr>
        <w:tc>
          <w:tcPr>
            <w:tcW w:w="9540" w:type="dxa"/>
            <w:gridSpan w:val="9"/>
            <w:vAlign w:val="bottom"/>
          </w:tcPr>
          <w:p w:rsidR="00217F96" w:rsidRPr="00217F96" w:rsidRDefault="00217F96" w:rsidP="00217F96">
            <w:pPr>
              <w:rPr>
                <w:rFonts w:ascii="Arial" w:hAnsi="Arial" w:cs="Arial"/>
                <w:sz w:val="18"/>
                <w:szCs w:val="18"/>
              </w:rPr>
            </w:pPr>
          </w:p>
          <w:p w:rsidR="00217F96" w:rsidRPr="00217F96" w:rsidRDefault="00217F96" w:rsidP="00217F96">
            <w:pPr>
              <w:ind w:left="360"/>
              <w:rPr>
                <w:rFonts w:ascii="Arial" w:hAnsi="Arial" w:cs="Arial"/>
                <w:sz w:val="18"/>
                <w:szCs w:val="18"/>
              </w:rPr>
            </w:pPr>
            <w:r w:rsidRPr="00217F96">
              <w:rPr>
                <w:rFonts w:ascii="Arial" w:hAnsi="Arial" w:cs="Arial"/>
                <w:sz w:val="18"/>
                <w:szCs w:val="18"/>
              </w:rPr>
              <w:t xml:space="preserve">.       Depende y reporta directamente el cumplimiento de su función al Jefe de Área de Personal y del  </w:t>
            </w:r>
          </w:p>
          <w:p w:rsidR="00217F96" w:rsidRPr="00217F96" w:rsidRDefault="00217F96" w:rsidP="00217F96">
            <w:pPr>
              <w:ind w:left="360"/>
              <w:rPr>
                <w:rFonts w:ascii="Arial" w:eastAsia="Arial Unicode MS" w:hAnsi="Arial" w:cs="Arial"/>
                <w:sz w:val="18"/>
                <w:szCs w:val="18"/>
              </w:rPr>
            </w:pPr>
            <w:r w:rsidRPr="00217F96">
              <w:rPr>
                <w:rFonts w:ascii="Arial" w:hAnsi="Arial" w:cs="Arial"/>
                <w:sz w:val="18"/>
                <w:szCs w:val="18"/>
              </w:rPr>
              <w:t xml:space="preserve">        responsable de Pensiones, Beneficios Sociales y Asistencia </w:t>
            </w:r>
          </w:p>
          <w:p w:rsidR="00217F96" w:rsidRPr="00217F96" w:rsidRDefault="00217F96" w:rsidP="00217F96">
            <w:pPr>
              <w:ind w:left="360"/>
              <w:rPr>
                <w:rFonts w:ascii="Arial" w:eastAsia="Arial Unicode MS" w:hAnsi="Arial" w:cs="Arial"/>
                <w:sz w:val="18"/>
                <w:szCs w:val="18"/>
              </w:rPr>
            </w:pPr>
            <w:r w:rsidRPr="00217F96">
              <w:rPr>
                <w:rFonts w:ascii="Arial" w:hAnsi="Arial" w:cs="Arial"/>
                <w:sz w:val="18"/>
                <w:szCs w:val="18"/>
              </w:rPr>
              <w:t xml:space="preserve">.       Coordina con la Unidades Orgánicas y con el Director de la Oficina  de Operaciones Salud Bajo Mayo </w:t>
            </w:r>
          </w:p>
        </w:tc>
      </w:tr>
      <w:tr w:rsidR="00217F96" w:rsidRPr="00217F96" w:rsidTr="00217F96">
        <w:trPr>
          <w:cantSplit/>
          <w:trHeight w:val="431"/>
        </w:trPr>
        <w:tc>
          <w:tcPr>
            <w:tcW w:w="9540" w:type="dxa"/>
            <w:gridSpan w:val="9"/>
            <w:vAlign w:val="bottom"/>
          </w:tcPr>
          <w:p w:rsidR="00217F96" w:rsidRPr="00217F96" w:rsidRDefault="00217F96" w:rsidP="00217F96">
            <w:pPr>
              <w:ind w:left="360"/>
              <w:rPr>
                <w:rFonts w:ascii="Arial" w:hAnsi="Arial" w:cs="Arial"/>
                <w:sz w:val="18"/>
                <w:szCs w:val="18"/>
              </w:rPr>
            </w:pPr>
            <w:r w:rsidRPr="00217F96">
              <w:rPr>
                <w:rFonts w:ascii="Arial" w:eastAsia="Arial Unicode MS" w:hAnsi="Arial" w:cs="Arial"/>
                <w:sz w:val="18"/>
                <w:szCs w:val="18"/>
              </w:rPr>
              <w:t xml:space="preserve">.       Coordina con la DIRES-SM. </w:t>
            </w:r>
            <w:r w:rsidRPr="00217F96">
              <w:rPr>
                <w:rFonts w:ascii="Arial" w:hAnsi="Arial" w:cs="Arial"/>
                <w:sz w:val="18"/>
                <w:szCs w:val="18"/>
              </w:rPr>
              <w:t>Gobierno Regional.</w:t>
            </w:r>
          </w:p>
          <w:p w:rsidR="00217F96" w:rsidRPr="00217F96" w:rsidRDefault="00217F96" w:rsidP="00217F96">
            <w:pPr>
              <w:ind w:left="360"/>
              <w:rPr>
                <w:rFonts w:ascii="Arial" w:eastAsia="Arial Unicode MS" w:hAnsi="Arial" w:cs="Arial"/>
                <w:sz w:val="18"/>
                <w:szCs w:val="18"/>
              </w:rPr>
            </w:pPr>
            <w:r w:rsidRPr="00217F96">
              <w:rPr>
                <w:rFonts w:ascii="Arial" w:hAnsi="Arial" w:cs="Arial"/>
                <w:sz w:val="18"/>
                <w:szCs w:val="18"/>
              </w:rPr>
              <w:t>.       Ministerio de Salud, Ministerio de Economía.</w:t>
            </w:r>
          </w:p>
        </w:tc>
      </w:tr>
      <w:tr w:rsidR="00217F96" w:rsidRPr="00217F96" w:rsidTr="00217F96">
        <w:trPr>
          <w:cantSplit/>
          <w:trHeight w:val="306"/>
        </w:trPr>
        <w:tc>
          <w:tcPr>
            <w:tcW w:w="9540" w:type="dxa"/>
            <w:gridSpan w:val="9"/>
            <w:vAlign w:val="bottom"/>
          </w:tcPr>
          <w:p w:rsidR="00217F96" w:rsidRPr="00217F96" w:rsidRDefault="00217F96" w:rsidP="00217F96">
            <w:pPr>
              <w:rPr>
                <w:rFonts w:ascii="Arial" w:eastAsia="Arial Unicode MS" w:hAnsi="Arial" w:cs="Arial"/>
                <w:sz w:val="18"/>
                <w:szCs w:val="18"/>
              </w:rPr>
            </w:pPr>
          </w:p>
        </w:tc>
      </w:tr>
      <w:tr w:rsidR="00217F96" w:rsidRPr="00217F96" w:rsidTr="00217F96">
        <w:trPr>
          <w:trHeight w:val="306"/>
        </w:trPr>
        <w:tc>
          <w:tcPr>
            <w:tcW w:w="4855" w:type="dxa"/>
            <w:gridSpan w:val="3"/>
            <w:vAlign w:val="bottom"/>
          </w:tcPr>
          <w:p w:rsidR="00217F96" w:rsidRPr="00217F96" w:rsidRDefault="00217F96" w:rsidP="00217F96">
            <w:pPr>
              <w:rPr>
                <w:rFonts w:ascii="Arial" w:hAnsi="Arial" w:cs="Arial"/>
                <w:b/>
                <w:sz w:val="18"/>
                <w:szCs w:val="18"/>
              </w:rPr>
            </w:pPr>
            <w:r w:rsidRPr="00217F96">
              <w:rPr>
                <w:rFonts w:ascii="Arial" w:hAnsi="Arial" w:cs="Arial"/>
                <w:b/>
                <w:sz w:val="18"/>
                <w:szCs w:val="18"/>
              </w:rPr>
              <w:t xml:space="preserve">3. FUNCIONES ESPECIFICAS </w:t>
            </w:r>
          </w:p>
          <w:p w:rsidR="00217F96" w:rsidRPr="00217F96" w:rsidRDefault="00217F96" w:rsidP="00217F96">
            <w:pPr>
              <w:rPr>
                <w:rFonts w:ascii="Arial" w:eastAsia="Arial Unicode MS" w:hAnsi="Arial" w:cs="Arial"/>
                <w:b/>
                <w:sz w:val="18"/>
                <w:szCs w:val="18"/>
              </w:rPr>
            </w:pPr>
          </w:p>
        </w:tc>
        <w:tc>
          <w:tcPr>
            <w:tcW w:w="2509" w:type="dxa"/>
            <w:gridSpan w:val="2"/>
            <w:vAlign w:val="bottom"/>
          </w:tcPr>
          <w:p w:rsidR="00217F96" w:rsidRPr="00217F96" w:rsidRDefault="00217F96" w:rsidP="00217F96">
            <w:pPr>
              <w:rPr>
                <w:rFonts w:ascii="Arial" w:eastAsia="Arial Unicode MS" w:hAnsi="Arial" w:cs="Arial"/>
                <w:sz w:val="18"/>
                <w:szCs w:val="18"/>
              </w:rPr>
            </w:pPr>
          </w:p>
        </w:tc>
        <w:tc>
          <w:tcPr>
            <w:tcW w:w="197" w:type="dxa"/>
            <w:gridSpan w:val="2"/>
            <w:vAlign w:val="bottom"/>
          </w:tcPr>
          <w:p w:rsidR="00217F96" w:rsidRPr="00217F96" w:rsidRDefault="00217F96" w:rsidP="00217F96">
            <w:pPr>
              <w:rPr>
                <w:rFonts w:ascii="Arial" w:eastAsia="Arial Unicode MS" w:hAnsi="Arial" w:cs="Arial"/>
                <w:sz w:val="18"/>
                <w:szCs w:val="18"/>
              </w:rPr>
            </w:pPr>
          </w:p>
        </w:tc>
        <w:tc>
          <w:tcPr>
            <w:tcW w:w="1979" w:type="dxa"/>
            <w:gridSpan w:val="2"/>
            <w:vAlign w:val="bottom"/>
          </w:tcPr>
          <w:p w:rsidR="00217F96" w:rsidRPr="00217F96" w:rsidRDefault="00217F96" w:rsidP="00217F96">
            <w:pPr>
              <w:rPr>
                <w:rFonts w:ascii="Arial" w:eastAsia="Arial Unicode MS" w:hAnsi="Arial" w:cs="Arial"/>
                <w:sz w:val="18"/>
                <w:szCs w:val="18"/>
              </w:rPr>
            </w:pPr>
            <w:r w:rsidRPr="00217F96">
              <w:rPr>
                <w:rFonts w:ascii="Arial" w:hAnsi="Arial" w:cs="Arial"/>
                <w:sz w:val="18"/>
                <w:szCs w:val="18"/>
              </w:rPr>
              <w:t> </w:t>
            </w:r>
          </w:p>
        </w:tc>
      </w:tr>
      <w:tr w:rsidR="00217F96" w:rsidRPr="00217F96" w:rsidTr="00217F96">
        <w:trPr>
          <w:trHeight w:val="448"/>
        </w:trPr>
        <w:tc>
          <w:tcPr>
            <w:tcW w:w="9540" w:type="dxa"/>
            <w:gridSpan w:val="9"/>
          </w:tcPr>
          <w:p w:rsidR="00217F96" w:rsidRPr="00217F96" w:rsidRDefault="00217F96" w:rsidP="00217F96">
            <w:pPr>
              <w:ind w:left="759"/>
              <w:jc w:val="both"/>
              <w:rPr>
                <w:rFonts w:ascii="Arial" w:hAnsi="Arial" w:cs="Arial"/>
                <w:sz w:val="18"/>
                <w:szCs w:val="18"/>
              </w:rPr>
            </w:pPr>
          </w:p>
          <w:p w:rsidR="00217F96" w:rsidRPr="00217F96" w:rsidRDefault="00217F96" w:rsidP="002779DD">
            <w:pPr>
              <w:numPr>
                <w:ilvl w:val="3"/>
                <w:numId w:val="39"/>
              </w:numPr>
              <w:tabs>
                <w:tab w:val="num" w:pos="759"/>
              </w:tabs>
              <w:ind w:left="759"/>
              <w:jc w:val="both"/>
              <w:rPr>
                <w:rFonts w:ascii="Arial" w:hAnsi="Arial" w:cs="Arial"/>
                <w:sz w:val="18"/>
                <w:szCs w:val="18"/>
              </w:rPr>
            </w:pPr>
            <w:r w:rsidRPr="00217F96">
              <w:rPr>
                <w:rFonts w:ascii="Arial" w:hAnsi="Arial" w:cs="Arial"/>
                <w:sz w:val="18"/>
                <w:szCs w:val="18"/>
              </w:rPr>
              <w:t>Ejecutar las actividades y programas de promoción y bienestar social de los trabajadores de la  Oficina de  Operaciones y familiares de conformidad a las normas legales vigentes</w:t>
            </w:r>
          </w:p>
          <w:p w:rsidR="00217F96" w:rsidRPr="00217F96" w:rsidRDefault="00217F96" w:rsidP="002779DD">
            <w:pPr>
              <w:numPr>
                <w:ilvl w:val="3"/>
                <w:numId w:val="39"/>
              </w:numPr>
              <w:tabs>
                <w:tab w:val="num" w:pos="759"/>
              </w:tabs>
              <w:ind w:left="759"/>
              <w:jc w:val="both"/>
              <w:rPr>
                <w:rFonts w:ascii="Arial" w:hAnsi="Arial" w:cs="Arial"/>
                <w:sz w:val="18"/>
                <w:szCs w:val="18"/>
              </w:rPr>
            </w:pPr>
            <w:r w:rsidRPr="00217F96">
              <w:rPr>
                <w:rFonts w:ascii="Arial" w:hAnsi="Arial" w:cs="Arial"/>
                <w:sz w:val="18"/>
                <w:szCs w:val="18"/>
              </w:rPr>
              <w:t>Aplicar  normas relativas a las acciones propias de bienestar en beneficio de los trabajadores.</w:t>
            </w:r>
          </w:p>
          <w:p w:rsidR="00217F96" w:rsidRPr="00217F96" w:rsidRDefault="00217F96" w:rsidP="002779DD">
            <w:pPr>
              <w:numPr>
                <w:ilvl w:val="3"/>
                <w:numId w:val="39"/>
              </w:numPr>
              <w:tabs>
                <w:tab w:val="num" w:pos="759"/>
              </w:tabs>
              <w:ind w:left="759"/>
              <w:jc w:val="both"/>
              <w:rPr>
                <w:rFonts w:ascii="Arial" w:hAnsi="Arial" w:cs="Arial"/>
                <w:sz w:val="18"/>
                <w:szCs w:val="18"/>
              </w:rPr>
            </w:pPr>
            <w:r w:rsidRPr="00217F96">
              <w:rPr>
                <w:rFonts w:ascii="Arial" w:hAnsi="Arial" w:cs="Arial"/>
                <w:sz w:val="18"/>
                <w:szCs w:val="18"/>
              </w:rPr>
              <w:t>Conducir las actividades socio – laborales, artístico, cultural, de recreación y deportes dirigidas a los trabajadores y familiares.</w:t>
            </w:r>
          </w:p>
          <w:p w:rsidR="00217F96" w:rsidRPr="00217F96" w:rsidRDefault="00217F96" w:rsidP="002779DD">
            <w:pPr>
              <w:numPr>
                <w:ilvl w:val="3"/>
                <w:numId w:val="39"/>
              </w:numPr>
              <w:tabs>
                <w:tab w:val="num" w:pos="759"/>
              </w:tabs>
              <w:ind w:left="759"/>
              <w:jc w:val="both"/>
              <w:rPr>
                <w:rFonts w:ascii="Arial" w:hAnsi="Arial" w:cs="Arial"/>
                <w:sz w:val="18"/>
                <w:szCs w:val="18"/>
              </w:rPr>
            </w:pPr>
            <w:r w:rsidRPr="00217F96">
              <w:rPr>
                <w:rFonts w:ascii="Arial" w:hAnsi="Arial" w:cs="Arial"/>
                <w:sz w:val="18"/>
                <w:szCs w:val="18"/>
              </w:rPr>
              <w:t>Revisar, analizar y evaluar expedientes técnicos relacionados a los procedimientos administrativos de Bienestar Social</w:t>
            </w:r>
          </w:p>
          <w:p w:rsidR="00217F96" w:rsidRPr="00217F96" w:rsidRDefault="00217F96" w:rsidP="002779DD">
            <w:pPr>
              <w:numPr>
                <w:ilvl w:val="3"/>
                <w:numId w:val="39"/>
              </w:numPr>
              <w:tabs>
                <w:tab w:val="num" w:pos="759"/>
              </w:tabs>
              <w:ind w:left="759"/>
              <w:jc w:val="both"/>
              <w:rPr>
                <w:rFonts w:ascii="Arial" w:hAnsi="Arial" w:cs="Arial"/>
                <w:sz w:val="18"/>
                <w:szCs w:val="18"/>
              </w:rPr>
            </w:pPr>
            <w:r w:rsidRPr="00217F96">
              <w:rPr>
                <w:rFonts w:ascii="Arial" w:hAnsi="Arial" w:cs="Arial"/>
                <w:sz w:val="18"/>
                <w:szCs w:val="18"/>
              </w:rPr>
              <w:t>Participar en comisiones y/o reuniones sobre asuntos de su competencia</w:t>
            </w:r>
          </w:p>
          <w:p w:rsidR="00217F96" w:rsidRPr="00217F96" w:rsidRDefault="00217F96" w:rsidP="002779DD">
            <w:pPr>
              <w:numPr>
                <w:ilvl w:val="3"/>
                <w:numId w:val="39"/>
              </w:numPr>
              <w:tabs>
                <w:tab w:val="num" w:pos="759"/>
              </w:tabs>
              <w:ind w:left="759"/>
              <w:jc w:val="both"/>
              <w:rPr>
                <w:rFonts w:ascii="Arial" w:hAnsi="Arial" w:cs="Arial"/>
                <w:sz w:val="18"/>
                <w:szCs w:val="18"/>
              </w:rPr>
            </w:pPr>
            <w:r w:rsidRPr="00217F96">
              <w:rPr>
                <w:rFonts w:ascii="Arial" w:hAnsi="Arial" w:cs="Arial"/>
                <w:sz w:val="18"/>
                <w:szCs w:val="18"/>
              </w:rPr>
              <w:t>Propiciar la coordinación  con ESSALUD, para la buena y oportuna información para la atención  de los  trabajadores, cónyuges e hijos asegurados.</w:t>
            </w:r>
          </w:p>
          <w:p w:rsidR="00217F96" w:rsidRPr="00217F96" w:rsidRDefault="00217F96" w:rsidP="002779DD">
            <w:pPr>
              <w:numPr>
                <w:ilvl w:val="3"/>
                <w:numId w:val="39"/>
              </w:numPr>
              <w:tabs>
                <w:tab w:val="num" w:pos="759"/>
              </w:tabs>
              <w:ind w:left="759"/>
              <w:jc w:val="both"/>
              <w:rPr>
                <w:rFonts w:ascii="Arial" w:hAnsi="Arial" w:cs="Arial"/>
                <w:sz w:val="18"/>
                <w:szCs w:val="18"/>
              </w:rPr>
            </w:pPr>
            <w:r w:rsidRPr="00217F96">
              <w:rPr>
                <w:rFonts w:ascii="Arial" w:hAnsi="Arial" w:cs="Arial"/>
                <w:sz w:val="18"/>
                <w:szCs w:val="18"/>
              </w:rPr>
              <w:t>Proyectar resoluciones sobre  beneficios sociales del personal activo y pasivo (Compensación y gratificación por tiempo de servicios, bonificación personal, bonificación familiar, bonificación por sepelio y lutos, pensiones, créditos y  devengado)</w:t>
            </w:r>
          </w:p>
          <w:p w:rsidR="00217F96" w:rsidRPr="00217F96" w:rsidRDefault="00217F96" w:rsidP="002779DD">
            <w:pPr>
              <w:numPr>
                <w:ilvl w:val="3"/>
                <w:numId w:val="39"/>
              </w:numPr>
              <w:tabs>
                <w:tab w:val="num" w:pos="759"/>
              </w:tabs>
              <w:ind w:left="759"/>
              <w:jc w:val="both"/>
              <w:rPr>
                <w:rFonts w:ascii="Arial" w:hAnsi="Arial" w:cs="Arial"/>
                <w:sz w:val="18"/>
                <w:szCs w:val="18"/>
              </w:rPr>
            </w:pPr>
            <w:r w:rsidRPr="00217F96">
              <w:rPr>
                <w:rFonts w:ascii="Arial" w:hAnsi="Arial" w:cs="Arial"/>
                <w:sz w:val="18"/>
                <w:szCs w:val="18"/>
              </w:rPr>
              <w:t>Procesar documentación sobre subsidios, por  enfermedad, gravidez, accidente común lactancia del trabajador y/o familia.</w:t>
            </w:r>
          </w:p>
          <w:p w:rsidR="00217F96" w:rsidRPr="00217F96" w:rsidRDefault="00217F96" w:rsidP="002779DD">
            <w:pPr>
              <w:numPr>
                <w:ilvl w:val="3"/>
                <w:numId w:val="39"/>
              </w:numPr>
              <w:tabs>
                <w:tab w:val="num" w:pos="759"/>
              </w:tabs>
              <w:ind w:left="759"/>
              <w:jc w:val="both"/>
            </w:pPr>
            <w:r w:rsidRPr="00217F96">
              <w:rPr>
                <w:rFonts w:ascii="Arial" w:hAnsi="Arial" w:cs="Arial"/>
                <w:sz w:val="18"/>
                <w:szCs w:val="18"/>
              </w:rPr>
              <w:t>Otras funciones que le asigne el Jefe inmediato</w:t>
            </w:r>
            <w:r w:rsidRPr="00217F96">
              <w:rPr>
                <w:sz w:val="22"/>
                <w:szCs w:val="22"/>
              </w:rPr>
              <w:t>.</w:t>
            </w:r>
          </w:p>
          <w:p w:rsidR="00217F96" w:rsidRPr="00217F96" w:rsidRDefault="00217F96" w:rsidP="00217F96">
            <w:pPr>
              <w:widowControl w:val="0"/>
              <w:suppressAutoHyphens/>
              <w:ind w:left="566" w:hanging="283"/>
              <w:jc w:val="both"/>
              <w:textAlignment w:val="baseline"/>
              <w:rPr>
                <w:kern w:val="1"/>
                <w:sz w:val="18"/>
                <w:szCs w:val="18"/>
                <w:lang w:val="es-PE" w:eastAsia="ar-SA"/>
              </w:rPr>
            </w:pPr>
          </w:p>
          <w:p w:rsidR="00217F96" w:rsidRPr="00217F96" w:rsidRDefault="00217F96" w:rsidP="00217F96">
            <w:pPr>
              <w:tabs>
                <w:tab w:val="left" w:pos="1655"/>
              </w:tabs>
              <w:rPr>
                <w:rFonts w:ascii="Arial" w:hAnsi="Arial" w:cs="Arial"/>
                <w:sz w:val="18"/>
                <w:szCs w:val="18"/>
                <w:lang w:val="es-PE"/>
              </w:rPr>
            </w:pPr>
          </w:p>
          <w:p w:rsidR="00217F96" w:rsidRPr="00217F96" w:rsidRDefault="00217F96" w:rsidP="00217F96">
            <w:pPr>
              <w:tabs>
                <w:tab w:val="left" w:pos="1655"/>
              </w:tabs>
              <w:ind w:left="1510" w:hanging="528"/>
              <w:rPr>
                <w:rFonts w:ascii="Arial" w:hAnsi="Arial" w:cs="Arial"/>
                <w:sz w:val="18"/>
                <w:szCs w:val="18"/>
              </w:rPr>
            </w:pPr>
          </w:p>
          <w:p w:rsidR="00217F96" w:rsidRPr="00217F96" w:rsidRDefault="00217F96" w:rsidP="00217F96">
            <w:pPr>
              <w:rPr>
                <w:rFonts w:ascii="Arial" w:hAnsi="Arial" w:cs="Arial"/>
                <w:b/>
                <w:bCs/>
                <w:sz w:val="18"/>
                <w:szCs w:val="18"/>
              </w:rPr>
            </w:pPr>
            <w:r w:rsidRPr="00217F96">
              <w:rPr>
                <w:rFonts w:ascii="Arial" w:hAnsi="Arial" w:cs="Arial"/>
                <w:b/>
                <w:bCs/>
                <w:sz w:val="18"/>
                <w:szCs w:val="18"/>
              </w:rPr>
              <w:t>4. REQUISITO</w:t>
            </w:r>
          </w:p>
          <w:p w:rsidR="00217F96" w:rsidRPr="00217F96" w:rsidRDefault="00217F96" w:rsidP="00217F96">
            <w:pPr>
              <w:widowControl w:val="0"/>
              <w:suppressAutoHyphens/>
              <w:spacing w:line="100" w:lineRule="atLeast"/>
              <w:ind w:left="720"/>
              <w:contextualSpacing/>
              <w:rPr>
                <w:rFonts w:ascii="Arial" w:eastAsia="Arial Unicode MS" w:hAnsi="Arial"/>
                <w:b/>
                <w:kern w:val="1"/>
                <w:sz w:val="20"/>
                <w:szCs w:val="21"/>
                <w:lang w:val="es-PE" w:eastAsia="hi-IN" w:bidi="hi-IN"/>
              </w:rPr>
            </w:pPr>
          </w:p>
          <w:p w:rsidR="00217F96" w:rsidRPr="00217F96" w:rsidRDefault="00217F96" w:rsidP="002779DD">
            <w:pPr>
              <w:numPr>
                <w:ilvl w:val="0"/>
                <w:numId w:val="19"/>
              </w:numPr>
              <w:rPr>
                <w:rFonts w:ascii="Arial" w:hAnsi="Arial" w:cs="Arial"/>
                <w:bCs/>
                <w:sz w:val="18"/>
                <w:szCs w:val="18"/>
              </w:rPr>
            </w:pPr>
            <w:r w:rsidRPr="00217F96">
              <w:rPr>
                <w:rFonts w:ascii="Arial" w:hAnsi="Arial" w:cs="Arial"/>
                <w:bCs/>
                <w:sz w:val="18"/>
                <w:szCs w:val="18"/>
              </w:rPr>
              <w:t>Titulo Técnico de instituto Superior o estudios  universitarios en administración o similar</w:t>
            </w:r>
          </w:p>
          <w:p w:rsidR="00217F96" w:rsidRPr="00217F96" w:rsidRDefault="00217F96" w:rsidP="002779DD">
            <w:pPr>
              <w:numPr>
                <w:ilvl w:val="0"/>
                <w:numId w:val="19"/>
              </w:numPr>
              <w:rPr>
                <w:rFonts w:ascii="Arial" w:hAnsi="Arial" w:cs="Arial"/>
                <w:bCs/>
                <w:sz w:val="18"/>
                <w:szCs w:val="18"/>
              </w:rPr>
            </w:pPr>
            <w:r w:rsidRPr="00217F96">
              <w:rPr>
                <w:rFonts w:ascii="Arial" w:hAnsi="Arial" w:cs="Arial"/>
                <w:bCs/>
                <w:sz w:val="18"/>
                <w:szCs w:val="18"/>
              </w:rPr>
              <w:t>Experiencia  no menor de un  (01) año relacionada con funciones similares</w:t>
            </w:r>
          </w:p>
          <w:p w:rsidR="00217F96" w:rsidRPr="00217F96" w:rsidRDefault="00217F96" w:rsidP="002779DD">
            <w:pPr>
              <w:numPr>
                <w:ilvl w:val="0"/>
                <w:numId w:val="19"/>
              </w:numPr>
              <w:rPr>
                <w:rFonts w:ascii="Arial" w:hAnsi="Arial" w:cs="Arial"/>
                <w:bCs/>
                <w:sz w:val="18"/>
                <w:szCs w:val="18"/>
              </w:rPr>
            </w:pPr>
            <w:r w:rsidRPr="00217F96">
              <w:rPr>
                <w:rFonts w:ascii="Arial" w:hAnsi="Arial" w:cs="Arial"/>
                <w:bCs/>
                <w:sz w:val="18"/>
                <w:szCs w:val="18"/>
              </w:rPr>
              <w:t>Capacidad de trabajar en equipo</w:t>
            </w:r>
          </w:p>
          <w:p w:rsidR="00217F96" w:rsidRPr="00217F96" w:rsidRDefault="00217F96" w:rsidP="002779DD">
            <w:pPr>
              <w:numPr>
                <w:ilvl w:val="0"/>
                <w:numId w:val="19"/>
              </w:numPr>
              <w:rPr>
                <w:rFonts w:ascii="Arial" w:hAnsi="Arial" w:cs="Arial"/>
                <w:bCs/>
                <w:sz w:val="18"/>
                <w:szCs w:val="18"/>
              </w:rPr>
            </w:pPr>
            <w:r w:rsidRPr="00217F96">
              <w:rPr>
                <w:rFonts w:ascii="Arial" w:hAnsi="Arial" w:cs="Arial"/>
                <w:bCs/>
                <w:sz w:val="18"/>
                <w:szCs w:val="18"/>
              </w:rPr>
              <w:t>Conocimiento de computación.</w:t>
            </w:r>
          </w:p>
        </w:tc>
      </w:tr>
      <w:tr w:rsidR="00217F96" w:rsidRPr="00217F96" w:rsidTr="00217F96">
        <w:trPr>
          <w:trHeight w:val="306"/>
        </w:trPr>
        <w:tc>
          <w:tcPr>
            <w:tcW w:w="4855" w:type="dxa"/>
            <w:gridSpan w:val="3"/>
            <w:vAlign w:val="bottom"/>
          </w:tcPr>
          <w:p w:rsidR="00217F96" w:rsidRPr="00217F96" w:rsidRDefault="00217F96" w:rsidP="00217F96">
            <w:pPr>
              <w:rPr>
                <w:rFonts w:ascii="Arial" w:eastAsia="Arial Unicode MS" w:hAnsi="Arial" w:cs="Arial"/>
                <w:b/>
                <w:sz w:val="18"/>
                <w:szCs w:val="18"/>
              </w:rPr>
            </w:pPr>
          </w:p>
        </w:tc>
        <w:tc>
          <w:tcPr>
            <w:tcW w:w="2509" w:type="dxa"/>
            <w:gridSpan w:val="2"/>
            <w:vAlign w:val="bottom"/>
          </w:tcPr>
          <w:p w:rsidR="00217F96" w:rsidRPr="00217F96" w:rsidRDefault="00217F96" w:rsidP="00217F96">
            <w:pPr>
              <w:rPr>
                <w:rFonts w:ascii="Arial" w:eastAsia="Arial Unicode MS" w:hAnsi="Arial" w:cs="Arial"/>
                <w:sz w:val="18"/>
                <w:szCs w:val="18"/>
              </w:rPr>
            </w:pPr>
          </w:p>
        </w:tc>
        <w:tc>
          <w:tcPr>
            <w:tcW w:w="197" w:type="dxa"/>
            <w:gridSpan w:val="2"/>
            <w:vAlign w:val="bottom"/>
          </w:tcPr>
          <w:p w:rsidR="00217F96" w:rsidRPr="00217F96" w:rsidRDefault="00217F96" w:rsidP="00217F96">
            <w:pPr>
              <w:rPr>
                <w:rFonts w:ascii="Arial" w:eastAsia="Arial Unicode MS" w:hAnsi="Arial" w:cs="Arial"/>
                <w:sz w:val="18"/>
                <w:szCs w:val="18"/>
              </w:rPr>
            </w:pPr>
          </w:p>
        </w:tc>
        <w:tc>
          <w:tcPr>
            <w:tcW w:w="1979" w:type="dxa"/>
            <w:gridSpan w:val="2"/>
            <w:vAlign w:val="bottom"/>
          </w:tcPr>
          <w:p w:rsidR="00217F96" w:rsidRPr="00217F96" w:rsidRDefault="00217F96" w:rsidP="00217F96">
            <w:pPr>
              <w:rPr>
                <w:rFonts w:ascii="Arial" w:eastAsia="Arial Unicode MS" w:hAnsi="Arial" w:cs="Arial"/>
                <w:sz w:val="18"/>
                <w:szCs w:val="18"/>
              </w:rPr>
            </w:pPr>
          </w:p>
        </w:tc>
      </w:tr>
      <w:tr w:rsidR="00217F96" w:rsidRPr="00217F96" w:rsidTr="00217F96">
        <w:trPr>
          <w:trHeight w:val="306"/>
        </w:trPr>
        <w:tc>
          <w:tcPr>
            <w:tcW w:w="3109" w:type="dxa"/>
            <w:vAlign w:val="bottom"/>
          </w:tcPr>
          <w:p w:rsidR="00217F96" w:rsidRPr="00217F96" w:rsidRDefault="00217F96" w:rsidP="00217F96">
            <w:pPr>
              <w:rPr>
                <w:rFonts w:ascii="Arial" w:eastAsia="Arial Unicode MS" w:hAnsi="Arial" w:cs="Arial"/>
                <w:b/>
                <w:sz w:val="18"/>
                <w:szCs w:val="18"/>
              </w:rPr>
            </w:pPr>
          </w:p>
        </w:tc>
        <w:tc>
          <w:tcPr>
            <w:tcW w:w="1567" w:type="dxa"/>
            <w:vAlign w:val="bottom"/>
          </w:tcPr>
          <w:p w:rsidR="00217F96" w:rsidRPr="00217F96" w:rsidRDefault="00217F96" w:rsidP="00217F96">
            <w:pPr>
              <w:rPr>
                <w:rFonts w:ascii="Arial" w:eastAsia="Arial Unicode MS" w:hAnsi="Arial" w:cs="Arial"/>
                <w:sz w:val="18"/>
                <w:szCs w:val="18"/>
              </w:rPr>
            </w:pPr>
          </w:p>
        </w:tc>
        <w:tc>
          <w:tcPr>
            <w:tcW w:w="179" w:type="dxa"/>
            <w:vAlign w:val="bottom"/>
          </w:tcPr>
          <w:p w:rsidR="00217F96" w:rsidRPr="00217F96" w:rsidRDefault="00217F96" w:rsidP="00217F96">
            <w:pPr>
              <w:rPr>
                <w:rFonts w:ascii="Arial" w:eastAsia="Arial Unicode MS" w:hAnsi="Arial" w:cs="Arial"/>
                <w:sz w:val="18"/>
                <w:szCs w:val="18"/>
              </w:rPr>
            </w:pPr>
          </w:p>
        </w:tc>
        <w:tc>
          <w:tcPr>
            <w:tcW w:w="2509" w:type="dxa"/>
            <w:gridSpan w:val="2"/>
            <w:vAlign w:val="bottom"/>
          </w:tcPr>
          <w:p w:rsidR="00217F96" w:rsidRPr="00217F96" w:rsidRDefault="00217F96" w:rsidP="00217F96">
            <w:pPr>
              <w:rPr>
                <w:rFonts w:ascii="Arial" w:eastAsia="Arial Unicode MS" w:hAnsi="Arial" w:cs="Arial"/>
                <w:sz w:val="18"/>
                <w:szCs w:val="18"/>
              </w:rPr>
            </w:pPr>
          </w:p>
        </w:tc>
        <w:tc>
          <w:tcPr>
            <w:tcW w:w="197" w:type="dxa"/>
            <w:gridSpan w:val="2"/>
            <w:vAlign w:val="bottom"/>
          </w:tcPr>
          <w:p w:rsidR="00217F96" w:rsidRPr="00217F96" w:rsidRDefault="00217F96" w:rsidP="00217F96">
            <w:pPr>
              <w:rPr>
                <w:rFonts w:ascii="Arial" w:eastAsia="Arial Unicode MS" w:hAnsi="Arial" w:cs="Arial"/>
                <w:sz w:val="18"/>
                <w:szCs w:val="18"/>
              </w:rPr>
            </w:pPr>
          </w:p>
        </w:tc>
        <w:tc>
          <w:tcPr>
            <w:tcW w:w="1979" w:type="dxa"/>
            <w:gridSpan w:val="2"/>
            <w:vAlign w:val="bottom"/>
          </w:tcPr>
          <w:p w:rsidR="00217F96" w:rsidRPr="00217F96" w:rsidRDefault="00217F96" w:rsidP="00217F96">
            <w:pPr>
              <w:rPr>
                <w:rFonts w:ascii="Arial" w:eastAsia="Arial Unicode MS" w:hAnsi="Arial" w:cs="Arial"/>
                <w:sz w:val="18"/>
                <w:szCs w:val="18"/>
              </w:rPr>
            </w:pPr>
          </w:p>
        </w:tc>
      </w:tr>
    </w:tbl>
    <w:p w:rsidR="00217F96" w:rsidRDefault="00217F96"/>
    <w:p w:rsidR="007042FF" w:rsidRDefault="007042FF"/>
    <w:p w:rsidR="007042FF" w:rsidRDefault="007042FF"/>
    <w:p w:rsidR="00AB4CBC" w:rsidRDefault="00AB4CBC"/>
    <w:p w:rsidR="00AB4CBC" w:rsidRDefault="00AB4CBC"/>
    <w:p w:rsidR="00AB4CBC" w:rsidRDefault="00AB4CBC"/>
    <w:p w:rsidR="00AB4CBC" w:rsidRDefault="00AB4CBC"/>
    <w:p w:rsidR="007042FF" w:rsidRDefault="007042FF"/>
    <w:tbl>
      <w:tblPr>
        <w:tblW w:w="9540" w:type="dxa"/>
        <w:tblInd w:w="-18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676"/>
        <w:gridCol w:w="179"/>
        <w:gridCol w:w="1445"/>
        <w:gridCol w:w="1064"/>
        <w:gridCol w:w="16"/>
        <w:gridCol w:w="181"/>
        <w:gridCol w:w="359"/>
        <w:gridCol w:w="1620"/>
      </w:tblGrid>
      <w:tr w:rsidR="00217F96" w:rsidRPr="00217F96" w:rsidTr="00217F96">
        <w:trPr>
          <w:cantSplit/>
          <w:trHeight w:val="306"/>
        </w:trPr>
        <w:tc>
          <w:tcPr>
            <w:tcW w:w="9540" w:type="dxa"/>
            <w:gridSpan w:val="8"/>
            <w:tcBorders>
              <w:top w:val="single" w:sz="4" w:space="0" w:color="auto"/>
              <w:bottom w:val="single" w:sz="4" w:space="0" w:color="auto"/>
            </w:tcBorders>
            <w:vAlign w:val="bottom"/>
          </w:tcPr>
          <w:p w:rsidR="00217F96" w:rsidRPr="00217F96" w:rsidRDefault="00217F96" w:rsidP="00217F96">
            <w:pPr>
              <w:rPr>
                <w:rFonts w:ascii="Arial" w:hAnsi="Arial" w:cs="Arial"/>
                <w:sz w:val="18"/>
                <w:szCs w:val="18"/>
                <w:lang w:val="es-ES_tradnl"/>
              </w:rPr>
            </w:pPr>
            <w:r w:rsidRPr="00217F96">
              <w:rPr>
                <w:rFonts w:ascii="Arial" w:hAnsi="Arial" w:cs="Arial"/>
                <w:sz w:val="18"/>
                <w:szCs w:val="18"/>
                <w:lang w:val="es-ES_tradnl"/>
              </w:rPr>
              <w:t> </w:t>
            </w:r>
          </w:p>
          <w:p w:rsidR="00217F96" w:rsidRPr="00217F96" w:rsidRDefault="00217F96" w:rsidP="00217F96">
            <w:pPr>
              <w:rPr>
                <w:rFonts w:ascii="Arial" w:hAnsi="Arial" w:cs="Arial"/>
                <w:b/>
                <w:sz w:val="18"/>
                <w:szCs w:val="18"/>
              </w:rPr>
            </w:pPr>
            <w:r w:rsidRPr="00217F96">
              <w:rPr>
                <w:rFonts w:ascii="Arial" w:hAnsi="Arial" w:cs="Arial"/>
                <w:b/>
                <w:sz w:val="18"/>
                <w:szCs w:val="18"/>
              </w:rPr>
              <w:t>DIRECCION REGIONAL DE SALUD DE SAN MARTÍN</w:t>
            </w:r>
          </w:p>
          <w:p w:rsidR="00217F96" w:rsidRPr="00217F96" w:rsidRDefault="00217F96" w:rsidP="00217F96">
            <w:pPr>
              <w:jc w:val="center"/>
              <w:rPr>
                <w:rFonts w:ascii="Arial" w:eastAsia="Arial Unicode MS" w:hAnsi="Arial" w:cs="Arial"/>
                <w:sz w:val="18"/>
                <w:szCs w:val="18"/>
              </w:rPr>
            </w:pPr>
            <w:r w:rsidRPr="00217F96">
              <w:rPr>
                <w:rFonts w:ascii="Arial" w:hAnsi="Arial" w:cs="Arial"/>
                <w:b/>
                <w:sz w:val="18"/>
                <w:szCs w:val="18"/>
              </w:rPr>
              <w:t>UNIDAD EJECUTORA 400 – OFICINA DE OPERACIONES  SALUD BAJO MAYO</w:t>
            </w:r>
          </w:p>
        </w:tc>
      </w:tr>
      <w:tr w:rsidR="00217F96" w:rsidRPr="00217F96" w:rsidTr="00217F96">
        <w:trPr>
          <w:trHeight w:val="395"/>
        </w:trPr>
        <w:tc>
          <w:tcPr>
            <w:tcW w:w="9540" w:type="dxa"/>
            <w:gridSpan w:val="8"/>
            <w:tcBorders>
              <w:top w:val="single" w:sz="4" w:space="0" w:color="auto"/>
              <w:bottom w:val="single" w:sz="4" w:space="0" w:color="auto"/>
            </w:tcBorders>
            <w:vAlign w:val="bottom"/>
          </w:tcPr>
          <w:p w:rsidR="00217F96" w:rsidRPr="00217F96" w:rsidRDefault="00217F96" w:rsidP="00217F96">
            <w:pPr>
              <w:rPr>
                <w:rFonts w:ascii="Arial" w:hAnsi="Arial" w:cs="Arial"/>
                <w:sz w:val="18"/>
                <w:szCs w:val="18"/>
              </w:rPr>
            </w:pPr>
            <w:r w:rsidRPr="00217F96">
              <w:rPr>
                <w:rFonts w:ascii="Arial" w:hAnsi="Arial" w:cs="Arial"/>
                <w:sz w:val="18"/>
                <w:szCs w:val="18"/>
              </w:rPr>
              <w:t>UNIDAD ORGANICA:     UNIDAD DE GESTION ADMINISTRATIVA</w:t>
            </w:r>
          </w:p>
          <w:p w:rsidR="00217F96" w:rsidRPr="00217F96" w:rsidRDefault="00217F96" w:rsidP="00217F96">
            <w:pPr>
              <w:rPr>
                <w:rFonts w:ascii="Arial" w:eastAsia="Arial Unicode MS" w:hAnsi="Arial" w:cs="Arial"/>
                <w:sz w:val="18"/>
                <w:szCs w:val="18"/>
              </w:rPr>
            </w:pPr>
            <w:r w:rsidRPr="00217F96">
              <w:rPr>
                <w:rFonts w:ascii="Arial" w:hAnsi="Arial" w:cs="Arial"/>
                <w:b/>
                <w:sz w:val="18"/>
                <w:szCs w:val="18"/>
              </w:rPr>
              <w:t xml:space="preserve">                                           AREA   DE   PERSONAL  </w:t>
            </w:r>
          </w:p>
        </w:tc>
      </w:tr>
      <w:tr w:rsidR="00217F96" w:rsidRPr="00217F96" w:rsidTr="00217F96">
        <w:trPr>
          <w:cantSplit/>
          <w:trHeight w:val="772"/>
        </w:trPr>
        <w:tc>
          <w:tcPr>
            <w:tcW w:w="6300" w:type="dxa"/>
            <w:gridSpan w:val="3"/>
            <w:tcBorders>
              <w:top w:val="single" w:sz="4" w:space="0" w:color="auto"/>
              <w:bottom w:val="single" w:sz="4" w:space="0" w:color="auto"/>
              <w:right w:val="single" w:sz="4" w:space="0" w:color="auto"/>
            </w:tcBorders>
            <w:vAlign w:val="center"/>
          </w:tcPr>
          <w:p w:rsidR="00217F96" w:rsidRPr="00217F96" w:rsidRDefault="00217F96" w:rsidP="00217F96">
            <w:pPr>
              <w:rPr>
                <w:rFonts w:ascii="Arial" w:eastAsia="Arial Unicode MS" w:hAnsi="Arial" w:cs="Arial"/>
                <w:b/>
                <w:sz w:val="18"/>
                <w:szCs w:val="18"/>
              </w:rPr>
            </w:pPr>
            <w:r w:rsidRPr="00217F96">
              <w:rPr>
                <w:rFonts w:ascii="Arial" w:hAnsi="Arial" w:cs="Arial"/>
                <w:sz w:val="18"/>
                <w:szCs w:val="18"/>
              </w:rPr>
              <w:t xml:space="preserve">CARGO CLASIFICADO:  </w:t>
            </w:r>
            <w:r w:rsidRPr="00217F96">
              <w:rPr>
                <w:rFonts w:ascii="Arial" w:hAnsi="Arial" w:cs="Arial"/>
                <w:b/>
                <w:sz w:val="18"/>
                <w:szCs w:val="18"/>
              </w:rPr>
              <w:t>ASISTENTE TEMATICO.</w:t>
            </w:r>
          </w:p>
          <w:p w:rsidR="00217F96" w:rsidRPr="00217F96" w:rsidRDefault="00217F96" w:rsidP="00217F96">
            <w:pPr>
              <w:jc w:val="center"/>
              <w:rPr>
                <w:rFonts w:ascii="Arial" w:hAnsi="Arial" w:cs="Arial"/>
                <w:sz w:val="18"/>
                <w:szCs w:val="18"/>
              </w:rPr>
            </w:pPr>
            <w:r w:rsidRPr="00217F96">
              <w:rPr>
                <w:rFonts w:ascii="Arial" w:hAnsi="Arial" w:cs="Arial"/>
                <w:b/>
                <w:sz w:val="18"/>
                <w:szCs w:val="18"/>
              </w:rPr>
              <w:t>En   MODULO  DE GESTION  DE RECURSOS HUMANOS</w:t>
            </w:r>
            <w:r w:rsidRPr="00217F96">
              <w:rPr>
                <w:rFonts w:ascii="Arial" w:hAnsi="Arial" w:cs="Arial"/>
                <w:sz w:val="18"/>
                <w:szCs w:val="18"/>
              </w:rPr>
              <w:t>)</w:t>
            </w:r>
          </w:p>
          <w:p w:rsidR="00217F96" w:rsidRPr="00217F96" w:rsidRDefault="00217F96" w:rsidP="00217F96">
            <w:pPr>
              <w:rPr>
                <w:rFonts w:ascii="Arial" w:eastAsia="Arial Unicode MS" w:hAnsi="Arial"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17F96" w:rsidRPr="00217F96" w:rsidRDefault="00217F96" w:rsidP="00217F96">
            <w:pPr>
              <w:jc w:val="center"/>
              <w:rPr>
                <w:rFonts w:ascii="Arial" w:eastAsia="Arial Unicode MS" w:hAnsi="Arial" w:cs="Arial"/>
                <w:sz w:val="18"/>
                <w:szCs w:val="18"/>
              </w:rPr>
            </w:pPr>
            <w:r w:rsidRPr="00217F96">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217F96" w:rsidRPr="00217F96" w:rsidRDefault="00217F96" w:rsidP="00217F96">
            <w:pPr>
              <w:jc w:val="center"/>
              <w:rPr>
                <w:rFonts w:ascii="Arial" w:eastAsia="Arial Unicode MS" w:hAnsi="Arial" w:cs="Arial"/>
                <w:sz w:val="18"/>
                <w:szCs w:val="18"/>
              </w:rPr>
            </w:pPr>
            <w:r w:rsidRPr="00217F96">
              <w:rPr>
                <w:rFonts w:ascii="Arial" w:hAnsi="Arial" w:cs="Arial"/>
                <w:sz w:val="18"/>
                <w:szCs w:val="18"/>
              </w:rPr>
              <w:t>1</w:t>
            </w:r>
          </w:p>
        </w:tc>
        <w:tc>
          <w:tcPr>
            <w:tcW w:w="1620" w:type="dxa"/>
            <w:vMerge w:val="restart"/>
            <w:tcBorders>
              <w:top w:val="single" w:sz="4" w:space="0" w:color="auto"/>
              <w:left w:val="single" w:sz="4" w:space="0" w:color="auto"/>
              <w:bottom w:val="single" w:sz="4" w:space="0" w:color="auto"/>
            </w:tcBorders>
            <w:vAlign w:val="center"/>
          </w:tcPr>
          <w:p w:rsidR="00217F96" w:rsidRPr="00217F96" w:rsidRDefault="00217F96" w:rsidP="00217F96">
            <w:pPr>
              <w:rPr>
                <w:rFonts w:ascii="Arial" w:hAnsi="Arial" w:cs="Arial"/>
                <w:sz w:val="18"/>
                <w:szCs w:val="18"/>
              </w:rPr>
            </w:pPr>
            <w:r w:rsidRPr="00217F96">
              <w:rPr>
                <w:rFonts w:ascii="Arial" w:hAnsi="Arial" w:cs="Arial"/>
                <w:sz w:val="18"/>
                <w:szCs w:val="18"/>
              </w:rPr>
              <w:t xml:space="preserve">CODIGO        CORRELATIVO    </w:t>
            </w:r>
          </w:p>
          <w:p w:rsidR="00217F96" w:rsidRPr="00217F96" w:rsidRDefault="004E47E3" w:rsidP="00217F96">
            <w:pPr>
              <w:jc w:val="center"/>
              <w:rPr>
                <w:rFonts w:ascii="Arial" w:eastAsia="Arial Unicode MS" w:hAnsi="Arial" w:cs="Arial"/>
                <w:b/>
                <w:sz w:val="18"/>
                <w:szCs w:val="18"/>
              </w:rPr>
            </w:pPr>
            <w:r>
              <w:rPr>
                <w:rFonts w:ascii="Arial" w:eastAsia="Arial Unicode MS" w:hAnsi="Arial" w:cs="Arial"/>
                <w:b/>
                <w:sz w:val="18"/>
                <w:szCs w:val="18"/>
              </w:rPr>
              <w:t>037</w:t>
            </w:r>
          </w:p>
        </w:tc>
      </w:tr>
      <w:tr w:rsidR="00217F96" w:rsidRPr="00217F96" w:rsidTr="00217F96">
        <w:trPr>
          <w:cantSplit/>
          <w:trHeight w:val="359"/>
        </w:trPr>
        <w:tc>
          <w:tcPr>
            <w:tcW w:w="7920" w:type="dxa"/>
            <w:gridSpan w:val="7"/>
            <w:tcBorders>
              <w:top w:val="single" w:sz="4" w:space="0" w:color="auto"/>
              <w:bottom w:val="single" w:sz="4" w:space="0" w:color="auto"/>
              <w:right w:val="single" w:sz="4" w:space="0" w:color="auto"/>
            </w:tcBorders>
            <w:vAlign w:val="bottom"/>
          </w:tcPr>
          <w:p w:rsidR="00217F96" w:rsidRPr="00217F96" w:rsidRDefault="00217F96" w:rsidP="007A0453">
            <w:pPr>
              <w:rPr>
                <w:rFonts w:ascii="Arial" w:eastAsia="Arial Unicode MS" w:hAnsi="Arial" w:cs="Arial"/>
                <w:b/>
                <w:sz w:val="18"/>
                <w:szCs w:val="18"/>
              </w:rPr>
            </w:pPr>
            <w:r w:rsidRPr="00217F96">
              <w:rPr>
                <w:rFonts w:ascii="Arial" w:hAnsi="Arial" w:cs="Arial"/>
                <w:b/>
                <w:sz w:val="18"/>
                <w:szCs w:val="18"/>
              </w:rPr>
              <w:t xml:space="preserve">CODIGO DEL CARGO CLASIFICADO:  </w:t>
            </w:r>
            <w:r w:rsidRPr="00217F96">
              <w:rPr>
                <w:rFonts w:ascii="Arial" w:hAnsi="Arial" w:cs="Arial"/>
                <w:b/>
                <w:snapToGrid w:val="0"/>
                <w:color w:val="000000"/>
                <w:sz w:val="18"/>
                <w:szCs w:val="18"/>
              </w:rPr>
              <w:t>459-0</w:t>
            </w:r>
            <w:r w:rsidR="007A0453">
              <w:rPr>
                <w:rFonts w:ascii="Arial" w:hAnsi="Arial" w:cs="Arial"/>
                <w:b/>
                <w:snapToGrid w:val="0"/>
                <w:color w:val="000000"/>
                <w:sz w:val="18"/>
                <w:szCs w:val="18"/>
              </w:rPr>
              <w:t>5</w:t>
            </w:r>
            <w:r w:rsidRPr="00217F96">
              <w:rPr>
                <w:rFonts w:ascii="Arial" w:hAnsi="Arial" w:cs="Arial"/>
                <w:b/>
                <w:snapToGrid w:val="0"/>
                <w:color w:val="000000"/>
                <w:sz w:val="18"/>
                <w:szCs w:val="18"/>
              </w:rPr>
              <w:t>-2</w:t>
            </w:r>
          </w:p>
        </w:tc>
        <w:tc>
          <w:tcPr>
            <w:tcW w:w="1620" w:type="dxa"/>
            <w:vMerge/>
            <w:tcBorders>
              <w:top w:val="nil"/>
              <w:left w:val="single" w:sz="4" w:space="0" w:color="auto"/>
              <w:bottom w:val="single" w:sz="4" w:space="0" w:color="auto"/>
            </w:tcBorders>
            <w:vAlign w:val="center"/>
          </w:tcPr>
          <w:p w:rsidR="00217F96" w:rsidRPr="00217F96" w:rsidRDefault="00217F96" w:rsidP="00217F96">
            <w:pPr>
              <w:rPr>
                <w:rFonts w:ascii="Arial" w:eastAsia="Arial Unicode MS" w:hAnsi="Arial" w:cs="Arial"/>
                <w:sz w:val="18"/>
                <w:szCs w:val="18"/>
              </w:rPr>
            </w:pPr>
          </w:p>
        </w:tc>
      </w:tr>
      <w:tr w:rsidR="00217F96" w:rsidRPr="00217F96" w:rsidTr="00217F96">
        <w:trPr>
          <w:trHeight w:val="306"/>
        </w:trPr>
        <w:tc>
          <w:tcPr>
            <w:tcW w:w="4676" w:type="dxa"/>
            <w:tcBorders>
              <w:top w:val="single" w:sz="4" w:space="0" w:color="auto"/>
            </w:tcBorders>
            <w:vAlign w:val="bottom"/>
          </w:tcPr>
          <w:p w:rsidR="00217F96" w:rsidRPr="00217F96" w:rsidRDefault="00217F96" w:rsidP="00217F96">
            <w:pPr>
              <w:rPr>
                <w:rFonts w:ascii="Arial" w:hAnsi="Arial" w:cs="Arial"/>
                <w:b/>
                <w:sz w:val="18"/>
                <w:szCs w:val="18"/>
              </w:rPr>
            </w:pPr>
          </w:p>
          <w:p w:rsidR="00217F96" w:rsidRPr="00217F96" w:rsidRDefault="00217F96" w:rsidP="002779DD">
            <w:pPr>
              <w:numPr>
                <w:ilvl w:val="0"/>
                <w:numId w:val="36"/>
              </w:numPr>
              <w:tabs>
                <w:tab w:val="left" w:pos="192"/>
              </w:tabs>
              <w:ind w:left="192" w:hanging="192"/>
              <w:rPr>
                <w:rFonts w:ascii="Arial" w:eastAsia="Arial Unicode MS" w:hAnsi="Arial" w:cs="Arial"/>
                <w:b/>
                <w:sz w:val="18"/>
                <w:szCs w:val="18"/>
              </w:rPr>
            </w:pPr>
            <w:r w:rsidRPr="00217F96">
              <w:rPr>
                <w:rFonts w:ascii="Arial" w:hAnsi="Arial" w:cs="Arial"/>
                <w:b/>
                <w:sz w:val="18"/>
                <w:szCs w:val="18"/>
              </w:rPr>
              <w:t>FUNCION BASICA : MODULO DE GESTION</w:t>
            </w:r>
          </w:p>
          <w:p w:rsidR="00217F96" w:rsidRPr="00217F96" w:rsidRDefault="00217F96" w:rsidP="00217F96">
            <w:pPr>
              <w:ind w:left="360"/>
              <w:rPr>
                <w:rFonts w:ascii="Arial" w:eastAsia="Arial Unicode MS" w:hAnsi="Arial" w:cs="Arial"/>
                <w:b/>
                <w:sz w:val="18"/>
                <w:szCs w:val="18"/>
              </w:rPr>
            </w:pPr>
            <w:r w:rsidRPr="00217F96">
              <w:rPr>
                <w:rFonts w:ascii="Arial" w:hAnsi="Arial" w:cs="Arial"/>
                <w:b/>
                <w:sz w:val="18"/>
                <w:szCs w:val="18"/>
              </w:rPr>
              <w:t xml:space="preserve"> DE  RR.HH.</w:t>
            </w:r>
          </w:p>
        </w:tc>
        <w:tc>
          <w:tcPr>
            <w:tcW w:w="179" w:type="dxa"/>
            <w:tcBorders>
              <w:top w:val="single" w:sz="4" w:space="0" w:color="auto"/>
            </w:tcBorders>
            <w:vAlign w:val="bottom"/>
          </w:tcPr>
          <w:p w:rsidR="00217F96" w:rsidRPr="00217F96" w:rsidRDefault="00217F96" w:rsidP="00217F96">
            <w:pPr>
              <w:rPr>
                <w:rFonts w:ascii="Arial" w:eastAsia="Arial Unicode MS" w:hAnsi="Arial" w:cs="Arial"/>
                <w:sz w:val="18"/>
                <w:szCs w:val="18"/>
              </w:rPr>
            </w:pPr>
          </w:p>
        </w:tc>
        <w:tc>
          <w:tcPr>
            <w:tcW w:w="2509" w:type="dxa"/>
            <w:gridSpan w:val="2"/>
            <w:tcBorders>
              <w:top w:val="single" w:sz="4" w:space="0" w:color="auto"/>
            </w:tcBorders>
            <w:vAlign w:val="bottom"/>
          </w:tcPr>
          <w:p w:rsidR="00217F96" w:rsidRPr="00217F96" w:rsidRDefault="00217F96" w:rsidP="00217F96">
            <w:pPr>
              <w:rPr>
                <w:rFonts w:ascii="Arial" w:eastAsia="Arial Unicode MS" w:hAnsi="Arial" w:cs="Arial"/>
                <w:sz w:val="18"/>
                <w:szCs w:val="18"/>
              </w:rPr>
            </w:pPr>
          </w:p>
        </w:tc>
        <w:tc>
          <w:tcPr>
            <w:tcW w:w="556" w:type="dxa"/>
            <w:gridSpan w:val="3"/>
            <w:tcBorders>
              <w:top w:val="single" w:sz="4" w:space="0" w:color="auto"/>
            </w:tcBorders>
            <w:vAlign w:val="bottom"/>
          </w:tcPr>
          <w:p w:rsidR="00217F96" w:rsidRPr="00217F96" w:rsidRDefault="00217F96" w:rsidP="00217F96">
            <w:pPr>
              <w:rPr>
                <w:rFonts w:ascii="Arial" w:eastAsia="Arial Unicode MS" w:hAnsi="Arial" w:cs="Arial"/>
                <w:sz w:val="18"/>
                <w:szCs w:val="18"/>
              </w:rPr>
            </w:pPr>
          </w:p>
        </w:tc>
        <w:tc>
          <w:tcPr>
            <w:tcW w:w="1620" w:type="dxa"/>
            <w:tcBorders>
              <w:top w:val="single" w:sz="4" w:space="0" w:color="auto"/>
            </w:tcBorders>
            <w:vAlign w:val="bottom"/>
          </w:tcPr>
          <w:p w:rsidR="00217F96" w:rsidRPr="00217F96" w:rsidRDefault="00217F96" w:rsidP="00217F96">
            <w:pPr>
              <w:rPr>
                <w:rFonts w:ascii="Arial" w:eastAsia="Arial Unicode MS" w:hAnsi="Arial" w:cs="Arial"/>
                <w:sz w:val="18"/>
                <w:szCs w:val="18"/>
              </w:rPr>
            </w:pPr>
            <w:r w:rsidRPr="00217F96">
              <w:rPr>
                <w:rFonts w:ascii="Arial" w:hAnsi="Arial" w:cs="Arial"/>
                <w:sz w:val="18"/>
                <w:szCs w:val="18"/>
              </w:rPr>
              <w:t> </w:t>
            </w:r>
          </w:p>
        </w:tc>
      </w:tr>
      <w:tr w:rsidR="00217F96" w:rsidRPr="00217F96" w:rsidTr="00217F96">
        <w:trPr>
          <w:trHeight w:val="481"/>
        </w:trPr>
        <w:tc>
          <w:tcPr>
            <w:tcW w:w="9540" w:type="dxa"/>
            <w:gridSpan w:val="8"/>
            <w:vAlign w:val="bottom"/>
          </w:tcPr>
          <w:p w:rsidR="00217F96" w:rsidRPr="00217F96" w:rsidRDefault="00217F96" w:rsidP="00217F96">
            <w:pPr>
              <w:tabs>
                <w:tab w:val="left" w:pos="-720"/>
                <w:tab w:val="left" w:pos="192"/>
                <w:tab w:val="left" w:pos="720"/>
                <w:tab w:val="left" w:pos="1418"/>
              </w:tabs>
              <w:suppressAutoHyphens/>
              <w:ind w:left="192"/>
              <w:jc w:val="both"/>
              <w:rPr>
                <w:rFonts w:ascii="Arial" w:hAnsi="Arial" w:cs="Arial"/>
                <w:spacing w:val="-3"/>
                <w:sz w:val="18"/>
                <w:szCs w:val="18"/>
              </w:rPr>
            </w:pPr>
            <w:r w:rsidRPr="00217F96">
              <w:rPr>
                <w:rFonts w:ascii="Arial" w:hAnsi="Arial" w:cs="Arial"/>
                <w:spacing w:val="-3"/>
                <w:sz w:val="18"/>
                <w:szCs w:val="18"/>
              </w:rPr>
              <w:t>Mantener  actualizada la base de datos del aplicativo Informático, con las altas y bajas  de personas, así como las  modificaciones   de los  datos consignado  en el citado  aplicativo.</w:t>
            </w:r>
          </w:p>
          <w:p w:rsidR="00217F96" w:rsidRPr="00217F96" w:rsidRDefault="00217F96" w:rsidP="00217F96">
            <w:pPr>
              <w:tabs>
                <w:tab w:val="left" w:pos="-720"/>
                <w:tab w:val="left" w:pos="0"/>
                <w:tab w:val="left" w:pos="720"/>
                <w:tab w:val="left" w:pos="1418"/>
              </w:tabs>
              <w:suppressAutoHyphens/>
              <w:jc w:val="both"/>
              <w:rPr>
                <w:rFonts w:ascii="Arial" w:eastAsia="Arial Unicode MS" w:hAnsi="Arial" w:cs="Arial"/>
                <w:sz w:val="18"/>
                <w:szCs w:val="18"/>
              </w:rPr>
            </w:pPr>
          </w:p>
        </w:tc>
      </w:tr>
      <w:tr w:rsidR="00217F96" w:rsidRPr="00217F96" w:rsidTr="00217F96">
        <w:trPr>
          <w:trHeight w:val="306"/>
        </w:trPr>
        <w:tc>
          <w:tcPr>
            <w:tcW w:w="4855" w:type="dxa"/>
            <w:gridSpan w:val="2"/>
            <w:vAlign w:val="bottom"/>
          </w:tcPr>
          <w:p w:rsidR="00217F96" w:rsidRPr="00217F96" w:rsidRDefault="00217F96" w:rsidP="00217F96">
            <w:pPr>
              <w:rPr>
                <w:rFonts w:ascii="Arial" w:eastAsia="Arial Unicode MS" w:hAnsi="Arial" w:cs="Arial"/>
                <w:b/>
                <w:sz w:val="18"/>
                <w:szCs w:val="18"/>
              </w:rPr>
            </w:pPr>
            <w:r w:rsidRPr="00217F96">
              <w:rPr>
                <w:rFonts w:ascii="Arial" w:hAnsi="Arial" w:cs="Arial"/>
                <w:b/>
                <w:sz w:val="18"/>
                <w:szCs w:val="18"/>
              </w:rPr>
              <w:t xml:space="preserve">2. RELACIONES DEL CARGO </w:t>
            </w:r>
          </w:p>
        </w:tc>
        <w:tc>
          <w:tcPr>
            <w:tcW w:w="2509" w:type="dxa"/>
            <w:gridSpan w:val="2"/>
            <w:vAlign w:val="bottom"/>
          </w:tcPr>
          <w:p w:rsidR="00217F96" w:rsidRPr="00217F96" w:rsidRDefault="00217F96" w:rsidP="00217F96">
            <w:pPr>
              <w:rPr>
                <w:rFonts w:ascii="Arial" w:eastAsia="Arial Unicode MS" w:hAnsi="Arial" w:cs="Arial"/>
                <w:sz w:val="18"/>
                <w:szCs w:val="18"/>
              </w:rPr>
            </w:pPr>
          </w:p>
        </w:tc>
        <w:tc>
          <w:tcPr>
            <w:tcW w:w="197" w:type="dxa"/>
            <w:gridSpan w:val="2"/>
            <w:vAlign w:val="bottom"/>
          </w:tcPr>
          <w:p w:rsidR="00217F96" w:rsidRPr="00217F96" w:rsidRDefault="00217F96" w:rsidP="00217F96">
            <w:pPr>
              <w:rPr>
                <w:rFonts w:ascii="Arial" w:eastAsia="Arial Unicode MS" w:hAnsi="Arial" w:cs="Arial"/>
                <w:sz w:val="18"/>
                <w:szCs w:val="18"/>
              </w:rPr>
            </w:pPr>
          </w:p>
        </w:tc>
        <w:tc>
          <w:tcPr>
            <w:tcW w:w="1979" w:type="dxa"/>
            <w:gridSpan w:val="2"/>
            <w:vAlign w:val="bottom"/>
          </w:tcPr>
          <w:p w:rsidR="00217F96" w:rsidRPr="00217F96" w:rsidRDefault="00217F96" w:rsidP="00217F96">
            <w:pPr>
              <w:rPr>
                <w:rFonts w:ascii="Arial" w:eastAsia="Arial Unicode MS" w:hAnsi="Arial" w:cs="Arial"/>
                <w:sz w:val="18"/>
                <w:szCs w:val="18"/>
              </w:rPr>
            </w:pPr>
            <w:r w:rsidRPr="00217F96">
              <w:rPr>
                <w:rFonts w:ascii="Arial" w:hAnsi="Arial" w:cs="Arial"/>
                <w:sz w:val="18"/>
                <w:szCs w:val="18"/>
              </w:rPr>
              <w:t> </w:t>
            </w:r>
          </w:p>
        </w:tc>
      </w:tr>
      <w:tr w:rsidR="00217F96" w:rsidRPr="00217F96" w:rsidTr="00217F96">
        <w:trPr>
          <w:cantSplit/>
          <w:trHeight w:val="306"/>
        </w:trPr>
        <w:tc>
          <w:tcPr>
            <w:tcW w:w="9540" w:type="dxa"/>
            <w:gridSpan w:val="8"/>
            <w:vAlign w:val="bottom"/>
          </w:tcPr>
          <w:p w:rsidR="00217F96" w:rsidRPr="00217F96" w:rsidRDefault="00217F96" w:rsidP="00217F96">
            <w:pPr>
              <w:rPr>
                <w:rFonts w:ascii="Arial" w:hAnsi="Arial" w:cs="Arial"/>
                <w:sz w:val="18"/>
                <w:szCs w:val="18"/>
              </w:rPr>
            </w:pPr>
          </w:p>
          <w:p w:rsidR="00217F96" w:rsidRPr="00217F96" w:rsidRDefault="00217F96" w:rsidP="00217F96">
            <w:pPr>
              <w:ind w:left="360"/>
              <w:rPr>
                <w:rFonts w:ascii="Arial" w:hAnsi="Arial" w:cs="Arial"/>
                <w:sz w:val="18"/>
                <w:szCs w:val="18"/>
              </w:rPr>
            </w:pPr>
            <w:r w:rsidRPr="00217F96">
              <w:rPr>
                <w:rFonts w:ascii="Arial" w:hAnsi="Arial" w:cs="Arial"/>
                <w:sz w:val="18"/>
                <w:szCs w:val="18"/>
              </w:rPr>
              <w:t xml:space="preserve">.      Depende y reporta directamente el cumplimiento de su función al Jefe de Equipo de Remuneraciones y </w:t>
            </w:r>
          </w:p>
          <w:p w:rsidR="00217F96" w:rsidRPr="00217F96" w:rsidRDefault="00217F96" w:rsidP="00217F96">
            <w:pPr>
              <w:ind w:left="360"/>
              <w:rPr>
                <w:rFonts w:ascii="Arial" w:eastAsia="Arial Unicode MS" w:hAnsi="Arial" w:cs="Arial"/>
                <w:sz w:val="18"/>
                <w:szCs w:val="18"/>
              </w:rPr>
            </w:pPr>
            <w:r w:rsidRPr="00217F96">
              <w:rPr>
                <w:rFonts w:ascii="Arial" w:hAnsi="Arial" w:cs="Arial"/>
                <w:sz w:val="18"/>
                <w:szCs w:val="18"/>
              </w:rPr>
              <w:t xml:space="preserve">       Presupuesto y   al Jefe del Área de Personal.</w:t>
            </w:r>
          </w:p>
          <w:p w:rsidR="00217F96" w:rsidRPr="00217F96" w:rsidRDefault="00217F96" w:rsidP="00217F96">
            <w:pPr>
              <w:ind w:left="360"/>
              <w:rPr>
                <w:rFonts w:ascii="Arial" w:eastAsia="Arial Unicode MS" w:hAnsi="Arial" w:cs="Arial"/>
                <w:sz w:val="18"/>
                <w:szCs w:val="18"/>
              </w:rPr>
            </w:pPr>
            <w:r w:rsidRPr="00217F96">
              <w:rPr>
                <w:rFonts w:ascii="Arial" w:hAnsi="Arial" w:cs="Arial"/>
                <w:sz w:val="18"/>
                <w:szCs w:val="18"/>
              </w:rPr>
              <w:t>.      Coordina con la Unidades Orgánicas y con el Director de la Oficina  de Operaciones Salud Bajo Mayo</w:t>
            </w:r>
          </w:p>
        </w:tc>
      </w:tr>
      <w:tr w:rsidR="00217F96" w:rsidRPr="00217F96" w:rsidTr="00217F96">
        <w:trPr>
          <w:cantSplit/>
          <w:trHeight w:val="431"/>
        </w:trPr>
        <w:tc>
          <w:tcPr>
            <w:tcW w:w="9540" w:type="dxa"/>
            <w:gridSpan w:val="8"/>
            <w:vAlign w:val="bottom"/>
          </w:tcPr>
          <w:p w:rsidR="00217F96" w:rsidRPr="00217F96" w:rsidRDefault="00217F96" w:rsidP="00217F96">
            <w:pPr>
              <w:ind w:left="360"/>
              <w:rPr>
                <w:rFonts w:ascii="Arial" w:hAnsi="Arial" w:cs="Arial"/>
                <w:sz w:val="18"/>
                <w:szCs w:val="18"/>
              </w:rPr>
            </w:pPr>
            <w:r w:rsidRPr="00217F96">
              <w:rPr>
                <w:rFonts w:ascii="Arial" w:eastAsia="Arial Unicode MS" w:hAnsi="Arial" w:cs="Arial"/>
                <w:sz w:val="18"/>
                <w:szCs w:val="18"/>
              </w:rPr>
              <w:t xml:space="preserve">.      Coordina con la DIRES-SM;  </w:t>
            </w:r>
            <w:r w:rsidRPr="00217F96">
              <w:rPr>
                <w:rFonts w:ascii="Arial" w:hAnsi="Arial" w:cs="Arial"/>
                <w:sz w:val="18"/>
                <w:szCs w:val="18"/>
              </w:rPr>
              <w:t>Gobierno Regional.</w:t>
            </w:r>
          </w:p>
          <w:p w:rsidR="00217F96" w:rsidRPr="00217F96" w:rsidRDefault="00217F96" w:rsidP="00217F96">
            <w:pPr>
              <w:ind w:left="360"/>
              <w:rPr>
                <w:rFonts w:ascii="Arial" w:eastAsia="Arial Unicode MS" w:hAnsi="Arial" w:cs="Arial"/>
                <w:sz w:val="18"/>
                <w:szCs w:val="18"/>
              </w:rPr>
            </w:pPr>
            <w:r w:rsidRPr="00217F96">
              <w:rPr>
                <w:rFonts w:ascii="Arial" w:hAnsi="Arial" w:cs="Arial"/>
                <w:sz w:val="18"/>
                <w:szCs w:val="18"/>
              </w:rPr>
              <w:t>.      Ministerio de Salud, Ministerio de Economía.</w:t>
            </w:r>
          </w:p>
        </w:tc>
      </w:tr>
      <w:tr w:rsidR="00217F96" w:rsidRPr="00217F96" w:rsidTr="00217F96">
        <w:trPr>
          <w:cantSplit/>
          <w:trHeight w:val="306"/>
        </w:trPr>
        <w:tc>
          <w:tcPr>
            <w:tcW w:w="9540" w:type="dxa"/>
            <w:gridSpan w:val="8"/>
            <w:vAlign w:val="bottom"/>
          </w:tcPr>
          <w:p w:rsidR="00217F96" w:rsidRPr="00217F96" w:rsidRDefault="00217F96" w:rsidP="00217F96">
            <w:pPr>
              <w:rPr>
                <w:rFonts w:ascii="Arial" w:eastAsia="Arial Unicode MS" w:hAnsi="Arial" w:cs="Arial"/>
                <w:sz w:val="18"/>
                <w:szCs w:val="18"/>
              </w:rPr>
            </w:pPr>
          </w:p>
        </w:tc>
      </w:tr>
      <w:tr w:rsidR="00217F96" w:rsidRPr="00217F96" w:rsidTr="00217F96">
        <w:trPr>
          <w:trHeight w:val="306"/>
        </w:trPr>
        <w:tc>
          <w:tcPr>
            <w:tcW w:w="4855" w:type="dxa"/>
            <w:gridSpan w:val="2"/>
            <w:vAlign w:val="bottom"/>
          </w:tcPr>
          <w:p w:rsidR="00217F96" w:rsidRPr="00217F96" w:rsidRDefault="00217F96" w:rsidP="00217F96">
            <w:pPr>
              <w:rPr>
                <w:rFonts w:ascii="Arial" w:eastAsia="Arial Unicode MS" w:hAnsi="Arial" w:cs="Arial"/>
                <w:b/>
                <w:sz w:val="18"/>
                <w:szCs w:val="18"/>
              </w:rPr>
            </w:pPr>
            <w:r w:rsidRPr="00217F96">
              <w:rPr>
                <w:rFonts w:ascii="Arial" w:hAnsi="Arial" w:cs="Arial"/>
                <w:b/>
                <w:sz w:val="18"/>
                <w:szCs w:val="18"/>
              </w:rPr>
              <w:t xml:space="preserve">3. FUNCIONES ESPECIFICAS </w:t>
            </w:r>
          </w:p>
        </w:tc>
        <w:tc>
          <w:tcPr>
            <w:tcW w:w="2509" w:type="dxa"/>
            <w:gridSpan w:val="2"/>
            <w:vAlign w:val="bottom"/>
          </w:tcPr>
          <w:p w:rsidR="00217F96" w:rsidRPr="00217F96" w:rsidRDefault="00217F96" w:rsidP="00217F96">
            <w:pPr>
              <w:rPr>
                <w:rFonts w:ascii="Arial" w:eastAsia="Arial Unicode MS" w:hAnsi="Arial" w:cs="Arial"/>
                <w:sz w:val="18"/>
                <w:szCs w:val="18"/>
              </w:rPr>
            </w:pPr>
          </w:p>
        </w:tc>
        <w:tc>
          <w:tcPr>
            <w:tcW w:w="197" w:type="dxa"/>
            <w:gridSpan w:val="2"/>
            <w:vAlign w:val="bottom"/>
          </w:tcPr>
          <w:p w:rsidR="00217F96" w:rsidRPr="00217F96" w:rsidRDefault="00217F96" w:rsidP="00217F96">
            <w:pPr>
              <w:rPr>
                <w:rFonts w:ascii="Arial" w:eastAsia="Arial Unicode MS" w:hAnsi="Arial" w:cs="Arial"/>
                <w:sz w:val="18"/>
                <w:szCs w:val="18"/>
              </w:rPr>
            </w:pPr>
          </w:p>
        </w:tc>
        <w:tc>
          <w:tcPr>
            <w:tcW w:w="1979" w:type="dxa"/>
            <w:gridSpan w:val="2"/>
            <w:vAlign w:val="bottom"/>
          </w:tcPr>
          <w:p w:rsidR="00217F96" w:rsidRPr="00217F96" w:rsidRDefault="00217F96" w:rsidP="00217F96">
            <w:pPr>
              <w:rPr>
                <w:rFonts w:ascii="Arial" w:eastAsia="Arial Unicode MS" w:hAnsi="Arial" w:cs="Arial"/>
                <w:sz w:val="18"/>
                <w:szCs w:val="18"/>
              </w:rPr>
            </w:pPr>
            <w:r w:rsidRPr="00217F96">
              <w:rPr>
                <w:rFonts w:ascii="Arial" w:hAnsi="Arial" w:cs="Arial"/>
                <w:sz w:val="18"/>
                <w:szCs w:val="18"/>
              </w:rPr>
              <w:t> </w:t>
            </w:r>
          </w:p>
        </w:tc>
      </w:tr>
      <w:tr w:rsidR="00217F96" w:rsidRPr="00217F96" w:rsidTr="00217F96">
        <w:trPr>
          <w:trHeight w:val="448"/>
        </w:trPr>
        <w:tc>
          <w:tcPr>
            <w:tcW w:w="9540" w:type="dxa"/>
            <w:gridSpan w:val="8"/>
          </w:tcPr>
          <w:p w:rsidR="00217F96" w:rsidRPr="00217F96" w:rsidRDefault="00217F96" w:rsidP="00217F96">
            <w:pPr>
              <w:jc w:val="both"/>
              <w:rPr>
                <w:rFonts w:ascii="Arial" w:hAnsi="Arial" w:cs="Arial"/>
                <w:sz w:val="18"/>
                <w:szCs w:val="18"/>
              </w:rPr>
            </w:pPr>
          </w:p>
          <w:p w:rsidR="00217F96" w:rsidRPr="00217F96" w:rsidRDefault="00217F96" w:rsidP="002779DD">
            <w:pPr>
              <w:numPr>
                <w:ilvl w:val="1"/>
                <w:numId w:val="35"/>
              </w:numPr>
              <w:jc w:val="both"/>
              <w:rPr>
                <w:rFonts w:ascii="Arial" w:hAnsi="Arial" w:cs="Arial"/>
                <w:sz w:val="18"/>
                <w:szCs w:val="18"/>
              </w:rPr>
            </w:pPr>
            <w:r w:rsidRPr="00217F96">
              <w:rPr>
                <w:rFonts w:ascii="Arial" w:hAnsi="Arial" w:cs="Arial"/>
                <w:sz w:val="18"/>
                <w:szCs w:val="18"/>
              </w:rPr>
              <w:t>Registrar datos en el aplicativo del personal activo, cesantes, pensionista, contrato por locación,  de servicios o cualquier otra modalidad similar, que presta servicio en  la Unidad Ejecutora  400 Salud San Martín.</w:t>
            </w:r>
          </w:p>
          <w:p w:rsidR="00217F96" w:rsidRPr="00217F96" w:rsidRDefault="00217F96" w:rsidP="002779DD">
            <w:pPr>
              <w:numPr>
                <w:ilvl w:val="1"/>
                <w:numId w:val="35"/>
              </w:numPr>
              <w:jc w:val="both"/>
              <w:rPr>
                <w:rFonts w:ascii="Arial" w:hAnsi="Arial" w:cs="Arial"/>
                <w:sz w:val="18"/>
                <w:szCs w:val="18"/>
              </w:rPr>
            </w:pPr>
            <w:r w:rsidRPr="00217F96">
              <w:rPr>
                <w:rFonts w:ascii="Arial" w:hAnsi="Arial" w:cs="Arial"/>
                <w:sz w:val="18"/>
                <w:szCs w:val="18"/>
              </w:rPr>
              <w:t xml:space="preserve">Insertar en el  registro  Aplicativo Informático cuando es plaza analítico  del Personal, una persona se contrata por Contrato Administrativo  de Servicios, a través de Contrato por  Locación de  Servicios o cualquier otra modalidad similar que  presta servicios en la U.E. </w:t>
            </w:r>
          </w:p>
          <w:p w:rsidR="00217F96" w:rsidRPr="00217F96" w:rsidRDefault="00217F96" w:rsidP="002779DD">
            <w:pPr>
              <w:numPr>
                <w:ilvl w:val="1"/>
                <w:numId w:val="35"/>
              </w:numPr>
              <w:jc w:val="both"/>
              <w:rPr>
                <w:rFonts w:ascii="Arial" w:hAnsi="Arial" w:cs="Arial"/>
                <w:sz w:val="18"/>
                <w:szCs w:val="18"/>
              </w:rPr>
            </w:pPr>
            <w:r w:rsidRPr="00217F96">
              <w:rPr>
                <w:rFonts w:ascii="Arial" w:hAnsi="Arial" w:cs="Arial"/>
                <w:sz w:val="18"/>
                <w:szCs w:val="18"/>
              </w:rPr>
              <w:t>Actualizar la información en el aplicativo  mensualmente, cuando existe movimiento de personal, como destaque,  reincorporación  de personal al sector publico conforme a la normatividad vigente., por designación o encargatura en la Unidad Ejecutora de destino y  otros.</w:t>
            </w:r>
          </w:p>
          <w:p w:rsidR="00217F96" w:rsidRPr="00217F96" w:rsidRDefault="00217F96" w:rsidP="002779DD">
            <w:pPr>
              <w:numPr>
                <w:ilvl w:val="1"/>
                <w:numId w:val="35"/>
              </w:numPr>
              <w:jc w:val="both"/>
              <w:rPr>
                <w:rFonts w:ascii="Arial" w:hAnsi="Arial" w:cs="Arial"/>
                <w:sz w:val="18"/>
                <w:szCs w:val="18"/>
              </w:rPr>
            </w:pPr>
            <w:r w:rsidRPr="00217F96">
              <w:rPr>
                <w:rFonts w:ascii="Arial" w:hAnsi="Arial" w:cs="Arial"/>
                <w:sz w:val="18"/>
                <w:szCs w:val="18"/>
              </w:rPr>
              <w:t>Registrar, las bajas de personal, cuando pasan a ser pensionista, renuncia, rescisión de contrato, etc.</w:t>
            </w:r>
          </w:p>
          <w:p w:rsidR="00217F96" w:rsidRPr="00217F96" w:rsidRDefault="00217F96" w:rsidP="002779DD">
            <w:pPr>
              <w:numPr>
                <w:ilvl w:val="1"/>
                <w:numId w:val="35"/>
              </w:numPr>
              <w:jc w:val="both"/>
              <w:rPr>
                <w:rFonts w:ascii="Arial" w:hAnsi="Arial" w:cs="Arial"/>
                <w:sz w:val="18"/>
                <w:szCs w:val="18"/>
              </w:rPr>
            </w:pPr>
            <w:r w:rsidRPr="00217F96">
              <w:rPr>
                <w:rFonts w:ascii="Arial" w:hAnsi="Arial" w:cs="Arial"/>
                <w:sz w:val="18"/>
                <w:szCs w:val="18"/>
              </w:rPr>
              <w:t>Otras funciones que le asigne el Jefe inmediato.</w:t>
            </w:r>
          </w:p>
          <w:p w:rsidR="00217F96" w:rsidRPr="00217F96" w:rsidRDefault="00217F96" w:rsidP="00217F96">
            <w:pPr>
              <w:jc w:val="both"/>
              <w:rPr>
                <w:rFonts w:ascii="Arial" w:hAnsi="Arial" w:cs="Arial"/>
                <w:sz w:val="18"/>
                <w:szCs w:val="18"/>
              </w:rPr>
            </w:pPr>
          </w:p>
        </w:tc>
      </w:tr>
      <w:tr w:rsidR="00217F96" w:rsidRPr="00217F96" w:rsidTr="00217F96">
        <w:trPr>
          <w:trHeight w:val="306"/>
        </w:trPr>
        <w:tc>
          <w:tcPr>
            <w:tcW w:w="4855" w:type="dxa"/>
            <w:gridSpan w:val="2"/>
            <w:vAlign w:val="bottom"/>
          </w:tcPr>
          <w:p w:rsidR="00217F96" w:rsidRPr="00217F96" w:rsidRDefault="00217F96" w:rsidP="00217F96">
            <w:pPr>
              <w:rPr>
                <w:rFonts w:ascii="Arial" w:hAnsi="Arial" w:cs="Arial"/>
                <w:b/>
                <w:sz w:val="18"/>
                <w:szCs w:val="18"/>
              </w:rPr>
            </w:pPr>
            <w:r w:rsidRPr="00217F96">
              <w:rPr>
                <w:rFonts w:ascii="Arial" w:hAnsi="Arial" w:cs="Arial"/>
                <w:b/>
                <w:sz w:val="18"/>
                <w:szCs w:val="18"/>
              </w:rPr>
              <w:t xml:space="preserve">4. REQUISITOS MINIMOS </w:t>
            </w:r>
          </w:p>
          <w:p w:rsidR="00217F96" w:rsidRPr="00217F96" w:rsidRDefault="00217F96" w:rsidP="00217F96">
            <w:pPr>
              <w:rPr>
                <w:rFonts w:ascii="Arial" w:hAnsi="Arial" w:cs="Arial"/>
                <w:b/>
                <w:sz w:val="18"/>
                <w:szCs w:val="18"/>
              </w:rPr>
            </w:pPr>
          </w:p>
          <w:p w:rsidR="00217F96" w:rsidRPr="00217F96" w:rsidRDefault="00217F96" w:rsidP="00217F96">
            <w:pPr>
              <w:ind w:left="547" w:hanging="547"/>
              <w:rPr>
                <w:rFonts w:ascii="Arial" w:eastAsia="Arial Unicode MS" w:hAnsi="Arial" w:cs="Arial"/>
                <w:sz w:val="18"/>
                <w:szCs w:val="18"/>
              </w:rPr>
            </w:pPr>
            <w:r w:rsidRPr="00217F96">
              <w:rPr>
                <w:rFonts w:ascii="Arial" w:eastAsia="Arial Unicode MS" w:hAnsi="Arial" w:cs="Arial"/>
                <w:sz w:val="18"/>
                <w:szCs w:val="18"/>
              </w:rPr>
              <w:t xml:space="preserve">       -   Formación universitaria o titulo técnico acorde con el Área funcional</w:t>
            </w:r>
          </w:p>
          <w:p w:rsidR="00217F96" w:rsidRPr="00217F96" w:rsidRDefault="00217F96" w:rsidP="00217F96">
            <w:pPr>
              <w:ind w:left="547" w:hanging="547"/>
              <w:rPr>
                <w:rFonts w:ascii="Arial" w:eastAsia="Arial Unicode MS" w:hAnsi="Arial" w:cs="Arial"/>
                <w:sz w:val="18"/>
                <w:szCs w:val="18"/>
              </w:rPr>
            </w:pPr>
            <w:r w:rsidRPr="00217F96">
              <w:rPr>
                <w:rFonts w:ascii="Arial" w:eastAsia="Arial Unicode MS" w:hAnsi="Arial" w:cs="Arial"/>
                <w:sz w:val="18"/>
                <w:szCs w:val="18"/>
              </w:rPr>
              <w:t xml:space="preserve">      -   Experiencia profesional no menor de dos (2) años  desde la obtención del título  técnico, bachillerato o la culminación de sus estudios.</w:t>
            </w:r>
          </w:p>
          <w:p w:rsidR="00217F96" w:rsidRPr="00217F96" w:rsidRDefault="00217F96" w:rsidP="00217F96">
            <w:pPr>
              <w:rPr>
                <w:rFonts w:ascii="Arial" w:eastAsia="Arial Unicode MS" w:hAnsi="Arial" w:cs="Arial"/>
                <w:b/>
                <w:sz w:val="18"/>
                <w:szCs w:val="18"/>
              </w:rPr>
            </w:pPr>
            <w:r w:rsidRPr="00217F96">
              <w:rPr>
                <w:rFonts w:ascii="Arial" w:eastAsia="Arial Unicode MS" w:hAnsi="Arial" w:cs="Arial"/>
                <w:sz w:val="18"/>
                <w:szCs w:val="18"/>
              </w:rPr>
              <w:t xml:space="preserve">      -   Conocimiento de computación</w:t>
            </w:r>
          </w:p>
        </w:tc>
        <w:tc>
          <w:tcPr>
            <w:tcW w:w="2509" w:type="dxa"/>
            <w:gridSpan w:val="2"/>
            <w:vAlign w:val="bottom"/>
          </w:tcPr>
          <w:p w:rsidR="00217F96" w:rsidRPr="00217F96" w:rsidRDefault="00217F96" w:rsidP="00217F96">
            <w:pPr>
              <w:rPr>
                <w:rFonts w:ascii="Arial" w:eastAsia="Arial Unicode MS" w:hAnsi="Arial" w:cs="Arial"/>
                <w:sz w:val="18"/>
                <w:szCs w:val="18"/>
              </w:rPr>
            </w:pPr>
          </w:p>
        </w:tc>
        <w:tc>
          <w:tcPr>
            <w:tcW w:w="197" w:type="dxa"/>
            <w:gridSpan w:val="2"/>
            <w:vAlign w:val="bottom"/>
          </w:tcPr>
          <w:p w:rsidR="00217F96" w:rsidRPr="00217F96" w:rsidRDefault="00217F96" w:rsidP="00217F96">
            <w:pPr>
              <w:rPr>
                <w:rFonts w:ascii="Arial" w:eastAsia="Arial Unicode MS" w:hAnsi="Arial" w:cs="Arial"/>
                <w:sz w:val="18"/>
                <w:szCs w:val="18"/>
              </w:rPr>
            </w:pPr>
          </w:p>
        </w:tc>
        <w:tc>
          <w:tcPr>
            <w:tcW w:w="1979" w:type="dxa"/>
            <w:gridSpan w:val="2"/>
            <w:vAlign w:val="bottom"/>
          </w:tcPr>
          <w:p w:rsidR="00217F96" w:rsidRPr="00217F96" w:rsidRDefault="00217F96" w:rsidP="00217F96">
            <w:pPr>
              <w:rPr>
                <w:rFonts w:ascii="Arial" w:eastAsia="Arial Unicode MS" w:hAnsi="Arial" w:cs="Arial"/>
                <w:sz w:val="18"/>
                <w:szCs w:val="18"/>
              </w:rPr>
            </w:pPr>
            <w:r w:rsidRPr="00217F96">
              <w:rPr>
                <w:rFonts w:ascii="Arial" w:hAnsi="Arial" w:cs="Arial"/>
                <w:sz w:val="18"/>
                <w:szCs w:val="18"/>
              </w:rPr>
              <w:t> </w:t>
            </w:r>
          </w:p>
        </w:tc>
      </w:tr>
      <w:tr w:rsidR="00217F96" w:rsidRPr="00217F96" w:rsidTr="00217F96">
        <w:trPr>
          <w:trHeight w:val="306"/>
        </w:trPr>
        <w:tc>
          <w:tcPr>
            <w:tcW w:w="9540" w:type="dxa"/>
            <w:gridSpan w:val="8"/>
            <w:vAlign w:val="bottom"/>
          </w:tcPr>
          <w:p w:rsidR="00217F96" w:rsidRPr="00217F96" w:rsidRDefault="00217F96" w:rsidP="00217F96">
            <w:pPr>
              <w:ind w:left="720"/>
              <w:rPr>
                <w:rFonts w:ascii="Arial" w:eastAsia="Arial Unicode MS" w:hAnsi="Arial" w:cs="Arial"/>
                <w:sz w:val="18"/>
                <w:szCs w:val="18"/>
              </w:rPr>
            </w:pPr>
          </w:p>
        </w:tc>
      </w:tr>
      <w:tr w:rsidR="00217F96" w:rsidRPr="00217F96" w:rsidTr="00217F96">
        <w:trPr>
          <w:trHeight w:val="306"/>
        </w:trPr>
        <w:tc>
          <w:tcPr>
            <w:tcW w:w="9540" w:type="dxa"/>
            <w:gridSpan w:val="8"/>
            <w:vAlign w:val="bottom"/>
          </w:tcPr>
          <w:p w:rsidR="00217F96" w:rsidRPr="00217F96" w:rsidRDefault="00217F96" w:rsidP="00217F96">
            <w:pPr>
              <w:ind w:left="720"/>
              <w:rPr>
                <w:rFonts w:ascii="Arial" w:eastAsia="Arial Unicode MS" w:hAnsi="Arial" w:cs="Arial"/>
                <w:sz w:val="18"/>
                <w:szCs w:val="18"/>
              </w:rPr>
            </w:pPr>
          </w:p>
        </w:tc>
      </w:tr>
      <w:tr w:rsidR="00217F96" w:rsidRPr="00217F96" w:rsidTr="00217F96">
        <w:trPr>
          <w:trHeight w:val="306"/>
        </w:trPr>
        <w:tc>
          <w:tcPr>
            <w:tcW w:w="4855" w:type="dxa"/>
            <w:gridSpan w:val="2"/>
            <w:vAlign w:val="bottom"/>
          </w:tcPr>
          <w:p w:rsidR="00217F96" w:rsidRPr="00217F96" w:rsidRDefault="00217F96" w:rsidP="00217F96">
            <w:pPr>
              <w:rPr>
                <w:rFonts w:ascii="Arial" w:eastAsia="Arial Unicode MS" w:hAnsi="Arial" w:cs="Arial"/>
                <w:b/>
                <w:sz w:val="18"/>
                <w:szCs w:val="18"/>
              </w:rPr>
            </w:pPr>
          </w:p>
        </w:tc>
        <w:tc>
          <w:tcPr>
            <w:tcW w:w="2509" w:type="dxa"/>
            <w:gridSpan w:val="2"/>
            <w:vAlign w:val="bottom"/>
          </w:tcPr>
          <w:p w:rsidR="00217F96" w:rsidRPr="00217F96" w:rsidRDefault="00217F96" w:rsidP="00217F96">
            <w:pPr>
              <w:rPr>
                <w:rFonts w:ascii="Arial" w:eastAsia="Arial Unicode MS" w:hAnsi="Arial" w:cs="Arial"/>
                <w:sz w:val="18"/>
                <w:szCs w:val="18"/>
              </w:rPr>
            </w:pPr>
          </w:p>
        </w:tc>
        <w:tc>
          <w:tcPr>
            <w:tcW w:w="197" w:type="dxa"/>
            <w:gridSpan w:val="2"/>
            <w:vAlign w:val="bottom"/>
          </w:tcPr>
          <w:p w:rsidR="00217F96" w:rsidRPr="00217F96" w:rsidRDefault="00217F96" w:rsidP="00217F96">
            <w:pPr>
              <w:rPr>
                <w:rFonts w:ascii="Arial" w:eastAsia="Arial Unicode MS" w:hAnsi="Arial" w:cs="Arial"/>
                <w:sz w:val="18"/>
                <w:szCs w:val="18"/>
              </w:rPr>
            </w:pPr>
          </w:p>
        </w:tc>
        <w:tc>
          <w:tcPr>
            <w:tcW w:w="1979" w:type="dxa"/>
            <w:gridSpan w:val="2"/>
            <w:vAlign w:val="bottom"/>
          </w:tcPr>
          <w:p w:rsidR="00217F96" w:rsidRPr="00217F96" w:rsidRDefault="00217F96" w:rsidP="00217F96">
            <w:pPr>
              <w:rPr>
                <w:rFonts w:ascii="Arial" w:eastAsia="Arial Unicode MS" w:hAnsi="Arial" w:cs="Arial"/>
                <w:sz w:val="18"/>
                <w:szCs w:val="18"/>
              </w:rPr>
            </w:pPr>
          </w:p>
        </w:tc>
      </w:tr>
      <w:tr w:rsidR="00217F96" w:rsidRPr="00217F96" w:rsidTr="00217F96">
        <w:trPr>
          <w:cantSplit/>
          <w:trHeight w:val="306"/>
        </w:trPr>
        <w:tc>
          <w:tcPr>
            <w:tcW w:w="9540" w:type="dxa"/>
            <w:gridSpan w:val="8"/>
            <w:vAlign w:val="bottom"/>
          </w:tcPr>
          <w:p w:rsidR="00217F96" w:rsidRPr="00217F96" w:rsidRDefault="00217F96" w:rsidP="00217F96">
            <w:pPr>
              <w:rPr>
                <w:rFonts w:ascii="Arial" w:eastAsia="Arial Unicode MS" w:hAnsi="Arial" w:cs="Arial"/>
                <w:sz w:val="18"/>
                <w:szCs w:val="18"/>
              </w:rPr>
            </w:pPr>
          </w:p>
        </w:tc>
      </w:tr>
    </w:tbl>
    <w:p w:rsidR="00217F96" w:rsidRDefault="00217F96"/>
    <w:p w:rsidR="00217F96" w:rsidRDefault="00217F96"/>
    <w:p w:rsidR="00217F96" w:rsidRDefault="00217F96"/>
    <w:p w:rsidR="00217F96" w:rsidRDefault="00217F96"/>
    <w:p w:rsidR="00217F96" w:rsidRDefault="00217F96"/>
    <w:p w:rsidR="007042FF" w:rsidRDefault="007042FF"/>
    <w:p w:rsidR="007042FF" w:rsidRDefault="007042FF"/>
    <w:p w:rsidR="007042FF" w:rsidRDefault="007042FF"/>
    <w:p w:rsidR="007042FF" w:rsidRDefault="007042FF"/>
    <w:p w:rsidR="00217F96" w:rsidRDefault="00217F96"/>
    <w:p w:rsidR="00217F96" w:rsidRDefault="00217F96"/>
    <w:tbl>
      <w:tblPr>
        <w:tblW w:w="9540" w:type="dxa"/>
        <w:tblInd w:w="-18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676"/>
        <w:gridCol w:w="179"/>
        <w:gridCol w:w="1445"/>
        <w:gridCol w:w="1064"/>
        <w:gridCol w:w="16"/>
        <w:gridCol w:w="181"/>
        <w:gridCol w:w="359"/>
        <w:gridCol w:w="1620"/>
      </w:tblGrid>
      <w:tr w:rsidR="00217F96" w:rsidRPr="00217F96" w:rsidTr="00217F96">
        <w:trPr>
          <w:cantSplit/>
          <w:trHeight w:val="306"/>
        </w:trPr>
        <w:tc>
          <w:tcPr>
            <w:tcW w:w="9540" w:type="dxa"/>
            <w:gridSpan w:val="8"/>
            <w:tcBorders>
              <w:top w:val="single" w:sz="4" w:space="0" w:color="auto"/>
              <w:bottom w:val="single" w:sz="4" w:space="0" w:color="auto"/>
            </w:tcBorders>
            <w:vAlign w:val="bottom"/>
          </w:tcPr>
          <w:p w:rsidR="00217F96" w:rsidRPr="00217F96" w:rsidRDefault="00217F96" w:rsidP="00217F96">
            <w:pPr>
              <w:rPr>
                <w:rFonts w:ascii="Arial" w:hAnsi="Arial" w:cs="Arial"/>
                <w:b/>
                <w:sz w:val="18"/>
                <w:szCs w:val="18"/>
              </w:rPr>
            </w:pPr>
            <w:r w:rsidRPr="00217F96">
              <w:rPr>
                <w:rFonts w:ascii="Arial" w:hAnsi="Arial" w:cs="Arial"/>
                <w:sz w:val="18"/>
                <w:szCs w:val="18"/>
                <w:lang w:val="es-ES_tradnl"/>
              </w:rPr>
              <w:t> </w:t>
            </w:r>
            <w:r w:rsidRPr="00217F96">
              <w:rPr>
                <w:rFonts w:ascii="Arial" w:hAnsi="Arial" w:cs="Arial"/>
                <w:b/>
                <w:sz w:val="18"/>
                <w:szCs w:val="18"/>
              </w:rPr>
              <w:t>DIRECCION REGIONAL DE SALUD DE SAN MARTÍN</w:t>
            </w:r>
          </w:p>
          <w:p w:rsidR="00217F96" w:rsidRPr="00217F96" w:rsidRDefault="00217F96" w:rsidP="00217F96">
            <w:pPr>
              <w:jc w:val="center"/>
              <w:rPr>
                <w:rFonts w:ascii="Arial" w:eastAsia="Arial Unicode MS" w:hAnsi="Arial" w:cs="Arial"/>
                <w:sz w:val="18"/>
                <w:szCs w:val="18"/>
              </w:rPr>
            </w:pPr>
            <w:r w:rsidRPr="00217F96">
              <w:rPr>
                <w:rFonts w:ascii="Arial" w:hAnsi="Arial" w:cs="Arial"/>
                <w:b/>
                <w:sz w:val="18"/>
                <w:szCs w:val="18"/>
              </w:rPr>
              <w:t>UNIDAD EJECUTORA 400 – OFICINA DE OPERACIONES  SALUD BAJO MAYO</w:t>
            </w:r>
          </w:p>
        </w:tc>
      </w:tr>
      <w:tr w:rsidR="00217F96" w:rsidRPr="00217F96" w:rsidTr="00217F96">
        <w:trPr>
          <w:trHeight w:val="395"/>
        </w:trPr>
        <w:tc>
          <w:tcPr>
            <w:tcW w:w="9540" w:type="dxa"/>
            <w:gridSpan w:val="8"/>
            <w:tcBorders>
              <w:top w:val="single" w:sz="4" w:space="0" w:color="auto"/>
              <w:bottom w:val="single" w:sz="4" w:space="0" w:color="auto"/>
            </w:tcBorders>
            <w:vAlign w:val="bottom"/>
          </w:tcPr>
          <w:p w:rsidR="00217F96" w:rsidRPr="00217F96" w:rsidRDefault="00217F96" w:rsidP="00217F96">
            <w:pPr>
              <w:rPr>
                <w:rFonts w:ascii="Arial" w:hAnsi="Arial" w:cs="Arial"/>
                <w:sz w:val="18"/>
                <w:szCs w:val="18"/>
              </w:rPr>
            </w:pPr>
            <w:r w:rsidRPr="00217F96">
              <w:rPr>
                <w:rFonts w:ascii="Arial" w:hAnsi="Arial" w:cs="Arial"/>
                <w:sz w:val="18"/>
                <w:szCs w:val="18"/>
              </w:rPr>
              <w:t>UNIDAD ORGANICA:     UNIDAD DE GESTION ADMINISTRATIVA</w:t>
            </w:r>
          </w:p>
          <w:p w:rsidR="00217F96" w:rsidRPr="00217F96" w:rsidRDefault="00217F96" w:rsidP="00217F96">
            <w:pPr>
              <w:rPr>
                <w:rFonts w:ascii="Arial" w:eastAsia="Arial Unicode MS" w:hAnsi="Arial" w:cs="Arial"/>
                <w:sz w:val="18"/>
                <w:szCs w:val="18"/>
              </w:rPr>
            </w:pPr>
            <w:r w:rsidRPr="00217F96">
              <w:rPr>
                <w:rFonts w:ascii="Arial" w:hAnsi="Arial" w:cs="Arial"/>
                <w:b/>
                <w:sz w:val="18"/>
                <w:szCs w:val="18"/>
              </w:rPr>
              <w:t xml:space="preserve">                                            AREA   DE   PERSONAL</w:t>
            </w:r>
          </w:p>
        </w:tc>
      </w:tr>
      <w:tr w:rsidR="00217F96" w:rsidRPr="00217F96" w:rsidTr="00217F96">
        <w:trPr>
          <w:cantSplit/>
          <w:trHeight w:val="772"/>
        </w:trPr>
        <w:tc>
          <w:tcPr>
            <w:tcW w:w="6300" w:type="dxa"/>
            <w:gridSpan w:val="3"/>
            <w:tcBorders>
              <w:top w:val="single" w:sz="4" w:space="0" w:color="auto"/>
              <w:bottom w:val="single" w:sz="4" w:space="0" w:color="auto"/>
              <w:right w:val="single" w:sz="4" w:space="0" w:color="auto"/>
            </w:tcBorders>
            <w:vAlign w:val="center"/>
          </w:tcPr>
          <w:p w:rsidR="00217F96" w:rsidRPr="00217F96" w:rsidRDefault="00217F96" w:rsidP="00217F96">
            <w:pPr>
              <w:rPr>
                <w:rFonts w:ascii="Arial" w:hAnsi="Arial" w:cs="Arial"/>
                <w:sz w:val="18"/>
                <w:szCs w:val="18"/>
              </w:rPr>
            </w:pPr>
          </w:p>
          <w:p w:rsidR="00217F96" w:rsidRPr="00217F96" w:rsidRDefault="00217F96" w:rsidP="00217F96">
            <w:pPr>
              <w:rPr>
                <w:rFonts w:ascii="Arial" w:hAnsi="Arial" w:cs="Arial"/>
                <w:b/>
                <w:sz w:val="18"/>
                <w:szCs w:val="18"/>
              </w:rPr>
            </w:pPr>
            <w:r w:rsidRPr="00217F96">
              <w:rPr>
                <w:rFonts w:ascii="Arial" w:hAnsi="Arial" w:cs="Arial"/>
                <w:sz w:val="18"/>
                <w:szCs w:val="18"/>
              </w:rPr>
              <w:t xml:space="preserve">CARGO CLASIFICADO:    </w:t>
            </w:r>
            <w:r w:rsidRPr="00217F96">
              <w:rPr>
                <w:rFonts w:ascii="Arial" w:hAnsi="Arial" w:cs="Arial"/>
                <w:b/>
                <w:sz w:val="18"/>
                <w:szCs w:val="18"/>
              </w:rPr>
              <w:t>ASISTENTE ADMINISTRATIVO</w:t>
            </w:r>
          </w:p>
          <w:p w:rsidR="00217F96" w:rsidRPr="00217F96" w:rsidRDefault="00217F96" w:rsidP="00217F96">
            <w:pPr>
              <w:jc w:val="center"/>
              <w:rPr>
                <w:rFonts w:ascii="Arial" w:hAnsi="Arial" w:cs="Arial"/>
                <w:b/>
                <w:sz w:val="18"/>
                <w:szCs w:val="18"/>
              </w:rPr>
            </w:pPr>
            <w:r w:rsidRPr="00217F96">
              <w:rPr>
                <w:rFonts w:ascii="Arial" w:eastAsia="Arial" w:hAnsi="Arial" w:cs="Arial"/>
                <w:b/>
                <w:sz w:val="18"/>
                <w:szCs w:val="18"/>
                <w:lang w:val="es-PE"/>
              </w:rPr>
              <w:t>(Técnico en Constancia de Pago de Haberes)</w:t>
            </w:r>
          </w:p>
          <w:p w:rsidR="00217F96" w:rsidRPr="00217F96" w:rsidRDefault="00217F96" w:rsidP="00217F96">
            <w:pPr>
              <w:rPr>
                <w:rFonts w:ascii="Arial" w:hAnsi="Arial" w:cs="Arial"/>
                <w:b/>
                <w:sz w:val="18"/>
                <w:szCs w:val="18"/>
              </w:rPr>
            </w:pPr>
          </w:p>
          <w:p w:rsidR="00217F96" w:rsidRPr="00217F96" w:rsidRDefault="00217F96" w:rsidP="00217F96">
            <w:pPr>
              <w:rPr>
                <w:rFonts w:ascii="Arial" w:eastAsia="Arial Unicode MS" w:hAnsi="Arial"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17F96" w:rsidRPr="00217F96" w:rsidRDefault="00217F96" w:rsidP="00217F96">
            <w:pPr>
              <w:jc w:val="center"/>
              <w:rPr>
                <w:rFonts w:ascii="Arial" w:eastAsia="Arial Unicode MS" w:hAnsi="Arial" w:cs="Arial"/>
                <w:sz w:val="18"/>
                <w:szCs w:val="18"/>
              </w:rPr>
            </w:pPr>
            <w:r w:rsidRPr="00217F96">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217F96" w:rsidRPr="00217F96" w:rsidRDefault="00217F96" w:rsidP="00217F96">
            <w:pPr>
              <w:jc w:val="center"/>
              <w:rPr>
                <w:rFonts w:ascii="Arial" w:hAnsi="Arial" w:cs="Arial"/>
                <w:sz w:val="18"/>
                <w:szCs w:val="18"/>
              </w:rPr>
            </w:pPr>
            <w:r w:rsidRPr="00217F96">
              <w:rPr>
                <w:rFonts w:ascii="Arial" w:hAnsi="Arial" w:cs="Arial"/>
                <w:sz w:val="18"/>
                <w:szCs w:val="18"/>
              </w:rPr>
              <w:t>1</w:t>
            </w:r>
          </w:p>
          <w:p w:rsidR="00217F96" w:rsidRPr="00217F96" w:rsidRDefault="00217F96" w:rsidP="00217F96">
            <w:pPr>
              <w:jc w:val="center"/>
              <w:rPr>
                <w:rFonts w:ascii="Arial" w:hAnsi="Arial" w:cs="Arial"/>
                <w:sz w:val="18"/>
                <w:szCs w:val="18"/>
              </w:rPr>
            </w:pPr>
          </w:p>
          <w:p w:rsidR="00217F96" w:rsidRPr="00217F96" w:rsidRDefault="00217F96" w:rsidP="00217F96">
            <w:pPr>
              <w:jc w:val="center"/>
              <w:rPr>
                <w:rFonts w:ascii="Arial" w:eastAsia="Arial Unicode MS" w:hAnsi="Arial" w:cs="Arial"/>
                <w:sz w:val="18"/>
                <w:szCs w:val="18"/>
              </w:rPr>
            </w:pPr>
          </w:p>
        </w:tc>
        <w:tc>
          <w:tcPr>
            <w:tcW w:w="1620" w:type="dxa"/>
            <w:vMerge w:val="restart"/>
            <w:tcBorders>
              <w:top w:val="single" w:sz="4" w:space="0" w:color="auto"/>
              <w:left w:val="single" w:sz="4" w:space="0" w:color="auto"/>
              <w:bottom w:val="single" w:sz="4" w:space="0" w:color="auto"/>
            </w:tcBorders>
            <w:vAlign w:val="center"/>
          </w:tcPr>
          <w:p w:rsidR="00217F96" w:rsidRPr="00217F96" w:rsidRDefault="00217F96" w:rsidP="00217F96">
            <w:pPr>
              <w:rPr>
                <w:rFonts w:ascii="Arial" w:hAnsi="Arial" w:cs="Arial"/>
                <w:sz w:val="18"/>
                <w:szCs w:val="18"/>
              </w:rPr>
            </w:pPr>
            <w:r w:rsidRPr="00217F96">
              <w:rPr>
                <w:rFonts w:ascii="Arial" w:hAnsi="Arial" w:cs="Arial"/>
                <w:sz w:val="18"/>
                <w:szCs w:val="18"/>
              </w:rPr>
              <w:t xml:space="preserve">CODIGO        CORRELATIVO    </w:t>
            </w:r>
          </w:p>
          <w:p w:rsidR="00217F96" w:rsidRPr="00217F96" w:rsidRDefault="00217F96" w:rsidP="00217F96">
            <w:pPr>
              <w:jc w:val="center"/>
              <w:rPr>
                <w:rFonts w:ascii="Arial" w:eastAsia="Arial Unicode MS" w:hAnsi="Arial" w:cs="Arial"/>
                <w:b/>
                <w:sz w:val="18"/>
                <w:szCs w:val="18"/>
              </w:rPr>
            </w:pPr>
            <w:r w:rsidRPr="00217F96">
              <w:rPr>
                <w:rFonts w:ascii="Arial" w:hAnsi="Arial" w:cs="Arial"/>
                <w:b/>
                <w:sz w:val="18"/>
                <w:szCs w:val="18"/>
              </w:rPr>
              <w:t>0</w:t>
            </w:r>
            <w:r w:rsidR="004E47E3">
              <w:rPr>
                <w:rFonts w:ascii="Arial" w:hAnsi="Arial" w:cs="Arial"/>
                <w:b/>
                <w:sz w:val="18"/>
                <w:szCs w:val="18"/>
              </w:rPr>
              <w:t>038</w:t>
            </w:r>
          </w:p>
        </w:tc>
      </w:tr>
      <w:tr w:rsidR="00217F96" w:rsidRPr="00217F96" w:rsidTr="00217F96">
        <w:trPr>
          <w:cantSplit/>
          <w:trHeight w:val="359"/>
        </w:trPr>
        <w:tc>
          <w:tcPr>
            <w:tcW w:w="7920" w:type="dxa"/>
            <w:gridSpan w:val="7"/>
            <w:tcBorders>
              <w:top w:val="single" w:sz="4" w:space="0" w:color="auto"/>
              <w:bottom w:val="single" w:sz="4" w:space="0" w:color="auto"/>
              <w:right w:val="single" w:sz="4" w:space="0" w:color="auto"/>
            </w:tcBorders>
            <w:vAlign w:val="bottom"/>
          </w:tcPr>
          <w:p w:rsidR="00217F96" w:rsidRPr="00217F96" w:rsidRDefault="00217F96" w:rsidP="0071295C">
            <w:pPr>
              <w:rPr>
                <w:rFonts w:ascii="Arial" w:eastAsia="Arial Unicode MS" w:hAnsi="Arial" w:cs="Arial"/>
                <w:sz w:val="18"/>
                <w:szCs w:val="18"/>
              </w:rPr>
            </w:pPr>
            <w:r w:rsidRPr="00217F96">
              <w:rPr>
                <w:rFonts w:ascii="Arial" w:hAnsi="Arial" w:cs="Arial"/>
                <w:sz w:val="18"/>
                <w:szCs w:val="18"/>
              </w:rPr>
              <w:t>CODIGO DEL CARGO CLASIFICADO</w:t>
            </w:r>
            <w:r w:rsidRPr="00217F96">
              <w:rPr>
                <w:rFonts w:ascii="Arial" w:hAnsi="Arial" w:cs="Arial"/>
                <w:b/>
                <w:sz w:val="18"/>
                <w:szCs w:val="18"/>
              </w:rPr>
              <w:t xml:space="preserve">:  </w:t>
            </w:r>
            <w:r w:rsidRPr="00217F96">
              <w:rPr>
                <w:rFonts w:ascii="Arial" w:hAnsi="Arial" w:cs="Arial"/>
                <w:b/>
                <w:snapToGrid w:val="0"/>
                <w:color w:val="000000"/>
                <w:sz w:val="18"/>
                <w:szCs w:val="18"/>
              </w:rPr>
              <w:t>459-0</w:t>
            </w:r>
            <w:r w:rsidR="0071295C">
              <w:rPr>
                <w:rFonts w:ascii="Arial" w:hAnsi="Arial" w:cs="Arial"/>
                <w:b/>
                <w:snapToGrid w:val="0"/>
                <w:color w:val="000000"/>
                <w:sz w:val="18"/>
                <w:szCs w:val="18"/>
              </w:rPr>
              <w:t>6</w:t>
            </w:r>
            <w:r w:rsidRPr="00217F96">
              <w:rPr>
                <w:rFonts w:ascii="Arial" w:hAnsi="Arial" w:cs="Arial"/>
                <w:b/>
                <w:snapToGrid w:val="0"/>
                <w:color w:val="000000"/>
                <w:sz w:val="18"/>
                <w:szCs w:val="18"/>
              </w:rPr>
              <w:t>-4</w:t>
            </w:r>
          </w:p>
        </w:tc>
        <w:tc>
          <w:tcPr>
            <w:tcW w:w="1620" w:type="dxa"/>
            <w:vMerge/>
            <w:tcBorders>
              <w:top w:val="nil"/>
              <w:left w:val="single" w:sz="4" w:space="0" w:color="auto"/>
              <w:bottom w:val="single" w:sz="4" w:space="0" w:color="auto"/>
            </w:tcBorders>
            <w:vAlign w:val="center"/>
          </w:tcPr>
          <w:p w:rsidR="00217F96" w:rsidRPr="00217F96" w:rsidRDefault="00217F96" w:rsidP="00217F96">
            <w:pPr>
              <w:rPr>
                <w:rFonts w:ascii="Arial" w:eastAsia="Arial Unicode MS" w:hAnsi="Arial" w:cs="Arial"/>
                <w:sz w:val="18"/>
                <w:szCs w:val="18"/>
              </w:rPr>
            </w:pPr>
          </w:p>
        </w:tc>
      </w:tr>
      <w:tr w:rsidR="00217F96" w:rsidRPr="00217F96" w:rsidTr="00217F96">
        <w:trPr>
          <w:trHeight w:val="306"/>
        </w:trPr>
        <w:tc>
          <w:tcPr>
            <w:tcW w:w="4676" w:type="dxa"/>
            <w:tcBorders>
              <w:top w:val="single" w:sz="4" w:space="0" w:color="auto"/>
            </w:tcBorders>
            <w:vAlign w:val="bottom"/>
          </w:tcPr>
          <w:p w:rsidR="00217F96" w:rsidRPr="00217F96" w:rsidRDefault="00217F96" w:rsidP="00217F96">
            <w:pPr>
              <w:rPr>
                <w:rFonts w:ascii="Arial" w:eastAsia="Arial Unicode MS" w:hAnsi="Arial" w:cs="Arial"/>
                <w:b/>
                <w:sz w:val="18"/>
                <w:szCs w:val="18"/>
              </w:rPr>
            </w:pPr>
            <w:r w:rsidRPr="00217F96">
              <w:rPr>
                <w:rFonts w:ascii="Arial" w:hAnsi="Arial" w:cs="Arial"/>
                <w:b/>
                <w:sz w:val="18"/>
                <w:szCs w:val="18"/>
              </w:rPr>
              <w:t>1. FUNCION BASICA</w:t>
            </w:r>
          </w:p>
        </w:tc>
        <w:tc>
          <w:tcPr>
            <w:tcW w:w="179" w:type="dxa"/>
            <w:tcBorders>
              <w:top w:val="single" w:sz="4" w:space="0" w:color="auto"/>
            </w:tcBorders>
            <w:vAlign w:val="bottom"/>
          </w:tcPr>
          <w:p w:rsidR="00217F96" w:rsidRPr="00217F96" w:rsidRDefault="00217F96" w:rsidP="00217F96">
            <w:pPr>
              <w:rPr>
                <w:rFonts w:ascii="Arial" w:eastAsia="Arial Unicode MS" w:hAnsi="Arial" w:cs="Arial"/>
                <w:sz w:val="18"/>
                <w:szCs w:val="18"/>
              </w:rPr>
            </w:pPr>
          </w:p>
        </w:tc>
        <w:tc>
          <w:tcPr>
            <w:tcW w:w="2509" w:type="dxa"/>
            <w:gridSpan w:val="2"/>
            <w:tcBorders>
              <w:top w:val="single" w:sz="4" w:space="0" w:color="auto"/>
            </w:tcBorders>
            <w:vAlign w:val="bottom"/>
          </w:tcPr>
          <w:p w:rsidR="00217F96" w:rsidRPr="00217F96" w:rsidRDefault="00217F96" w:rsidP="00217F96">
            <w:pPr>
              <w:rPr>
                <w:rFonts w:ascii="Arial" w:eastAsia="Arial Unicode MS" w:hAnsi="Arial" w:cs="Arial"/>
                <w:sz w:val="18"/>
                <w:szCs w:val="18"/>
              </w:rPr>
            </w:pPr>
          </w:p>
        </w:tc>
        <w:tc>
          <w:tcPr>
            <w:tcW w:w="556" w:type="dxa"/>
            <w:gridSpan w:val="3"/>
            <w:tcBorders>
              <w:top w:val="single" w:sz="4" w:space="0" w:color="auto"/>
            </w:tcBorders>
            <w:vAlign w:val="bottom"/>
          </w:tcPr>
          <w:p w:rsidR="00217F96" w:rsidRPr="00217F96" w:rsidRDefault="00217F96" w:rsidP="00217F96">
            <w:pPr>
              <w:rPr>
                <w:rFonts w:ascii="Arial" w:eastAsia="Arial Unicode MS" w:hAnsi="Arial" w:cs="Arial"/>
                <w:sz w:val="18"/>
                <w:szCs w:val="18"/>
              </w:rPr>
            </w:pPr>
          </w:p>
        </w:tc>
        <w:tc>
          <w:tcPr>
            <w:tcW w:w="1620" w:type="dxa"/>
            <w:tcBorders>
              <w:top w:val="single" w:sz="4" w:space="0" w:color="auto"/>
            </w:tcBorders>
            <w:vAlign w:val="bottom"/>
          </w:tcPr>
          <w:p w:rsidR="00217F96" w:rsidRPr="00217F96" w:rsidRDefault="00217F96" w:rsidP="00217F96">
            <w:pPr>
              <w:rPr>
                <w:rFonts w:ascii="Arial" w:eastAsia="Arial Unicode MS" w:hAnsi="Arial" w:cs="Arial"/>
                <w:sz w:val="18"/>
                <w:szCs w:val="18"/>
              </w:rPr>
            </w:pPr>
            <w:r w:rsidRPr="00217F96">
              <w:rPr>
                <w:rFonts w:ascii="Arial" w:hAnsi="Arial" w:cs="Arial"/>
                <w:sz w:val="18"/>
                <w:szCs w:val="18"/>
              </w:rPr>
              <w:t> </w:t>
            </w:r>
          </w:p>
        </w:tc>
      </w:tr>
      <w:tr w:rsidR="00217F96" w:rsidRPr="00217F96" w:rsidTr="00217F96">
        <w:trPr>
          <w:trHeight w:val="481"/>
        </w:trPr>
        <w:tc>
          <w:tcPr>
            <w:tcW w:w="9540" w:type="dxa"/>
            <w:gridSpan w:val="8"/>
            <w:vAlign w:val="bottom"/>
          </w:tcPr>
          <w:p w:rsidR="00217F96" w:rsidRPr="00217F96" w:rsidRDefault="00217F96" w:rsidP="00217F96">
            <w:pPr>
              <w:tabs>
                <w:tab w:val="left" w:pos="-720"/>
                <w:tab w:val="left" w:pos="720"/>
                <w:tab w:val="left" w:pos="1418"/>
              </w:tabs>
              <w:suppressAutoHyphens/>
              <w:ind w:left="192"/>
              <w:jc w:val="both"/>
              <w:rPr>
                <w:rFonts w:ascii="Arial" w:eastAsia="Arial Unicode MS" w:hAnsi="Arial" w:cs="Arial"/>
                <w:sz w:val="18"/>
                <w:szCs w:val="18"/>
              </w:rPr>
            </w:pPr>
            <w:r w:rsidRPr="00217F96">
              <w:rPr>
                <w:rFonts w:ascii="Arial" w:eastAsia="Arial Unicode MS" w:hAnsi="Arial" w:cs="Arial"/>
                <w:sz w:val="18"/>
                <w:szCs w:val="18"/>
              </w:rPr>
              <w:t xml:space="preserve"> Elaborar Constancias de Pagos y Declaraciones Juradas  de las AFP.</w:t>
            </w:r>
          </w:p>
        </w:tc>
      </w:tr>
      <w:tr w:rsidR="00217F96" w:rsidRPr="00217F96" w:rsidTr="00217F96">
        <w:trPr>
          <w:trHeight w:val="306"/>
        </w:trPr>
        <w:tc>
          <w:tcPr>
            <w:tcW w:w="4855" w:type="dxa"/>
            <w:gridSpan w:val="2"/>
            <w:vAlign w:val="bottom"/>
          </w:tcPr>
          <w:p w:rsidR="00217F96" w:rsidRPr="00217F96" w:rsidRDefault="00217F96" w:rsidP="00217F96">
            <w:pPr>
              <w:rPr>
                <w:rFonts w:ascii="Arial" w:eastAsia="Arial Unicode MS" w:hAnsi="Arial" w:cs="Arial"/>
                <w:b/>
                <w:sz w:val="18"/>
                <w:szCs w:val="18"/>
              </w:rPr>
            </w:pPr>
            <w:r w:rsidRPr="00217F96">
              <w:rPr>
                <w:rFonts w:ascii="Arial" w:hAnsi="Arial" w:cs="Arial"/>
                <w:b/>
                <w:sz w:val="18"/>
                <w:szCs w:val="18"/>
              </w:rPr>
              <w:t xml:space="preserve">2. RELACIONES DEL CARGO </w:t>
            </w:r>
          </w:p>
        </w:tc>
        <w:tc>
          <w:tcPr>
            <w:tcW w:w="2509" w:type="dxa"/>
            <w:gridSpan w:val="2"/>
            <w:vAlign w:val="bottom"/>
          </w:tcPr>
          <w:p w:rsidR="00217F96" w:rsidRPr="00217F96" w:rsidRDefault="00217F96" w:rsidP="00217F96">
            <w:pPr>
              <w:rPr>
                <w:rFonts w:ascii="Arial" w:eastAsia="Arial Unicode MS" w:hAnsi="Arial" w:cs="Arial"/>
                <w:sz w:val="18"/>
                <w:szCs w:val="18"/>
              </w:rPr>
            </w:pPr>
          </w:p>
        </w:tc>
        <w:tc>
          <w:tcPr>
            <w:tcW w:w="197" w:type="dxa"/>
            <w:gridSpan w:val="2"/>
            <w:vAlign w:val="bottom"/>
          </w:tcPr>
          <w:p w:rsidR="00217F96" w:rsidRPr="00217F96" w:rsidRDefault="00217F96" w:rsidP="00217F96">
            <w:pPr>
              <w:rPr>
                <w:rFonts w:ascii="Arial" w:eastAsia="Arial Unicode MS" w:hAnsi="Arial" w:cs="Arial"/>
                <w:sz w:val="18"/>
                <w:szCs w:val="18"/>
              </w:rPr>
            </w:pPr>
          </w:p>
        </w:tc>
        <w:tc>
          <w:tcPr>
            <w:tcW w:w="1979" w:type="dxa"/>
            <w:gridSpan w:val="2"/>
            <w:vAlign w:val="bottom"/>
          </w:tcPr>
          <w:p w:rsidR="00217F96" w:rsidRPr="00217F96" w:rsidRDefault="00217F96" w:rsidP="00217F96">
            <w:pPr>
              <w:rPr>
                <w:rFonts w:ascii="Arial" w:eastAsia="Arial Unicode MS" w:hAnsi="Arial" w:cs="Arial"/>
                <w:sz w:val="18"/>
                <w:szCs w:val="18"/>
              </w:rPr>
            </w:pPr>
            <w:r w:rsidRPr="00217F96">
              <w:rPr>
                <w:rFonts w:ascii="Arial" w:hAnsi="Arial" w:cs="Arial"/>
                <w:sz w:val="18"/>
                <w:szCs w:val="18"/>
              </w:rPr>
              <w:t> </w:t>
            </w:r>
          </w:p>
        </w:tc>
      </w:tr>
      <w:tr w:rsidR="00217F96" w:rsidRPr="00217F96" w:rsidTr="00217F96">
        <w:trPr>
          <w:cantSplit/>
          <w:trHeight w:val="306"/>
        </w:trPr>
        <w:tc>
          <w:tcPr>
            <w:tcW w:w="9540" w:type="dxa"/>
            <w:gridSpan w:val="8"/>
            <w:vAlign w:val="bottom"/>
          </w:tcPr>
          <w:p w:rsidR="00217F96" w:rsidRPr="00217F96" w:rsidRDefault="00217F96" w:rsidP="00217F96">
            <w:pPr>
              <w:rPr>
                <w:rFonts w:ascii="Arial" w:hAnsi="Arial" w:cs="Arial"/>
                <w:sz w:val="18"/>
                <w:szCs w:val="18"/>
              </w:rPr>
            </w:pPr>
          </w:p>
          <w:p w:rsidR="00217F96" w:rsidRPr="00217F96" w:rsidRDefault="00217F96" w:rsidP="002779DD">
            <w:pPr>
              <w:numPr>
                <w:ilvl w:val="0"/>
                <w:numId w:val="2"/>
              </w:numPr>
              <w:rPr>
                <w:rFonts w:ascii="Arial" w:eastAsia="Arial Unicode MS" w:hAnsi="Arial" w:cs="Arial"/>
                <w:sz w:val="18"/>
                <w:szCs w:val="18"/>
              </w:rPr>
            </w:pPr>
            <w:r w:rsidRPr="00217F96">
              <w:rPr>
                <w:rFonts w:ascii="Arial" w:hAnsi="Arial" w:cs="Arial"/>
                <w:sz w:val="18"/>
                <w:szCs w:val="18"/>
              </w:rPr>
              <w:t xml:space="preserve">Depende directamente y reporta el cumplimiento de su función al responsable de  elaborar Constancias de Pago y Declaraciones Juradas,  Responsable del Equipo de Presupuesto y Remuneraciones. </w:t>
            </w:r>
          </w:p>
          <w:p w:rsidR="00217F96" w:rsidRPr="00217F96" w:rsidRDefault="00217F96" w:rsidP="00217F96">
            <w:pPr>
              <w:rPr>
                <w:rFonts w:ascii="Arial" w:eastAsia="Arial Unicode MS" w:hAnsi="Arial" w:cs="Arial"/>
                <w:sz w:val="18"/>
                <w:szCs w:val="18"/>
              </w:rPr>
            </w:pPr>
          </w:p>
          <w:p w:rsidR="00217F96" w:rsidRPr="00217F96" w:rsidRDefault="00217F96" w:rsidP="002779DD">
            <w:pPr>
              <w:numPr>
                <w:ilvl w:val="0"/>
                <w:numId w:val="2"/>
              </w:numPr>
              <w:rPr>
                <w:rFonts w:ascii="Arial" w:eastAsia="Arial Unicode MS" w:hAnsi="Arial" w:cs="Arial"/>
                <w:sz w:val="18"/>
                <w:szCs w:val="18"/>
              </w:rPr>
            </w:pPr>
            <w:r w:rsidRPr="00217F96">
              <w:rPr>
                <w:rFonts w:ascii="Arial" w:hAnsi="Arial" w:cs="Arial"/>
                <w:sz w:val="18"/>
                <w:szCs w:val="18"/>
              </w:rPr>
              <w:t xml:space="preserve">Coordina con el personal  de Presupuesto  y Remuneraciones, con las Unidades Orgánicas y las Redes que conforman la Unidad Ejecutora 400. </w:t>
            </w:r>
          </w:p>
        </w:tc>
      </w:tr>
      <w:tr w:rsidR="00217F96" w:rsidRPr="00217F96" w:rsidTr="00217F96">
        <w:trPr>
          <w:cantSplit/>
          <w:trHeight w:val="431"/>
        </w:trPr>
        <w:tc>
          <w:tcPr>
            <w:tcW w:w="9540" w:type="dxa"/>
            <w:gridSpan w:val="8"/>
            <w:vAlign w:val="bottom"/>
          </w:tcPr>
          <w:p w:rsidR="00217F96" w:rsidRPr="00217F96" w:rsidRDefault="00217F96" w:rsidP="00217F96">
            <w:pPr>
              <w:ind w:left="360"/>
              <w:rPr>
                <w:rFonts w:ascii="Arial" w:eastAsia="Arial Unicode MS" w:hAnsi="Arial" w:cs="Arial"/>
                <w:sz w:val="18"/>
                <w:szCs w:val="18"/>
              </w:rPr>
            </w:pPr>
          </w:p>
        </w:tc>
      </w:tr>
      <w:tr w:rsidR="00217F96" w:rsidRPr="00217F96" w:rsidTr="00217F96">
        <w:trPr>
          <w:cantSplit/>
          <w:trHeight w:val="306"/>
        </w:trPr>
        <w:tc>
          <w:tcPr>
            <w:tcW w:w="9540" w:type="dxa"/>
            <w:gridSpan w:val="8"/>
            <w:vAlign w:val="bottom"/>
          </w:tcPr>
          <w:p w:rsidR="00217F96" w:rsidRPr="00217F96" w:rsidRDefault="00217F96" w:rsidP="00217F96">
            <w:pPr>
              <w:rPr>
                <w:rFonts w:ascii="Arial" w:eastAsia="Arial Unicode MS" w:hAnsi="Arial" w:cs="Arial"/>
                <w:sz w:val="18"/>
                <w:szCs w:val="18"/>
              </w:rPr>
            </w:pPr>
          </w:p>
        </w:tc>
      </w:tr>
      <w:tr w:rsidR="00217F96" w:rsidRPr="00217F96" w:rsidTr="00217F96">
        <w:trPr>
          <w:trHeight w:val="306"/>
        </w:trPr>
        <w:tc>
          <w:tcPr>
            <w:tcW w:w="4855" w:type="dxa"/>
            <w:gridSpan w:val="2"/>
            <w:vAlign w:val="bottom"/>
          </w:tcPr>
          <w:p w:rsidR="00217F96" w:rsidRPr="00217F96" w:rsidRDefault="00217F96" w:rsidP="00217F96">
            <w:pPr>
              <w:tabs>
                <w:tab w:val="left" w:pos="255"/>
              </w:tabs>
              <w:rPr>
                <w:rFonts w:ascii="Arial" w:hAnsi="Arial" w:cs="Arial"/>
                <w:b/>
                <w:sz w:val="18"/>
                <w:szCs w:val="18"/>
              </w:rPr>
            </w:pPr>
            <w:r w:rsidRPr="00217F96">
              <w:rPr>
                <w:rFonts w:ascii="Arial" w:hAnsi="Arial" w:cs="Arial"/>
                <w:b/>
                <w:sz w:val="18"/>
                <w:szCs w:val="18"/>
              </w:rPr>
              <w:t xml:space="preserve">  3.- FUNCIONES ESPECIFICAS </w:t>
            </w:r>
          </w:p>
          <w:p w:rsidR="00217F96" w:rsidRPr="00217F96" w:rsidRDefault="00217F96" w:rsidP="00217F96">
            <w:pPr>
              <w:rPr>
                <w:rFonts w:ascii="Arial" w:eastAsia="Arial Unicode MS" w:hAnsi="Arial" w:cs="Arial"/>
                <w:b/>
                <w:sz w:val="18"/>
                <w:szCs w:val="18"/>
              </w:rPr>
            </w:pPr>
          </w:p>
        </w:tc>
        <w:tc>
          <w:tcPr>
            <w:tcW w:w="2509" w:type="dxa"/>
            <w:gridSpan w:val="2"/>
            <w:vAlign w:val="bottom"/>
          </w:tcPr>
          <w:p w:rsidR="00217F96" w:rsidRPr="00217F96" w:rsidRDefault="00217F96" w:rsidP="00217F96">
            <w:pPr>
              <w:rPr>
                <w:rFonts w:ascii="Arial" w:eastAsia="Arial Unicode MS" w:hAnsi="Arial" w:cs="Arial"/>
                <w:sz w:val="18"/>
                <w:szCs w:val="18"/>
              </w:rPr>
            </w:pPr>
          </w:p>
        </w:tc>
        <w:tc>
          <w:tcPr>
            <w:tcW w:w="197" w:type="dxa"/>
            <w:gridSpan w:val="2"/>
            <w:vAlign w:val="bottom"/>
          </w:tcPr>
          <w:p w:rsidR="00217F96" w:rsidRPr="00217F96" w:rsidRDefault="00217F96" w:rsidP="00217F96">
            <w:pPr>
              <w:rPr>
                <w:rFonts w:ascii="Arial" w:eastAsia="Arial Unicode MS" w:hAnsi="Arial" w:cs="Arial"/>
                <w:sz w:val="18"/>
                <w:szCs w:val="18"/>
              </w:rPr>
            </w:pPr>
          </w:p>
        </w:tc>
        <w:tc>
          <w:tcPr>
            <w:tcW w:w="1979" w:type="dxa"/>
            <w:gridSpan w:val="2"/>
            <w:vAlign w:val="bottom"/>
          </w:tcPr>
          <w:p w:rsidR="00217F96" w:rsidRPr="00217F96" w:rsidRDefault="00217F96" w:rsidP="00217F96">
            <w:pPr>
              <w:rPr>
                <w:rFonts w:ascii="Arial" w:eastAsia="Arial Unicode MS" w:hAnsi="Arial" w:cs="Arial"/>
                <w:sz w:val="18"/>
                <w:szCs w:val="18"/>
              </w:rPr>
            </w:pPr>
            <w:r w:rsidRPr="00217F96">
              <w:rPr>
                <w:rFonts w:ascii="Arial" w:hAnsi="Arial" w:cs="Arial"/>
                <w:sz w:val="18"/>
                <w:szCs w:val="18"/>
              </w:rPr>
              <w:t> </w:t>
            </w:r>
          </w:p>
        </w:tc>
      </w:tr>
      <w:tr w:rsidR="00217F96" w:rsidRPr="00217F96" w:rsidTr="00217F96">
        <w:trPr>
          <w:trHeight w:val="448"/>
        </w:trPr>
        <w:tc>
          <w:tcPr>
            <w:tcW w:w="9540" w:type="dxa"/>
            <w:gridSpan w:val="8"/>
          </w:tcPr>
          <w:p w:rsidR="00217F96" w:rsidRPr="00217F96" w:rsidRDefault="00217F96" w:rsidP="002779DD">
            <w:pPr>
              <w:numPr>
                <w:ilvl w:val="3"/>
                <w:numId w:val="85"/>
              </w:numPr>
              <w:tabs>
                <w:tab w:val="left" w:pos="1043"/>
              </w:tabs>
              <w:ind w:left="901" w:hanging="142"/>
              <w:jc w:val="both"/>
              <w:rPr>
                <w:rFonts w:ascii="Arial" w:hAnsi="Arial" w:cs="Arial"/>
                <w:sz w:val="18"/>
                <w:szCs w:val="18"/>
              </w:rPr>
            </w:pPr>
            <w:r w:rsidRPr="00217F96">
              <w:rPr>
                <w:rFonts w:ascii="Arial" w:hAnsi="Arial" w:cs="Arial"/>
                <w:sz w:val="18"/>
                <w:szCs w:val="18"/>
              </w:rPr>
              <w:t>Elaborar  constancias de pagos y declaraciones juradas de las AFP.</w:t>
            </w:r>
          </w:p>
          <w:p w:rsidR="00217F96" w:rsidRPr="00217F96" w:rsidRDefault="00217F96" w:rsidP="002779DD">
            <w:pPr>
              <w:numPr>
                <w:ilvl w:val="1"/>
                <w:numId w:val="85"/>
              </w:numPr>
              <w:tabs>
                <w:tab w:val="left" w:pos="901"/>
              </w:tabs>
              <w:jc w:val="both"/>
              <w:rPr>
                <w:rFonts w:ascii="Arial" w:hAnsi="Arial" w:cs="Arial"/>
                <w:sz w:val="18"/>
                <w:szCs w:val="18"/>
              </w:rPr>
            </w:pPr>
            <w:r w:rsidRPr="00217F96">
              <w:rPr>
                <w:rFonts w:ascii="Arial" w:hAnsi="Arial" w:cs="Arial"/>
                <w:sz w:val="18"/>
                <w:szCs w:val="18"/>
              </w:rPr>
              <w:t xml:space="preserve">   Dar atención al público y entrega de constancias de pagos y firma de planillas y entrega de boletas</w:t>
            </w:r>
          </w:p>
          <w:p w:rsidR="00217F96" w:rsidRPr="00217F96" w:rsidRDefault="00217F96" w:rsidP="00217F96">
            <w:pPr>
              <w:tabs>
                <w:tab w:val="left" w:pos="901"/>
              </w:tabs>
              <w:ind w:left="720"/>
              <w:jc w:val="both"/>
              <w:rPr>
                <w:rFonts w:ascii="Arial" w:hAnsi="Arial" w:cs="Arial"/>
                <w:sz w:val="18"/>
                <w:szCs w:val="18"/>
              </w:rPr>
            </w:pPr>
            <w:r w:rsidRPr="00217F96">
              <w:rPr>
                <w:rFonts w:ascii="Arial" w:hAnsi="Arial" w:cs="Arial"/>
                <w:sz w:val="18"/>
                <w:szCs w:val="18"/>
              </w:rPr>
              <w:t>de pagos.</w:t>
            </w:r>
          </w:p>
          <w:p w:rsidR="00217F96" w:rsidRPr="00217F96" w:rsidRDefault="00217F96" w:rsidP="00217F96">
            <w:pPr>
              <w:tabs>
                <w:tab w:val="left" w:pos="901"/>
              </w:tabs>
              <w:ind w:left="759"/>
              <w:jc w:val="both"/>
              <w:rPr>
                <w:rFonts w:ascii="Arial" w:hAnsi="Arial" w:cs="Arial"/>
                <w:sz w:val="18"/>
                <w:szCs w:val="18"/>
              </w:rPr>
            </w:pPr>
            <w:r w:rsidRPr="00217F96">
              <w:rPr>
                <w:rFonts w:ascii="Arial" w:hAnsi="Arial" w:cs="Arial"/>
                <w:sz w:val="18"/>
                <w:szCs w:val="18"/>
              </w:rPr>
              <w:t>c)   Expedir constancias de descuentos correspondientes a retenciones ( Bancos, Cooperativas, y otros ).</w:t>
            </w:r>
          </w:p>
          <w:p w:rsidR="00217F96" w:rsidRPr="00217F96" w:rsidRDefault="00217F96" w:rsidP="00217F96">
            <w:pPr>
              <w:tabs>
                <w:tab w:val="left" w:pos="901"/>
              </w:tabs>
              <w:ind w:left="759"/>
              <w:jc w:val="both"/>
              <w:rPr>
                <w:rFonts w:ascii="Arial" w:hAnsi="Arial" w:cs="Arial"/>
                <w:sz w:val="18"/>
                <w:szCs w:val="18"/>
              </w:rPr>
            </w:pPr>
            <w:r w:rsidRPr="00217F96">
              <w:rPr>
                <w:rFonts w:ascii="Arial" w:hAnsi="Arial" w:cs="Arial"/>
                <w:sz w:val="18"/>
                <w:szCs w:val="18"/>
              </w:rPr>
              <w:t>d)   Entregar  Planillas  a  diferentes instancias judiciales.</w:t>
            </w:r>
          </w:p>
          <w:p w:rsidR="00217F96" w:rsidRPr="00217F96" w:rsidRDefault="00217F96" w:rsidP="00217F96">
            <w:pPr>
              <w:tabs>
                <w:tab w:val="left" w:pos="901"/>
              </w:tabs>
              <w:ind w:left="1080" w:hanging="321"/>
              <w:jc w:val="both"/>
              <w:rPr>
                <w:rFonts w:ascii="Arial" w:hAnsi="Arial" w:cs="Arial"/>
                <w:sz w:val="18"/>
                <w:szCs w:val="18"/>
              </w:rPr>
            </w:pPr>
            <w:r w:rsidRPr="00217F96">
              <w:rPr>
                <w:rFonts w:ascii="Arial" w:hAnsi="Arial" w:cs="Arial"/>
                <w:sz w:val="18"/>
                <w:szCs w:val="18"/>
              </w:rPr>
              <w:t>e)   Informar las remuneraciones solicitados por el Juzgado referente a judiciales.</w:t>
            </w:r>
          </w:p>
          <w:p w:rsidR="00217F96" w:rsidRPr="00217F96" w:rsidRDefault="00217F96" w:rsidP="00217F96">
            <w:pPr>
              <w:tabs>
                <w:tab w:val="left" w:pos="901"/>
              </w:tabs>
              <w:ind w:left="1080" w:hanging="321"/>
              <w:jc w:val="both"/>
              <w:rPr>
                <w:rFonts w:ascii="Arial" w:hAnsi="Arial" w:cs="Arial"/>
                <w:sz w:val="18"/>
                <w:szCs w:val="18"/>
              </w:rPr>
            </w:pPr>
            <w:r w:rsidRPr="00217F96">
              <w:rPr>
                <w:rFonts w:ascii="Arial" w:hAnsi="Arial" w:cs="Arial"/>
                <w:sz w:val="18"/>
                <w:szCs w:val="18"/>
              </w:rPr>
              <w:t>f)    Otras funciones que le asigne el jefe inmediato.</w:t>
            </w:r>
          </w:p>
          <w:p w:rsidR="00217F96" w:rsidRPr="00217F96" w:rsidRDefault="00217F96" w:rsidP="00217F96">
            <w:pPr>
              <w:tabs>
                <w:tab w:val="left" w:pos="901"/>
              </w:tabs>
              <w:ind w:left="426"/>
              <w:jc w:val="both"/>
              <w:rPr>
                <w:rFonts w:ascii="Arial" w:hAnsi="Arial" w:cs="Arial"/>
                <w:sz w:val="18"/>
                <w:szCs w:val="18"/>
              </w:rPr>
            </w:pPr>
          </w:p>
          <w:p w:rsidR="00217F96" w:rsidRPr="00217F96" w:rsidRDefault="00217F96" w:rsidP="00217F96">
            <w:pPr>
              <w:tabs>
                <w:tab w:val="left" w:pos="901"/>
              </w:tabs>
              <w:ind w:left="426"/>
              <w:jc w:val="both"/>
              <w:rPr>
                <w:rFonts w:ascii="Arial" w:hAnsi="Arial" w:cs="Arial"/>
                <w:sz w:val="18"/>
                <w:szCs w:val="18"/>
              </w:rPr>
            </w:pPr>
          </w:p>
        </w:tc>
      </w:tr>
      <w:tr w:rsidR="00217F96" w:rsidRPr="00217F96" w:rsidTr="00217F96">
        <w:trPr>
          <w:trHeight w:val="306"/>
        </w:trPr>
        <w:tc>
          <w:tcPr>
            <w:tcW w:w="4855" w:type="dxa"/>
            <w:gridSpan w:val="2"/>
            <w:vAlign w:val="bottom"/>
          </w:tcPr>
          <w:p w:rsidR="00217F96" w:rsidRPr="00217F96" w:rsidRDefault="00217F96" w:rsidP="00217F96">
            <w:pPr>
              <w:rPr>
                <w:rFonts w:ascii="Arial" w:eastAsia="Arial Unicode MS" w:hAnsi="Arial" w:cs="Arial"/>
                <w:b/>
                <w:sz w:val="18"/>
                <w:szCs w:val="18"/>
                <w:highlight w:val="yellow"/>
              </w:rPr>
            </w:pPr>
            <w:r w:rsidRPr="00217F96">
              <w:rPr>
                <w:rFonts w:ascii="Arial" w:hAnsi="Arial" w:cs="Arial"/>
                <w:b/>
                <w:sz w:val="18"/>
                <w:szCs w:val="18"/>
              </w:rPr>
              <w:t xml:space="preserve">4. REQUISITOS MINIMOS </w:t>
            </w:r>
          </w:p>
        </w:tc>
        <w:tc>
          <w:tcPr>
            <w:tcW w:w="2509" w:type="dxa"/>
            <w:gridSpan w:val="2"/>
            <w:vAlign w:val="bottom"/>
          </w:tcPr>
          <w:p w:rsidR="00217F96" w:rsidRPr="00217F96" w:rsidRDefault="00217F96" w:rsidP="00217F96">
            <w:pPr>
              <w:rPr>
                <w:rFonts w:ascii="Arial" w:eastAsia="Arial Unicode MS" w:hAnsi="Arial" w:cs="Arial"/>
                <w:sz w:val="18"/>
                <w:szCs w:val="18"/>
              </w:rPr>
            </w:pPr>
          </w:p>
        </w:tc>
        <w:tc>
          <w:tcPr>
            <w:tcW w:w="197" w:type="dxa"/>
            <w:gridSpan w:val="2"/>
            <w:vAlign w:val="bottom"/>
          </w:tcPr>
          <w:p w:rsidR="00217F96" w:rsidRPr="00217F96" w:rsidRDefault="00217F96" w:rsidP="00217F96">
            <w:pPr>
              <w:rPr>
                <w:rFonts w:ascii="Arial" w:eastAsia="Arial Unicode MS" w:hAnsi="Arial" w:cs="Arial"/>
                <w:sz w:val="18"/>
                <w:szCs w:val="18"/>
              </w:rPr>
            </w:pPr>
          </w:p>
        </w:tc>
        <w:tc>
          <w:tcPr>
            <w:tcW w:w="1979" w:type="dxa"/>
            <w:gridSpan w:val="2"/>
            <w:vAlign w:val="bottom"/>
          </w:tcPr>
          <w:p w:rsidR="00217F96" w:rsidRPr="00217F96" w:rsidRDefault="00217F96" w:rsidP="00217F96">
            <w:pPr>
              <w:rPr>
                <w:rFonts w:ascii="Arial" w:eastAsia="Arial Unicode MS" w:hAnsi="Arial" w:cs="Arial"/>
                <w:sz w:val="18"/>
                <w:szCs w:val="18"/>
              </w:rPr>
            </w:pPr>
            <w:r w:rsidRPr="00217F96">
              <w:rPr>
                <w:rFonts w:ascii="Arial" w:hAnsi="Arial" w:cs="Arial"/>
                <w:sz w:val="18"/>
                <w:szCs w:val="18"/>
              </w:rPr>
              <w:t> </w:t>
            </w:r>
          </w:p>
        </w:tc>
      </w:tr>
      <w:tr w:rsidR="00217F96" w:rsidRPr="00217F96" w:rsidTr="00217F96">
        <w:trPr>
          <w:trHeight w:val="306"/>
        </w:trPr>
        <w:tc>
          <w:tcPr>
            <w:tcW w:w="9540" w:type="dxa"/>
            <w:gridSpan w:val="8"/>
            <w:vAlign w:val="bottom"/>
          </w:tcPr>
          <w:p w:rsidR="00217F96" w:rsidRPr="00217F96" w:rsidRDefault="00217F96" w:rsidP="00217F96">
            <w:pPr>
              <w:widowControl w:val="0"/>
              <w:suppressAutoHyphens/>
              <w:spacing w:line="100" w:lineRule="atLeast"/>
              <w:ind w:left="720"/>
              <w:contextualSpacing/>
              <w:rPr>
                <w:rFonts w:ascii="Arial" w:eastAsia="Arial Unicode MS" w:hAnsi="Arial"/>
                <w:b/>
                <w:kern w:val="1"/>
                <w:sz w:val="20"/>
                <w:szCs w:val="21"/>
                <w:lang w:val="es-PE" w:eastAsia="hi-IN" w:bidi="hi-IN"/>
              </w:rPr>
            </w:pPr>
          </w:p>
          <w:p w:rsidR="00217F96" w:rsidRPr="00217F96" w:rsidRDefault="00217F96" w:rsidP="002779DD">
            <w:pPr>
              <w:numPr>
                <w:ilvl w:val="0"/>
                <w:numId w:val="19"/>
              </w:numPr>
              <w:rPr>
                <w:rFonts w:ascii="Arial" w:hAnsi="Arial" w:cs="Arial"/>
                <w:bCs/>
                <w:sz w:val="18"/>
                <w:szCs w:val="18"/>
              </w:rPr>
            </w:pPr>
            <w:r w:rsidRPr="00217F96">
              <w:rPr>
                <w:rFonts w:ascii="Arial" w:hAnsi="Arial" w:cs="Arial"/>
                <w:bCs/>
                <w:sz w:val="18"/>
                <w:szCs w:val="18"/>
              </w:rPr>
              <w:t>Titulo Técnico de instituto Superior o estudios  universitarios en administración o similar</w:t>
            </w:r>
          </w:p>
          <w:p w:rsidR="00217F96" w:rsidRPr="00217F96" w:rsidRDefault="00217F96" w:rsidP="002779DD">
            <w:pPr>
              <w:numPr>
                <w:ilvl w:val="0"/>
                <w:numId w:val="19"/>
              </w:numPr>
              <w:rPr>
                <w:rFonts w:ascii="Arial" w:hAnsi="Arial" w:cs="Arial"/>
                <w:bCs/>
                <w:sz w:val="18"/>
                <w:szCs w:val="18"/>
              </w:rPr>
            </w:pPr>
            <w:r w:rsidRPr="00217F96">
              <w:rPr>
                <w:rFonts w:ascii="Arial" w:hAnsi="Arial" w:cs="Arial"/>
                <w:bCs/>
                <w:sz w:val="18"/>
                <w:szCs w:val="18"/>
              </w:rPr>
              <w:t>Experiencia  no menor de un  (01) año relacionada con funciones similares</w:t>
            </w:r>
          </w:p>
          <w:p w:rsidR="00217F96" w:rsidRPr="00217F96" w:rsidRDefault="00217F96" w:rsidP="002779DD">
            <w:pPr>
              <w:numPr>
                <w:ilvl w:val="0"/>
                <w:numId w:val="19"/>
              </w:numPr>
              <w:rPr>
                <w:rFonts w:ascii="Arial" w:hAnsi="Arial" w:cs="Arial"/>
                <w:bCs/>
                <w:sz w:val="18"/>
                <w:szCs w:val="18"/>
              </w:rPr>
            </w:pPr>
            <w:r w:rsidRPr="00217F96">
              <w:rPr>
                <w:rFonts w:ascii="Arial" w:hAnsi="Arial" w:cs="Arial"/>
                <w:bCs/>
                <w:sz w:val="18"/>
                <w:szCs w:val="18"/>
              </w:rPr>
              <w:t>Capacidad de trabajar en equipo</w:t>
            </w:r>
          </w:p>
          <w:p w:rsidR="00217F96" w:rsidRPr="00217F96" w:rsidRDefault="00217F96" w:rsidP="002779DD">
            <w:pPr>
              <w:numPr>
                <w:ilvl w:val="0"/>
                <w:numId w:val="19"/>
              </w:numPr>
              <w:rPr>
                <w:rFonts w:ascii="Arial" w:hAnsi="Arial" w:cs="Arial"/>
                <w:bCs/>
                <w:sz w:val="18"/>
                <w:szCs w:val="18"/>
              </w:rPr>
            </w:pPr>
            <w:r w:rsidRPr="00217F96">
              <w:rPr>
                <w:rFonts w:ascii="Arial" w:hAnsi="Arial" w:cs="Arial"/>
                <w:bCs/>
                <w:sz w:val="18"/>
                <w:szCs w:val="18"/>
              </w:rPr>
              <w:t>Conocimiento de computación.</w:t>
            </w:r>
          </w:p>
          <w:p w:rsidR="00217F96" w:rsidRPr="00217F96" w:rsidRDefault="00217F96" w:rsidP="00217F96">
            <w:pPr>
              <w:rPr>
                <w:rFonts w:ascii="Arial" w:eastAsia="Arial Unicode MS" w:hAnsi="Arial" w:cs="Arial"/>
                <w:sz w:val="18"/>
                <w:szCs w:val="18"/>
              </w:rPr>
            </w:pPr>
          </w:p>
        </w:tc>
      </w:tr>
      <w:tr w:rsidR="00217F96" w:rsidRPr="00217F96" w:rsidTr="00217F96">
        <w:trPr>
          <w:trHeight w:val="306"/>
        </w:trPr>
        <w:tc>
          <w:tcPr>
            <w:tcW w:w="4855" w:type="dxa"/>
            <w:gridSpan w:val="2"/>
            <w:vAlign w:val="bottom"/>
          </w:tcPr>
          <w:p w:rsidR="00217F96" w:rsidRPr="00217F96" w:rsidRDefault="00217F96" w:rsidP="00217F96">
            <w:pPr>
              <w:rPr>
                <w:rFonts w:ascii="Arial" w:eastAsia="Arial Unicode MS" w:hAnsi="Arial" w:cs="Arial"/>
                <w:b/>
                <w:sz w:val="18"/>
                <w:szCs w:val="18"/>
              </w:rPr>
            </w:pPr>
          </w:p>
        </w:tc>
        <w:tc>
          <w:tcPr>
            <w:tcW w:w="2509" w:type="dxa"/>
            <w:gridSpan w:val="2"/>
            <w:vAlign w:val="bottom"/>
          </w:tcPr>
          <w:p w:rsidR="00217F96" w:rsidRPr="00217F96" w:rsidRDefault="00217F96" w:rsidP="00217F96">
            <w:pPr>
              <w:rPr>
                <w:rFonts w:ascii="Arial" w:eastAsia="Arial Unicode MS" w:hAnsi="Arial" w:cs="Arial"/>
                <w:sz w:val="18"/>
                <w:szCs w:val="18"/>
              </w:rPr>
            </w:pPr>
          </w:p>
        </w:tc>
        <w:tc>
          <w:tcPr>
            <w:tcW w:w="197" w:type="dxa"/>
            <w:gridSpan w:val="2"/>
            <w:vAlign w:val="bottom"/>
          </w:tcPr>
          <w:p w:rsidR="00217F96" w:rsidRPr="00217F96" w:rsidRDefault="00217F96" w:rsidP="00217F96">
            <w:pPr>
              <w:rPr>
                <w:rFonts w:ascii="Arial" w:eastAsia="Arial Unicode MS" w:hAnsi="Arial" w:cs="Arial"/>
                <w:sz w:val="18"/>
                <w:szCs w:val="18"/>
              </w:rPr>
            </w:pPr>
          </w:p>
        </w:tc>
        <w:tc>
          <w:tcPr>
            <w:tcW w:w="1979" w:type="dxa"/>
            <w:gridSpan w:val="2"/>
            <w:vAlign w:val="bottom"/>
          </w:tcPr>
          <w:p w:rsidR="00217F96" w:rsidRPr="00217F96" w:rsidRDefault="00217F96" w:rsidP="00217F96">
            <w:pPr>
              <w:rPr>
                <w:rFonts w:ascii="Arial" w:eastAsia="Arial Unicode MS" w:hAnsi="Arial" w:cs="Arial"/>
                <w:sz w:val="18"/>
                <w:szCs w:val="18"/>
              </w:rPr>
            </w:pPr>
          </w:p>
        </w:tc>
      </w:tr>
      <w:tr w:rsidR="00217F96" w:rsidRPr="00217F96" w:rsidTr="00217F96">
        <w:trPr>
          <w:cantSplit/>
          <w:trHeight w:val="306"/>
        </w:trPr>
        <w:tc>
          <w:tcPr>
            <w:tcW w:w="9540" w:type="dxa"/>
            <w:gridSpan w:val="8"/>
            <w:vAlign w:val="bottom"/>
          </w:tcPr>
          <w:p w:rsidR="00217F96" w:rsidRPr="00217F96" w:rsidRDefault="00217F96" w:rsidP="00217F96">
            <w:pPr>
              <w:rPr>
                <w:rFonts w:ascii="Arial" w:eastAsia="Arial Unicode MS" w:hAnsi="Arial" w:cs="Arial"/>
                <w:sz w:val="18"/>
                <w:szCs w:val="18"/>
              </w:rPr>
            </w:pPr>
          </w:p>
        </w:tc>
      </w:tr>
    </w:tbl>
    <w:p w:rsidR="00217F96" w:rsidRDefault="00217F96"/>
    <w:p w:rsidR="00217F96" w:rsidRDefault="00217F96"/>
    <w:p w:rsidR="00217F96" w:rsidRDefault="00217F96"/>
    <w:p w:rsidR="00217F96" w:rsidRDefault="00217F96"/>
    <w:p w:rsidR="00217F96" w:rsidRDefault="00217F96"/>
    <w:p w:rsidR="00217F96" w:rsidRDefault="00217F96"/>
    <w:p w:rsidR="00217F96" w:rsidRDefault="00217F96"/>
    <w:p w:rsidR="00217F96" w:rsidRDefault="00217F96"/>
    <w:p w:rsidR="00217F96" w:rsidRDefault="00217F96"/>
    <w:p w:rsidR="00217F96" w:rsidRDefault="00217F96"/>
    <w:p w:rsidR="00217F96" w:rsidRDefault="00217F96"/>
    <w:tbl>
      <w:tblPr>
        <w:tblW w:w="9540" w:type="dxa"/>
        <w:tblInd w:w="-18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676"/>
        <w:gridCol w:w="179"/>
        <w:gridCol w:w="1445"/>
        <w:gridCol w:w="1064"/>
        <w:gridCol w:w="16"/>
        <w:gridCol w:w="181"/>
        <w:gridCol w:w="359"/>
        <w:gridCol w:w="1620"/>
      </w:tblGrid>
      <w:tr w:rsidR="00217F96" w:rsidRPr="00217F96" w:rsidTr="00217F96">
        <w:trPr>
          <w:cantSplit/>
          <w:trHeight w:val="306"/>
        </w:trPr>
        <w:tc>
          <w:tcPr>
            <w:tcW w:w="9540" w:type="dxa"/>
            <w:gridSpan w:val="8"/>
            <w:tcBorders>
              <w:top w:val="single" w:sz="4" w:space="0" w:color="auto"/>
              <w:bottom w:val="single" w:sz="4" w:space="0" w:color="auto"/>
            </w:tcBorders>
            <w:vAlign w:val="bottom"/>
          </w:tcPr>
          <w:p w:rsidR="00217F96" w:rsidRPr="00217F96" w:rsidRDefault="00217F96" w:rsidP="00217F96">
            <w:pPr>
              <w:rPr>
                <w:rFonts w:ascii="Arial" w:hAnsi="Arial" w:cs="Arial"/>
                <w:b/>
                <w:sz w:val="18"/>
                <w:szCs w:val="18"/>
              </w:rPr>
            </w:pPr>
            <w:r w:rsidRPr="00217F96">
              <w:rPr>
                <w:rFonts w:ascii="Arial" w:hAnsi="Arial" w:cs="Arial"/>
                <w:b/>
                <w:sz w:val="18"/>
                <w:szCs w:val="18"/>
                <w:lang w:val="es-ES_tradnl"/>
              </w:rPr>
              <w:t> </w:t>
            </w:r>
            <w:r w:rsidRPr="00217F96">
              <w:rPr>
                <w:rFonts w:ascii="Arial" w:hAnsi="Arial" w:cs="Arial"/>
                <w:b/>
                <w:sz w:val="18"/>
                <w:szCs w:val="18"/>
              </w:rPr>
              <w:t>DIRECCION REGIONAL DE SALUD DE SAN MARTÍN</w:t>
            </w:r>
          </w:p>
          <w:p w:rsidR="00217F96" w:rsidRPr="00217F96" w:rsidRDefault="00217F96" w:rsidP="00217F96">
            <w:pPr>
              <w:jc w:val="center"/>
              <w:rPr>
                <w:rFonts w:ascii="Arial" w:eastAsia="Arial Unicode MS" w:hAnsi="Arial" w:cs="Arial"/>
                <w:sz w:val="18"/>
                <w:szCs w:val="18"/>
              </w:rPr>
            </w:pPr>
            <w:r w:rsidRPr="00217F96">
              <w:rPr>
                <w:rFonts w:ascii="Arial" w:hAnsi="Arial" w:cs="Arial"/>
                <w:b/>
                <w:sz w:val="18"/>
                <w:szCs w:val="18"/>
              </w:rPr>
              <w:t>UNIDAD EJECUTORA 400 – OFICINA DE OPERACIONES  SALUD BAJO MAYO</w:t>
            </w:r>
          </w:p>
        </w:tc>
      </w:tr>
      <w:tr w:rsidR="00217F96" w:rsidRPr="00217F96" w:rsidTr="00217F96">
        <w:trPr>
          <w:trHeight w:val="395"/>
        </w:trPr>
        <w:tc>
          <w:tcPr>
            <w:tcW w:w="9540" w:type="dxa"/>
            <w:gridSpan w:val="8"/>
            <w:tcBorders>
              <w:top w:val="single" w:sz="4" w:space="0" w:color="auto"/>
              <w:bottom w:val="single" w:sz="4" w:space="0" w:color="auto"/>
            </w:tcBorders>
            <w:vAlign w:val="bottom"/>
          </w:tcPr>
          <w:p w:rsidR="00217F96" w:rsidRPr="00217F96" w:rsidRDefault="00217F96" w:rsidP="00217F96">
            <w:pPr>
              <w:rPr>
                <w:rFonts w:ascii="Arial" w:hAnsi="Arial" w:cs="Arial"/>
                <w:sz w:val="18"/>
                <w:szCs w:val="18"/>
              </w:rPr>
            </w:pPr>
            <w:r w:rsidRPr="00217F96">
              <w:rPr>
                <w:rFonts w:ascii="Arial" w:hAnsi="Arial" w:cs="Arial"/>
                <w:sz w:val="18"/>
                <w:szCs w:val="18"/>
              </w:rPr>
              <w:t>UNIDAD ORGANICA:     UNIDAD DE GESTION ADMINISTRATIVA</w:t>
            </w:r>
          </w:p>
          <w:p w:rsidR="00217F96" w:rsidRPr="00217F96" w:rsidRDefault="00217F96" w:rsidP="00217F96">
            <w:pPr>
              <w:rPr>
                <w:rFonts w:ascii="Arial" w:eastAsia="Arial Unicode MS" w:hAnsi="Arial" w:cs="Arial"/>
                <w:sz w:val="18"/>
                <w:szCs w:val="18"/>
              </w:rPr>
            </w:pPr>
            <w:r w:rsidRPr="00217F96">
              <w:rPr>
                <w:rFonts w:ascii="Arial" w:hAnsi="Arial" w:cs="Arial"/>
                <w:b/>
                <w:sz w:val="18"/>
                <w:szCs w:val="18"/>
              </w:rPr>
              <w:t xml:space="preserve">                                                 AREA   DE   PERSONAL</w:t>
            </w:r>
          </w:p>
        </w:tc>
      </w:tr>
      <w:tr w:rsidR="00217F96" w:rsidRPr="00217F96" w:rsidTr="00217F96">
        <w:trPr>
          <w:cantSplit/>
          <w:trHeight w:val="772"/>
        </w:trPr>
        <w:tc>
          <w:tcPr>
            <w:tcW w:w="6300" w:type="dxa"/>
            <w:gridSpan w:val="3"/>
            <w:tcBorders>
              <w:top w:val="single" w:sz="4" w:space="0" w:color="auto"/>
              <w:bottom w:val="single" w:sz="4" w:space="0" w:color="auto"/>
              <w:right w:val="single" w:sz="4" w:space="0" w:color="auto"/>
            </w:tcBorders>
            <w:vAlign w:val="center"/>
          </w:tcPr>
          <w:p w:rsidR="00217F96" w:rsidRPr="00217F96" w:rsidRDefault="00217F96" w:rsidP="00217F96">
            <w:pPr>
              <w:rPr>
                <w:rFonts w:ascii="Arial" w:eastAsia="Arial Unicode MS" w:hAnsi="Arial" w:cs="Arial"/>
                <w:b/>
                <w:sz w:val="18"/>
                <w:szCs w:val="18"/>
              </w:rPr>
            </w:pPr>
            <w:r w:rsidRPr="00217F96">
              <w:rPr>
                <w:rFonts w:ascii="Arial" w:hAnsi="Arial" w:cs="Arial"/>
                <w:sz w:val="18"/>
                <w:szCs w:val="18"/>
              </w:rPr>
              <w:t>CARGO CLASIFICADO</w:t>
            </w:r>
            <w:r w:rsidRPr="00217F96">
              <w:rPr>
                <w:rFonts w:ascii="Arial" w:hAnsi="Arial" w:cs="Arial"/>
                <w:b/>
                <w:sz w:val="18"/>
                <w:szCs w:val="18"/>
              </w:rPr>
              <w:t>:  ASISTENTE ADMINISTRATIVO</w:t>
            </w:r>
          </w:p>
          <w:p w:rsidR="00217F96" w:rsidRPr="00217F96" w:rsidRDefault="00217F96" w:rsidP="00217F96">
            <w:pPr>
              <w:jc w:val="center"/>
              <w:rPr>
                <w:rFonts w:ascii="Arial" w:eastAsia="Arial Unicode MS" w:hAnsi="Arial" w:cs="Arial"/>
                <w:sz w:val="18"/>
                <w:szCs w:val="18"/>
              </w:rPr>
            </w:pPr>
            <w:r w:rsidRPr="00217F96">
              <w:rPr>
                <w:rFonts w:ascii="Arial" w:hAnsi="Arial" w:cs="Arial"/>
                <w:b/>
                <w:sz w:val="18"/>
                <w:szCs w:val="18"/>
              </w:rPr>
              <w:t xml:space="preserve">           (Técnico en Legajos )</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17F96" w:rsidRPr="00217F96" w:rsidRDefault="00217F96" w:rsidP="00217F96">
            <w:pPr>
              <w:jc w:val="center"/>
              <w:rPr>
                <w:rFonts w:ascii="Arial" w:eastAsia="Arial Unicode MS" w:hAnsi="Arial" w:cs="Arial"/>
                <w:sz w:val="18"/>
                <w:szCs w:val="18"/>
              </w:rPr>
            </w:pPr>
            <w:r w:rsidRPr="00217F96">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217F96" w:rsidRPr="00217F96" w:rsidRDefault="00217F96" w:rsidP="00217F96">
            <w:pPr>
              <w:jc w:val="center"/>
              <w:rPr>
                <w:rFonts w:ascii="Arial" w:eastAsia="Arial Unicode MS" w:hAnsi="Arial" w:cs="Arial"/>
                <w:sz w:val="18"/>
                <w:szCs w:val="18"/>
              </w:rPr>
            </w:pPr>
          </w:p>
        </w:tc>
        <w:tc>
          <w:tcPr>
            <w:tcW w:w="1620" w:type="dxa"/>
            <w:vMerge w:val="restart"/>
            <w:tcBorders>
              <w:top w:val="single" w:sz="4" w:space="0" w:color="auto"/>
              <w:left w:val="single" w:sz="4" w:space="0" w:color="auto"/>
              <w:bottom w:val="single" w:sz="4" w:space="0" w:color="auto"/>
            </w:tcBorders>
            <w:vAlign w:val="center"/>
          </w:tcPr>
          <w:p w:rsidR="00217F96" w:rsidRPr="00217F96" w:rsidRDefault="00217F96" w:rsidP="00217F96">
            <w:pPr>
              <w:rPr>
                <w:rFonts w:ascii="Arial" w:hAnsi="Arial" w:cs="Arial"/>
                <w:sz w:val="18"/>
                <w:szCs w:val="18"/>
              </w:rPr>
            </w:pPr>
            <w:r w:rsidRPr="00217F96">
              <w:rPr>
                <w:rFonts w:ascii="Arial" w:hAnsi="Arial" w:cs="Arial"/>
                <w:sz w:val="18"/>
                <w:szCs w:val="18"/>
              </w:rPr>
              <w:t xml:space="preserve">CODIGO        CORRELATIVO    </w:t>
            </w:r>
          </w:p>
          <w:p w:rsidR="00217F96" w:rsidRPr="00217F96" w:rsidRDefault="0071295C" w:rsidP="00217F96">
            <w:pPr>
              <w:jc w:val="center"/>
              <w:rPr>
                <w:rFonts w:ascii="Arial" w:eastAsia="Arial Unicode MS" w:hAnsi="Arial" w:cs="Arial"/>
                <w:b/>
                <w:sz w:val="18"/>
                <w:szCs w:val="18"/>
              </w:rPr>
            </w:pPr>
            <w:r>
              <w:rPr>
                <w:rFonts w:ascii="Arial" w:eastAsia="Arial Unicode MS" w:hAnsi="Arial" w:cs="Arial"/>
                <w:b/>
                <w:sz w:val="18"/>
                <w:szCs w:val="18"/>
              </w:rPr>
              <w:t>039</w:t>
            </w:r>
          </w:p>
        </w:tc>
      </w:tr>
      <w:tr w:rsidR="00217F96" w:rsidRPr="00217F96" w:rsidTr="00217F96">
        <w:trPr>
          <w:cantSplit/>
          <w:trHeight w:val="359"/>
        </w:trPr>
        <w:tc>
          <w:tcPr>
            <w:tcW w:w="7920" w:type="dxa"/>
            <w:gridSpan w:val="7"/>
            <w:tcBorders>
              <w:top w:val="single" w:sz="4" w:space="0" w:color="auto"/>
              <w:bottom w:val="single" w:sz="4" w:space="0" w:color="auto"/>
              <w:right w:val="single" w:sz="4" w:space="0" w:color="auto"/>
            </w:tcBorders>
            <w:vAlign w:val="bottom"/>
          </w:tcPr>
          <w:p w:rsidR="00217F96" w:rsidRPr="00217F96" w:rsidRDefault="00217F96" w:rsidP="0071295C">
            <w:pPr>
              <w:rPr>
                <w:rFonts w:ascii="Arial" w:eastAsia="Arial Unicode MS" w:hAnsi="Arial" w:cs="Arial"/>
                <w:sz w:val="18"/>
                <w:szCs w:val="18"/>
              </w:rPr>
            </w:pPr>
            <w:r w:rsidRPr="00217F96">
              <w:rPr>
                <w:rFonts w:ascii="Arial" w:hAnsi="Arial" w:cs="Arial"/>
                <w:sz w:val="18"/>
                <w:szCs w:val="18"/>
              </w:rPr>
              <w:t xml:space="preserve">CODIGO DEL CARGO CLASIFICADO:  </w:t>
            </w:r>
            <w:r w:rsidRPr="00217F96">
              <w:rPr>
                <w:rFonts w:ascii="Arial" w:hAnsi="Arial" w:cs="Arial"/>
                <w:snapToGrid w:val="0"/>
                <w:color w:val="000000"/>
                <w:sz w:val="18"/>
                <w:szCs w:val="18"/>
              </w:rPr>
              <w:t>459-0</w:t>
            </w:r>
            <w:r w:rsidR="0071295C">
              <w:rPr>
                <w:rFonts w:ascii="Arial" w:hAnsi="Arial" w:cs="Arial"/>
                <w:snapToGrid w:val="0"/>
                <w:color w:val="000000"/>
                <w:sz w:val="18"/>
                <w:szCs w:val="18"/>
              </w:rPr>
              <w:t>6</w:t>
            </w:r>
            <w:r w:rsidRPr="00217F96">
              <w:rPr>
                <w:rFonts w:ascii="Arial" w:hAnsi="Arial" w:cs="Arial"/>
                <w:snapToGrid w:val="0"/>
                <w:color w:val="000000"/>
                <w:sz w:val="18"/>
                <w:szCs w:val="18"/>
              </w:rPr>
              <w:t>-4</w:t>
            </w:r>
          </w:p>
        </w:tc>
        <w:tc>
          <w:tcPr>
            <w:tcW w:w="1620" w:type="dxa"/>
            <w:vMerge/>
            <w:tcBorders>
              <w:top w:val="nil"/>
              <w:left w:val="single" w:sz="4" w:space="0" w:color="auto"/>
              <w:bottom w:val="single" w:sz="4" w:space="0" w:color="auto"/>
            </w:tcBorders>
            <w:vAlign w:val="center"/>
          </w:tcPr>
          <w:p w:rsidR="00217F96" w:rsidRPr="00217F96" w:rsidRDefault="00217F96" w:rsidP="00217F96">
            <w:pPr>
              <w:rPr>
                <w:rFonts w:ascii="Arial" w:eastAsia="Arial Unicode MS" w:hAnsi="Arial" w:cs="Arial"/>
                <w:sz w:val="18"/>
                <w:szCs w:val="18"/>
              </w:rPr>
            </w:pPr>
          </w:p>
        </w:tc>
      </w:tr>
      <w:tr w:rsidR="00217F96" w:rsidRPr="00217F96" w:rsidTr="00217F96">
        <w:trPr>
          <w:trHeight w:val="306"/>
        </w:trPr>
        <w:tc>
          <w:tcPr>
            <w:tcW w:w="4676" w:type="dxa"/>
            <w:tcBorders>
              <w:top w:val="single" w:sz="4" w:space="0" w:color="auto"/>
            </w:tcBorders>
            <w:vAlign w:val="bottom"/>
          </w:tcPr>
          <w:p w:rsidR="00217F96" w:rsidRPr="00217F96" w:rsidRDefault="00217F96" w:rsidP="00217F96">
            <w:pPr>
              <w:rPr>
                <w:rFonts w:ascii="Arial" w:hAnsi="Arial" w:cs="Arial"/>
                <w:b/>
                <w:sz w:val="18"/>
                <w:szCs w:val="18"/>
              </w:rPr>
            </w:pPr>
          </w:p>
          <w:p w:rsidR="00217F96" w:rsidRPr="00217F96" w:rsidRDefault="00217F96" w:rsidP="00217F96">
            <w:pPr>
              <w:rPr>
                <w:rFonts w:ascii="Arial" w:eastAsia="Arial Unicode MS" w:hAnsi="Arial" w:cs="Arial"/>
                <w:b/>
                <w:sz w:val="18"/>
                <w:szCs w:val="18"/>
              </w:rPr>
            </w:pPr>
            <w:r w:rsidRPr="00217F96">
              <w:rPr>
                <w:rFonts w:ascii="Arial" w:hAnsi="Arial" w:cs="Arial"/>
                <w:b/>
                <w:sz w:val="18"/>
                <w:szCs w:val="18"/>
              </w:rPr>
              <w:t>1. FUNCION BASICA : TECNICO EN LEGAJOS</w:t>
            </w:r>
          </w:p>
        </w:tc>
        <w:tc>
          <w:tcPr>
            <w:tcW w:w="179" w:type="dxa"/>
            <w:tcBorders>
              <w:top w:val="single" w:sz="4" w:space="0" w:color="auto"/>
            </w:tcBorders>
            <w:vAlign w:val="bottom"/>
          </w:tcPr>
          <w:p w:rsidR="00217F96" w:rsidRPr="00217F96" w:rsidRDefault="00217F96" w:rsidP="00217F96">
            <w:pPr>
              <w:rPr>
                <w:rFonts w:ascii="Arial" w:eastAsia="Arial Unicode MS" w:hAnsi="Arial" w:cs="Arial"/>
                <w:sz w:val="18"/>
                <w:szCs w:val="18"/>
              </w:rPr>
            </w:pPr>
          </w:p>
        </w:tc>
        <w:tc>
          <w:tcPr>
            <w:tcW w:w="2509" w:type="dxa"/>
            <w:gridSpan w:val="2"/>
            <w:tcBorders>
              <w:top w:val="single" w:sz="4" w:space="0" w:color="auto"/>
            </w:tcBorders>
            <w:vAlign w:val="bottom"/>
          </w:tcPr>
          <w:p w:rsidR="00217F96" w:rsidRPr="00217F96" w:rsidRDefault="00217F96" w:rsidP="00217F96">
            <w:pPr>
              <w:rPr>
                <w:rFonts w:ascii="Arial" w:eastAsia="Arial Unicode MS" w:hAnsi="Arial" w:cs="Arial"/>
                <w:sz w:val="18"/>
                <w:szCs w:val="18"/>
              </w:rPr>
            </w:pPr>
          </w:p>
        </w:tc>
        <w:tc>
          <w:tcPr>
            <w:tcW w:w="556" w:type="dxa"/>
            <w:gridSpan w:val="3"/>
            <w:tcBorders>
              <w:top w:val="single" w:sz="4" w:space="0" w:color="auto"/>
            </w:tcBorders>
            <w:vAlign w:val="bottom"/>
          </w:tcPr>
          <w:p w:rsidR="00217F96" w:rsidRPr="00217F96" w:rsidRDefault="00217F96" w:rsidP="00217F96">
            <w:pPr>
              <w:rPr>
                <w:rFonts w:ascii="Arial" w:eastAsia="Arial Unicode MS" w:hAnsi="Arial" w:cs="Arial"/>
                <w:sz w:val="18"/>
                <w:szCs w:val="18"/>
              </w:rPr>
            </w:pPr>
          </w:p>
        </w:tc>
        <w:tc>
          <w:tcPr>
            <w:tcW w:w="1620" w:type="dxa"/>
            <w:tcBorders>
              <w:top w:val="single" w:sz="4" w:space="0" w:color="auto"/>
            </w:tcBorders>
            <w:vAlign w:val="bottom"/>
          </w:tcPr>
          <w:p w:rsidR="00217F96" w:rsidRPr="00217F96" w:rsidRDefault="00217F96" w:rsidP="00217F96">
            <w:pPr>
              <w:rPr>
                <w:rFonts w:ascii="Arial" w:eastAsia="Arial Unicode MS" w:hAnsi="Arial" w:cs="Arial"/>
                <w:sz w:val="18"/>
                <w:szCs w:val="18"/>
              </w:rPr>
            </w:pPr>
            <w:r w:rsidRPr="00217F96">
              <w:rPr>
                <w:rFonts w:ascii="Arial" w:hAnsi="Arial" w:cs="Arial"/>
                <w:sz w:val="18"/>
                <w:szCs w:val="18"/>
              </w:rPr>
              <w:t> </w:t>
            </w:r>
          </w:p>
        </w:tc>
      </w:tr>
      <w:tr w:rsidR="00217F96" w:rsidRPr="00217F96" w:rsidTr="00217F96">
        <w:trPr>
          <w:trHeight w:val="481"/>
        </w:trPr>
        <w:tc>
          <w:tcPr>
            <w:tcW w:w="9540" w:type="dxa"/>
            <w:gridSpan w:val="8"/>
            <w:vAlign w:val="bottom"/>
          </w:tcPr>
          <w:p w:rsidR="00217F96" w:rsidRPr="00217F96" w:rsidRDefault="00217F96" w:rsidP="00217F96">
            <w:pPr>
              <w:tabs>
                <w:tab w:val="left" w:pos="-720"/>
                <w:tab w:val="left" w:pos="0"/>
                <w:tab w:val="left" w:pos="720"/>
                <w:tab w:val="left" w:pos="1418"/>
              </w:tabs>
              <w:suppressAutoHyphens/>
              <w:jc w:val="both"/>
              <w:rPr>
                <w:rFonts w:ascii="Arial" w:hAnsi="Arial" w:cs="Arial"/>
                <w:spacing w:val="-3"/>
                <w:sz w:val="18"/>
                <w:szCs w:val="18"/>
              </w:rPr>
            </w:pPr>
            <w:r w:rsidRPr="00217F96">
              <w:rPr>
                <w:rFonts w:ascii="Arial" w:hAnsi="Arial" w:cs="Arial"/>
                <w:spacing w:val="-3"/>
                <w:sz w:val="18"/>
                <w:szCs w:val="18"/>
              </w:rPr>
              <w:t>Organizar y custodiar los legajos personales de la Oficina de  Operaciones Salud Bajo Mayo</w:t>
            </w:r>
          </w:p>
          <w:p w:rsidR="00217F96" w:rsidRPr="00217F96" w:rsidRDefault="00217F96" w:rsidP="00217F96">
            <w:pPr>
              <w:tabs>
                <w:tab w:val="left" w:pos="-720"/>
                <w:tab w:val="left" w:pos="0"/>
                <w:tab w:val="left" w:pos="720"/>
                <w:tab w:val="left" w:pos="1418"/>
              </w:tabs>
              <w:suppressAutoHyphens/>
              <w:jc w:val="both"/>
              <w:rPr>
                <w:rFonts w:ascii="Arial" w:eastAsia="Arial Unicode MS" w:hAnsi="Arial" w:cs="Arial"/>
                <w:sz w:val="18"/>
                <w:szCs w:val="18"/>
              </w:rPr>
            </w:pPr>
          </w:p>
        </w:tc>
      </w:tr>
      <w:tr w:rsidR="00217F96" w:rsidRPr="00217F96" w:rsidTr="00217F96">
        <w:trPr>
          <w:trHeight w:val="306"/>
        </w:trPr>
        <w:tc>
          <w:tcPr>
            <w:tcW w:w="4855" w:type="dxa"/>
            <w:gridSpan w:val="2"/>
            <w:vAlign w:val="bottom"/>
          </w:tcPr>
          <w:p w:rsidR="00217F96" w:rsidRPr="00217F96" w:rsidRDefault="00217F96" w:rsidP="00217F96">
            <w:pPr>
              <w:rPr>
                <w:rFonts w:ascii="Arial" w:eastAsia="Arial Unicode MS" w:hAnsi="Arial" w:cs="Arial"/>
                <w:b/>
                <w:sz w:val="18"/>
                <w:szCs w:val="18"/>
              </w:rPr>
            </w:pPr>
            <w:r w:rsidRPr="00217F96">
              <w:rPr>
                <w:rFonts w:ascii="Arial" w:hAnsi="Arial" w:cs="Arial"/>
                <w:b/>
                <w:sz w:val="18"/>
                <w:szCs w:val="18"/>
              </w:rPr>
              <w:t xml:space="preserve">2. RELACIONES DEL CARGO </w:t>
            </w:r>
          </w:p>
        </w:tc>
        <w:tc>
          <w:tcPr>
            <w:tcW w:w="2509" w:type="dxa"/>
            <w:gridSpan w:val="2"/>
            <w:vAlign w:val="bottom"/>
          </w:tcPr>
          <w:p w:rsidR="00217F96" w:rsidRPr="00217F96" w:rsidRDefault="00217F96" w:rsidP="00217F96">
            <w:pPr>
              <w:rPr>
                <w:rFonts w:ascii="Arial" w:eastAsia="Arial Unicode MS" w:hAnsi="Arial" w:cs="Arial"/>
                <w:sz w:val="18"/>
                <w:szCs w:val="18"/>
              </w:rPr>
            </w:pPr>
          </w:p>
        </w:tc>
        <w:tc>
          <w:tcPr>
            <w:tcW w:w="197" w:type="dxa"/>
            <w:gridSpan w:val="2"/>
            <w:vAlign w:val="bottom"/>
          </w:tcPr>
          <w:p w:rsidR="00217F96" w:rsidRPr="00217F96" w:rsidRDefault="00217F96" w:rsidP="00217F96">
            <w:pPr>
              <w:rPr>
                <w:rFonts w:ascii="Arial" w:eastAsia="Arial Unicode MS" w:hAnsi="Arial" w:cs="Arial"/>
                <w:sz w:val="18"/>
                <w:szCs w:val="18"/>
              </w:rPr>
            </w:pPr>
          </w:p>
        </w:tc>
        <w:tc>
          <w:tcPr>
            <w:tcW w:w="1979" w:type="dxa"/>
            <w:gridSpan w:val="2"/>
            <w:vAlign w:val="bottom"/>
          </w:tcPr>
          <w:p w:rsidR="00217F96" w:rsidRPr="00217F96" w:rsidRDefault="00217F96" w:rsidP="00217F96">
            <w:pPr>
              <w:rPr>
                <w:rFonts w:ascii="Arial" w:eastAsia="Arial Unicode MS" w:hAnsi="Arial" w:cs="Arial"/>
                <w:sz w:val="18"/>
                <w:szCs w:val="18"/>
              </w:rPr>
            </w:pPr>
            <w:r w:rsidRPr="00217F96">
              <w:rPr>
                <w:rFonts w:ascii="Arial" w:hAnsi="Arial" w:cs="Arial"/>
                <w:sz w:val="18"/>
                <w:szCs w:val="18"/>
              </w:rPr>
              <w:t> </w:t>
            </w:r>
          </w:p>
        </w:tc>
      </w:tr>
      <w:tr w:rsidR="00217F96" w:rsidRPr="00217F96" w:rsidTr="00217F96">
        <w:trPr>
          <w:cantSplit/>
          <w:trHeight w:val="306"/>
        </w:trPr>
        <w:tc>
          <w:tcPr>
            <w:tcW w:w="9540" w:type="dxa"/>
            <w:gridSpan w:val="8"/>
            <w:vAlign w:val="bottom"/>
          </w:tcPr>
          <w:p w:rsidR="00217F96" w:rsidRPr="00217F96" w:rsidRDefault="00217F96" w:rsidP="00217F96">
            <w:pPr>
              <w:rPr>
                <w:rFonts w:ascii="Arial" w:hAnsi="Arial" w:cs="Arial"/>
                <w:sz w:val="18"/>
                <w:szCs w:val="18"/>
              </w:rPr>
            </w:pPr>
          </w:p>
          <w:p w:rsidR="00217F96" w:rsidRPr="00217F96" w:rsidRDefault="00217F96" w:rsidP="00217F96">
            <w:pPr>
              <w:ind w:left="360"/>
              <w:rPr>
                <w:rFonts w:ascii="Arial" w:hAnsi="Arial" w:cs="Arial"/>
                <w:sz w:val="18"/>
                <w:szCs w:val="18"/>
              </w:rPr>
            </w:pPr>
            <w:r w:rsidRPr="00217F96">
              <w:rPr>
                <w:rFonts w:ascii="Arial" w:hAnsi="Arial" w:cs="Arial"/>
                <w:sz w:val="18"/>
                <w:szCs w:val="18"/>
              </w:rPr>
              <w:t xml:space="preserve">.      Depende y reporta directamente el cumplimiento de su función al Jefe de Área de Personal </w:t>
            </w:r>
          </w:p>
          <w:p w:rsidR="00217F96" w:rsidRPr="00217F96" w:rsidRDefault="00217F96" w:rsidP="00217F96">
            <w:pPr>
              <w:ind w:left="360"/>
              <w:rPr>
                <w:rFonts w:ascii="Arial" w:hAnsi="Arial" w:cs="Arial"/>
                <w:sz w:val="18"/>
                <w:szCs w:val="18"/>
              </w:rPr>
            </w:pPr>
            <w:r w:rsidRPr="00217F96">
              <w:rPr>
                <w:rFonts w:ascii="Arial" w:hAnsi="Arial" w:cs="Arial"/>
                <w:sz w:val="18"/>
                <w:szCs w:val="18"/>
              </w:rPr>
              <w:t xml:space="preserve">       Humanos  y del  responsable del Equipo de  Movimiento, Selección , Ingreso de Personal y Legajo</w:t>
            </w:r>
          </w:p>
          <w:p w:rsidR="00217F96" w:rsidRPr="00217F96" w:rsidRDefault="00217F96" w:rsidP="00217F96">
            <w:pPr>
              <w:ind w:left="360"/>
              <w:rPr>
                <w:rFonts w:ascii="Arial" w:eastAsia="Arial Unicode MS" w:hAnsi="Arial" w:cs="Arial"/>
                <w:sz w:val="18"/>
                <w:szCs w:val="18"/>
              </w:rPr>
            </w:pPr>
            <w:r w:rsidRPr="00217F96">
              <w:rPr>
                <w:rFonts w:ascii="Arial" w:hAnsi="Arial" w:cs="Arial"/>
                <w:sz w:val="18"/>
                <w:szCs w:val="18"/>
              </w:rPr>
              <w:t xml:space="preserve">       – Escalafón.</w:t>
            </w:r>
          </w:p>
          <w:p w:rsidR="00217F96" w:rsidRPr="00217F96" w:rsidRDefault="00217F96" w:rsidP="00217F96">
            <w:pPr>
              <w:ind w:left="360"/>
              <w:rPr>
                <w:rFonts w:ascii="Arial" w:hAnsi="Arial" w:cs="Arial"/>
                <w:sz w:val="18"/>
                <w:szCs w:val="18"/>
              </w:rPr>
            </w:pPr>
            <w:r w:rsidRPr="00217F96">
              <w:rPr>
                <w:rFonts w:ascii="Arial" w:hAnsi="Arial" w:cs="Arial"/>
                <w:sz w:val="18"/>
                <w:szCs w:val="18"/>
              </w:rPr>
              <w:t xml:space="preserve">.      Coordina con la Unidades Orgánicas y con el Director de la Oficina  de Operaciones Salud Bajo </w:t>
            </w:r>
          </w:p>
          <w:p w:rsidR="00217F96" w:rsidRPr="00217F96" w:rsidRDefault="00217F96" w:rsidP="00217F96">
            <w:pPr>
              <w:ind w:left="360"/>
              <w:rPr>
                <w:rFonts w:ascii="Arial" w:eastAsia="Arial Unicode MS" w:hAnsi="Arial" w:cs="Arial"/>
                <w:sz w:val="18"/>
                <w:szCs w:val="18"/>
              </w:rPr>
            </w:pPr>
            <w:r w:rsidRPr="00217F96">
              <w:rPr>
                <w:rFonts w:ascii="Arial" w:hAnsi="Arial" w:cs="Arial"/>
                <w:sz w:val="18"/>
                <w:szCs w:val="18"/>
              </w:rPr>
              <w:t xml:space="preserve">       Mayo</w:t>
            </w:r>
          </w:p>
        </w:tc>
      </w:tr>
      <w:tr w:rsidR="00217F96" w:rsidRPr="00217F96" w:rsidTr="00217F96">
        <w:trPr>
          <w:cantSplit/>
          <w:trHeight w:val="431"/>
        </w:trPr>
        <w:tc>
          <w:tcPr>
            <w:tcW w:w="9540" w:type="dxa"/>
            <w:gridSpan w:val="8"/>
            <w:vAlign w:val="bottom"/>
          </w:tcPr>
          <w:p w:rsidR="00217F96" w:rsidRPr="00217F96" w:rsidRDefault="00217F96" w:rsidP="00217F96">
            <w:pPr>
              <w:ind w:left="360"/>
              <w:rPr>
                <w:rFonts w:ascii="Arial" w:hAnsi="Arial" w:cs="Arial"/>
                <w:sz w:val="18"/>
                <w:szCs w:val="18"/>
              </w:rPr>
            </w:pPr>
            <w:r w:rsidRPr="00217F96">
              <w:rPr>
                <w:rFonts w:ascii="Arial" w:eastAsia="Arial Unicode MS" w:hAnsi="Arial" w:cs="Arial"/>
                <w:sz w:val="18"/>
                <w:szCs w:val="18"/>
              </w:rPr>
              <w:t xml:space="preserve">.      Coordina con la DIRES-SM. </w:t>
            </w:r>
            <w:r w:rsidRPr="00217F96">
              <w:rPr>
                <w:rFonts w:ascii="Arial" w:hAnsi="Arial" w:cs="Arial"/>
                <w:sz w:val="18"/>
                <w:szCs w:val="18"/>
              </w:rPr>
              <w:t>Gobierno Regional.</w:t>
            </w:r>
          </w:p>
          <w:p w:rsidR="00217F96" w:rsidRPr="00217F96" w:rsidRDefault="00217F96" w:rsidP="00217F96">
            <w:pPr>
              <w:ind w:left="360"/>
              <w:rPr>
                <w:rFonts w:ascii="Arial" w:eastAsia="Arial Unicode MS" w:hAnsi="Arial" w:cs="Arial"/>
                <w:sz w:val="18"/>
                <w:szCs w:val="18"/>
              </w:rPr>
            </w:pPr>
            <w:r w:rsidRPr="00217F96">
              <w:rPr>
                <w:rFonts w:ascii="Arial" w:hAnsi="Arial" w:cs="Arial"/>
                <w:sz w:val="18"/>
                <w:szCs w:val="18"/>
              </w:rPr>
              <w:t>.      Ministerio de Salud, Ministerio de Economía.</w:t>
            </w:r>
          </w:p>
        </w:tc>
      </w:tr>
      <w:tr w:rsidR="00217F96" w:rsidRPr="00217F96" w:rsidTr="00217F96">
        <w:trPr>
          <w:trHeight w:val="306"/>
        </w:trPr>
        <w:tc>
          <w:tcPr>
            <w:tcW w:w="4855" w:type="dxa"/>
            <w:gridSpan w:val="2"/>
            <w:vAlign w:val="bottom"/>
          </w:tcPr>
          <w:p w:rsidR="00217F96" w:rsidRPr="00217F96" w:rsidRDefault="00217F96" w:rsidP="00217F96">
            <w:pPr>
              <w:rPr>
                <w:rFonts w:ascii="Arial" w:eastAsia="Arial Unicode MS" w:hAnsi="Arial" w:cs="Arial"/>
                <w:b/>
                <w:sz w:val="18"/>
                <w:szCs w:val="18"/>
              </w:rPr>
            </w:pPr>
          </w:p>
        </w:tc>
        <w:tc>
          <w:tcPr>
            <w:tcW w:w="2509" w:type="dxa"/>
            <w:gridSpan w:val="2"/>
            <w:vAlign w:val="bottom"/>
          </w:tcPr>
          <w:p w:rsidR="00217F96" w:rsidRPr="00217F96" w:rsidRDefault="00217F96" w:rsidP="00217F96">
            <w:pPr>
              <w:rPr>
                <w:rFonts w:ascii="Arial" w:eastAsia="Arial Unicode MS" w:hAnsi="Arial" w:cs="Arial"/>
                <w:sz w:val="18"/>
                <w:szCs w:val="18"/>
              </w:rPr>
            </w:pPr>
          </w:p>
        </w:tc>
        <w:tc>
          <w:tcPr>
            <w:tcW w:w="197" w:type="dxa"/>
            <w:gridSpan w:val="2"/>
            <w:vAlign w:val="bottom"/>
          </w:tcPr>
          <w:p w:rsidR="00217F96" w:rsidRPr="00217F96" w:rsidRDefault="00217F96" w:rsidP="00217F96">
            <w:pPr>
              <w:rPr>
                <w:rFonts w:ascii="Arial" w:eastAsia="Arial Unicode MS" w:hAnsi="Arial" w:cs="Arial"/>
                <w:sz w:val="18"/>
                <w:szCs w:val="18"/>
              </w:rPr>
            </w:pPr>
          </w:p>
        </w:tc>
        <w:tc>
          <w:tcPr>
            <w:tcW w:w="1979" w:type="dxa"/>
            <w:gridSpan w:val="2"/>
            <w:vAlign w:val="bottom"/>
          </w:tcPr>
          <w:p w:rsidR="00217F96" w:rsidRPr="00217F96" w:rsidRDefault="00217F96" w:rsidP="00217F96">
            <w:pPr>
              <w:rPr>
                <w:rFonts w:ascii="Arial" w:eastAsia="Arial Unicode MS" w:hAnsi="Arial" w:cs="Arial"/>
                <w:sz w:val="18"/>
                <w:szCs w:val="18"/>
              </w:rPr>
            </w:pPr>
          </w:p>
        </w:tc>
      </w:tr>
      <w:tr w:rsidR="00217F96" w:rsidRPr="00217F96" w:rsidTr="00217F96">
        <w:trPr>
          <w:trHeight w:val="306"/>
        </w:trPr>
        <w:tc>
          <w:tcPr>
            <w:tcW w:w="9540" w:type="dxa"/>
            <w:gridSpan w:val="8"/>
            <w:vAlign w:val="bottom"/>
          </w:tcPr>
          <w:p w:rsidR="00217F96" w:rsidRPr="00217F96" w:rsidRDefault="00217F96" w:rsidP="002779DD">
            <w:pPr>
              <w:numPr>
                <w:ilvl w:val="0"/>
                <w:numId w:val="84"/>
              </w:numPr>
              <w:ind w:left="192" w:hanging="192"/>
              <w:rPr>
                <w:rFonts w:ascii="Arial" w:hAnsi="Arial" w:cs="Arial"/>
                <w:b/>
                <w:sz w:val="18"/>
                <w:szCs w:val="18"/>
              </w:rPr>
            </w:pPr>
            <w:r w:rsidRPr="00217F96">
              <w:rPr>
                <w:rFonts w:ascii="Arial" w:hAnsi="Arial" w:cs="Arial"/>
                <w:b/>
                <w:sz w:val="18"/>
                <w:szCs w:val="18"/>
              </w:rPr>
              <w:t xml:space="preserve">FUNCIONES ESPECIFICAS </w:t>
            </w:r>
          </w:p>
          <w:p w:rsidR="00217F96" w:rsidRPr="00217F96" w:rsidRDefault="00217F96" w:rsidP="002779DD">
            <w:pPr>
              <w:numPr>
                <w:ilvl w:val="0"/>
                <w:numId w:val="88"/>
              </w:numPr>
              <w:rPr>
                <w:rFonts w:ascii="Arial" w:eastAsia="Arial Unicode MS" w:hAnsi="Arial" w:cs="Arial"/>
                <w:sz w:val="18"/>
                <w:szCs w:val="18"/>
              </w:rPr>
            </w:pPr>
            <w:r w:rsidRPr="00217F96">
              <w:rPr>
                <w:rFonts w:ascii="Arial" w:eastAsia="Arial Unicode MS" w:hAnsi="Arial" w:cs="Arial"/>
                <w:sz w:val="18"/>
                <w:szCs w:val="18"/>
              </w:rPr>
              <w:t>Registrar, archivar y ordenar el file personal  colocando todos los documentos personales administrativos de cada trabajador, gestados durante su vida laboral (personal Activo y Cesante)</w:t>
            </w:r>
          </w:p>
          <w:p w:rsidR="00217F96" w:rsidRPr="00217F96" w:rsidRDefault="00217F96" w:rsidP="002779DD">
            <w:pPr>
              <w:numPr>
                <w:ilvl w:val="0"/>
                <w:numId w:val="88"/>
              </w:numPr>
              <w:rPr>
                <w:rFonts w:ascii="Arial" w:eastAsia="Arial Unicode MS" w:hAnsi="Arial" w:cs="Arial"/>
                <w:sz w:val="18"/>
                <w:szCs w:val="18"/>
                <w:lang w:val="es-PE"/>
              </w:rPr>
            </w:pPr>
            <w:r w:rsidRPr="00217F96">
              <w:rPr>
                <w:rFonts w:ascii="Arial" w:eastAsia="Arial Unicode MS" w:hAnsi="Arial" w:cs="Arial"/>
                <w:sz w:val="18"/>
                <w:szCs w:val="18"/>
                <w:lang w:val="es-PE"/>
              </w:rPr>
              <w:t>Conservar y mantener  en buen  estado el legajo personal en forma confidencial y fidedigna datos  solicitado para  acciones de personal</w:t>
            </w:r>
          </w:p>
          <w:p w:rsidR="00217F96" w:rsidRPr="00217F96" w:rsidRDefault="00217F96" w:rsidP="002779DD">
            <w:pPr>
              <w:numPr>
                <w:ilvl w:val="0"/>
                <w:numId w:val="88"/>
              </w:numPr>
              <w:rPr>
                <w:rFonts w:ascii="Arial" w:eastAsia="Arial Unicode MS" w:hAnsi="Arial" w:cs="Arial"/>
                <w:sz w:val="18"/>
                <w:szCs w:val="18"/>
              </w:rPr>
            </w:pPr>
            <w:r w:rsidRPr="00217F96">
              <w:rPr>
                <w:rFonts w:ascii="Arial" w:eastAsia="Arial Unicode MS" w:hAnsi="Arial" w:cs="Arial"/>
                <w:sz w:val="18"/>
                <w:szCs w:val="18"/>
              </w:rPr>
              <w:t>Mantener actualizado el sistema de personal (S.G.P)</w:t>
            </w:r>
          </w:p>
          <w:p w:rsidR="00217F96" w:rsidRPr="00217F96" w:rsidRDefault="00217F96" w:rsidP="002779DD">
            <w:pPr>
              <w:numPr>
                <w:ilvl w:val="0"/>
                <w:numId w:val="88"/>
              </w:numPr>
              <w:rPr>
                <w:rFonts w:ascii="Arial" w:eastAsia="Arial Unicode MS" w:hAnsi="Arial" w:cs="Arial"/>
                <w:sz w:val="18"/>
                <w:szCs w:val="18"/>
              </w:rPr>
            </w:pPr>
            <w:r w:rsidRPr="00217F96">
              <w:rPr>
                <w:rFonts w:ascii="Arial" w:eastAsia="Arial Unicode MS" w:hAnsi="Arial" w:cs="Arial"/>
                <w:sz w:val="18"/>
                <w:szCs w:val="18"/>
              </w:rPr>
              <w:t>Mantener ordenado el activo General de Oficina</w:t>
            </w:r>
          </w:p>
          <w:p w:rsidR="00217F96" w:rsidRPr="00217F96" w:rsidRDefault="00217F96" w:rsidP="002779DD">
            <w:pPr>
              <w:numPr>
                <w:ilvl w:val="0"/>
                <w:numId w:val="88"/>
              </w:numPr>
              <w:rPr>
                <w:rFonts w:ascii="Arial" w:eastAsia="Arial Unicode MS" w:hAnsi="Arial" w:cs="Arial"/>
                <w:sz w:val="18"/>
                <w:szCs w:val="18"/>
              </w:rPr>
            </w:pPr>
            <w:r w:rsidRPr="00217F96">
              <w:rPr>
                <w:rFonts w:ascii="Arial" w:eastAsia="Arial Unicode MS" w:hAnsi="Arial" w:cs="Arial"/>
                <w:sz w:val="18"/>
                <w:szCs w:val="18"/>
                <w:lang w:val="es-PE"/>
              </w:rPr>
              <w:t>Participar en comisiones y/o reuniones sobre asuntos de su competencia</w:t>
            </w:r>
          </w:p>
          <w:p w:rsidR="00217F96" w:rsidRPr="00217F96" w:rsidRDefault="00217F96" w:rsidP="002779DD">
            <w:pPr>
              <w:numPr>
                <w:ilvl w:val="0"/>
                <w:numId w:val="88"/>
              </w:numPr>
              <w:rPr>
                <w:rFonts w:ascii="Arial" w:eastAsia="Arial Unicode MS" w:hAnsi="Arial" w:cs="Arial"/>
                <w:sz w:val="18"/>
                <w:szCs w:val="18"/>
              </w:rPr>
            </w:pPr>
            <w:r w:rsidRPr="00217F96">
              <w:rPr>
                <w:rFonts w:ascii="Arial" w:eastAsia="Arial Unicode MS" w:hAnsi="Arial" w:cs="Arial"/>
                <w:sz w:val="18"/>
                <w:szCs w:val="18"/>
              </w:rPr>
              <w:t>Apoyar las actividades relacionadas con el registro, clasificación y ordenamiento del archivo</w:t>
            </w:r>
          </w:p>
          <w:p w:rsidR="00217F96" w:rsidRPr="00217F96" w:rsidRDefault="00217F96" w:rsidP="002779DD">
            <w:pPr>
              <w:numPr>
                <w:ilvl w:val="0"/>
                <w:numId w:val="88"/>
              </w:numPr>
              <w:rPr>
                <w:rFonts w:ascii="Arial" w:eastAsia="Arial Unicode MS" w:hAnsi="Arial" w:cs="Arial"/>
                <w:sz w:val="18"/>
                <w:szCs w:val="18"/>
              </w:rPr>
            </w:pPr>
            <w:r w:rsidRPr="00217F96">
              <w:rPr>
                <w:rFonts w:ascii="Arial" w:eastAsia="Arial Unicode MS" w:hAnsi="Arial" w:cs="Arial"/>
                <w:sz w:val="18"/>
                <w:szCs w:val="18"/>
              </w:rPr>
              <w:t>Recopilar información que le encarguen</w:t>
            </w:r>
          </w:p>
          <w:p w:rsidR="00217F96" w:rsidRPr="00217F96" w:rsidRDefault="00217F96" w:rsidP="002779DD">
            <w:pPr>
              <w:numPr>
                <w:ilvl w:val="0"/>
                <w:numId w:val="88"/>
              </w:numPr>
              <w:rPr>
                <w:rFonts w:ascii="Arial" w:eastAsia="Arial Unicode MS" w:hAnsi="Arial" w:cs="Arial"/>
                <w:sz w:val="18"/>
                <w:szCs w:val="18"/>
              </w:rPr>
            </w:pPr>
            <w:r w:rsidRPr="00217F96">
              <w:rPr>
                <w:rFonts w:ascii="Arial" w:eastAsia="Arial Unicode MS" w:hAnsi="Arial" w:cs="Arial"/>
                <w:sz w:val="18"/>
                <w:szCs w:val="18"/>
              </w:rPr>
              <w:t>Otras funciones que le asigne el Jefe del Área de Recursos Humanos.</w:t>
            </w:r>
          </w:p>
        </w:tc>
      </w:tr>
      <w:tr w:rsidR="00217F96" w:rsidRPr="00217F96" w:rsidTr="00217F96">
        <w:trPr>
          <w:trHeight w:val="448"/>
        </w:trPr>
        <w:tc>
          <w:tcPr>
            <w:tcW w:w="9540" w:type="dxa"/>
            <w:gridSpan w:val="8"/>
          </w:tcPr>
          <w:p w:rsidR="00217F96" w:rsidRPr="00217F96" w:rsidRDefault="00217F96" w:rsidP="00217F96">
            <w:pPr>
              <w:ind w:left="426"/>
              <w:jc w:val="both"/>
              <w:rPr>
                <w:rFonts w:ascii="Arial" w:hAnsi="Arial" w:cs="Arial"/>
                <w:sz w:val="18"/>
                <w:szCs w:val="18"/>
              </w:rPr>
            </w:pPr>
          </w:p>
          <w:p w:rsidR="00217F96" w:rsidRPr="00217F96" w:rsidRDefault="00217F96" w:rsidP="00217F96">
            <w:pPr>
              <w:rPr>
                <w:rFonts w:ascii="Arial" w:hAnsi="Arial" w:cs="Arial"/>
                <w:b/>
                <w:bCs/>
                <w:sz w:val="18"/>
                <w:szCs w:val="18"/>
              </w:rPr>
            </w:pPr>
            <w:r w:rsidRPr="00217F96">
              <w:rPr>
                <w:rFonts w:ascii="Arial" w:hAnsi="Arial" w:cs="Arial"/>
                <w:b/>
                <w:bCs/>
                <w:sz w:val="18"/>
                <w:szCs w:val="18"/>
              </w:rPr>
              <w:t>4. REQUISITO</w:t>
            </w:r>
          </w:p>
          <w:p w:rsidR="00217F96" w:rsidRPr="00217F96" w:rsidRDefault="00217F96" w:rsidP="00217F96">
            <w:pPr>
              <w:widowControl w:val="0"/>
              <w:suppressAutoHyphens/>
              <w:spacing w:line="100" w:lineRule="atLeast"/>
              <w:ind w:left="708"/>
              <w:contextualSpacing/>
              <w:rPr>
                <w:rFonts w:ascii="Arial" w:eastAsia="Arial Unicode MS" w:hAnsi="Arial" w:cs="Arial"/>
                <w:b/>
                <w:kern w:val="1"/>
                <w:sz w:val="18"/>
                <w:szCs w:val="18"/>
                <w:lang w:val="es-PE" w:eastAsia="hi-IN" w:bidi="hi-IN"/>
              </w:rPr>
            </w:pPr>
          </w:p>
          <w:p w:rsidR="00217F96" w:rsidRPr="00217F96" w:rsidRDefault="00217F96" w:rsidP="002779DD">
            <w:pPr>
              <w:numPr>
                <w:ilvl w:val="0"/>
                <w:numId w:val="19"/>
              </w:numPr>
              <w:rPr>
                <w:rFonts w:ascii="Arial" w:hAnsi="Arial" w:cs="Arial"/>
                <w:bCs/>
                <w:sz w:val="18"/>
                <w:szCs w:val="18"/>
              </w:rPr>
            </w:pPr>
            <w:r w:rsidRPr="00217F96">
              <w:rPr>
                <w:rFonts w:ascii="Arial" w:hAnsi="Arial" w:cs="Arial"/>
                <w:bCs/>
                <w:sz w:val="18"/>
                <w:szCs w:val="18"/>
              </w:rPr>
              <w:t>Titulo Técnico de instituto Superior o estudios  universitarios en administración o similar</w:t>
            </w:r>
          </w:p>
          <w:p w:rsidR="00217F96" w:rsidRPr="00217F96" w:rsidRDefault="00217F96" w:rsidP="002779DD">
            <w:pPr>
              <w:numPr>
                <w:ilvl w:val="0"/>
                <w:numId w:val="19"/>
              </w:numPr>
              <w:rPr>
                <w:rFonts w:ascii="Arial" w:hAnsi="Arial" w:cs="Arial"/>
                <w:bCs/>
                <w:sz w:val="18"/>
                <w:szCs w:val="18"/>
              </w:rPr>
            </w:pPr>
            <w:r w:rsidRPr="00217F96">
              <w:rPr>
                <w:rFonts w:ascii="Arial" w:hAnsi="Arial" w:cs="Arial"/>
                <w:bCs/>
                <w:sz w:val="18"/>
                <w:szCs w:val="18"/>
              </w:rPr>
              <w:t>Experiencia  no menor de un  (01) año relacionada con funciones similares</w:t>
            </w:r>
          </w:p>
          <w:p w:rsidR="00217F96" w:rsidRPr="00217F96" w:rsidRDefault="00217F96" w:rsidP="002779DD">
            <w:pPr>
              <w:numPr>
                <w:ilvl w:val="0"/>
                <w:numId w:val="19"/>
              </w:numPr>
              <w:rPr>
                <w:rFonts w:ascii="Arial" w:hAnsi="Arial" w:cs="Arial"/>
                <w:bCs/>
                <w:sz w:val="18"/>
                <w:szCs w:val="18"/>
              </w:rPr>
            </w:pPr>
            <w:r w:rsidRPr="00217F96">
              <w:rPr>
                <w:rFonts w:ascii="Arial" w:hAnsi="Arial" w:cs="Arial"/>
                <w:bCs/>
                <w:sz w:val="18"/>
                <w:szCs w:val="18"/>
              </w:rPr>
              <w:t>Capacidad de trabajar en equipo</w:t>
            </w:r>
          </w:p>
          <w:p w:rsidR="00217F96" w:rsidRPr="00217F96" w:rsidRDefault="00217F96" w:rsidP="002779DD">
            <w:pPr>
              <w:numPr>
                <w:ilvl w:val="0"/>
                <w:numId w:val="19"/>
              </w:numPr>
              <w:rPr>
                <w:rFonts w:ascii="Arial" w:hAnsi="Arial" w:cs="Arial"/>
                <w:bCs/>
                <w:sz w:val="18"/>
                <w:szCs w:val="18"/>
              </w:rPr>
            </w:pPr>
            <w:r w:rsidRPr="00217F96">
              <w:rPr>
                <w:rFonts w:ascii="Arial" w:hAnsi="Arial" w:cs="Arial"/>
                <w:bCs/>
                <w:sz w:val="18"/>
                <w:szCs w:val="18"/>
              </w:rPr>
              <w:t>Conocimiento de computación.</w:t>
            </w:r>
          </w:p>
          <w:p w:rsidR="00217F96" w:rsidRPr="00217F96" w:rsidRDefault="00217F96" w:rsidP="00217F96">
            <w:pPr>
              <w:ind w:left="360"/>
              <w:rPr>
                <w:rFonts w:ascii="Arial" w:hAnsi="Arial" w:cs="Arial"/>
                <w:bCs/>
                <w:sz w:val="18"/>
                <w:szCs w:val="18"/>
              </w:rPr>
            </w:pPr>
          </w:p>
          <w:p w:rsidR="00217F96" w:rsidRPr="00217F96" w:rsidRDefault="00217F96" w:rsidP="00217F96">
            <w:pPr>
              <w:rPr>
                <w:rFonts w:ascii="Arial" w:hAnsi="Arial" w:cs="Arial"/>
                <w:bCs/>
                <w:sz w:val="18"/>
                <w:szCs w:val="18"/>
              </w:rPr>
            </w:pPr>
          </w:p>
          <w:p w:rsidR="00217F96" w:rsidRPr="00217F96" w:rsidRDefault="00217F96" w:rsidP="00217F96">
            <w:pPr>
              <w:jc w:val="both"/>
              <w:rPr>
                <w:rFonts w:ascii="Arial" w:hAnsi="Arial" w:cs="Arial"/>
                <w:sz w:val="18"/>
                <w:szCs w:val="18"/>
              </w:rPr>
            </w:pPr>
          </w:p>
        </w:tc>
      </w:tr>
      <w:tr w:rsidR="00217F96" w:rsidRPr="00217F96" w:rsidTr="00217F96">
        <w:trPr>
          <w:trHeight w:val="306"/>
        </w:trPr>
        <w:tc>
          <w:tcPr>
            <w:tcW w:w="4855" w:type="dxa"/>
            <w:gridSpan w:val="2"/>
            <w:vAlign w:val="bottom"/>
          </w:tcPr>
          <w:p w:rsidR="00217F96" w:rsidRPr="00217F96" w:rsidRDefault="00217F96" w:rsidP="00217F96">
            <w:pPr>
              <w:rPr>
                <w:rFonts w:ascii="Arial" w:eastAsia="Arial Unicode MS" w:hAnsi="Arial" w:cs="Arial"/>
                <w:b/>
                <w:sz w:val="18"/>
                <w:szCs w:val="18"/>
              </w:rPr>
            </w:pPr>
          </w:p>
        </w:tc>
        <w:tc>
          <w:tcPr>
            <w:tcW w:w="2509" w:type="dxa"/>
            <w:gridSpan w:val="2"/>
            <w:vAlign w:val="bottom"/>
          </w:tcPr>
          <w:p w:rsidR="00217F96" w:rsidRPr="00217F96" w:rsidRDefault="00217F96" w:rsidP="00217F96">
            <w:pPr>
              <w:rPr>
                <w:rFonts w:ascii="Arial" w:eastAsia="Arial Unicode MS" w:hAnsi="Arial" w:cs="Arial"/>
                <w:sz w:val="18"/>
                <w:szCs w:val="18"/>
              </w:rPr>
            </w:pPr>
          </w:p>
        </w:tc>
        <w:tc>
          <w:tcPr>
            <w:tcW w:w="197" w:type="dxa"/>
            <w:gridSpan w:val="2"/>
            <w:vAlign w:val="bottom"/>
          </w:tcPr>
          <w:p w:rsidR="00217F96" w:rsidRPr="00217F96" w:rsidRDefault="00217F96" w:rsidP="00217F96">
            <w:pPr>
              <w:rPr>
                <w:rFonts w:ascii="Arial" w:eastAsia="Arial Unicode MS" w:hAnsi="Arial" w:cs="Arial"/>
                <w:sz w:val="18"/>
                <w:szCs w:val="18"/>
              </w:rPr>
            </w:pPr>
          </w:p>
        </w:tc>
        <w:tc>
          <w:tcPr>
            <w:tcW w:w="1979" w:type="dxa"/>
            <w:gridSpan w:val="2"/>
            <w:vAlign w:val="bottom"/>
          </w:tcPr>
          <w:p w:rsidR="00217F96" w:rsidRPr="00217F96" w:rsidRDefault="00217F96" w:rsidP="00217F96">
            <w:pPr>
              <w:rPr>
                <w:rFonts w:ascii="Arial" w:eastAsia="Arial Unicode MS" w:hAnsi="Arial" w:cs="Arial"/>
                <w:sz w:val="18"/>
                <w:szCs w:val="18"/>
              </w:rPr>
            </w:pPr>
            <w:r w:rsidRPr="00217F96">
              <w:rPr>
                <w:rFonts w:ascii="Arial" w:hAnsi="Arial" w:cs="Arial"/>
                <w:sz w:val="18"/>
                <w:szCs w:val="18"/>
              </w:rPr>
              <w:t> </w:t>
            </w:r>
          </w:p>
        </w:tc>
      </w:tr>
      <w:tr w:rsidR="00217F96" w:rsidRPr="00217F96" w:rsidTr="00217F96">
        <w:trPr>
          <w:cantSplit/>
          <w:trHeight w:val="306"/>
        </w:trPr>
        <w:tc>
          <w:tcPr>
            <w:tcW w:w="9540" w:type="dxa"/>
            <w:gridSpan w:val="8"/>
            <w:vAlign w:val="bottom"/>
          </w:tcPr>
          <w:p w:rsidR="00217F96" w:rsidRPr="00217F96" w:rsidRDefault="00217F96" w:rsidP="00217F96">
            <w:pPr>
              <w:rPr>
                <w:rFonts w:ascii="Arial" w:eastAsia="Arial Unicode MS" w:hAnsi="Arial" w:cs="Arial"/>
                <w:sz w:val="18"/>
                <w:szCs w:val="18"/>
              </w:rPr>
            </w:pPr>
          </w:p>
        </w:tc>
      </w:tr>
    </w:tbl>
    <w:p w:rsidR="00217F96" w:rsidRDefault="00217F96"/>
    <w:p w:rsidR="00217F96" w:rsidRDefault="00217F96"/>
    <w:p w:rsidR="00217F96" w:rsidRDefault="00217F96"/>
    <w:p w:rsidR="00217F96" w:rsidRDefault="00217F96"/>
    <w:p w:rsidR="00217F96" w:rsidRDefault="00217F96"/>
    <w:p w:rsidR="00217F96" w:rsidRDefault="00217F96"/>
    <w:p w:rsidR="00217F96" w:rsidRDefault="00217F96"/>
    <w:p w:rsidR="00217F96" w:rsidRDefault="00217F96"/>
    <w:p w:rsidR="00217F96" w:rsidRDefault="00217F96"/>
    <w:p w:rsidR="00217F96" w:rsidRDefault="00217F96"/>
    <w:p w:rsidR="00217F96" w:rsidRDefault="00217F96"/>
    <w:p w:rsidR="00217F96" w:rsidRDefault="00217F96"/>
    <w:tbl>
      <w:tblPr>
        <w:tblW w:w="9540" w:type="dxa"/>
        <w:tblInd w:w="-18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6300"/>
        <w:gridCol w:w="1080"/>
        <w:gridCol w:w="540"/>
        <w:gridCol w:w="1620"/>
      </w:tblGrid>
      <w:tr w:rsidR="00217F96" w:rsidRPr="00217F96" w:rsidTr="00217F96">
        <w:trPr>
          <w:cantSplit/>
          <w:trHeight w:val="306"/>
        </w:trPr>
        <w:tc>
          <w:tcPr>
            <w:tcW w:w="9540" w:type="dxa"/>
            <w:gridSpan w:val="4"/>
            <w:tcBorders>
              <w:top w:val="single" w:sz="4" w:space="0" w:color="auto"/>
              <w:bottom w:val="single" w:sz="4" w:space="0" w:color="auto"/>
            </w:tcBorders>
            <w:vAlign w:val="bottom"/>
          </w:tcPr>
          <w:p w:rsidR="00217F96" w:rsidRPr="00217F96" w:rsidRDefault="00217F96" w:rsidP="00217F96">
            <w:pPr>
              <w:rPr>
                <w:rFonts w:ascii="Arial" w:eastAsia="Arial Unicode MS" w:hAnsi="Arial"/>
                <w:b/>
                <w:sz w:val="18"/>
                <w:szCs w:val="18"/>
              </w:rPr>
            </w:pPr>
            <w:r w:rsidRPr="00217F96">
              <w:rPr>
                <w:rFonts w:ascii="Arial" w:hAnsi="Arial"/>
                <w:sz w:val="18"/>
                <w:szCs w:val="18"/>
                <w:lang w:val="es-ES_tradnl"/>
              </w:rPr>
              <w:t> </w:t>
            </w:r>
            <w:r w:rsidRPr="00217F96">
              <w:rPr>
                <w:rFonts w:ascii="Arial" w:hAnsi="Arial"/>
                <w:b/>
                <w:sz w:val="18"/>
                <w:szCs w:val="18"/>
              </w:rPr>
              <w:t>DIRECCION REGIONAL DE SALUD DE SAN MARTIN</w:t>
            </w:r>
          </w:p>
          <w:p w:rsidR="00217F96" w:rsidRPr="00217F96" w:rsidRDefault="00217F96" w:rsidP="00217F96">
            <w:pPr>
              <w:jc w:val="center"/>
              <w:rPr>
                <w:rFonts w:ascii="Arial" w:eastAsia="Arial Unicode MS" w:hAnsi="Arial"/>
                <w:sz w:val="18"/>
                <w:szCs w:val="18"/>
              </w:rPr>
            </w:pPr>
            <w:r w:rsidRPr="00217F96">
              <w:rPr>
                <w:rFonts w:ascii="Arial" w:hAnsi="Arial" w:cs="Arial"/>
                <w:b/>
                <w:sz w:val="18"/>
                <w:szCs w:val="18"/>
              </w:rPr>
              <w:t>UNIDAD EJECUTORA 400 – OFICINA DE OPERACIONES  SALUD BAJO MAYO</w:t>
            </w:r>
          </w:p>
        </w:tc>
      </w:tr>
      <w:tr w:rsidR="00217F96" w:rsidRPr="00217F96" w:rsidTr="00217F96">
        <w:trPr>
          <w:trHeight w:val="395"/>
        </w:trPr>
        <w:tc>
          <w:tcPr>
            <w:tcW w:w="9540" w:type="dxa"/>
            <w:gridSpan w:val="4"/>
            <w:tcBorders>
              <w:top w:val="single" w:sz="4" w:space="0" w:color="auto"/>
              <w:bottom w:val="single" w:sz="4" w:space="0" w:color="auto"/>
            </w:tcBorders>
            <w:vAlign w:val="bottom"/>
          </w:tcPr>
          <w:p w:rsidR="00217F96" w:rsidRPr="00217F96" w:rsidRDefault="00217F96" w:rsidP="00217F96">
            <w:pPr>
              <w:rPr>
                <w:rFonts w:ascii="Arial" w:hAnsi="Arial" w:cs="Arial"/>
                <w:sz w:val="18"/>
                <w:szCs w:val="18"/>
              </w:rPr>
            </w:pPr>
            <w:r w:rsidRPr="00217F96">
              <w:rPr>
                <w:rFonts w:ascii="Arial" w:hAnsi="Arial" w:cs="Arial"/>
                <w:sz w:val="18"/>
                <w:szCs w:val="18"/>
              </w:rPr>
              <w:t>UNIDAD ORGANICA:     UNIDAD DE GESTION ADMINISTRATIVA</w:t>
            </w:r>
          </w:p>
          <w:p w:rsidR="00217F96" w:rsidRPr="00217F96" w:rsidRDefault="00217F96" w:rsidP="00217F96">
            <w:pPr>
              <w:rPr>
                <w:rFonts w:ascii="Arial" w:eastAsia="Arial Unicode MS" w:hAnsi="Arial"/>
                <w:sz w:val="18"/>
                <w:szCs w:val="18"/>
              </w:rPr>
            </w:pPr>
            <w:r w:rsidRPr="00217F96">
              <w:rPr>
                <w:rFonts w:ascii="Arial" w:hAnsi="Arial" w:cs="Arial"/>
                <w:b/>
                <w:sz w:val="18"/>
                <w:szCs w:val="18"/>
              </w:rPr>
              <w:t xml:space="preserve">                                              AREA   DE   PERSONAL</w:t>
            </w:r>
          </w:p>
        </w:tc>
      </w:tr>
      <w:tr w:rsidR="00217F96" w:rsidRPr="00217F96" w:rsidTr="00217F96">
        <w:trPr>
          <w:cantSplit/>
          <w:trHeight w:val="772"/>
        </w:trPr>
        <w:tc>
          <w:tcPr>
            <w:tcW w:w="6300" w:type="dxa"/>
            <w:tcBorders>
              <w:top w:val="single" w:sz="4" w:space="0" w:color="auto"/>
              <w:bottom w:val="single" w:sz="4" w:space="0" w:color="auto"/>
              <w:right w:val="single" w:sz="4" w:space="0" w:color="auto"/>
            </w:tcBorders>
            <w:vAlign w:val="center"/>
          </w:tcPr>
          <w:p w:rsidR="007A0453" w:rsidRPr="00217F96" w:rsidRDefault="00217F96" w:rsidP="007A0453">
            <w:pPr>
              <w:rPr>
                <w:rFonts w:ascii="Arial" w:eastAsia="Arial Unicode MS" w:hAnsi="Arial"/>
                <w:sz w:val="18"/>
                <w:szCs w:val="18"/>
              </w:rPr>
            </w:pPr>
            <w:r w:rsidRPr="00217F96">
              <w:rPr>
                <w:rFonts w:ascii="Arial" w:hAnsi="Arial"/>
                <w:sz w:val="18"/>
                <w:szCs w:val="18"/>
              </w:rPr>
              <w:t xml:space="preserve">CARGO CLASIFICADO:            </w:t>
            </w:r>
            <w:r w:rsidR="007A0453">
              <w:rPr>
                <w:rFonts w:ascii="Arial" w:hAnsi="Arial"/>
                <w:sz w:val="18"/>
                <w:szCs w:val="18"/>
              </w:rPr>
              <w:t>SECRETARIA</w:t>
            </w:r>
          </w:p>
          <w:p w:rsidR="007042FF" w:rsidRPr="00217F96" w:rsidRDefault="007042FF" w:rsidP="007042FF">
            <w:pPr>
              <w:jc w:val="center"/>
              <w:rPr>
                <w:rFonts w:ascii="Arial" w:eastAsia="Arial Unicode MS" w:hAnsi="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217F96" w:rsidRPr="00217F96" w:rsidRDefault="00217F96" w:rsidP="00217F96">
            <w:pPr>
              <w:jc w:val="center"/>
              <w:rPr>
                <w:rFonts w:ascii="Arial" w:eastAsia="Arial Unicode MS" w:hAnsi="Arial"/>
                <w:sz w:val="18"/>
                <w:szCs w:val="18"/>
              </w:rPr>
            </w:pPr>
            <w:r w:rsidRPr="00217F96">
              <w:rPr>
                <w:rFonts w:ascii="Arial" w:hAnsi="Arial"/>
                <w:sz w:val="18"/>
                <w:szCs w:val="18"/>
              </w:rPr>
              <w:t>Nº DE  CARGOS</w:t>
            </w:r>
          </w:p>
        </w:tc>
        <w:tc>
          <w:tcPr>
            <w:tcW w:w="540" w:type="dxa"/>
            <w:tcBorders>
              <w:top w:val="single" w:sz="4" w:space="0" w:color="auto"/>
              <w:left w:val="single" w:sz="4" w:space="0" w:color="auto"/>
              <w:bottom w:val="single" w:sz="4" w:space="0" w:color="auto"/>
              <w:right w:val="single" w:sz="4" w:space="0" w:color="auto"/>
            </w:tcBorders>
            <w:vAlign w:val="bottom"/>
          </w:tcPr>
          <w:p w:rsidR="00217F96" w:rsidRPr="00217F96" w:rsidRDefault="00217F96" w:rsidP="00217F96">
            <w:pPr>
              <w:jc w:val="center"/>
              <w:rPr>
                <w:rFonts w:ascii="Arial" w:eastAsia="Arial Unicode MS" w:hAnsi="Arial"/>
                <w:sz w:val="18"/>
                <w:szCs w:val="18"/>
              </w:rPr>
            </w:pPr>
            <w:r w:rsidRPr="00217F96">
              <w:rPr>
                <w:rFonts w:ascii="Arial" w:hAnsi="Arial"/>
                <w:sz w:val="18"/>
                <w:szCs w:val="18"/>
              </w:rPr>
              <w:t>1</w:t>
            </w:r>
          </w:p>
        </w:tc>
        <w:tc>
          <w:tcPr>
            <w:tcW w:w="1620" w:type="dxa"/>
            <w:vMerge w:val="restart"/>
            <w:tcBorders>
              <w:top w:val="single" w:sz="4" w:space="0" w:color="auto"/>
              <w:left w:val="single" w:sz="4" w:space="0" w:color="auto"/>
              <w:bottom w:val="single" w:sz="4" w:space="0" w:color="auto"/>
            </w:tcBorders>
            <w:vAlign w:val="center"/>
          </w:tcPr>
          <w:p w:rsidR="00217F96" w:rsidRPr="00217F96" w:rsidRDefault="00217F96" w:rsidP="00217F96">
            <w:pPr>
              <w:rPr>
                <w:rFonts w:ascii="Arial" w:hAnsi="Arial"/>
                <w:sz w:val="18"/>
                <w:szCs w:val="18"/>
              </w:rPr>
            </w:pPr>
            <w:r w:rsidRPr="00217F96">
              <w:rPr>
                <w:rFonts w:ascii="Arial" w:hAnsi="Arial"/>
                <w:sz w:val="18"/>
                <w:szCs w:val="18"/>
              </w:rPr>
              <w:t xml:space="preserve">     CODIGO        CORRELATIVO    </w:t>
            </w:r>
          </w:p>
          <w:p w:rsidR="00217F96" w:rsidRPr="00217F96" w:rsidRDefault="00217F96" w:rsidP="00217F96">
            <w:pPr>
              <w:jc w:val="center"/>
              <w:rPr>
                <w:rFonts w:ascii="Arial" w:eastAsia="Arial Unicode MS" w:hAnsi="Arial"/>
                <w:b/>
                <w:sz w:val="18"/>
                <w:szCs w:val="18"/>
              </w:rPr>
            </w:pPr>
            <w:r w:rsidRPr="00217F96">
              <w:rPr>
                <w:rFonts w:ascii="Arial" w:hAnsi="Arial"/>
                <w:b/>
                <w:sz w:val="18"/>
                <w:szCs w:val="18"/>
              </w:rPr>
              <w:t>0</w:t>
            </w:r>
            <w:r w:rsidR="0071295C">
              <w:rPr>
                <w:rFonts w:ascii="Arial" w:hAnsi="Arial"/>
                <w:b/>
                <w:sz w:val="18"/>
                <w:szCs w:val="18"/>
              </w:rPr>
              <w:t>040</w:t>
            </w:r>
          </w:p>
        </w:tc>
      </w:tr>
      <w:tr w:rsidR="00217F96" w:rsidRPr="00217F96" w:rsidTr="00217F96">
        <w:trPr>
          <w:cantSplit/>
          <w:trHeight w:val="359"/>
        </w:trPr>
        <w:tc>
          <w:tcPr>
            <w:tcW w:w="7920" w:type="dxa"/>
            <w:gridSpan w:val="3"/>
            <w:tcBorders>
              <w:top w:val="single" w:sz="4" w:space="0" w:color="auto"/>
              <w:bottom w:val="single" w:sz="4" w:space="0" w:color="auto"/>
              <w:right w:val="single" w:sz="4" w:space="0" w:color="auto"/>
            </w:tcBorders>
            <w:vAlign w:val="bottom"/>
          </w:tcPr>
          <w:p w:rsidR="00217F96" w:rsidRPr="00217F96" w:rsidRDefault="00217F96" w:rsidP="0071295C">
            <w:pPr>
              <w:rPr>
                <w:rFonts w:ascii="Arial" w:eastAsia="Arial Unicode MS" w:hAnsi="Arial"/>
                <w:sz w:val="18"/>
                <w:szCs w:val="18"/>
              </w:rPr>
            </w:pPr>
            <w:r w:rsidRPr="00217F96">
              <w:rPr>
                <w:rFonts w:ascii="Arial" w:hAnsi="Arial"/>
                <w:sz w:val="18"/>
                <w:szCs w:val="18"/>
              </w:rPr>
              <w:t xml:space="preserve">CODIGO DEL CARGO CLASIFICADO:  </w:t>
            </w:r>
            <w:r w:rsidRPr="00217F96">
              <w:rPr>
                <w:rFonts w:ascii="Arial" w:hAnsi="Arial"/>
                <w:b/>
                <w:snapToGrid w:val="0"/>
                <w:color w:val="000000"/>
                <w:sz w:val="18"/>
                <w:szCs w:val="18"/>
              </w:rPr>
              <w:t>459-0</w:t>
            </w:r>
            <w:r w:rsidR="0071295C">
              <w:rPr>
                <w:rFonts w:ascii="Arial" w:hAnsi="Arial"/>
                <w:b/>
                <w:snapToGrid w:val="0"/>
                <w:color w:val="000000"/>
                <w:sz w:val="18"/>
                <w:szCs w:val="18"/>
              </w:rPr>
              <w:t>6</w:t>
            </w:r>
            <w:r w:rsidRPr="00217F96">
              <w:rPr>
                <w:rFonts w:ascii="Arial" w:hAnsi="Arial"/>
                <w:b/>
                <w:snapToGrid w:val="0"/>
                <w:color w:val="000000"/>
                <w:sz w:val="18"/>
                <w:szCs w:val="18"/>
              </w:rPr>
              <w:t>-3</w:t>
            </w:r>
          </w:p>
        </w:tc>
        <w:tc>
          <w:tcPr>
            <w:tcW w:w="1620" w:type="dxa"/>
            <w:vMerge/>
            <w:tcBorders>
              <w:top w:val="nil"/>
              <w:left w:val="single" w:sz="4" w:space="0" w:color="auto"/>
              <w:bottom w:val="single" w:sz="4" w:space="0" w:color="auto"/>
            </w:tcBorders>
            <w:vAlign w:val="center"/>
          </w:tcPr>
          <w:p w:rsidR="00217F96" w:rsidRPr="00217F96" w:rsidRDefault="00217F96" w:rsidP="00217F96">
            <w:pPr>
              <w:rPr>
                <w:rFonts w:ascii="Arial" w:eastAsia="Arial Unicode MS" w:hAnsi="Arial"/>
                <w:sz w:val="18"/>
                <w:szCs w:val="18"/>
              </w:rPr>
            </w:pPr>
          </w:p>
        </w:tc>
      </w:tr>
      <w:tr w:rsidR="00217F96" w:rsidRPr="00217F96" w:rsidTr="00217F96">
        <w:trPr>
          <w:cantSplit/>
          <w:trHeight w:val="306"/>
        </w:trPr>
        <w:tc>
          <w:tcPr>
            <w:tcW w:w="9540" w:type="dxa"/>
            <w:gridSpan w:val="4"/>
            <w:vAlign w:val="bottom"/>
          </w:tcPr>
          <w:p w:rsidR="00217F96" w:rsidRPr="00217F96" w:rsidRDefault="00217F96" w:rsidP="00217F96">
            <w:pPr>
              <w:rPr>
                <w:rFonts w:ascii="Arial" w:eastAsia="Arial Unicode MS" w:hAnsi="Arial"/>
                <w:b/>
                <w:sz w:val="18"/>
                <w:szCs w:val="18"/>
              </w:rPr>
            </w:pPr>
            <w:r w:rsidRPr="00217F96">
              <w:rPr>
                <w:rFonts w:ascii="Arial" w:hAnsi="Arial"/>
                <w:b/>
                <w:sz w:val="18"/>
                <w:szCs w:val="18"/>
              </w:rPr>
              <w:t xml:space="preserve">1. FUNCION BASICA </w:t>
            </w:r>
          </w:p>
          <w:p w:rsidR="00217F96" w:rsidRPr="00217F96" w:rsidRDefault="00217F96" w:rsidP="00217F96">
            <w:pPr>
              <w:rPr>
                <w:rFonts w:ascii="Arial" w:eastAsia="Arial Unicode MS" w:hAnsi="Arial"/>
                <w:sz w:val="18"/>
                <w:szCs w:val="18"/>
              </w:rPr>
            </w:pPr>
            <w:r w:rsidRPr="00217F96">
              <w:rPr>
                <w:rFonts w:ascii="Arial" w:hAnsi="Arial"/>
                <w:sz w:val="18"/>
                <w:szCs w:val="18"/>
              </w:rPr>
              <w:t> </w:t>
            </w:r>
          </w:p>
        </w:tc>
      </w:tr>
      <w:tr w:rsidR="00217F96" w:rsidRPr="00217F96" w:rsidTr="00217F96">
        <w:trPr>
          <w:trHeight w:val="481"/>
        </w:trPr>
        <w:tc>
          <w:tcPr>
            <w:tcW w:w="9540" w:type="dxa"/>
            <w:gridSpan w:val="4"/>
            <w:vAlign w:val="bottom"/>
          </w:tcPr>
          <w:p w:rsidR="00217F96" w:rsidRPr="00217F96" w:rsidRDefault="00217F96" w:rsidP="00217F96">
            <w:pPr>
              <w:ind w:left="360"/>
              <w:rPr>
                <w:rFonts w:ascii="Arial" w:eastAsia="Arial Unicode MS" w:hAnsi="Arial"/>
                <w:sz w:val="18"/>
                <w:szCs w:val="18"/>
              </w:rPr>
            </w:pPr>
            <w:r w:rsidRPr="00217F96">
              <w:rPr>
                <w:rFonts w:ascii="Arial" w:eastAsia="Arial Unicode MS" w:hAnsi="Arial"/>
                <w:sz w:val="18"/>
                <w:szCs w:val="18"/>
              </w:rPr>
              <w:t>Brindar  apoyo secretarial y administrativo a áreas funcionales</w:t>
            </w:r>
          </w:p>
          <w:p w:rsidR="00217F96" w:rsidRPr="00217F96" w:rsidRDefault="00217F96" w:rsidP="00217F96">
            <w:pPr>
              <w:rPr>
                <w:rFonts w:ascii="Arial" w:eastAsia="Arial Unicode MS" w:hAnsi="Arial"/>
                <w:sz w:val="18"/>
                <w:szCs w:val="18"/>
              </w:rPr>
            </w:pPr>
          </w:p>
        </w:tc>
      </w:tr>
      <w:tr w:rsidR="00217F96" w:rsidRPr="00217F96" w:rsidTr="00217F96">
        <w:trPr>
          <w:cantSplit/>
          <w:trHeight w:val="306"/>
        </w:trPr>
        <w:tc>
          <w:tcPr>
            <w:tcW w:w="9540" w:type="dxa"/>
            <w:gridSpan w:val="4"/>
            <w:vAlign w:val="bottom"/>
          </w:tcPr>
          <w:p w:rsidR="00217F96" w:rsidRPr="00217F96" w:rsidRDefault="00217F96" w:rsidP="00217F96">
            <w:pPr>
              <w:rPr>
                <w:rFonts w:ascii="Arial" w:eastAsia="Arial Unicode MS" w:hAnsi="Arial"/>
                <w:b/>
                <w:sz w:val="18"/>
                <w:szCs w:val="18"/>
              </w:rPr>
            </w:pPr>
            <w:r w:rsidRPr="00217F96">
              <w:rPr>
                <w:rFonts w:ascii="Arial" w:hAnsi="Arial"/>
                <w:b/>
                <w:sz w:val="18"/>
                <w:szCs w:val="18"/>
              </w:rPr>
              <w:t xml:space="preserve">2. RELACIONES DEL CARGO </w:t>
            </w:r>
          </w:p>
        </w:tc>
      </w:tr>
      <w:tr w:rsidR="00217F96" w:rsidRPr="00217F96" w:rsidTr="00217F96">
        <w:trPr>
          <w:cantSplit/>
          <w:trHeight w:val="306"/>
        </w:trPr>
        <w:tc>
          <w:tcPr>
            <w:tcW w:w="9540" w:type="dxa"/>
            <w:gridSpan w:val="4"/>
            <w:vAlign w:val="bottom"/>
          </w:tcPr>
          <w:p w:rsidR="00217F96" w:rsidRPr="00217F96" w:rsidRDefault="00217F96" w:rsidP="00217F96">
            <w:pPr>
              <w:rPr>
                <w:rFonts w:ascii="Arial" w:hAnsi="Arial"/>
                <w:sz w:val="18"/>
                <w:szCs w:val="18"/>
              </w:rPr>
            </w:pPr>
          </w:p>
          <w:p w:rsidR="00217F96" w:rsidRPr="00217F96" w:rsidRDefault="00217F96" w:rsidP="002779DD">
            <w:pPr>
              <w:numPr>
                <w:ilvl w:val="0"/>
                <w:numId w:val="2"/>
              </w:numPr>
              <w:rPr>
                <w:rFonts w:ascii="Arial" w:eastAsia="Arial Unicode MS" w:hAnsi="Arial"/>
                <w:sz w:val="18"/>
                <w:szCs w:val="18"/>
              </w:rPr>
            </w:pPr>
            <w:r w:rsidRPr="00217F96">
              <w:rPr>
                <w:rFonts w:ascii="Arial" w:hAnsi="Arial"/>
                <w:sz w:val="18"/>
                <w:szCs w:val="18"/>
              </w:rPr>
              <w:t xml:space="preserve">Depende y reporta directamente el cumplimiento de su función al Jefe de Área  de Personal. </w:t>
            </w:r>
          </w:p>
          <w:p w:rsidR="00217F96" w:rsidRPr="00217F96" w:rsidRDefault="00217F96" w:rsidP="002779DD">
            <w:pPr>
              <w:numPr>
                <w:ilvl w:val="0"/>
                <w:numId w:val="2"/>
              </w:numPr>
              <w:rPr>
                <w:rFonts w:ascii="Arial" w:eastAsia="Arial Unicode MS" w:hAnsi="Arial"/>
                <w:sz w:val="18"/>
                <w:szCs w:val="18"/>
              </w:rPr>
            </w:pPr>
            <w:r w:rsidRPr="00217F96">
              <w:rPr>
                <w:rFonts w:ascii="Arial" w:hAnsi="Arial"/>
                <w:sz w:val="18"/>
                <w:szCs w:val="18"/>
              </w:rPr>
              <w:t>Coordina: Con el personal de la Unidad de Personal y la Oficina de Operaciones de Salud Bajo Mayo</w:t>
            </w:r>
          </w:p>
          <w:p w:rsidR="00217F96" w:rsidRPr="00217F96" w:rsidRDefault="00217F96" w:rsidP="002779DD">
            <w:pPr>
              <w:numPr>
                <w:ilvl w:val="0"/>
                <w:numId w:val="2"/>
              </w:numPr>
              <w:rPr>
                <w:rFonts w:ascii="Arial" w:eastAsia="Arial Unicode MS" w:hAnsi="Arial"/>
                <w:sz w:val="18"/>
                <w:szCs w:val="18"/>
              </w:rPr>
            </w:pPr>
            <w:r w:rsidRPr="00217F96">
              <w:rPr>
                <w:rFonts w:ascii="Arial" w:hAnsi="Arial"/>
                <w:sz w:val="18"/>
                <w:szCs w:val="18"/>
              </w:rPr>
              <w:t>Coordina con la Dirección Regional de Salud S.M.,  Gobierno Regional , Economía</w:t>
            </w:r>
          </w:p>
          <w:p w:rsidR="00217F96" w:rsidRPr="00217F96" w:rsidRDefault="00217F96" w:rsidP="00217F96">
            <w:pPr>
              <w:rPr>
                <w:rFonts w:ascii="Arial" w:eastAsia="Arial Unicode MS" w:hAnsi="Arial"/>
                <w:sz w:val="18"/>
                <w:szCs w:val="18"/>
              </w:rPr>
            </w:pPr>
            <w:r w:rsidRPr="00217F96">
              <w:rPr>
                <w:rFonts w:ascii="Arial" w:hAnsi="Arial"/>
                <w:sz w:val="18"/>
                <w:szCs w:val="18"/>
              </w:rPr>
              <w:t>  </w:t>
            </w:r>
          </w:p>
        </w:tc>
      </w:tr>
      <w:tr w:rsidR="00217F96" w:rsidRPr="00217F96" w:rsidTr="00217F96">
        <w:trPr>
          <w:cantSplit/>
          <w:trHeight w:val="306"/>
        </w:trPr>
        <w:tc>
          <w:tcPr>
            <w:tcW w:w="9540" w:type="dxa"/>
            <w:gridSpan w:val="4"/>
            <w:vAlign w:val="bottom"/>
          </w:tcPr>
          <w:p w:rsidR="00217F96" w:rsidRPr="00217F96" w:rsidRDefault="00217F96" w:rsidP="00217F96">
            <w:pPr>
              <w:rPr>
                <w:rFonts w:ascii="Arial" w:eastAsia="Arial Unicode MS" w:hAnsi="Arial"/>
                <w:b/>
                <w:sz w:val="18"/>
                <w:szCs w:val="18"/>
              </w:rPr>
            </w:pPr>
            <w:r w:rsidRPr="00217F96">
              <w:rPr>
                <w:rFonts w:ascii="Arial" w:hAnsi="Arial"/>
                <w:b/>
                <w:sz w:val="18"/>
                <w:szCs w:val="18"/>
              </w:rPr>
              <w:t xml:space="preserve">3 . FUNCIONES ESPECIFICAS </w:t>
            </w:r>
          </w:p>
        </w:tc>
      </w:tr>
      <w:tr w:rsidR="00217F96" w:rsidRPr="00217F96" w:rsidTr="00217F96">
        <w:trPr>
          <w:trHeight w:val="448"/>
        </w:trPr>
        <w:tc>
          <w:tcPr>
            <w:tcW w:w="9540" w:type="dxa"/>
            <w:gridSpan w:val="4"/>
          </w:tcPr>
          <w:p w:rsidR="00217F96" w:rsidRPr="00217F96" w:rsidRDefault="00217F96" w:rsidP="00217F96">
            <w:pPr>
              <w:jc w:val="both"/>
              <w:rPr>
                <w:rFonts w:ascii="Arial" w:hAnsi="Arial"/>
                <w:sz w:val="18"/>
                <w:szCs w:val="18"/>
              </w:rPr>
            </w:pPr>
          </w:p>
          <w:p w:rsidR="00217F96" w:rsidRPr="00217F96" w:rsidRDefault="00217F96" w:rsidP="002779DD">
            <w:pPr>
              <w:widowControl w:val="0"/>
              <w:numPr>
                <w:ilvl w:val="2"/>
                <w:numId w:val="42"/>
              </w:numPr>
              <w:suppressAutoHyphens/>
              <w:jc w:val="both"/>
              <w:textAlignment w:val="baseline"/>
              <w:rPr>
                <w:rFonts w:ascii="Arial" w:hAnsi="Arial"/>
                <w:kern w:val="1"/>
                <w:sz w:val="18"/>
                <w:szCs w:val="18"/>
                <w:lang w:eastAsia="ar-SA"/>
              </w:rPr>
            </w:pPr>
            <w:r w:rsidRPr="00217F96">
              <w:rPr>
                <w:rFonts w:ascii="Arial" w:hAnsi="Arial"/>
                <w:kern w:val="1"/>
                <w:sz w:val="18"/>
                <w:szCs w:val="18"/>
                <w:lang w:eastAsia="ar-SA"/>
              </w:rPr>
              <w:t>Efectuar registro y seguimiento de trámite documentario,  informando sobre  su atención.</w:t>
            </w:r>
          </w:p>
          <w:p w:rsidR="00217F96" w:rsidRPr="00217F96" w:rsidRDefault="00217F96" w:rsidP="002779DD">
            <w:pPr>
              <w:widowControl w:val="0"/>
              <w:numPr>
                <w:ilvl w:val="2"/>
                <w:numId w:val="42"/>
              </w:numPr>
              <w:suppressAutoHyphens/>
              <w:jc w:val="both"/>
              <w:textAlignment w:val="baseline"/>
              <w:rPr>
                <w:rFonts w:ascii="Arial" w:hAnsi="Arial"/>
                <w:kern w:val="1"/>
                <w:sz w:val="18"/>
                <w:szCs w:val="18"/>
                <w:lang w:eastAsia="ar-SA"/>
              </w:rPr>
            </w:pPr>
            <w:r w:rsidRPr="00217F96">
              <w:rPr>
                <w:rFonts w:ascii="Arial" w:hAnsi="Arial"/>
                <w:kern w:val="1"/>
                <w:sz w:val="18"/>
                <w:szCs w:val="18"/>
                <w:lang w:eastAsia="ar-SA"/>
              </w:rPr>
              <w:t>Organizar y mantener  actualizado  archivo que le encomienden</w:t>
            </w:r>
          </w:p>
          <w:p w:rsidR="00217F96" w:rsidRPr="00217F96" w:rsidRDefault="00217F96" w:rsidP="002779DD">
            <w:pPr>
              <w:widowControl w:val="0"/>
              <w:numPr>
                <w:ilvl w:val="2"/>
                <w:numId w:val="42"/>
              </w:numPr>
              <w:suppressAutoHyphens/>
              <w:jc w:val="both"/>
              <w:textAlignment w:val="baseline"/>
              <w:rPr>
                <w:rFonts w:ascii="Arial" w:hAnsi="Arial"/>
                <w:kern w:val="1"/>
                <w:sz w:val="18"/>
                <w:szCs w:val="18"/>
                <w:lang w:eastAsia="ar-SA"/>
              </w:rPr>
            </w:pPr>
            <w:r w:rsidRPr="00217F96">
              <w:rPr>
                <w:rFonts w:ascii="Arial" w:hAnsi="Arial"/>
                <w:kern w:val="1"/>
                <w:sz w:val="18"/>
                <w:szCs w:val="18"/>
                <w:lang w:eastAsia="ar-SA"/>
              </w:rPr>
              <w:t xml:space="preserve">Preparar la documentación para la autorización   correspondiente </w:t>
            </w:r>
          </w:p>
          <w:p w:rsidR="00217F96" w:rsidRPr="00217F96" w:rsidRDefault="00217F96" w:rsidP="002779DD">
            <w:pPr>
              <w:widowControl w:val="0"/>
              <w:numPr>
                <w:ilvl w:val="2"/>
                <w:numId w:val="42"/>
              </w:numPr>
              <w:suppressAutoHyphens/>
              <w:jc w:val="both"/>
              <w:textAlignment w:val="baseline"/>
              <w:rPr>
                <w:rFonts w:ascii="Arial" w:hAnsi="Arial"/>
                <w:kern w:val="1"/>
                <w:sz w:val="18"/>
                <w:szCs w:val="18"/>
                <w:lang w:eastAsia="ar-SA"/>
              </w:rPr>
            </w:pPr>
            <w:r w:rsidRPr="00217F96">
              <w:rPr>
                <w:rFonts w:ascii="Arial" w:hAnsi="Arial"/>
                <w:kern w:val="1"/>
                <w:sz w:val="18"/>
                <w:szCs w:val="18"/>
                <w:lang w:eastAsia="ar-SA"/>
              </w:rPr>
              <w:t>Elaborar documentos   de  acuerdo  a borradores o instrucciones.</w:t>
            </w:r>
          </w:p>
          <w:p w:rsidR="00217F96" w:rsidRPr="00217F96" w:rsidRDefault="00217F96" w:rsidP="002779DD">
            <w:pPr>
              <w:widowControl w:val="0"/>
              <w:numPr>
                <w:ilvl w:val="2"/>
                <w:numId w:val="42"/>
              </w:numPr>
              <w:suppressAutoHyphens/>
              <w:jc w:val="both"/>
              <w:textAlignment w:val="baseline"/>
              <w:rPr>
                <w:rFonts w:ascii="Arial" w:hAnsi="Arial"/>
                <w:kern w:val="1"/>
                <w:sz w:val="18"/>
                <w:szCs w:val="18"/>
                <w:lang w:eastAsia="ar-SA"/>
              </w:rPr>
            </w:pPr>
            <w:r w:rsidRPr="00217F96">
              <w:rPr>
                <w:rFonts w:ascii="Arial" w:hAnsi="Arial"/>
                <w:kern w:val="1"/>
                <w:sz w:val="18"/>
                <w:szCs w:val="18"/>
                <w:lang w:eastAsia="ar-SA"/>
              </w:rPr>
              <w:t>Recibir y atender  las  comunicaciones y visitas.</w:t>
            </w:r>
          </w:p>
          <w:p w:rsidR="00217F96" w:rsidRPr="00217F96" w:rsidRDefault="00217F96" w:rsidP="002779DD">
            <w:pPr>
              <w:widowControl w:val="0"/>
              <w:numPr>
                <w:ilvl w:val="2"/>
                <w:numId w:val="42"/>
              </w:numPr>
              <w:suppressAutoHyphens/>
              <w:jc w:val="both"/>
              <w:textAlignment w:val="baseline"/>
              <w:rPr>
                <w:rFonts w:ascii="Arial" w:hAnsi="Arial"/>
                <w:kern w:val="1"/>
                <w:sz w:val="18"/>
                <w:szCs w:val="18"/>
                <w:lang w:eastAsia="ar-SA"/>
              </w:rPr>
            </w:pPr>
            <w:r w:rsidRPr="00217F96">
              <w:rPr>
                <w:rFonts w:ascii="Arial" w:hAnsi="Arial"/>
                <w:kern w:val="1"/>
                <w:sz w:val="18"/>
                <w:szCs w:val="18"/>
                <w:lang w:eastAsia="ar-SA"/>
              </w:rPr>
              <w:t>Organizar y concertar reuniones  preparando la  agencia respectiva.</w:t>
            </w:r>
          </w:p>
          <w:p w:rsidR="00217F96" w:rsidRPr="00217F96" w:rsidRDefault="00217F96" w:rsidP="002779DD">
            <w:pPr>
              <w:widowControl w:val="0"/>
              <w:numPr>
                <w:ilvl w:val="2"/>
                <w:numId w:val="42"/>
              </w:numPr>
              <w:suppressAutoHyphens/>
              <w:jc w:val="both"/>
              <w:textAlignment w:val="baseline"/>
              <w:rPr>
                <w:rFonts w:ascii="Arial" w:hAnsi="Arial"/>
                <w:kern w:val="1"/>
                <w:sz w:val="18"/>
                <w:szCs w:val="18"/>
                <w:lang w:eastAsia="ar-SA"/>
              </w:rPr>
            </w:pPr>
            <w:r w:rsidRPr="00217F96">
              <w:rPr>
                <w:rFonts w:ascii="Arial" w:hAnsi="Arial"/>
                <w:kern w:val="1"/>
                <w:sz w:val="18"/>
                <w:szCs w:val="18"/>
                <w:lang w:eastAsia="ar-SA"/>
              </w:rPr>
              <w:t>Orientar sobre gestiones  y situaciones  de expedientes.</w:t>
            </w:r>
          </w:p>
          <w:p w:rsidR="00217F96" w:rsidRPr="00217F96" w:rsidRDefault="00217F96" w:rsidP="002779DD">
            <w:pPr>
              <w:widowControl w:val="0"/>
              <w:numPr>
                <w:ilvl w:val="2"/>
                <w:numId w:val="42"/>
              </w:numPr>
              <w:suppressAutoHyphens/>
              <w:jc w:val="both"/>
              <w:textAlignment w:val="baseline"/>
              <w:rPr>
                <w:rFonts w:ascii="Arial" w:hAnsi="Arial"/>
                <w:kern w:val="1"/>
                <w:sz w:val="18"/>
                <w:szCs w:val="18"/>
                <w:lang w:eastAsia="ar-SA"/>
              </w:rPr>
            </w:pPr>
            <w:r w:rsidRPr="00217F96">
              <w:rPr>
                <w:rFonts w:ascii="Arial" w:hAnsi="Arial"/>
                <w:kern w:val="1"/>
                <w:sz w:val="18"/>
                <w:szCs w:val="18"/>
                <w:lang w:eastAsia="ar-SA"/>
              </w:rPr>
              <w:t>Efectuar la distribución  de documentación,  manteniendo  confidencialidad del caso.</w:t>
            </w:r>
          </w:p>
          <w:p w:rsidR="00217F96" w:rsidRPr="00217F96" w:rsidRDefault="00217F96" w:rsidP="002779DD">
            <w:pPr>
              <w:widowControl w:val="0"/>
              <w:numPr>
                <w:ilvl w:val="2"/>
                <w:numId w:val="42"/>
              </w:numPr>
              <w:suppressAutoHyphens/>
              <w:jc w:val="both"/>
              <w:textAlignment w:val="baseline"/>
              <w:rPr>
                <w:rFonts w:ascii="Arial" w:hAnsi="Arial"/>
                <w:kern w:val="1"/>
                <w:sz w:val="18"/>
                <w:szCs w:val="18"/>
                <w:lang w:eastAsia="ar-SA"/>
              </w:rPr>
            </w:pPr>
            <w:r w:rsidRPr="00217F96">
              <w:rPr>
                <w:rFonts w:ascii="Arial" w:hAnsi="Arial"/>
                <w:kern w:val="1"/>
                <w:sz w:val="18"/>
                <w:szCs w:val="18"/>
                <w:lang w:eastAsia="ar-SA"/>
              </w:rPr>
              <w:t>Efectuar el fotocopiado  de documentos</w:t>
            </w:r>
          </w:p>
          <w:p w:rsidR="00217F96" w:rsidRPr="00217F96" w:rsidRDefault="00217F96" w:rsidP="002779DD">
            <w:pPr>
              <w:widowControl w:val="0"/>
              <w:numPr>
                <w:ilvl w:val="2"/>
                <w:numId w:val="42"/>
              </w:numPr>
              <w:suppressAutoHyphens/>
              <w:jc w:val="both"/>
              <w:textAlignment w:val="baseline"/>
              <w:rPr>
                <w:rFonts w:ascii="Arial" w:hAnsi="Arial"/>
                <w:kern w:val="1"/>
                <w:sz w:val="18"/>
                <w:szCs w:val="18"/>
                <w:lang w:eastAsia="ar-SA"/>
              </w:rPr>
            </w:pPr>
            <w:r w:rsidRPr="00217F96">
              <w:rPr>
                <w:rFonts w:ascii="Arial" w:hAnsi="Arial"/>
                <w:kern w:val="1"/>
                <w:sz w:val="18"/>
                <w:szCs w:val="18"/>
                <w:lang w:eastAsia="ar-SA"/>
              </w:rPr>
              <w:t>Apoyar en la distribución  o reparto de los útiles  de escritorio.</w:t>
            </w:r>
          </w:p>
          <w:p w:rsidR="00217F96" w:rsidRPr="00217F96" w:rsidRDefault="00217F96" w:rsidP="002779DD">
            <w:pPr>
              <w:widowControl w:val="0"/>
              <w:numPr>
                <w:ilvl w:val="2"/>
                <w:numId w:val="42"/>
              </w:numPr>
              <w:suppressAutoHyphens/>
              <w:jc w:val="both"/>
              <w:textAlignment w:val="baseline"/>
              <w:rPr>
                <w:rFonts w:ascii="Arial" w:hAnsi="Arial"/>
                <w:kern w:val="1"/>
                <w:sz w:val="18"/>
                <w:szCs w:val="18"/>
                <w:lang w:eastAsia="ar-SA"/>
              </w:rPr>
            </w:pPr>
            <w:r w:rsidRPr="00217F96">
              <w:rPr>
                <w:rFonts w:ascii="Arial" w:hAnsi="Arial"/>
                <w:kern w:val="1"/>
                <w:sz w:val="18"/>
                <w:szCs w:val="18"/>
                <w:lang w:eastAsia="ar-SA"/>
              </w:rPr>
              <w:t>Velar por la custodia y control de bienes y equipos asignados.</w:t>
            </w:r>
          </w:p>
          <w:p w:rsidR="00217F96" w:rsidRPr="00217F96" w:rsidRDefault="00217F96" w:rsidP="002779DD">
            <w:pPr>
              <w:widowControl w:val="0"/>
              <w:numPr>
                <w:ilvl w:val="2"/>
                <w:numId w:val="42"/>
              </w:numPr>
              <w:suppressAutoHyphens/>
              <w:jc w:val="both"/>
              <w:textAlignment w:val="baseline"/>
              <w:rPr>
                <w:rFonts w:ascii="Arial" w:hAnsi="Arial"/>
                <w:kern w:val="1"/>
                <w:sz w:val="18"/>
                <w:szCs w:val="18"/>
                <w:lang w:eastAsia="ar-SA"/>
              </w:rPr>
            </w:pPr>
            <w:r w:rsidRPr="00217F96">
              <w:rPr>
                <w:rFonts w:ascii="Arial" w:hAnsi="Arial"/>
                <w:kern w:val="1"/>
                <w:sz w:val="18"/>
                <w:szCs w:val="18"/>
                <w:lang w:eastAsia="ar-SA"/>
              </w:rPr>
              <w:t>Efectuar compras pequeñas que le encarguen y  reportar el gasto efectuado</w:t>
            </w:r>
          </w:p>
          <w:p w:rsidR="00217F96" w:rsidRPr="00217F96" w:rsidRDefault="00217F96" w:rsidP="00217F96">
            <w:pPr>
              <w:widowControl w:val="0"/>
              <w:suppressAutoHyphens/>
              <w:ind w:left="1440"/>
              <w:jc w:val="both"/>
              <w:textAlignment w:val="baseline"/>
              <w:rPr>
                <w:rFonts w:ascii="Arial" w:hAnsi="Arial"/>
                <w:kern w:val="1"/>
                <w:sz w:val="18"/>
                <w:szCs w:val="18"/>
                <w:lang w:eastAsia="ar-SA"/>
              </w:rPr>
            </w:pPr>
          </w:p>
          <w:p w:rsidR="00217F96" w:rsidRPr="00217F96" w:rsidRDefault="00217F96" w:rsidP="00217F96">
            <w:pPr>
              <w:rPr>
                <w:rFonts w:ascii="Arial" w:hAnsi="Arial" w:cs="Arial"/>
                <w:b/>
                <w:bCs/>
                <w:sz w:val="18"/>
                <w:szCs w:val="18"/>
              </w:rPr>
            </w:pPr>
            <w:r w:rsidRPr="00217F96">
              <w:rPr>
                <w:rFonts w:ascii="Arial" w:hAnsi="Arial" w:cs="Arial"/>
                <w:b/>
                <w:bCs/>
                <w:sz w:val="18"/>
                <w:szCs w:val="18"/>
              </w:rPr>
              <w:t>4.  REQUISITO</w:t>
            </w:r>
          </w:p>
          <w:p w:rsidR="00217F96" w:rsidRPr="00217F96" w:rsidRDefault="00217F96" w:rsidP="00217F96">
            <w:pPr>
              <w:ind w:left="360"/>
              <w:rPr>
                <w:rFonts w:ascii="Arial" w:hAnsi="Arial" w:cs="Arial"/>
                <w:bCs/>
                <w:sz w:val="18"/>
                <w:szCs w:val="18"/>
              </w:rPr>
            </w:pPr>
            <w:r w:rsidRPr="00217F96">
              <w:rPr>
                <w:rFonts w:ascii="Arial" w:hAnsi="Arial" w:cs="Arial"/>
                <w:bCs/>
                <w:sz w:val="18"/>
                <w:szCs w:val="18"/>
              </w:rPr>
              <w:t>.      Estudios concluidos de secretariado no menor a  dos semestres académicos</w:t>
            </w:r>
          </w:p>
          <w:p w:rsidR="00217F96" w:rsidRPr="00217F96" w:rsidRDefault="00217F96" w:rsidP="00217F96">
            <w:pPr>
              <w:ind w:left="360"/>
              <w:rPr>
                <w:rFonts w:ascii="Arial" w:hAnsi="Arial" w:cs="Arial"/>
                <w:bCs/>
                <w:sz w:val="18"/>
                <w:szCs w:val="18"/>
              </w:rPr>
            </w:pPr>
            <w:r w:rsidRPr="00217F96">
              <w:rPr>
                <w:rFonts w:ascii="Arial" w:hAnsi="Arial" w:cs="Arial"/>
                <w:bCs/>
                <w:sz w:val="18"/>
                <w:szCs w:val="18"/>
              </w:rPr>
              <w:t>.      Alguna  experiencia desempeñando  funciones similares.</w:t>
            </w:r>
          </w:p>
          <w:p w:rsidR="00217F96" w:rsidRPr="00217F96" w:rsidRDefault="00217F96" w:rsidP="00217F96">
            <w:pPr>
              <w:ind w:left="360"/>
              <w:rPr>
                <w:rFonts w:ascii="Arial" w:hAnsi="Arial" w:cs="Arial"/>
                <w:bCs/>
                <w:sz w:val="18"/>
                <w:szCs w:val="18"/>
              </w:rPr>
            </w:pPr>
            <w:r w:rsidRPr="00217F96">
              <w:rPr>
                <w:rFonts w:ascii="Arial" w:hAnsi="Arial" w:cs="Arial"/>
                <w:bCs/>
                <w:sz w:val="18"/>
                <w:szCs w:val="18"/>
              </w:rPr>
              <w:t>.      Capacidad para trabajar  en equipo</w:t>
            </w:r>
          </w:p>
          <w:p w:rsidR="00217F96" w:rsidRPr="00217F96" w:rsidRDefault="00217F96" w:rsidP="00217F96">
            <w:pPr>
              <w:ind w:left="360"/>
              <w:rPr>
                <w:rFonts w:ascii="Arial" w:hAnsi="Arial" w:cs="Arial"/>
                <w:bCs/>
                <w:sz w:val="18"/>
                <w:szCs w:val="18"/>
              </w:rPr>
            </w:pPr>
            <w:r w:rsidRPr="00217F96">
              <w:rPr>
                <w:rFonts w:ascii="Arial" w:hAnsi="Arial" w:cs="Arial"/>
                <w:bCs/>
                <w:sz w:val="18"/>
                <w:szCs w:val="18"/>
              </w:rPr>
              <w:t>.      Ética y valores. Solidaridad y honradez</w:t>
            </w:r>
          </w:p>
          <w:p w:rsidR="00217F96" w:rsidRPr="00217F96" w:rsidRDefault="00217F96" w:rsidP="00217F96">
            <w:pPr>
              <w:ind w:left="720"/>
              <w:rPr>
                <w:rFonts w:ascii="Arial" w:hAnsi="Arial"/>
                <w:sz w:val="18"/>
                <w:szCs w:val="18"/>
              </w:rPr>
            </w:pPr>
            <w:r w:rsidRPr="00217F96">
              <w:rPr>
                <w:rFonts w:ascii="Arial" w:hAnsi="Arial" w:cs="Arial"/>
                <w:bCs/>
                <w:sz w:val="18"/>
                <w:szCs w:val="18"/>
              </w:rPr>
              <w:t xml:space="preserve">Conocimiento   en Computación. </w:t>
            </w:r>
          </w:p>
        </w:tc>
      </w:tr>
    </w:tbl>
    <w:p w:rsidR="00217F96" w:rsidRDefault="00217F96"/>
    <w:p w:rsidR="00B73483" w:rsidRDefault="00B73483"/>
    <w:p w:rsidR="00B73483" w:rsidRDefault="00B73483"/>
    <w:p w:rsidR="00B73483" w:rsidRDefault="00B73483"/>
    <w:p w:rsidR="00B73483" w:rsidRDefault="00B73483"/>
    <w:p w:rsidR="00B73483" w:rsidRDefault="00B73483"/>
    <w:p w:rsidR="00B73483" w:rsidRDefault="00B73483"/>
    <w:p w:rsidR="00B73483" w:rsidRDefault="00B73483"/>
    <w:p w:rsidR="00B73483" w:rsidRDefault="00B73483"/>
    <w:p w:rsidR="00B73483" w:rsidRDefault="00B73483"/>
    <w:p w:rsidR="00B73483" w:rsidRDefault="00B73483"/>
    <w:p w:rsidR="00B73483" w:rsidRDefault="00B73483"/>
    <w:p w:rsidR="00B73483" w:rsidRDefault="00B73483"/>
    <w:p w:rsidR="00B73483" w:rsidRDefault="00B73483"/>
    <w:p w:rsidR="00B73483" w:rsidRDefault="00B73483"/>
    <w:p w:rsidR="00B73483" w:rsidRDefault="00B73483"/>
    <w:p w:rsidR="00B73483" w:rsidRDefault="00B73483"/>
    <w:p w:rsidR="0099044C" w:rsidRDefault="0099044C"/>
    <w:p w:rsidR="004E1A10" w:rsidRDefault="004E1A10"/>
    <w:p w:rsidR="003B32E5" w:rsidRDefault="003B32E5"/>
    <w:p w:rsidR="006F33E4" w:rsidRDefault="006F33E4" w:rsidP="004E1A10">
      <w:pPr>
        <w:jc w:val="center"/>
        <w:rPr>
          <w:b/>
          <w:sz w:val="28"/>
          <w:szCs w:val="28"/>
        </w:rPr>
      </w:pPr>
    </w:p>
    <w:p w:rsidR="00B73483" w:rsidRDefault="00B73483" w:rsidP="004E1A10">
      <w:pPr>
        <w:jc w:val="center"/>
        <w:rPr>
          <w:b/>
          <w:sz w:val="28"/>
          <w:szCs w:val="28"/>
        </w:rPr>
      </w:pPr>
    </w:p>
    <w:p w:rsidR="00CF6E0C" w:rsidRDefault="00F1671E" w:rsidP="004E1A10">
      <w:pPr>
        <w:jc w:val="center"/>
        <w:rPr>
          <w:b/>
          <w:sz w:val="28"/>
          <w:szCs w:val="28"/>
        </w:rPr>
      </w:pPr>
      <w:r>
        <w:rPr>
          <w:b/>
          <w:noProof/>
          <w:sz w:val="28"/>
          <w:szCs w:val="28"/>
          <w:lang w:val="es-PE" w:eastAsia="es-PE"/>
        </w:rPr>
        <w:pict>
          <v:shape id="_x0000_s1175" type="#_x0000_t64" style="position:absolute;left:0;text-align:left;margin-left:72.35pt;margin-top:7.2pt;width:357pt;height:114.75pt;z-index:251765760" fillcolor="#9bbb59 [3206]" strokecolor="#f2f2f2 [3041]" strokeweight="3pt">
            <v:shadow on="t" type="perspective" color="#4e6128 [1606]" opacity=".5" offset="1pt" offset2="-1pt"/>
            <v:textbox>
              <w:txbxContent>
                <w:p w:rsidR="00326C1E" w:rsidRPr="00CF6E0C" w:rsidRDefault="00326C1E" w:rsidP="00CF6E0C">
                  <w:pPr>
                    <w:jc w:val="center"/>
                    <w:rPr>
                      <w:sz w:val="36"/>
                      <w:szCs w:val="36"/>
                      <w:lang w:val="es-PE"/>
                    </w:rPr>
                  </w:pPr>
                  <w:r w:rsidRPr="00CF6E0C">
                    <w:rPr>
                      <w:sz w:val="36"/>
                      <w:szCs w:val="36"/>
                      <w:lang w:val="es-PE"/>
                    </w:rPr>
                    <w:t xml:space="preserve">AREA DE </w:t>
                  </w:r>
                  <w:r>
                    <w:rPr>
                      <w:sz w:val="36"/>
                      <w:szCs w:val="36"/>
                      <w:lang w:val="es-PE"/>
                    </w:rPr>
                    <w:t xml:space="preserve"> CONTABILIDAD</w:t>
                  </w:r>
                </w:p>
              </w:txbxContent>
            </v:textbox>
          </v:shape>
        </w:pict>
      </w:r>
    </w:p>
    <w:p w:rsidR="00CF6E0C" w:rsidRDefault="00CF6E0C" w:rsidP="004E1A10">
      <w:pPr>
        <w:jc w:val="center"/>
        <w:rPr>
          <w:b/>
          <w:sz w:val="28"/>
          <w:szCs w:val="28"/>
        </w:rPr>
      </w:pPr>
    </w:p>
    <w:p w:rsidR="00CF6E0C" w:rsidRDefault="00CF6E0C" w:rsidP="004E1A10">
      <w:pPr>
        <w:jc w:val="center"/>
        <w:rPr>
          <w:b/>
          <w:sz w:val="28"/>
          <w:szCs w:val="28"/>
        </w:rPr>
      </w:pPr>
    </w:p>
    <w:p w:rsidR="00CF6E0C" w:rsidRDefault="00CF6E0C" w:rsidP="004E1A10">
      <w:pPr>
        <w:jc w:val="center"/>
        <w:rPr>
          <w:b/>
          <w:sz w:val="28"/>
          <w:szCs w:val="28"/>
        </w:rPr>
      </w:pPr>
    </w:p>
    <w:p w:rsidR="004E1A10" w:rsidRDefault="004E1A10" w:rsidP="004E1A10">
      <w:pPr>
        <w:jc w:val="center"/>
        <w:rPr>
          <w:b/>
          <w:sz w:val="28"/>
          <w:szCs w:val="28"/>
        </w:rPr>
      </w:pPr>
    </w:p>
    <w:p w:rsidR="00CF6E0C" w:rsidRDefault="00CF6E0C" w:rsidP="004E1A10">
      <w:pPr>
        <w:jc w:val="center"/>
        <w:rPr>
          <w:b/>
          <w:sz w:val="28"/>
          <w:szCs w:val="28"/>
        </w:rPr>
      </w:pPr>
    </w:p>
    <w:p w:rsidR="00CF6E0C" w:rsidRDefault="00CF6E0C" w:rsidP="004E1A10">
      <w:pPr>
        <w:jc w:val="center"/>
        <w:rPr>
          <w:b/>
          <w:sz w:val="28"/>
          <w:szCs w:val="28"/>
        </w:rPr>
      </w:pPr>
    </w:p>
    <w:p w:rsidR="00CF6E0C" w:rsidRDefault="00CF6E0C" w:rsidP="004E1A10">
      <w:pPr>
        <w:jc w:val="center"/>
        <w:rPr>
          <w:b/>
          <w:sz w:val="28"/>
          <w:szCs w:val="28"/>
        </w:rPr>
      </w:pPr>
    </w:p>
    <w:p w:rsidR="00C840A8" w:rsidRDefault="00C840A8" w:rsidP="004E1A10">
      <w:pPr>
        <w:jc w:val="center"/>
        <w:rPr>
          <w:b/>
          <w:sz w:val="28"/>
          <w:szCs w:val="28"/>
        </w:rPr>
      </w:pPr>
    </w:p>
    <w:p w:rsidR="00C840A8" w:rsidRDefault="00C840A8" w:rsidP="004E1A10">
      <w:pPr>
        <w:jc w:val="center"/>
        <w:rPr>
          <w:b/>
          <w:sz w:val="28"/>
          <w:szCs w:val="28"/>
        </w:rPr>
      </w:pPr>
    </w:p>
    <w:p w:rsidR="00C840A8" w:rsidRDefault="00C840A8" w:rsidP="004E1A10">
      <w:pPr>
        <w:jc w:val="center"/>
        <w:rPr>
          <w:b/>
          <w:sz w:val="28"/>
          <w:szCs w:val="28"/>
        </w:rPr>
      </w:pPr>
    </w:p>
    <w:p w:rsidR="00CF6E0C" w:rsidRDefault="00CF6E0C" w:rsidP="004E1A10">
      <w:pPr>
        <w:jc w:val="center"/>
        <w:rPr>
          <w:b/>
          <w:sz w:val="28"/>
          <w:szCs w:val="28"/>
        </w:rPr>
      </w:pPr>
    </w:p>
    <w:p w:rsidR="00C840A8" w:rsidRDefault="00C840A8" w:rsidP="004E1A10">
      <w:pPr>
        <w:jc w:val="center"/>
        <w:rPr>
          <w:b/>
          <w:sz w:val="28"/>
          <w:szCs w:val="28"/>
        </w:rPr>
      </w:pPr>
    </w:p>
    <w:p w:rsidR="00C840A8" w:rsidRDefault="00C840A8" w:rsidP="004E1A10">
      <w:pPr>
        <w:jc w:val="center"/>
        <w:rPr>
          <w:b/>
          <w:sz w:val="28"/>
          <w:szCs w:val="28"/>
        </w:rPr>
      </w:pPr>
    </w:p>
    <w:p w:rsidR="00C840A8" w:rsidRDefault="00C840A8" w:rsidP="004E1A10">
      <w:pPr>
        <w:jc w:val="center"/>
        <w:rPr>
          <w:b/>
          <w:sz w:val="28"/>
          <w:szCs w:val="28"/>
        </w:rPr>
      </w:pPr>
    </w:p>
    <w:tbl>
      <w:tblPr>
        <w:tblStyle w:val="Tablaconcuadrcula"/>
        <w:tblW w:w="0" w:type="auto"/>
        <w:tblInd w:w="-176" w:type="dxa"/>
        <w:tblLook w:val="04A0"/>
      </w:tblPr>
      <w:tblGrid>
        <w:gridCol w:w="710"/>
        <w:gridCol w:w="5210"/>
        <w:gridCol w:w="818"/>
        <w:gridCol w:w="3151"/>
      </w:tblGrid>
      <w:tr w:rsidR="007A0453" w:rsidRPr="00BE05B3" w:rsidTr="007A0453">
        <w:tc>
          <w:tcPr>
            <w:tcW w:w="710" w:type="dxa"/>
            <w:shd w:val="clear" w:color="auto" w:fill="BFBFBF" w:themeFill="background1" w:themeFillShade="BF"/>
          </w:tcPr>
          <w:p w:rsidR="007A0453" w:rsidRPr="00BE05B3" w:rsidRDefault="007A0453" w:rsidP="003628B0">
            <w:pPr>
              <w:tabs>
                <w:tab w:val="left" w:pos="360"/>
              </w:tabs>
              <w:jc w:val="center"/>
              <w:rPr>
                <w:rFonts w:ascii="Arial Narrow" w:hAnsi="Arial Narrow"/>
                <w:b/>
                <w:lang w:val="es-PE"/>
              </w:rPr>
            </w:pPr>
          </w:p>
        </w:tc>
        <w:tc>
          <w:tcPr>
            <w:tcW w:w="5210" w:type="dxa"/>
            <w:shd w:val="clear" w:color="auto" w:fill="BFBFBF" w:themeFill="background1" w:themeFillShade="BF"/>
          </w:tcPr>
          <w:p w:rsidR="007A0453" w:rsidRPr="00BE05B3" w:rsidRDefault="007A0453" w:rsidP="003628B0">
            <w:pPr>
              <w:tabs>
                <w:tab w:val="left" w:pos="360"/>
              </w:tabs>
              <w:jc w:val="center"/>
              <w:rPr>
                <w:rFonts w:ascii="Arial Narrow" w:hAnsi="Arial Narrow"/>
                <w:b/>
                <w:lang w:val="es-PE"/>
              </w:rPr>
            </w:pPr>
            <w:r w:rsidRPr="00BE05B3">
              <w:rPr>
                <w:rFonts w:ascii="Arial Narrow" w:hAnsi="Arial Narrow"/>
                <w:b/>
                <w:lang w:val="es-PE"/>
              </w:rPr>
              <w:t>Denominación del Cargo</w:t>
            </w:r>
          </w:p>
        </w:tc>
        <w:tc>
          <w:tcPr>
            <w:tcW w:w="818" w:type="dxa"/>
            <w:shd w:val="clear" w:color="auto" w:fill="BFBFBF" w:themeFill="background1" w:themeFillShade="BF"/>
          </w:tcPr>
          <w:p w:rsidR="007A0453" w:rsidRPr="00BE05B3" w:rsidRDefault="007A0453" w:rsidP="003628B0">
            <w:pPr>
              <w:tabs>
                <w:tab w:val="left" w:pos="360"/>
              </w:tabs>
              <w:jc w:val="center"/>
              <w:rPr>
                <w:rFonts w:ascii="Arial Narrow" w:hAnsi="Arial Narrow"/>
                <w:b/>
              </w:rPr>
            </w:pPr>
          </w:p>
        </w:tc>
        <w:tc>
          <w:tcPr>
            <w:tcW w:w="3151" w:type="dxa"/>
            <w:shd w:val="clear" w:color="auto" w:fill="BFBFBF" w:themeFill="background1" w:themeFillShade="BF"/>
          </w:tcPr>
          <w:p w:rsidR="007A0453" w:rsidRPr="00BE05B3" w:rsidRDefault="007A0453" w:rsidP="003628B0">
            <w:pPr>
              <w:tabs>
                <w:tab w:val="left" w:pos="360"/>
              </w:tabs>
              <w:jc w:val="center"/>
              <w:rPr>
                <w:rFonts w:ascii="Arial Narrow" w:hAnsi="Arial Narrow"/>
                <w:b/>
                <w:lang w:val="es-PE"/>
              </w:rPr>
            </w:pPr>
            <w:r w:rsidRPr="00BE05B3">
              <w:rPr>
                <w:rFonts w:ascii="Arial Narrow" w:hAnsi="Arial Narrow"/>
                <w:b/>
                <w:lang w:val="es-PE"/>
              </w:rPr>
              <w:t>Denominación del Puesto</w:t>
            </w:r>
          </w:p>
        </w:tc>
      </w:tr>
      <w:tr w:rsidR="007A0453" w:rsidRPr="00B144F3" w:rsidTr="007A0453">
        <w:tc>
          <w:tcPr>
            <w:tcW w:w="710" w:type="dxa"/>
          </w:tcPr>
          <w:p w:rsidR="007A0453" w:rsidRPr="00B144F3" w:rsidRDefault="007A0453" w:rsidP="003628B0">
            <w:pPr>
              <w:tabs>
                <w:tab w:val="left" w:pos="360"/>
              </w:tabs>
              <w:rPr>
                <w:rFonts w:ascii="Arial Narrow" w:hAnsi="Arial Narrow"/>
                <w:b/>
              </w:rPr>
            </w:pPr>
          </w:p>
        </w:tc>
        <w:tc>
          <w:tcPr>
            <w:tcW w:w="5210" w:type="dxa"/>
          </w:tcPr>
          <w:p w:rsidR="007A0453" w:rsidRPr="00B144F3" w:rsidRDefault="007A0453" w:rsidP="003628B0">
            <w:pPr>
              <w:tabs>
                <w:tab w:val="left" w:pos="360"/>
              </w:tabs>
              <w:rPr>
                <w:rFonts w:ascii="Arial Narrow" w:hAnsi="Arial Narrow"/>
                <w:b/>
              </w:rPr>
            </w:pPr>
          </w:p>
        </w:tc>
        <w:tc>
          <w:tcPr>
            <w:tcW w:w="818" w:type="dxa"/>
          </w:tcPr>
          <w:p w:rsidR="007A0453" w:rsidRPr="00BE05B3" w:rsidRDefault="007A0453" w:rsidP="003628B0">
            <w:pPr>
              <w:tabs>
                <w:tab w:val="left" w:pos="360"/>
              </w:tabs>
              <w:rPr>
                <w:rFonts w:ascii="Arial Narrow" w:hAnsi="Arial Narrow"/>
              </w:rPr>
            </w:pPr>
          </w:p>
        </w:tc>
        <w:tc>
          <w:tcPr>
            <w:tcW w:w="3151" w:type="dxa"/>
          </w:tcPr>
          <w:p w:rsidR="007A0453" w:rsidRPr="00BE05B3" w:rsidRDefault="007A0453" w:rsidP="003628B0">
            <w:pPr>
              <w:tabs>
                <w:tab w:val="left" w:pos="360"/>
              </w:tabs>
              <w:rPr>
                <w:rFonts w:ascii="Arial Narrow" w:hAnsi="Arial Narrow"/>
              </w:rPr>
            </w:pPr>
          </w:p>
        </w:tc>
      </w:tr>
      <w:tr w:rsidR="007A0453" w:rsidRPr="00B144F3" w:rsidTr="007A0453">
        <w:tc>
          <w:tcPr>
            <w:tcW w:w="710" w:type="dxa"/>
          </w:tcPr>
          <w:p w:rsidR="007A0453" w:rsidRPr="00B144F3" w:rsidRDefault="007A0453" w:rsidP="003628B0">
            <w:pPr>
              <w:tabs>
                <w:tab w:val="left" w:pos="360"/>
              </w:tabs>
              <w:rPr>
                <w:rFonts w:ascii="Arial Narrow" w:hAnsi="Arial Narrow"/>
                <w:b/>
                <w:lang w:val="es-PE"/>
              </w:rPr>
            </w:pPr>
          </w:p>
        </w:tc>
        <w:tc>
          <w:tcPr>
            <w:tcW w:w="5210" w:type="dxa"/>
          </w:tcPr>
          <w:p w:rsidR="007A0453" w:rsidRPr="001059F7" w:rsidRDefault="007A0453" w:rsidP="003628B0">
            <w:pPr>
              <w:tabs>
                <w:tab w:val="left" w:pos="360"/>
              </w:tabs>
              <w:rPr>
                <w:rFonts w:ascii="Arial Narrow" w:hAnsi="Arial Narrow"/>
                <w:b/>
                <w:lang w:val="es-PE"/>
              </w:rPr>
            </w:pPr>
            <w:r w:rsidRPr="00B144F3">
              <w:rPr>
                <w:rFonts w:ascii="Arial Narrow" w:hAnsi="Arial Narrow"/>
                <w:b/>
                <w:lang w:val="es-PE"/>
              </w:rPr>
              <w:t xml:space="preserve">Área de Contabilidad </w:t>
            </w:r>
          </w:p>
        </w:tc>
        <w:tc>
          <w:tcPr>
            <w:tcW w:w="818" w:type="dxa"/>
          </w:tcPr>
          <w:p w:rsidR="007A0453" w:rsidRPr="00EF7DC3" w:rsidRDefault="007A0453" w:rsidP="003628B0">
            <w:pPr>
              <w:tabs>
                <w:tab w:val="left" w:pos="360"/>
              </w:tabs>
              <w:autoSpaceDE w:val="0"/>
              <w:autoSpaceDN w:val="0"/>
              <w:adjustRightInd w:val="0"/>
              <w:rPr>
                <w:rFonts w:ascii="Arial Narrow" w:hAnsi="Arial Narrow"/>
                <w:lang w:val="es-PE"/>
              </w:rPr>
            </w:pPr>
          </w:p>
        </w:tc>
        <w:tc>
          <w:tcPr>
            <w:tcW w:w="3151" w:type="dxa"/>
          </w:tcPr>
          <w:p w:rsidR="007A0453" w:rsidRPr="001059F7" w:rsidRDefault="007A0453" w:rsidP="003628B0">
            <w:pPr>
              <w:tabs>
                <w:tab w:val="left" w:pos="360"/>
              </w:tabs>
              <w:autoSpaceDE w:val="0"/>
              <w:autoSpaceDN w:val="0"/>
              <w:adjustRightInd w:val="0"/>
              <w:rPr>
                <w:rFonts w:ascii="Arial Narrow" w:hAnsi="Arial Narrow" w:cs="Tahoma,Bold"/>
                <w:b/>
                <w:bCs/>
                <w:lang w:val="es-PE"/>
              </w:rPr>
            </w:pPr>
            <w:r w:rsidRPr="000A17C5">
              <w:rPr>
                <w:rFonts w:ascii="Arial Narrow" w:hAnsi="Arial Narrow"/>
                <w:b/>
                <w:lang w:val="es-PE"/>
              </w:rPr>
              <w:t xml:space="preserve">Área de Contabilidad </w:t>
            </w:r>
          </w:p>
        </w:tc>
      </w:tr>
      <w:tr w:rsidR="007A0453" w:rsidRPr="00B144F3" w:rsidTr="007A0453">
        <w:tc>
          <w:tcPr>
            <w:tcW w:w="710" w:type="dxa"/>
          </w:tcPr>
          <w:p w:rsidR="007A0453" w:rsidRDefault="00041258" w:rsidP="003628B0">
            <w:pPr>
              <w:tabs>
                <w:tab w:val="left" w:pos="360"/>
              </w:tabs>
              <w:rPr>
                <w:rFonts w:ascii="Arial Narrow" w:hAnsi="Arial Narrow"/>
                <w:lang w:val="es-PE"/>
              </w:rPr>
            </w:pPr>
            <w:r>
              <w:rPr>
                <w:rFonts w:ascii="Arial Narrow" w:hAnsi="Arial Narrow"/>
                <w:lang w:val="es-PE"/>
              </w:rPr>
              <w:t>041</w:t>
            </w:r>
          </w:p>
        </w:tc>
        <w:tc>
          <w:tcPr>
            <w:tcW w:w="5210" w:type="dxa"/>
          </w:tcPr>
          <w:p w:rsidR="007A0453" w:rsidRPr="000A17C5" w:rsidRDefault="007A0453" w:rsidP="003628B0">
            <w:pPr>
              <w:tabs>
                <w:tab w:val="left" w:pos="360"/>
              </w:tabs>
              <w:rPr>
                <w:rFonts w:ascii="Arial Narrow" w:hAnsi="Arial Narrow"/>
                <w:lang w:val="es-PE"/>
              </w:rPr>
            </w:pPr>
            <w:r>
              <w:rPr>
                <w:rFonts w:ascii="Arial Narrow" w:hAnsi="Arial Narrow"/>
                <w:lang w:val="es-PE"/>
              </w:rPr>
              <w:t>Especialista Coordinador del Área Funcional II</w:t>
            </w:r>
          </w:p>
        </w:tc>
        <w:tc>
          <w:tcPr>
            <w:tcW w:w="818" w:type="dxa"/>
          </w:tcPr>
          <w:p w:rsidR="007A0453" w:rsidRPr="000A17C5" w:rsidRDefault="007A0453" w:rsidP="003628B0">
            <w:pPr>
              <w:tabs>
                <w:tab w:val="left" w:pos="360"/>
              </w:tabs>
              <w:autoSpaceDE w:val="0"/>
              <w:autoSpaceDN w:val="0"/>
              <w:adjustRightInd w:val="0"/>
              <w:rPr>
                <w:rFonts w:ascii="Arial Narrow" w:hAnsi="Arial Narrow"/>
                <w:lang w:val="es-PE"/>
              </w:rPr>
            </w:pPr>
            <w:r>
              <w:rPr>
                <w:rFonts w:ascii="Arial Narrow" w:hAnsi="Arial Narrow"/>
                <w:lang w:val="es-PE"/>
              </w:rPr>
              <w:t>1</w:t>
            </w:r>
          </w:p>
        </w:tc>
        <w:tc>
          <w:tcPr>
            <w:tcW w:w="3151" w:type="dxa"/>
          </w:tcPr>
          <w:p w:rsidR="007A0453" w:rsidRPr="000A17C5" w:rsidRDefault="007A0453" w:rsidP="007A0453">
            <w:pPr>
              <w:tabs>
                <w:tab w:val="left" w:pos="360"/>
              </w:tabs>
              <w:autoSpaceDE w:val="0"/>
              <w:autoSpaceDN w:val="0"/>
              <w:adjustRightInd w:val="0"/>
              <w:rPr>
                <w:rFonts w:ascii="Arial Narrow" w:hAnsi="Arial Narrow"/>
                <w:lang w:val="es-PE"/>
              </w:rPr>
            </w:pPr>
            <w:r>
              <w:rPr>
                <w:rFonts w:ascii="Arial Narrow" w:hAnsi="Arial Narrow"/>
                <w:lang w:val="es-PE"/>
              </w:rPr>
              <w:t>Jefe de Área de Contabilidad</w:t>
            </w:r>
          </w:p>
        </w:tc>
      </w:tr>
      <w:tr w:rsidR="007A0453" w:rsidRPr="00B144F3" w:rsidTr="007A0453">
        <w:tc>
          <w:tcPr>
            <w:tcW w:w="710" w:type="dxa"/>
          </w:tcPr>
          <w:p w:rsidR="007A0453" w:rsidRPr="00B144F3" w:rsidRDefault="00041258" w:rsidP="003628B0">
            <w:pPr>
              <w:tabs>
                <w:tab w:val="left" w:pos="360"/>
              </w:tabs>
              <w:rPr>
                <w:rFonts w:ascii="Arial Narrow" w:hAnsi="Arial Narrow"/>
                <w:lang w:val="es-PE"/>
              </w:rPr>
            </w:pPr>
            <w:r>
              <w:rPr>
                <w:rFonts w:ascii="Arial Narrow" w:hAnsi="Arial Narrow"/>
                <w:lang w:val="es-PE"/>
              </w:rPr>
              <w:t>042</w:t>
            </w:r>
            <w:r w:rsidR="00354783">
              <w:rPr>
                <w:rFonts w:ascii="Arial Narrow" w:hAnsi="Arial Narrow"/>
                <w:lang w:val="es-PE"/>
              </w:rPr>
              <w:t>-044</w:t>
            </w:r>
          </w:p>
        </w:tc>
        <w:tc>
          <w:tcPr>
            <w:tcW w:w="5210" w:type="dxa"/>
          </w:tcPr>
          <w:p w:rsidR="007A0453" w:rsidRPr="00B144F3" w:rsidRDefault="007A0453" w:rsidP="003628B0">
            <w:pPr>
              <w:tabs>
                <w:tab w:val="left" w:pos="360"/>
              </w:tabs>
              <w:rPr>
                <w:rFonts w:ascii="Arial Narrow" w:hAnsi="Arial Narrow"/>
                <w:lang w:val="es-PE"/>
              </w:rPr>
            </w:pPr>
            <w:r w:rsidRPr="00B144F3">
              <w:rPr>
                <w:rFonts w:ascii="Arial Narrow" w:hAnsi="Arial Narrow"/>
                <w:lang w:val="es-PE"/>
              </w:rPr>
              <w:t>Especialista Temático</w:t>
            </w:r>
          </w:p>
        </w:tc>
        <w:tc>
          <w:tcPr>
            <w:tcW w:w="818" w:type="dxa"/>
          </w:tcPr>
          <w:p w:rsidR="007A0453" w:rsidRDefault="00354783" w:rsidP="003628B0">
            <w:pPr>
              <w:tabs>
                <w:tab w:val="left" w:pos="360"/>
              </w:tabs>
              <w:autoSpaceDE w:val="0"/>
              <w:autoSpaceDN w:val="0"/>
              <w:adjustRightInd w:val="0"/>
              <w:rPr>
                <w:rFonts w:ascii="Arial Narrow" w:hAnsi="Arial Narrow"/>
              </w:rPr>
            </w:pPr>
            <w:r>
              <w:rPr>
                <w:rFonts w:ascii="Arial Narrow" w:hAnsi="Arial Narrow"/>
              </w:rPr>
              <w:t>3</w:t>
            </w:r>
          </w:p>
        </w:tc>
        <w:tc>
          <w:tcPr>
            <w:tcW w:w="3151" w:type="dxa"/>
          </w:tcPr>
          <w:p w:rsidR="007A0453" w:rsidRDefault="007A0453" w:rsidP="00BB206E">
            <w:pPr>
              <w:tabs>
                <w:tab w:val="left" w:pos="360"/>
              </w:tabs>
              <w:autoSpaceDE w:val="0"/>
              <w:autoSpaceDN w:val="0"/>
              <w:adjustRightInd w:val="0"/>
              <w:rPr>
                <w:rFonts w:ascii="Arial Narrow" w:hAnsi="Arial Narrow"/>
                <w:lang w:val="es-PE"/>
              </w:rPr>
            </w:pPr>
            <w:r>
              <w:rPr>
                <w:rFonts w:ascii="Arial Narrow" w:hAnsi="Arial Narrow"/>
                <w:lang w:val="es-PE"/>
              </w:rPr>
              <w:t xml:space="preserve">Espec. En  Control Previo </w:t>
            </w:r>
          </w:p>
        </w:tc>
      </w:tr>
      <w:tr w:rsidR="007A0453" w:rsidRPr="00B144F3" w:rsidTr="007A0453">
        <w:tc>
          <w:tcPr>
            <w:tcW w:w="710" w:type="dxa"/>
          </w:tcPr>
          <w:p w:rsidR="007A0453" w:rsidRDefault="00041258" w:rsidP="003628B0">
            <w:pPr>
              <w:tabs>
                <w:tab w:val="left" w:pos="360"/>
              </w:tabs>
              <w:rPr>
                <w:rFonts w:ascii="Arial Narrow" w:hAnsi="Arial Narrow"/>
                <w:lang w:val="es-PE"/>
              </w:rPr>
            </w:pPr>
            <w:r>
              <w:rPr>
                <w:rFonts w:ascii="Arial Narrow" w:hAnsi="Arial Narrow"/>
                <w:lang w:val="es-PE"/>
              </w:rPr>
              <w:t>045</w:t>
            </w:r>
          </w:p>
        </w:tc>
        <w:tc>
          <w:tcPr>
            <w:tcW w:w="5210" w:type="dxa"/>
          </w:tcPr>
          <w:p w:rsidR="007A0453" w:rsidRDefault="007A0453" w:rsidP="003628B0">
            <w:pPr>
              <w:tabs>
                <w:tab w:val="left" w:pos="360"/>
              </w:tabs>
              <w:rPr>
                <w:rFonts w:ascii="Arial Narrow" w:hAnsi="Arial Narrow"/>
              </w:rPr>
            </w:pPr>
            <w:r>
              <w:rPr>
                <w:rFonts w:ascii="Arial Narrow" w:hAnsi="Arial Narrow"/>
                <w:lang w:val="es-PE"/>
              </w:rPr>
              <w:t>Asistente</w:t>
            </w:r>
            <w:r w:rsidRPr="00B144F3">
              <w:rPr>
                <w:rFonts w:ascii="Arial Narrow" w:hAnsi="Arial Narrow"/>
                <w:lang w:val="es-PE"/>
              </w:rPr>
              <w:t xml:space="preserve"> Temático</w:t>
            </w:r>
          </w:p>
        </w:tc>
        <w:tc>
          <w:tcPr>
            <w:tcW w:w="818" w:type="dxa"/>
          </w:tcPr>
          <w:p w:rsidR="007A0453" w:rsidRDefault="007A0453" w:rsidP="003628B0">
            <w:pPr>
              <w:tabs>
                <w:tab w:val="left" w:pos="360"/>
              </w:tabs>
              <w:autoSpaceDE w:val="0"/>
              <w:autoSpaceDN w:val="0"/>
              <w:adjustRightInd w:val="0"/>
              <w:jc w:val="both"/>
              <w:rPr>
                <w:rFonts w:ascii="Arial Narrow" w:hAnsi="Arial Narrow" w:cs="Tahoma,Bold"/>
                <w:bCs/>
              </w:rPr>
            </w:pPr>
            <w:r>
              <w:rPr>
                <w:rFonts w:ascii="Arial Narrow" w:hAnsi="Arial Narrow" w:cs="Tahoma,Bold"/>
                <w:bCs/>
              </w:rPr>
              <w:t>1</w:t>
            </w:r>
          </w:p>
        </w:tc>
        <w:tc>
          <w:tcPr>
            <w:tcW w:w="3151" w:type="dxa"/>
          </w:tcPr>
          <w:p w:rsidR="007A0453" w:rsidRDefault="007A0453" w:rsidP="003628B0">
            <w:pPr>
              <w:tabs>
                <w:tab w:val="left" w:pos="360"/>
              </w:tabs>
              <w:autoSpaceDE w:val="0"/>
              <w:autoSpaceDN w:val="0"/>
              <w:adjustRightInd w:val="0"/>
              <w:jc w:val="both"/>
              <w:rPr>
                <w:rFonts w:ascii="Arial Narrow" w:hAnsi="Arial Narrow" w:cs="Tahoma,Bold"/>
                <w:bCs/>
              </w:rPr>
            </w:pPr>
            <w:r>
              <w:rPr>
                <w:rFonts w:ascii="Arial Narrow" w:hAnsi="Arial Narrow" w:cs="Arial"/>
                <w:sz w:val="20"/>
                <w:szCs w:val="20"/>
              </w:rPr>
              <w:t xml:space="preserve">Asistente en </w:t>
            </w:r>
            <w:r w:rsidRPr="00C923F7">
              <w:rPr>
                <w:rFonts w:ascii="Arial Narrow" w:hAnsi="Arial Narrow" w:cs="Arial"/>
                <w:sz w:val="20"/>
                <w:szCs w:val="20"/>
              </w:rPr>
              <w:t xml:space="preserve"> Control Previo</w:t>
            </w:r>
          </w:p>
        </w:tc>
      </w:tr>
      <w:tr w:rsidR="007A0453" w:rsidRPr="00B144F3" w:rsidTr="007A0453">
        <w:tc>
          <w:tcPr>
            <w:tcW w:w="710" w:type="dxa"/>
          </w:tcPr>
          <w:p w:rsidR="007A0453" w:rsidRDefault="00041258" w:rsidP="003628B0">
            <w:pPr>
              <w:tabs>
                <w:tab w:val="left" w:pos="360"/>
              </w:tabs>
              <w:rPr>
                <w:rFonts w:ascii="Arial Narrow" w:hAnsi="Arial Narrow"/>
                <w:lang w:val="es-PE"/>
              </w:rPr>
            </w:pPr>
            <w:r>
              <w:rPr>
                <w:rFonts w:ascii="Arial Narrow" w:hAnsi="Arial Narrow"/>
                <w:lang w:val="es-PE"/>
              </w:rPr>
              <w:t>046</w:t>
            </w:r>
          </w:p>
        </w:tc>
        <w:tc>
          <w:tcPr>
            <w:tcW w:w="5210" w:type="dxa"/>
          </w:tcPr>
          <w:p w:rsidR="007A0453" w:rsidRDefault="007A0453" w:rsidP="003628B0">
            <w:pPr>
              <w:tabs>
                <w:tab w:val="left" w:pos="360"/>
              </w:tabs>
              <w:rPr>
                <w:rFonts w:ascii="Arial Narrow" w:hAnsi="Arial Narrow"/>
                <w:lang w:val="es-PE"/>
              </w:rPr>
            </w:pPr>
            <w:r>
              <w:rPr>
                <w:rFonts w:ascii="Arial Narrow" w:hAnsi="Arial Narrow"/>
                <w:lang w:val="es-PE"/>
              </w:rPr>
              <w:t>Asistente Administrativo</w:t>
            </w:r>
          </w:p>
        </w:tc>
        <w:tc>
          <w:tcPr>
            <w:tcW w:w="818" w:type="dxa"/>
          </w:tcPr>
          <w:p w:rsidR="007A0453" w:rsidRDefault="007A0453" w:rsidP="003628B0">
            <w:pPr>
              <w:tabs>
                <w:tab w:val="left" w:pos="360"/>
              </w:tabs>
              <w:autoSpaceDE w:val="0"/>
              <w:autoSpaceDN w:val="0"/>
              <w:adjustRightInd w:val="0"/>
              <w:jc w:val="both"/>
              <w:rPr>
                <w:rFonts w:ascii="Arial Narrow" w:hAnsi="Arial Narrow" w:cs="Tahoma,Bold"/>
                <w:bCs/>
              </w:rPr>
            </w:pPr>
            <w:r>
              <w:rPr>
                <w:rFonts w:ascii="Arial Narrow" w:hAnsi="Arial Narrow" w:cs="Tahoma,Bold"/>
                <w:bCs/>
              </w:rPr>
              <w:t>1</w:t>
            </w:r>
          </w:p>
        </w:tc>
        <w:tc>
          <w:tcPr>
            <w:tcW w:w="3151" w:type="dxa"/>
          </w:tcPr>
          <w:p w:rsidR="007A0453" w:rsidRDefault="007A0453" w:rsidP="003628B0">
            <w:pPr>
              <w:tabs>
                <w:tab w:val="left" w:pos="360"/>
              </w:tabs>
              <w:autoSpaceDE w:val="0"/>
              <w:autoSpaceDN w:val="0"/>
              <w:adjustRightInd w:val="0"/>
              <w:rPr>
                <w:rFonts w:ascii="Arial Narrow" w:hAnsi="Arial Narrow"/>
                <w:lang w:val="es-PE"/>
              </w:rPr>
            </w:pPr>
            <w:r>
              <w:rPr>
                <w:rFonts w:ascii="Arial Narrow" w:hAnsi="Arial Narrow" w:cs="Tahoma,Bold"/>
                <w:bCs/>
                <w:lang w:val="es-PE"/>
              </w:rPr>
              <w:t>Técnico en Contabilidad y  devengados</w:t>
            </w:r>
          </w:p>
        </w:tc>
      </w:tr>
      <w:tr w:rsidR="007A0453" w:rsidRPr="00B144F3" w:rsidTr="007A0453">
        <w:tc>
          <w:tcPr>
            <w:tcW w:w="710" w:type="dxa"/>
          </w:tcPr>
          <w:p w:rsidR="007A0453" w:rsidRPr="00B144F3" w:rsidRDefault="007A0453" w:rsidP="003628B0">
            <w:pPr>
              <w:tabs>
                <w:tab w:val="left" w:pos="360"/>
              </w:tabs>
              <w:rPr>
                <w:rFonts w:ascii="Arial Narrow" w:hAnsi="Arial Narrow"/>
                <w:b/>
              </w:rPr>
            </w:pPr>
          </w:p>
        </w:tc>
        <w:tc>
          <w:tcPr>
            <w:tcW w:w="5210" w:type="dxa"/>
          </w:tcPr>
          <w:p w:rsidR="007A0453" w:rsidRPr="00B144F3" w:rsidRDefault="007A0453" w:rsidP="003628B0">
            <w:pPr>
              <w:tabs>
                <w:tab w:val="left" w:pos="360"/>
              </w:tabs>
              <w:rPr>
                <w:rFonts w:ascii="Arial Narrow" w:hAnsi="Arial Narrow"/>
                <w:b/>
              </w:rPr>
            </w:pPr>
          </w:p>
        </w:tc>
        <w:tc>
          <w:tcPr>
            <w:tcW w:w="818" w:type="dxa"/>
          </w:tcPr>
          <w:p w:rsidR="007A0453" w:rsidRPr="00BE05B3" w:rsidRDefault="007A0453" w:rsidP="003628B0">
            <w:pPr>
              <w:tabs>
                <w:tab w:val="left" w:pos="360"/>
              </w:tabs>
              <w:rPr>
                <w:rFonts w:ascii="Arial Narrow" w:hAnsi="Arial Narrow"/>
              </w:rPr>
            </w:pPr>
            <w:r>
              <w:rPr>
                <w:rFonts w:ascii="Arial Narrow" w:hAnsi="Arial Narrow"/>
              </w:rPr>
              <w:t>06</w:t>
            </w:r>
          </w:p>
        </w:tc>
        <w:tc>
          <w:tcPr>
            <w:tcW w:w="3151" w:type="dxa"/>
          </w:tcPr>
          <w:p w:rsidR="007A0453" w:rsidRPr="00BE05B3" w:rsidRDefault="007A0453" w:rsidP="003628B0">
            <w:pPr>
              <w:tabs>
                <w:tab w:val="left" w:pos="360"/>
              </w:tabs>
              <w:rPr>
                <w:rFonts w:ascii="Arial Narrow" w:hAnsi="Arial Narrow"/>
              </w:rPr>
            </w:pPr>
          </w:p>
        </w:tc>
      </w:tr>
    </w:tbl>
    <w:p w:rsidR="004E1A10" w:rsidRDefault="004E1A10" w:rsidP="00DE324A">
      <w:pPr>
        <w:rPr>
          <w:b/>
        </w:rPr>
      </w:pPr>
    </w:p>
    <w:p w:rsidR="00DC0978" w:rsidRDefault="00DC0978" w:rsidP="00DE324A">
      <w:pPr>
        <w:rPr>
          <w:b/>
        </w:rPr>
      </w:pPr>
    </w:p>
    <w:p w:rsidR="00DD3032" w:rsidRDefault="00DD3032" w:rsidP="00DE324A">
      <w:pPr>
        <w:rPr>
          <w:b/>
        </w:rPr>
      </w:pPr>
    </w:p>
    <w:p w:rsidR="00C840A8" w:rsidRDefault="00C840A8" w:rsidP="00DE324A">
      <w:pPr>
        <w:rPr>
          <w:b/>
        </w:rPr>
      </w:pPr>
    </w:p>
    <w:p w:rsidR="00C840A8" w:rsidRDefault="00C840A8" w:rsidP="00DE324A">
      <w:pPr>
        <w:rPr>
          <w:b/>
        </w:rPr>
      </w:pPr>
    </w:p>
    <w:p w:rsidR="00C840A8" w:rsidRDefault="00C840A8" w:rsidP="00DE324A">
      <w:pPr>
        <w:rPr>
          <w:b/>
        </w:rPr>
      </w:pPr>
    </w:p>
    <w:p w:rsidR="00C840A8" w:rsidRDefault="00C840A8" w:rsidP="00DE324A">
      <w:pPr>
        <w:rPr>
          <w:b/>
        </w:rPr>
      </w:pPr>
    </w:p>
    <w:p w:rsidR="00C840A8" w:rsidRDefault="00C840A8" w:rsidP="00DE324A">
      <w:pPr>
        <w:rPr>
          <w:b/>
        </w:rPr>
      </w:pPr>
    </w:p>
    <w:p w:rsidR="00C840A8" w:rsidRDefault="00C840A8" w:rsidP="00DE324A">
      <w:pPr>
        <w:rPr>
          <w:b/>
        </w:rPr>
      </w:pPr>
    </w:p>
    <w:p w:rsidR="00C840A8" w:rsidRDefault="00C840A8" w:rsidP="00DE324A">
      <w:pPr>
        <w:rPr>
          <w:b/>
        </w:rPr>
      </w:pPr>
    </w:p>
    <w:p w:rsidR="00C840A8" w:rsidRDefault="00C840A8" w:rsidP="00DE324A">
      <w:pPr>
        <w:rPr>
          <w:b/>
        </w:rPr>
      </w:pPr>
    </w:p>
    <w:p w:rsidR="00C840A8" w:rsidRDefault="00C840A8" w:rsidP="00DE324A">
      <w:pPr>
        <w:rPr>
          <w:b/>
        </w:rPr>
      </w:pPr>
    </w:p>
    <w:p w:rsidR="00C840A8" w:rsidRDefault="00C840A8" w:rsidP="00DE324A">
      <w:pPr>
        <w:rPr>
          <w:b/>
        </w:rPr>
      </w:pPr>
    </w:p>
    <w:p w:rsidR="00C840A8" w:rsidRDefault="00C840A8" w:rsidP="00DE324A">
      <w:pPr>
        <w:rPr>
          <w:b/>
        </w:rPr>
      </w:pPr>
    </w:p>
    <w:p w:rsidR="00C840A8" w:rsidRDefault="00C840A8" w:rsidP="00DE324A">
      <w:pPr>
        <w:rPr>
          <w:b/>
        </w:rPr>
      </w:pPr>
    </w:p>
    <w:p w:rsidR="00C840A8" w:rsidRDefault="00C840A8" w:rsidP="00DE324A">
      <w:pPr>
        <w:rPr>
          <w:b/>
        </w:rPr>
      </w:pPr>
    </w:p>
    <w:p w:rsidR="00C840A8" w:rsidRDefault="00C840A8" w:rsidP="00DE324A">
      <w:pPr>
        <w:rPr>
          <w:b/>
        </w:rPr>
      </w:pPr>
    </w:p>
    <w:p w:rsidR="00C840A8" w:rsidRDefault="00C840A8" w:rsidP="00DE324A">
      <w:pPr>
        <w:rPr>
          <w:b/>
        </w:rPr>
      </w:pPr>
    </w:p>
    <w:p w:rsidR="00DD3032" w:rsidRDefault="00DD3032" w:rsidP="00DE324A">
      <w:pPr>
        <w:rPr>
          <w:b/>
        </w:rPr>
      </w:pPr>
    </w:p>
    <w:tbl>
      <w:tblPr>
        <w:tblW w:w="9490" w:type="dxa"/>
        <w:tblInd w:w="-13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626"/>
        <w:gridCol w:w="179"/>
        <w:gridCol w:w="1445"/>
        <w:gridCol w:w="1064"/>
        <w:gridCol w:w="16"/>
        <w:gridCol w:w="181"/>
        <w:gridCol w:w="359"/>
        <w:gridCol w:w="1620"/>
      </w:tblGrid>
      <w:tr w:rsidR="00BE010A" w:rsidRPr="00A12D7F" w:rsidTr="00BE010A">
        <w:trPr>
          <w:cantSplit/>
          <w:trHeight w:val="306"/>
        </w:trPr>
        <w:tc>
          <w:tcPr>
            <w:tcW w:w="9490" w:type="dxa"/>
            <w:gridSpan w:val="8"/>
            <w:tcBorders>
              <w:top w:val="single" w:sz="4" w:space="0" w:color="auto"/>
              <w:bottom w:val="single" w:sz="4" w:space="0" w:color="auto"/>
            </w:tcBorders>
            <w:vAlign w:val="bottom"/>
          </w:tcPr>
          <w:p w:rsidR="00BE010A" w:rsidRPr="00A12D7F" w:rsidRDefault="00BE010A" w:rsidP="00995C6D">
            <w:pPr>
              <w:rPr>
                <w:rFonts w:ascii="Arial" w:hAnsi="Arial" w:cs="Arial"/>
                <w:b/>
                <w:sz w:val="18"/>
                <w:szCs w:val="18"/>
              </w:rPr>
            </w:pPr>
            <w:r w:rsidRPr="00A12D7F">
              <w:rPr>
                <w:rFonts w:ascii="Arial" w:hAnsi="Arial" w:cs="Arial"/>
                <w:sz w:val="18"/>
                <w:szCs w:val="18"/>
                <w:lang w:val="es-ES_tradnl"/>
              </w:rPr>
              <w:t> </w:t>
            </w:r>
            <w:r w:rsidRPr="00A12D7F">
              <w:rPr>
                <w:rFonts w:ascii="Arial" w:hAnsi="Arial" w:cs="Arial"/>
                <w:b/>
                <w:sz w:val="18"/>
                <w:szCs w:val="18"/>
              </w:rPr>
              <w:t>DIRECCION REGIONAL DE SALUD DE SAN MARTÍN</w:t>
            </w:r>
          </w:p>
          <w:p w:rsidR="00BE010A" w:rsidRPr="00A12D7F" w:rsidRDefault="00BE010A" w:rsidP="00995C6D">
            <w:pPr>
              <w:jc w:val="center"/>
              <w:rPr>
                <w:rFonts w:ascii="Arial" w:eastAsia="Arial Unicode MS" w:hAnsi="Arial" w:cs="Arial"/>
                <w:color w:val="FF0000"/>
                <w:sz w:val="18"/>
                <w:szCs w:val="18"/>
              </w:rPr>
            </w:pPr>
            <w:r w:rsidRPr="00A12D7F">
              <w:rPr>
                <w:rFonts w:ascii="Arial" w:hAnsi="Arial" w:cs="Arial"/>
                <w:b/>
                <w:color w:val="FF0000"/>
                <w:sz w:val="18"/>
                <w:szCs w:val="18"/>
              </w:rPr>
              <w:t>UNIDAD EJECUTORA 400 - OFICINA DE OPERACIÓN  SALUD BAJO MAYO</w:t>
            </w:r>
          </w:p>
        </w:tc>
      </w:tr>
      <w:tr w:rsidR="00BE010A" w:rsidRPr="00A12D7F" w:rsidTr="00BE010A">
        <w:trPr>
          <w:trHeight w:val="395"/>
        </w:trPr>
        <w:tc>
          <w:tcPr>
            <w:tcW w:w="9490" w:type="dxa"/>
            <w:gridSpan w:val="8"/>
            <w:tcBorders>
              <w:top w:val="single" w:sz="4" w:space="0" w:color="auto"/>
              <w:bottom w:val="single" w:sz="4" w:space="0" w:color="auto"/>
            </w:tcBorders>
            <w:vAlign w:val="bottom"/>
          </w:tcPr>
          <w:p w:rsidR="00BE010A" w:rsidRPr="00A12D7F" w:rsidRDefault="00BE010A" w:rsidP="00995C6D">
            <w:pPr>
              <w:rPr>
                <w:rFonts w:ascii="Arial" w:hAnsi="Arial" w:cs="Arial"/>
                <w:b/>
                <w:sz w:val="18"/>
                <w:szCs w:val="18"/>
              </w:rPr>
            </w:pPr>
            <w:r w:rsidRPr="00A12D7F">
              <w:rPr>
                <w:rFonts w:ascii="Arial" w:hAnsi="Arial" w:cs="Arial"/>
                <w:sz w:val="18"/>
                <w:szCs w:val="18"/>
              </w:rPr>
              <w:t>UNIDAD ORGANICA</w:t>
            </w:r>
            <w:r w:rsidRPr="00A12D7F">
              <w:rPr>
                <w:rFonts w:ascii="Arial" w:hAnsi="Arial" w:cs="Arial"/>
                <w:b/>
                <w:sz w:val="18"/>
                <w:szCs w:val="18"/>
              </w:rPr>
              <w:t>:            UNIDAD  DE GESTION ADMINISTRATIVA</w:t>
            </w:r>
          </w:p>
          <w:p w:rsidR="00BE010A" w:rsidRPr="00A12D7F" w:rsidRDefault="00BE010A" w:rsidP="00995C6D">
            <w:pPr>
              <w:ind w:left="2177"/>
              <w:rPr>
                <w:rFonts w:ascii="Arial" w:eastAsia="Arial Unicode MS" w:hAnsi="Arial" w:cs="Arial"/>
                <w:sz w:val="18"/>
                <w:szCs w:val="18"/>
              </w:rPr>
            </w:pPr>
            <w:r w:rsidRPr="00A12D7F">
              <w:rPr>
                <w:rFonts w:ascii="Arial" w:hAnsi="Arial" w:cs="Arial"/>
                <w:b/>
                <w:sz w:val="18"/>
                <w:szCs w:val="18"/>
              </w:rPr>
              <w:t xml:space="preserve"> AREA  DE   CONTABILIDAD </w:t>
            </w:r>
          </w:p>
        </w:tc>
      </w:tr>
      <w:tr w:rsidR="00BE010A" w:rsidRPr="00A12D7F" w:rsidTr="00BE010A">
        <w:trPr>
          <w:cantSplit/>
          <w:trHeight w:val="772"/>
        </w:trPr>
        <w:tc>
          <w:tcPr>
            <w:tcW w:w="6250" w:type="dxa"/>
            <w:gridSpan w:val="3"/>
            <w:tcBorders>
              <w:top w:val="single" w:sz="4" w:space="0" w:color="auto"/>
              <w:bottom w:val="single" w:sz="4" w:space="0" w:color="auto"/>
              <w:right w:val="single" w:sz="4" w:space="0" w:color="auto"/>
            </w:tcBorders>
            <w:vAlign w:val="center"/>
          </w:tcPr>
          <w:p w:rsidR="00B550D3" w:rsidRDefault="00BE010A" w:rsidP="00995C6D">
            <w:pPr>
              <w:rPr>
                <w:rFonts w:ascii="Arial" w:hAnsi="Arial" w:cs="Arial"/>
                <w:sz w:val="18"/>
                <w:szCs w:val="18"/>
              </w:rPr>
            </w:pPr>
            <w:r w:rsidRPr="00A12D7F">
              <w:rPr>
                <w:rFonts w:ascii="Arial" w:hAnsi="Arial" w:cs="Arial"/>
                <w:sz w:val="18"/>
                <w:szCs w:val="18"/>
              </w:rPr>
              <w:t xml:space="preserve">CARGO CLASIFICADO:   </w:t>
            </w:r>
            <w:r w:rsidR="00B550D3">
              <w:rPr>
                <w:rFonts w:ascii="Arial" w:hAnsi="Arial" w:cs="Arial"/>
                <w:sz w:val="18"/>
                <w:szCs w:val="18"/>
              </w:rPr>
              <w:t xml:space="preserve">Especialista Coordinador del </w:t>
            </w:r>
            <w:r w:rsidR="00C840A8">
              <w:rPr>
                <w:rFonts w:ascii="Arial" w:hAnsi="Arial" w:cs="Arial"/>
                <w:sz w:val="18"/>
                <w:szCs w:val="18"/>
              </w:rPr>
              <w:t>Área</w:t>
            </w:r>
            <w:r w:rsidR="00B550D3">
              <w:rPr>
                <w:rFonts w:ascii="Arial" w:hAnsi="Arial" w:cs="Arial"/>
                <w:sz w:val="18"/>
                <w:szCs w:val="18"/>
              </w:rPr>
              <w:t xml:space="preserve"> Funcional II</w:t>
            </w:r>
          </w:p>
          <w:p w:rsidR="0063714B" w:rsidRPr="00A12D7F" w:rsidRDefault="00BE010A" w:rsidP="00B550D3">
            <w:pPr>
              <w:jc w:val="center"/>
              <w:rPr>
                <w:rFonts w:ascii="Arial" w:hAnsi="Arial" w:cs="Arial"/>
                <w:sz w:val="18"/>
                <w:szCs w:val="18"/>
              </w:rPr>
            </w:pPr>
            <w:r w:rsidRPr="00A12D7F">
              <w:rPr>
                <w:rFonts w:ascii="Arial" w:hAnsi="Arial" w:cs="Arial"/>
                <w:b/>
                <w:sz w:val="18"/>
                <w:szCs w:val="18"/>
              </w:rPr>
              <w:t xml:space="preserve">Jefe de </w:t>
            </w:r>
            <w:r w:rsidR="00C840A8" w:rsidRPr="00A12D7F">
              <w:rPr>
                <w:rFonts w:ascii="Arial" w:hAnsi="Arial" w:cs="Arial"/>
                <w:b/>
                <w:color w:val="000000" w:themeColor="text1"/>
                <w:sz w:val="18"/>
                <w:szCs w:val="18"/>
              </w:rPr>
              <w:t>Área</w:t>
            </w:r>
            <w:r w:rsidRPr="00A12D7F">
              <w:rPr>
                <w:rFonts w:ascii="Arial" w:hAnsi="Arial" w:cs="Arial"/>
                <w:b/>
                <w:color w:val="000000" w:themeColor="text1"/>
                <w:sz w:val="18"/>
                <w:szCs w:val="18"/>
              </w:rPr>
              <w:t xml:space="preserve"> Contabilidad</w:t>
            </w:r>
          </w:p>
          <w:p w:rsidR="00BE010A" w:rsidRPr="00A12D7F" w:rsidRDefault="00BE010A" w:rsidP="00995C6D">
            <w:pPr>
              <w:rPr>
                <w:rFonts w:ascii="Arial" w:eastAsia="Arial Unicode MS" w:hAnsi="Arial"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BE010A" w:rsidRPr="00A12D7F" w:rsidRDefault="00BE010A" w:rsidP="00995C6D">
            <w:pPr>
              <w:jc w:val="center"/>
              <w:rPr>
                <w:rFonts w:ascii="Arial" w:eastAsia="Arial Unicode MS" w:hAnsi="Arial" w:cs="Arial"/>
                <w:sz w:val="18"/>
                <w:szCs w:val="18"/>
              </w:rPr>
            </w:pPr>
            <w:r w:rsidRPr="00A12D7F">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BE010A" w:rsidRPr="00A12D7F" w:rsidRDefault="00BE010A" w:rsidP="00995C6D">
            <w:pPr>
              <w:jc w:val="center"/>
              <w:rPr>
                <w:rFonts w:ascii="Arial" w:eastAsia="Arial Unicode MS" w:hAnsi="Arial" w:cs="Arial"/>
                <w:sz w:val="18"/>
                <w:szCs w:val="18"/>
              </w:rPr>
            </w:pPr>
            <w:r w:rsidRPr="00A12D7F">
              <w:rPr>
                <w:rFonts w:ascii="Arial" w:hAnsi="Arial" w:cs="Arial"/>
                <w:sz w:val="18"/>
                <w:szCs w:val="18"/>
              </w:rPr>
              <w:t>1</w:t>
            </w:r>
          </w:p>
        </w:tc>
        <w:tc>
          <w:tcPr>
            <w:tcW w:w="1620" w:type="dxa"/>
            <w:vMerge w:val="restart"/>
            <w:tcBorders>
              <w:top w:val="single" w:sz="4" w:space="0" w:color="auto"/>
              <w:left w:val="single" w:sz="4" w:space="0" w:color="auto"/>
              <w:bottom w:val="single" w:sz="4" w:space="0" w:color="auto"/>
            </w:tcBorders>
            <w:vAlign w:val="center"/>
          </w:tcPr>
          <w:p w:rsidR="00BE010A" w:rsidRPr="00A12D7F" w:rsidRDefault="00BE010A" w:rsidP="00995C6D">
            <w:pPr>
              <w:rPr>
                <w:rFonts w:ascii="Arial" w:hAnsi="Arial" w:cs="Arial"/>
                <w:sz w:val="18"/>
                <w:szCs w:val="18"/>
              </w:rPr>
            </w:pPr>
            <w:r w:rsidRPr="00A12D7F">
              <w:rPr>
                <w:rFonts w:ascii="Arial" w:hAnsi="Arial" w:cs="Arial"/>
                <w:sz w:val="18"/>
                <w:szCs w:val="18"/>
              </w:rPr>
              <w:t xml:space="preserve">CODIGO        CORRELATIVO    </w:t>
            </w:r>
          </w:p>
          <w:p w:rsidR="00BE010A" w:rsidRPr="00A12D7F" w:rsidRDefault="00B550D3" w:rsidP="00995C6D">
            <w:pPr>
              <w:jc w:val="center"/>
              <w:rPr>
                <w:rFonts w:ascii="Arial" w:eastAsia="Arial Unicode MS" w:hAnsi="Arial" w:cs="Arial"/>
                <w:b/>
                <w:sz w:val="18"/>
                <w:szCs w:val="18"/>
              </w:rPr>
            </w:pPr>
            <w:r>
              <w:rPr>
                <w:rFonts w:ascii="Arial" w:eastAsia="Arial Unicode MS" w:hAnsi="Arial" w:cs="Arial"/>
                <w:b/>
                <w:sz w:val="18"/>
                <w:szCs w:val="18"/>
              </w:rPr>
              <w:t>041</w:t>
            </w:r>
          </w:p>
        </w:tc>
      </w:tr>
      <w:tr w:rsidR="00BE010A" w:rsidRPr="00A12D7F" w:rsidTr="00C840A8">
        <w:trPr>
          <w:cantSplit/>
          <w:trHeight w:val="359"/>
        </w:trPr>
        <w:tc>
          <w:tcPr>
            <w:tcW w:w="7870" w:type="dxa"/>
            <w:gridSpan w:val="7"/>
            <w:tcBorders>
              <w:top w:val="single" w:sz="4" w:space="0" w:color="auto"/>
              <w:bottom w:val="single" w:sz="4" w:space="0" w:color="auto"/>
              <w:right w:val="single" w:sz="4" w:space="0" w:color="auto"/>
            </w:tcBorders>
            <w:vAlign w:val="bottom"/>
          </w:tcPr>
          <w:p w:rsidR="00BE010A" w:rsidRPr="00A12D7F" w:rsidRDefault="00BE010A" w:rsidP="00995C6D">
            <w:pPr>
              <w:rPr>
                <w:rFonts w:ascii="Arial" w:hAnsi="Arial" w:cs="Arial"/>
                <w:b/>
                <w:snapToGrid w:val="0"/>
                <w:color w:val="000000"/>
                <w:sz w:val="18"/>
                <w:szCs w:val="18"/>
              </w:rPr>
            </w:pPr>
            <w:r w:rsidRPr="00A12D7F">
              <w:rPr>
                <w:rFonts w:ascii="Arial" w:hAnsi="Arial" w:cs="Arial"/>
                <w:sz w:val="18"/>
                <w:szCs w:val="18"/>
              </w:rPr>
              <w:t xml:space="preserve">CODIGO DEL CARGO CLASIFICADO:  </w:t>
            </w:r>
            <w:r w:rsidRPr="00A12D7F">
              <w:rPr>
                <w:rFonts w:ascii="Arial" w:hAnsi="Arial" w:cs="Arial"/>
                <w:b/>
                <w:snapToGrid w:val="0"/>
                <w:color w:val="000000"/>
                <w:sz w:val="18"/>
                <w:szCs w:val="18"/>
              </w:rPr>
              <w:t>459-04-1</w:t>
            </w:r>
            <w:r w:rsidR="00B550D3">
              <w:rPr>
                <w:rFonts w:ascii="Arial" w:hAnsi="Arial" w:cs="Arial"/>
                <w:b/>
                <w:snapToGrid w:val="0"/>
                <w:color w:val="000000"/>
                <w:sz w:val="18"/>
                <w:szCs w:val="18"/>
              </w:rPr>
              <w:t>---------------SP-EJ</w:t>
            </w:r>
          </w:p>
          <w:p w:rsidR="00BE010A" w:rsidRPr="00A12D7F" w:rsidRDefault="00BE010A" w:rsidP="00995C6D">
            <w:pPr>
              <w:rPr>
                <w:rFonts w:ascii="Arial" w:eastAsia="Arial Unicode MS" w:hAnsi="Arial" w:cs="Arial"/>
                <w:sz w:val="18"/>
                <w:szCs w:val="18"/>
              </w:rPr>
            </w:pPr>
          </w:p>
        </w:tc>
        <w:tc>
          <w:tcPr>
            <w:tcW w:w="1620" w:type="dxa"/>
            <w:vMerge/>
            <w:tcBorders>
              <w:top w:val="nil"/>
              <w:left w:val="single" w:sz="4" w:space="0" w:color="auto"/>
              <w:bottom w:val="single" w:sz="4" w:space="0" w:color="auto"/>
            </w:tcBorders>
            <w:vAlign w:val="center"/>
          </w:tcPr>
          <w:p w:rsidR="00BE010A" w:rsidRPr="00A12D7F" w:rsidRDefault="00BE010A" w:rsidP="00995C6D">
            <w:pPr>
              <w:rPr>
                <w:rFonts w:ascii="Arial" w:eastAsia="Arial Unicode MS" w:hAnsi="Arial" w:cs="Arial"/>
                <w:sz w:val="18"/>
                <w:szCs w:val="18"/>
              </w:rPr>
            </w:pPr>
          </w:p>
        </w:tc>
      </w:tr>
      <w:tr w:rsidR="00BE010A" w:rsidRPr="00A12D7F" w:rsidTr="00BE010A">
        <w:trPr>
          <w:trHeight w:val="306"/>
        </w:trPr>
        <w:tc>
          <w:tcPr>
            <w:tcW w:w="4626" w:type="dxa"/>
            <w:tcBorders>
              <w:top w:val="single" w:sz="4" w:space="0" w:color="auto"/>
            </w:tcBorders>
            <w:vAlign w:val="bottom"/>
          </w:tcPr>
          <w:p w:rsidR="00BE010A" w:rsidRPr="00A12D7F" w:rsidRDefault="00BE010A" w:rsidP="00995C6D">
            <w:pPr>
              <w:ind w:firstLine="192"/>
              <w:rPr>
                <w:rFonts w:ascii="Arial" w:eastAsia="Arial Unicode MS" w:hAnsi="Arial" w:cs="Arial"/>
                <w:b/>
                <w:sz w:val="18"/>
                <w:szCs w:val="18"/>
              </w:rPr>
            </w:pPr>
            <w:r w:rsidRPr="00A12D7F">
              <w:rPr>
                <w:rFonts w:ascii="Arial" w:hAnsi="Arial" w:cs="Arial"/>
                <w:b/>
                <w:sz w:val="18"/>
                <w:szCs w:val="18"/>
              </w:rPr>
              <w:t xml:space="preserve">1. FUNCION BASICA </w:t>
            </w:r>
          </w:p>
        </w:tc>
        <w:tc>
          <w:tcPr>
            <w:tcW w:w="179" w:type="dxa"/>
            <w:tcBorders>
              <w:top w:val="single" w:sz="4" w:space="0" w:color="auto"/>
            </w:tcBorders>
            <w:vAlign w:val="bottom"/>
          </w:tcPr>
          <w:p w:rsidR="00BE010A" w:rsidRPr="00A12D7F" w:rsidRDefault="00BE010A" w:rsidP="00995C6D">
            <w:pPr>
              <w:rPr>
                <w:rFonts w:ascii="Arial" w:eastAsia="Arial Unicode MS" w:hAnsi="Arial" w:cs="Arial"/>
                <w:sz w:val="18"/>
                <w:szCs w:val="18"/>
              </w:rPr>
            </w:pPr>
          </w:p>
        </w:tc>
        <w:tc>
          <w:tcPr>
            <w:tcW w:w="2509" w:type="dxa"/>
            <w:gridSpan w:val="2"/>
            <w:tcBorders>
              <w:top w:val="single" w:sz="4" w:space="0" w:color="auto"/>
            </w:tcBorders>
            <w:vAlign w:val="bottom"/>
          </w:tcPr>
          <w:p w:rsidR="00BE010A" w:rsidRPr="00A12D7F" w:rsidRDefault="00BE010A" w:rsidP="00995C6D">
            <w:pPr>
              <w:pStyle w:val="Textonotaalfinal"/>
              <w:rPr>
                <w:rFonts w:ascii="Arial" w:eastAsia="Arial Unicode MS" w:hAnsi="Arial" w:cs="Arial"/>
                <w:sz w:val="18"/>
                <w:szCs w:val="18"/>
              </w:rPr>
            </w:pPr>
          </w:p>
        </w:tc>
        <w:tc>
          <w:tcPr>
            <w:tcW w:w="556" w:type="dxa"/>
            <w:gridSpan w:val="3"/>
            <w:tcBorders>
              <w:top w:val="single" w:sz="4" w:space="0" w:color="auto"/>
            </w:tcBorders>
            <w:vAlign w:val="bottom"/>
          </w:tcPr>
          <w:p w:rsidR="00BE010A" w:rsidRPr="00A12D7F" w:rsidRDefault="00BE010A" w:rsidP="00995C6D">
            <w:pPr>
              <w:rPr>
                <w:rFonts w:ascii="Arial" w:eastAsia="Arial Unicode MS" w:hAnsi="Arial" w:cs="Arial"/>
                <w:sz w:val="18"/>
                <w:szCs w:val="18"/>
              </w:rPr>
            </w:pPr>
          </w:p>
        </w:tc>
        <w:tc>
          <w:tcPr>
            <w:tcW w:w="1620" w:type="dxa"/>
            <w:tcBorders>
              <w:top w:val="single" w:sz="4" w:space="0" w:color="auto"/>
            </w:tcBorders>
            <w:vAlign w:val="bottom"/>
          </w:tcPr>
          <w:p w:rsidR="00BE010A" w:rsidRPr="00A12D7F" w:rsidRDefault="00BE010A" w:rsidP="00995C6D">
            <w:pPr>
              <w:rPr>
                <w:rFonts w:ascii="Arial" w:eastAsia="Arial Unicode MS" w:hAnsi="Arial" w:cs="Arial"/>
                <w:sz w:val="18"/>
                <w:szCs w:val="18"/>
              </w:rPr>
            </w:pPr>
            <w:r w:rsidRPr="00A12D7F">
              <w:rPr>
                <w:rFonts w:ascii="Arial" w:hAnsi="Arial" w:cs="Arial"/>
                <w:sz w:val="18"/>
                <w:szCs w:val="18"/>
              </w:rPr>
              <w:t> </w:t>
            </w:r>
          </w:p>
        </w:tc>
      </w:tr>
      <w:tr w:rsidR="00BE010A" w:rsidRPr="00A12D7F" w:rsidTr="00BE010A">
        <w:trPr>
          <w:trHeight w:val="481"/>
        </w:trPr>
        <w:tc>
          <w:tcPr>
            <w:tcW w:w="9490" w:type="dxa"/>
            <w:gridSpan w:val="8"/>
            <w:vAlign w:val="bottom"/>
          </w:tcPr>
          <w:p w:rsidR="00BE010A" w:rsidRPr="00A12D7F" w:rsidRDefault="00BE010A" w:rsidP="00995C6D">
            <w:pPr>
              <w:tabs>
                <w:tab w:val="left" w:pos="-720"/>
                <w:tab w:val="left" w:pos="0"/>
                <w:tab w:val="left" w:pos="720"/>
                <w:tab w:val="left" w:pos="1418"/>
              </w:tabs>
              <w:suppressAutoHyphens/>
              <w:jc w:val="both"/>
              <w:rPr>
                <w:rFonts w:ascii="Arial" w:hAnsi="Arial" w:cs="Arial"/>
                <w:spacing w:val="-3"/>
                <w:sz w:val="18"/>
                <w:szCs w:val="18"/>
              </w:rPr>
            </w:pPr>
          </w:p>
          <w:p w:rsidR="00BE010A" w:rsidRPr="00A12D7F" w:rsidRDefault="00BE010A" w:rsidP="002779DD">
            <w:pPr>
              <w:pStyle w:val="Lista2"/>
              <w:numPr>
                <w:ilvl w:val="0"/>
                <w:numId w:val="44"/>
              </w:numPr>
              <w:ind w:left="618" w:hanging="284"/>
              <w:rPr>
                <w:b w:val="0"/>
                <w:sz w:val="18"/>
                <w:szCs w:val="18"/>
              </w:rPr>
            </w:pPr>
            <w:r w:rsidRPr="00A12D7F">
              <w:rPr>
                <w:b w:val="0"/>
                <w:sz w:val="18"/>
                <w:szCs w:val="18"/>
              </w:rPr>
              <w:t>Planear organizar, dirigir, coordinar, supervisar y controlar las actividades de los sistemas administrativos de Contabilidad e Información Financiera y Presupuestaria.</w:t>
            </w:r>
          </w:p>
          <w:p w:rsidR="00BE010A" w:rsidRPr="00A12D7F" w:rsidRDefault="00BE010A" w:rsidP="002779DD">
            <w:pPr>
              <w:pStyle w:val="Lista2"/>
              <w:numPr>
                <w:ilvl w:val="0"/>
                <w:numId w:val="44"/>
              </w:numPr>
              <w:ind w:left="618" w:hanging="284"/>
              <w:rPr>
                <w:b w:val="0"/>
                <w:sz w:val="18"/>
                <w:szCs w:val="18"/>
              </w:rPr>
            </w:pPr>
            <w:r w:rsidRPr="00A12D7F">
              <w:rPr>
                <w:b w:val="0"/>
                <w:sz w:val="18"/>
                <w:szCs w:val="18"/>
              </w:rPr>
              <w:t xml:space="preserve">Analizar las cuentas contables, dándole un carácter de confiable a la Información Financiera y Presupuestaria. </w:t>
            </w:r>
          </w:p>
          <w:p w:rsidR="00BE010A" w:rsidRPr="00A12D7F" w:rsidRDefault="00BE010A" w:rsidP="00995C6D">
            <w:pPr>
              <w:pStyle w:val="Textoindependienteprimerasangra22"/>
              <w:spacing w:line="100" w:lineRule="atLeast"/>
              <w:ind w:left="334" w:firstLine="0"/>
              <w:rPr>
                <w:rFonts w:ascii="Arial" w:eastAsia="Arial Unicode MS" w:hAnsi="Arial" w:cs="Arial"/>
                <w:sz w:val="18"/>
                <w:szCs w:val="18"/>
                <w:lang w:val="es-ES"/>
              </w:rPr>
            </w:pPr>
          </w:p>
        </w:tc>
      </w:tr>
      <w:tr w:rsidR="00BE010A" w:rsidRPr="00A12D7F" w:rsidTr="00BE010A">
        <w:trPr>
          <w:trHeight w:val="306"/>
        </w:trPr>
        <w:tc>
          <w:tcPr>
            <w:tcW w:w="4805" w:type="dxa"/>
            <w:gridSpan w:val="2"/>
            <w:vAlign w:val="bottom"/>
          </w:tcPr>
          <w:p w:rsidR="00BE010A" w:rsidRPr="00A12D7F" w:rsidRDefault="00BE010A" w:rsidP="00995C6D">
            <w:pPr>
              <w:ind w:firstLine="192"/>
              <w:rPr>
                <w:rFonts w:ascii="Arial" w:eastAsia="Arial Unicode MS" w:hAnsi="Arial" w:cs="Arial"/>
                <w:b/>
                <w:sz w:val="18"/>
                <w:szCs w:val="18"/>
              </w:rPr>
            </w:pPr>
            <w:r w:rsidRPr="00A12D7F">
              <w:rPr>
                <w:rFonts w:ascii="Arial" w:hAnsi="Arial" w:cs="Arial"/>
                <w:b/>
                <w:sz w:val="18"/>
                <w:szCs w:val="18"/>
              </w:rPr>
              <w:t xml:space="preserve">2. RELACIONES DEL CARGO </w:t>
            </w:r>
          </w:p>
        </w:tc>
        <w:tc>
          <w:tcPr>
            <w:tcW w:w="2509" w:type="dxa"/>
            <w:gridSpan w:val="2"/>
            <w:vAlign w:val="bottom"/>
          </w:tcPr>
          <w:p w:rsidR="00BE010A" w:rsidRPr="00A12D7F" w:rsidRDefault="00BE010A" w:rsidP="00995C6D">
            <w:pPr>
              <w:rPr>
                <w:rFonts w:ascii="Arial" w:eastAsia="Arial Unicode MS" w:hAnsi="Arial" w:cs="Arial"/>
                <w:sz w:val="18"/>
                <w:szCs w:val="18"/>
              </w:rPr>
            </w:pPr>
          </w:p>
        </w:tc>
        <w:tc>
          <w:tcPr>
            <w:tcW w:w="197" w:type="dxa"/>
            <w:gridSpan w:val="2"/>
            <w:vAlign w:val="bottom"/>
          </w:tcPr>
          <w:p w:rsidR="00BE010A" w:rsidRPr="00A12D7F" w:rsidRDefault="00BE010A" w:rsidP="00995C6D">
            <w:pPr>
              <w:rPr>
                <w:rFonts w:ascii="Arial" w:eastAsia="Arial Unicode MS" w:hAnsi="Arial" w:cs="Arial"/>
                <w:sz w:val="18"/>
                <w:szCs w:val="18"/>
              </w:rPr>
            </w:pPr>
          </w:p>
        </w:tc>
        <w:tc>
          <w:tcPr>
            <w:tcW w:w="1979" w:type="dxa"/>
            <w:gridSpan w:val="2"/>
            <w:vAlign w:val="bottom"/>
          </w:tcPr>
          <w:p w:rsidR="00BE010A" w:rsidRPr="00A12D7F" w:rsidRDefault="00BE010A" w:rsidP="00995C6D">
            <w:pPr>
              <w:rPr>
                <w:rFonts w:ascii="Arial" w:eastAsia="Arial Unicode MS" w:hAnsi="Arial" w:cs="Arial"/>
                <w:sz w:val="18"/>
                <w:szCs w:val="18"/>
              </w:rPr>
            </w:pPr>
            <w:r w:rsidRPr="00A12D7F">
              <w:rPr>
                <w:rFonts w:ascii="Arial" w:hAnsi="Arial" w:cs="Arial"/>
                <w:sz w:val="18"/>
                <w:szCs w:val="18"/>
              </w:rPr>
              <w:t> </w:t>
            </w:r>
          </w:p>
        </w:tc>
      </w:tr>
      <w:tr w:rsidR="00BE010A" w:rsidRPr="00A12D7F" w:rsidTr="00BE010A">
        <w:trPr>
          <w:cantSplit/>
          <w:trHeight w:val="306"/>
        </w:trPr>
        <w:tc>
          <w:tcPr>
            <w:tcW w:w="9490" w:type="dxa"/>
            <w:gridSpan w:val="8"/>
            <w:vAlign w:val="bottom"/>
          </w:tcPr>
          <w:p w:rsidR="00BE010A" w:rsidRPr="00A12D7F" w:rsidRDefault="00BE010A" w:rsidP="00995C6D">
            <w:pPr>
              <w:rPr>
                <w:rFonts w:ascii="Arial" w:hAnsi="Arial" w:cs="Arial"/>
                <w:sz w:val="18"/>
                <w:szCs w:val="18"/>
              </w:rPr>
            </w:pPr>
          </w:p>
          <w:p w:rsidR="00BE010A" w:rsidRPr="00A12D7F" w:rsidRDefault="00BE010A" w:rsidP="002779DD">
            <w:pPr>
              <w:numPr>
                <w:ilvl w:val="0"/>
                <w:numId w:val="2"/>
              </w:numPr>
              <w:tabs>
                <w:tab w:val="clear" w:pos="720"/>
                <w:tab w:val="num" w:pos="618"/>
              </w:tabs>
              <w:rPr>
                <w:rFonts w:ascii="Arial" w:eastAsia="Arial Unicode MS" w:hAnsi="Arial" w:cs="Arial"/>
                <w:sz w:val="18"/>
                <w:szCs w:val="18"/>
              </w:rPr>
            </w:pPr>
            <w:r w:rsidRPr="00A12D7F">
              <w:rPr>
                <w:rFonts w:ascii="Arial" w:hAnsi="Arial" w:cs="Arial"/>
                <w:sz w:val="18"/>
                <w:szCs w:val="18"/>
              </w:rPr>
              <w:t xml:space="preserve">Depende y reporta directamente el cumplimiento de su función al Jefe de la Unidad de Gestión Administrativa  </w:t>
            </w:r>
          </w:p>
          <w:p w:rsidR="00BE010A" w:rsidRPr="00A12D7F" w:rsidRDefault="00BE010A" w:rsidP="002779DD">
            <w:pPr>
              <w:numPr>
                <w:ilvl w:val="0"/>
                <w:numId w:val="2"/>
              </w:numPr>
              <w:tabs>
                <w:tab w:val="clear" w:pos="720"/>
                <w:tab w:val="left" w:pos="618"/>
              </w:tabs>
              <w:rPr>
                <w:rFonts w:ascii="Arial" w:eastAsia="Arial Unicode MS" w:hAnsi="Arial" w:cs="Arial"/>
                <w:sz w:val="18"/>
                <w:szCs w:val="18"/>
              </w:rPr>
            </w:pPr>
            <w:r w:rsidRPr="00A12D7F">
              <w:rPr>
                <w:rFonts w:ascii="Arial" w:hAnsi="Arial" w:cs="Arial"/>
                <w:sz w:val="18"/>
                <w:szCs w:val="18"/>
              </w:rPr>
              <w:t>Supervisa la labor y tiene mando directo de autoridad sobre los cargos:  Profesional, Técnicos y Auxiliares que pertenecen al Área</w:t>
            </w:r>
          </w:p>
          <w:p w:rsidR="00BE010A" w:rsidRPr="00A12D7F" w:rsidRDefault="00BE010A" w:rsidP="002779DD">
            <w:pPr>
              <w:numPr>
                <w:ilvl w:val="0"/>
                <w:numId w:val="2"/>
              </w:numPr>
              <w:tabs>
                <w:tab w:val="clear" w:pos="720"/>
                <w:tab w:val="num" w:pos="618"/>
              </w:tabs>
              <w:rPr>
                <w:rFonts w:ascii="Arial" w:eastAsia="Arial Unicode MS" w:hAnsi="Arial" w:cs="Arial"/>
                <w:sz w:val="18"/>
                <w:szCs w:val="18"/>
              </w:rPr>
            </w:pPr>
            <w:r w:rsidRPr="00A12D7F">
              <w:rPr>
                <w:rFonts w:ascii="Arial" w:hAnsi="Arial" w:cs="Arial"/>
                <w:sz w:val="18"/>
                <w:szCs w:val="18"/>
              </w:rPr>
              <w:t xml:space="preserve">Coordina con la Unidades Orgánicas y con el Director de Jefe de la Unidad de Gestión Administrativa  </w:t>
            </w:r>
          </w:p>
        </w:tc>
      </w:tr>
      <w:tr w:rsidR="00BE010A" w:rsidRPr="00A12D7F" w:rsidTr="00BE010A">
        <w:trPr>
          <w:cantSplit/>
          <w:trHeight w:val="431"/>
        </w:trPr>
        <w:tc>
          <w:tcPr>
            <w:tcW w:w="9490" w:type="dxa"/>
            <w:gridSpan w:val="8"/>
            <w:vAlign w:val="bottom"/>
          </w:tcPr>
          <w:p w:rsidR="00BE010A" w:rsidRPr="00A12D7F" w:rsidRDefault="00BE010A" w:rsidP="002779DD">
            <w:pPr>
              <w:pStyle w:val="Prrafodelista"/>
              <w:numPr>
                <w:ilvl w:val="0"/>
                <w:numId w:val="104"/>
              </w:numPr>
              <w:ind w:left="618" w:hanging="284"/>
              <w:jc w:val="both"/>
              <w:rPr>
                <w:rFonts w:ascii="Arial" w:hAnsi="Arial" w:cs="Arial"/>
                <w:sz w:val="18"/>
                <w:szCs w:val="18"/>
              </w:rPr>
            </w:pPr>
            <w:r w:rsidRPr="00A12D7F">
              <w:rPr>
                <w:rFonts w:ascii="Arial" w:hAnsi="Arial" w:cs="Arial"/>
                <w:sz w:val="18"/>
                <w:szCs w:val="18"/>
              </w:rPr>
              <w:t>Coordina con la Oficina Ejecutiva de Gestión de Recursos Humanos  de la DIRES-SM. Gobierno Regional.</w:t>
            </w:r>
          </w:p>
          <w:p w:rsidR="00BE010A" w:rsidRPr="00A12D7F" w:rsidRDefault="00BE010A" w:rsidP="002779DD">
            <w:pPr>
              <w:pStyle w:val="Prrafodelista"/>
              <w:numPr>
                <w:ilvl w:val="0"/>
                <w:numId w:val="104"/>
              </w:numPr>
              <w:ind w:left="618" w:hanging="284"/>
              <w:jc w:val="both"/>
              <w:rPr>
                <w:rFonts w:ascii="Arial" w:hAnsi="Arial" w:cs="Arial"/>
                <w:sz w:val="18"/>
                <w:szCs w:val="18"/>
              </w:rPr>
            </w:pPr>
            <w:r w:rsidRPr="00A12D7F">
              <w:rPr>
                <w:rFonts w:ascii="Arial" w:hAnsi="Arial" w:cs="Arial"/>
                <w:sz w:val="18"/>
                <w:szCs w:val="18"/>
              </w:rPr>
              <w:t>Ministerio de Salud, Ministerio de Economía</w:t>
            </w:r>
          </w:p>
          <w:p w:rsidR="00BE010A" w:rsidRPr="00A12D7F" w:rsidRDefault="00BE010A" w:rsidP="00995C6D">
            <w:pPr>
              <w:pStyle w:val="Prrafodelista"/>
              <w:ind w:left="618"/>
              <w:jc w:val="both"/>
              <w:rPr>
                <w:rFonts w:ascii="Arial" w:hAnsi="Arial" w:cs="Arial"/>
                <w:sz w:val="18"/>
                <w:szCs w:val="18"/>
              </w:rPr>
            </w:pPr>
          </w:p>
        </w:tc>
      </w:tr>
      <w:tr w:rsidR="00BE010A" w:rsidRPr="00A12D7F" w:rsidTr="00BE010A">
        <w:trPr>
          <w:trHeight w:val="306"/>
        </w:trPr>
        <w:tc>
          <w:tcPr>
            <w:tcW w:w="4805" w:type="dxa"/>
            <w:gridSpan w:val="2"/>
            <w:vAlign w:val="bottom"/>
          </w:tcPr>
          <w:p w:rsidR="00BE010A" w:rsidRPr="00A12D7F" w:rsidRDefault="00BE010A" w:rsidP="00995C6D">
            <w:pPr>
              <w:ind w:firstLine="192"/>
              <w:jc w:val="both"/>
              <w:rPr>
                <w:rFonts w:ascii="Arial" w:eastAsia="Arial Unicode MS" w:hAnsi="Arial" w:cs="Arial"/>
                <w:b/>
                <w:sz w:val="18"/>
                <w:szCs w:val="18"/>
              </w:rPr>
            </w:pPr>
            <w:r w:rsidRPr="00A12D7F">
              <w:rPr>
                <w:rFonts w:ascii="Arial" w:hAnsi="Arial" w:cs="Arial"/>
                <w:b/>
                <w:sz w:val="18"/>
                <w:szCs w:val="18"/>
              </w:rPr>
              <w:t xml:space="preserve">3. ATRIBUCIONES DEL CARGO </w:t>
            </w:r>
          </w:p>
        </w:tc>
        <w:tc>
          <w:tcPr>
            <w:tcW w:w="2509" w:type="dxa"/>
            <w:gridSpan w:val="2"/>
            <w:vAlign w:val="bottom"/>
          </w:tcPr>
          <w:p w:rsidR="00BE010A" w:rsidRPr="00A12D7F" w:rsidRDefault="00BE010A" w:rsidP="00995C6D">
            <w:pPr>
              <w:jc w:val="both"/>
              <w:rPr>
                <w:rFonts w:ascii="Arial" w:eastAsia="Arial Unicode MS" w:hAnsi="Arial" w:cs="Arial"/>
                <w:sz w:val="18"/>
                <w:szCs w:val="18"/>
              </w:rPr>
            </w:pPr>
          </w:p>
        </w:tc>
        <w:tc>
          <w:tcPr>
            <w:tcW w:w="197" w:type="dxa"/>
            <w:gridSpan w:val="2"/>
            <w:vAlign w:val="bottom"/>
          </w:tcPr>
          <w:p w:rsidR="00BE010A" w:rsidRPr="00A12D7F" w:rsidRDefault="00BE010A" w:rsidP="00995C6D">
            <w:pPr>
              <w:jc w:val="both"/>
              <w:rPr>
                <w:rFonts w:ascii="Arial" w:eastAsia="Arial Unicode MS" w:hAnsi="Arial" w:cs="Arial"/>
                <w:sz w:val="18"/>
                <w:szCs w:val="18"/>
              </w:rPr>
            </w:pPr>
          </w:p>
        </w:tc>
        <w:tc>
          <w:tcPr>
            <w:tcW w:w="1979" w:type="dxa"/>
            <w:gridSpan w:val="2"/>
            <w:vAlign w:val="bottom"/>
          </w:tcPr>
          <w:p w:rsidR="00BE010A" w:rsidRPr="00A12D7F" w:rsidRDefault="00BE010A" w:rsidP="00995C6D">
            <w:pPr>
              <w:jc w:val="both"/>
              <w:rPr>
                <w:rFonts w:ascii="Arial" w:eastAsia="Arial Unicode MS" w:hAnsi="Arial" w:cs="Arial"/>
                <w:sz w:val="18"/>
                <w:szCs w:val="18"/>
              </w:rPr>
            </w:pPr>
            <w:r w:rsidRPr="00A12D7F">
              <w:rPr>
                <w:rFonts w:ascii="Arial" w:hAnsi="Arial" w:cs="Arial"/>
                <w:sz w:val="18"/>
                <w:szCs w:val="18"/>
              </w:rPr>
              <w:t> </w:t>
            </w:r>
          </w:p>
        </w:tc>
      </w:tr>
      <w:tr w:rsidR="00BE010A" w:rsidRPr="00A12D7F" w:rsidTr="00BE010A">
        <w:trPr>
          <w:cantSplit/>
          <w:trHeight w:val="306"/>
        </w:trPr>
        <w:tc>
          <w:tcPr>
            <w:tcW w:w="9490" w:type="dxa"/>
            <w:gridSpan w:val="8"/>
            <w:vAlign w:val="bottom"/>
          </w:tcPr>
          <w:p w:rsidR="00BE010A" w:rsidRPr="00A12D7F" w:rsidRDefault="00BE010A" w:rsidP="00995C6D">
            <w:pPr>
              <w:jc w:val="both"/>
              <w:rPr>
                <w:rFonts w:ascii="Arial" w:eastAsia="Arial Unicode MS" w:hAnsi="Arial" w:cs="Arial"/>
                <w:sz w:val="18"/>
                <w:szCs w:val="18"/>
              </w:rPr>
            </w:pPr>
            <w:r w:rsidRPr="00A12D7F">
              <w:rPr>
                <w:rFonts w:ascii="Arial" w:hAnsi="Arial" w:cs="Arial"/>
                <w:sz w:val="18"/>
                <w:szCs w:val="18"/>
              </w:rPr>
              <w:t xml:space="preserve">     </w:t>
            </w:r>
          </w:p>
          <w:p w:rsidR="00BE010A" w:rsidRPr="00A12D7F" w:rsidRDefault="00BE010A" w:rsidP="002779DD">
            <w:pPr>
              <w:pStyle w:val="Lista2"/>
              <w:numPr>
                <w:ilvl w:val="0"/>
                <w:numId w:val="43"/>
              </w:numPr>
              <w:ind w:left="759" w:hanging="283"/>
              <w:jc w:val="both"/>
              <w:rPr>
                <w:b w:val="0"/>
                <w:sz w:val="18"/>
                <w:szCs w:val="18"/>
              </w:rPr>
            </w:pPr>
            <w:r w:rsidRPr="00A12D7F">
              <w:rPr>
                <w:b w:val="0"/>
                <w:sz w:val="18"/>
                <w:szCs w:val="18"/>
              </w:rPr>
              <w:t>Coordinar, supervisar y controlar  la Información que proporcionan las áreas de Tesorería, Logística, Patrimonio, personal, asesoría  jurídica  y la Unidad Presupuestal de la entidad.</w:t>
            </w:r>
          </w:p>
          <w:p w:rsidR="00BE010A" w:rsidRPr="00A12D7F" w:rsidRDefault="00BE010A" w:rsidP="002779DD">
            <w:pPr>
              <w:pStyle w:val="Lista2"/>
              <w:numPr>
                <w:ilvl w:val="0"/>
                <w:numId w:val="43"/>
              </w:numPr>
              <w:ind w:left="759" w:hanging="283"/>
              <w:jc w:val="both"/>
              <w:rPr>
                <w:b w:val="0"/>
                <w:sz w:val="18"/>
                <w:szCs w:val="18"/>
              </w:rPr>
            </w:pPr>
            <w:r w:rsidRPr="00A12D7F">
              <w:rPr>
                <w:b w:val="0"/>
                <w:sz w:val="18"/>
                <w:szCs w:val="18"/>
              </w:rPr>
              <w:t>Velar por el cumplimiento de los objetivos y las funciones del área</w:t>
            </w:r>
          </w:p>
          <w:p w:rsidR="00BE010A" w:rsidRPr="00A12D7F" w:rsidRDefault="00BE010A" w:rsidP="00995C6D">
            <w:pPr>
              <w:pStyle w:val="Textonotaalfinal"/>
              <w:jc w:val="both"/>
              <w:rPr>
                <w:rFonts w:ascii="Arial" w:eastAsia="Arial Unicode MS" w:hAnsi="Arial" w:cs="Arial"/>
                <w:sz w:val="18"/>
                <w:szCs w:val="18"/>
              </w:rPr>
            </w:pPr>
          </w:p>
        </w:tc>
      </w:tr>
      <w:tr w:rsidR="00BE010A" w:rsidRPr="00A12D7F" w:rsidTr="00BE010A">
        <w:trPr>
          <w:trHeight w:val="306"/>
        </w:trPr>
        <w:tc>
          <w:tcPr>
            <w:tcW w:w="9490" w:type="dxa"/>
            <w:gridSpan w:val="8"/>
            <w:vAlign w:val="bottom"/>
          </w:tcPr>
          <w:p w:rsidR="00BE010A" w:rsidRPr="00A12D7F" w:rsidRDefault="00BE010A" w:rsidP="00995C6D">
            <w:pPr>
              <w:ind w:firstLine="192"/>
              <w:rPr>
                <w:rFonts w:ascii="Arial" w:hAnsi="Arial" w:cs="Arial"/>
                <w:b/>
                <w:sz w:val="18"/>
                <w:szCs w:val="18"/>
              </w:rPr>
            </w:pPr>
            <w:r w:rsidRPr="00A12D7F">
              <w:rPr>
                <w:rFonts w:ascii="Arial" w:hAnsi="Arial" w:cs="Arial"/>
                <w:b/>
                <w:sz w:val="18"/>
                <w:szCs w:val="18"/>
              </w:rPr>
              <w:t xml:space="preserve">4. FUNCIONES ESPECIFICAS </w:t>
            </w:r>
          </w:p>
          <w:p w:rsidR="00BE010A" w:rsidRPr="00A12D7F" w:rsidRDefault="00BE010A" w:rsidP="002779DD">
            <w:pPr>
              <w:pStyle w:val="Prrafodelista"/>
              <w:numPr>
                <w:ilvl w:val="0"/>
                <w:numId w:val="100"/>
              </w:numPr>
              <w:jc w:val="both"/>
              <w:rPr>
                <w:rFonts w:ascii="Arial" w:hAnsi="Arial" w:cs="Arial"/>
                <w:b/>
                <w:sz w:val="18"/>
                <w:szCs w:val="18"/>
              </w:rPr>
            </w:pPr>
            <w:r w:rsidRPr="00A12D7F">
              <w:rPr>
                <w:rFonts w:ascii="Arial" w:eastAsia="Calibri" w:hAnsi="Arial" w:cs="Arial"/>
                <w:kern w:val="0"/>
                <w:sz w:val="18"/>
                <w:szCs w:val="18"/>
                <w:lang w:eastAsia="en-US" w:bidi="ar-SA"/>
              </w:rPr>
              <w:t>Verifica la correcta formulación de los estados presupuestarios consolidados, el balance constructivo, los ajustes de los estados financieros por efecto de inflación, así como las demás informaciones contables (financiera y presupuestaria) de la Oficina de Operaciones, aprobándoles  para su remisión a las instancias correspondientes</w:t>
            </w:r>
          </w:p>
          <w:p w:rsidR="00BE010A" w:rsidRPr="00A12D7F" w:rsidRDefault="00BE010A" w:rsidP="002779DD">
            <w:pPr>
              <w:pStyle w:val="Prrafodelista"/>
              <w:numPr>
                <w:ilvl w:val="0"/>
                <w:numId w:val="100"/>
              </w:numPr>
              <w:jc w:val="both"/>
              <w:rPr>
                <w:rFonts w:ascii="Arial" w:hAnsi="Arial" w:cs="Arial"/>
                <w:b/>
                <w:sz w:val="18"/>
                <w:szCs w:val="18"/>
              </w:rPr>
            </w:pPr>
            <w:r w:rsidRPr="00A12D7F">
              <w:rPr>
                <w:rFonts w:ascii="Arial" w:eastAsia="Calibri" w:hAnsi="Arial" w:cs="Arial"/>
                <w:kern w:val="0"/>
                <w:sz w:val="18"/>
                <w:szCs w:val="18"/>
                <w:lang w:eastAsia="en-US" w:bidi="ar-SA"/>
              </w:rPr>
              <w:t>Fiscaliza preventivamente el compromiso y el gasto público de acuerdo con el presupuesto bajo su responsabilidad y en concordancia con las directivas del Ministerio de Economía y Finanzas y del Gobierno Regional</w:t>
            </w:r>
          </w:p>
          <w:p w:rsidR="00BE010A" w:rsidRPr="00A12D7F" w:rsidRDefault="00BE010A" w:rsidP="002779DD">
            <w:pPr>
              <w:pStyle w:val="Prrafodelista"/>
              <w:numPr>
                <w:ilvl w:val="0"/>
                <w:numId w:val="100"/>
              </w:numPr>
              <w:jc w:val="both"/>
              <w:rPr>
                <w:rFonts w:ascii="Arial" w:hAnsi="Arial" w:cs="Arial"/>
                <w:b/>
                <w:sz w:val="18"/>
                <w:szCs w:val="18"/>
              </w:rPr>
            </w:pPr>
            <w:r w:rsidRPr="00A12D7F">
              <w:rPr>
                <w:rFonts w:ascii="Arial" w:eastAsia="Calibri" w:hAnsi="Arial" w:cs="Arial"/>
                <w:kern w:val="0"/>
                <w:sz w:val="18"/>
                <w:szCs w:val="18"/>
                <w:lang w:eastAsia="en-US" w:bidi="ar-SA"/>
              </w:rPr>
              <w:t>Controla y evalúa  mensualmente la ejecución del presupuesto y su situación económica financiera institucional, como resultado de la gestión presupuestal y patrimonial, a través de las fases de compromiso, devengado, giro y pago en el sistema Integrado de Administración Financiera (SIAF)</w:t>
            </w:r>
          </w:p>
          <w:p w:rsidR="00BE010A" w:rsidRPr="00A12D7F" w:rsidRDefault="00BE010A" w:rsidP="002779DD">
            <w:pPr>
              <w:pStyle w:val="Prrafodelista"/>
              <w:numPr>
                <w:ilvl w:val="0"/>
                <w:numId w:val="100"/>
              </w:numPr>
              <w:jc w:val="both"/>
              <w:rPr>
                <w:rFonts w:ascii="Arial" w:hAnsi="Arial" w:cs="Arial"/>
                <w:b/>
                <w:sz w:val="18"/>
                <w:szCs w:val="18"/>
              </w:rPr>
            </w:pPr>
            <w:r w:rsidRPr="00A12D7F">
              <w:rPr>
                <w:rFonts w:ascii="Arial" w:eastAsia="Calibri" w:hAnsi="Arial" w:cs="Arial"/>
                <w:kern w:val="0"/>
                <w:sz w:val="18"/>
                <w:szCs w:val="18"/>
                <w:lang w:eastAsia="en-US" w:bidi="ar-SA"/>
              </w:rPr>
              <w:t>Supervisa y verifica la correcta emisión de los documentos que sustentan cada operación, confirmando la veracidad de los datos con exactitud</w:t>
            </w:r>
          </w:p>
          <w:p w:rsidR="00BE010A" w:rsidRPr="00A12D7F" w:rsidRDefault="00BE010A" w:rsidP="002779DD">
            <w:pPr>
              <w:pStyle w:val="Prrafodelista"/>
              <w:numPr>
                <w:ilvl w:val="0"/>
                <w:numId w:val="100"/>
              </w:numPr>
              <w:jc w:val="both"/>
              <w:rPr>
                <w:rFonts w:ascii="Arial" w:hAnsi="Arial" w:cs="Arial"/>
                <w:b/>
                <w:sz w:val="18"/>
                <w:szCs w:val="18"/>
              </w:rPr>
            </w:pPr>
            <w:r w:rsidRPr="00A12D7F">
              <w:rPr>
                <w:rFonts w:ascii="Arial" w:eastAsia="Calibri" w:hAnsi="Arial" w:cs="Arial"/>
                <w:kern w:val="0"/>
                <w:sz w:val="18"/>
                <w:szCs w:val="18"/>
                <w:lang w:eastAsia="en-US" w:bidi="ar-SA"/>
              </w:rPr>
              <w:t>Coordina, supervisa y controla la captación de ingresos a través de las fases de resultado y determinado en el SIAF</w:t>
            </w:r>
          </w:p>
          <w:p w:rsidR="00BE010A" w:rsidRPr="00A12D7F" w:rsidRDefault="00BE010A" w:rsidP="002779DD">
            <w:pPr>
              <w:pStyle w:val="Prrafodelista"/>
              <w:numPr>
                <w:ilvl w:val="0"/>
                <w:numId w:val="100"/>
              </w:numPr>
              <w:jc w:val="both"/>
              <w:rPr>
                <w:rFonts w:ascii="Arial" w:hAnsi="Arial" w:cs="Arial"/>
                <w:b/>
                <w:sz w:val="18"/>
                <w:szCs w:val="18"/>
              </w:rPr>
            </w:pPr>
            <w:r w:rsidRPr="00A12D7F">
              <w:rPr>
                <w:rFonts w:ascii="Arial" w:eastAsia="Calibri" w:hAnsi="Arial" w:cs="Arial"/>
                <w:kern w:val="0"/>
                <w:sz w:val="18"/>
                <w:szCs w:val="18"/>
                <w:lang w:eastAsia="en-US" w:bidi="ar-SA"/>
              </w:rPr>
              <w:t>Coordina y supervisa la formulación de los Estados Financieros y Presupuestarios para su presentación a las instancias correspondientes</w:t>
            </w:r>
          </w:p>
          <w:p w:rsidR="00BE010A" w:rsidRPr="00A12D7F" w:rsidRDefault="00BE010A" w:rsidP="002779DD">
            <w:pPr>
              <w:pStyle w:val="Prrafodelista"/>
              <w:numPr>
                <w:ilvl w:val="0"/>
                <w:numId w:val="100"/>
              </w:numPr>
              <w:jc w:val="both"/>
              <w:rPr>
                <w:rFonts w:ascii="Arial" w:hAnsi="Arial" w:cs="Arial"/>
                <w:b/>
                <w:sz w:val="18"/>
                <w:szCs w:val="18"/>
              </w:rPr>
            </w:pPr>
            <w:r w:rsidRPr="00A12D7F">
              <w:rPr>
                <w:rFonts w:ascii="Arial" w:eastAsia="Calibri" w:hAnsi="Arial" w:cs="Arial"/>
                <w:kern w:val="0"/>
                <w:sz w:val="18"/>
                <w:szCs w:val="18"/>
                <w:lang w:eastAsia="en-US" w:bidi="ar-SA"/>
              </w:rPr>
              <w:t>Dispone arqueos normales y sorpresivos de los fondos y valores que maneja la Oficina de Operaciones</w:t>
            </w:r>
          </w:p>
          <w:p w:rsidR="00BE010A" w:rsidRPr="00A12D7F" w:rsidRDefault="00BE010A" w:rsidP="002779DD">
            <w:pPr>
              <w:pStyle w:val="Prrafodelista"/>
              <w:numPr>
                <w:ilvl w:val="0"/>
                <w:numId w:val="100"/>
              </w:numPr>
              <w:jc w:val="both"/>
              <w:rPr>
                <w:rFonts w:ascii="Arial" w:hAnsi="Arial" w:cs="Arial"/>
                <w:b/>
                <w:sz w:val="18"/>
                <w:szCs w:val="18"/>
              </w:rPr>
            </w:pPr>
            <w:r w:rsidRPr="00A12D7F">
              <w:rPr>
                <w:rFonts w:ascii="Arial" w:eastAsia="Calibri" w:hAnsi="Arial" w:cs="Arial"/>
                <w:kern w:val="0"/>
                <w:sz w:val="18"/>
                <w:szCs w:val="18"/>
                <w:lang w:eastAsia="en-US" w:bidi="ar-SA"/>
              </w:rPr>
              <w:t>Supervisa y asegura el uso permanente de los registros y formularios pre numerados que sustentan toda operación financiera o administrativa que cuenta contablemente</w:t>
            </w:r>
          </w:p>
          <w:p w:rsidR="00BE010A" w:rsidRPr="00A12D7F" w:rsidRDefault="00BE010A" w:rsidP="002779DD">
            <w:pPr>
              <w:pStyle w:val="Prrafodelista"/>
              <w:numPr>
                <w:ilvl w:val="0"/>
                <w:numId w:val="100"/>
              </w:numPr>
              <w:jc w:val="both"/>
              <w:rPr>
                <w:rFonts w:ascii="Arial" w:hAnsi="Arial" w:cs="Arial"/>
                <w:b/>
                <w:sz w:val="18"/>
                <w:szCs w:val="18"/>
              </w:rPr>
            </w:pPr>
            <w:r w:rsidRPr="00A12D7F">
              <w:rPr>
                <w:rFonts w:ascii="Arial" w:eastAsia="Calibri" w:hAnsi="Arial" w:cs="Arial"/>
                <w:kern w:val="0"/>
                <w:sz w:val="18"/>
                <w:szCs w:val="18"/>
                <w:lang w:eastAsia="en-US" w:bidi="ar-SA"/>
              </w:rPr>
              <w:t>Absuelve y emite informes sobre asuntos de su competencia a los órganos de la Oficina de Operaciones, Dirección de Operaciones y Dirección Regional de Salud</w:t>
            </w:r>
          </w:p>
          <w:p w:rsidR="00BE010A" w:rsidRPr="00A12D7F" w:rsidRDefault="00BE010A" w:rsidP="002779DD">
            <w:pPr>
              <w:pStyle w:val="Prrafodelista"/>
              <w:numPr>
                <w:ilvl w:val="0"/>
                <w:numId w:val="100"/>
              </w:numPr>
              <w:jc w:val="both"/>
              <w:rPr>
                <w:rFonts w:ascii="Arial" w:hAnsi="Arial" w:cs="Arial"/>
                <w:b/>
                <w:sz w:val="18"/>
                <w:szCs w:val="18"/>
              </w:rPr>
            </w:pPr>
            <w:r w:rsidRPr="00A12D7F">
              <w:rPr>
                <w:rFonts w:ascii="Arial" w:eastAsia="Calibri" w:hAnsi="Arial" w:cs="Arial"/>
                <w:kern w:val="0"/>
                <w:sz w:val="18"/>
                <w:szCs w:val="18"/>
                <w:lang w:eastAsia="en-US" w:bidi="ar-SA"/>
              </w:rPr>
              <w:t>Informa al Jefe de la Oficina de Operaciones  sobre las acciones administrativas y contables que se ejecutan en el Área de Economía, en cumplimiento de las disposiciones vigentes</w:t>
            </w:r>
          </w:p>
          <w:p w:rsidR="00BE010A" w:rsidRPr="00A12D7F" w:rsidRDefault="00BE010A" w:rsidP="002779DD">
            <w:pPr>
              <w:pStyle w:val="Prrafodelista"/>
              <w:numPr>
                <w:ilvl w:val="0"/>
                <w:numId w:val="100"/>
              </w:numPr>
              <w:jc w:val="both"/>
              <w:rPr>
                <w:rFonts w:ascii="Arial" w:hAnsi="Arial" w:cs="Arial"/>
                <w:b/>
                <w:sz w:val="18"/>
                <w:szCs w:val="18"/>
              </w:rPr>
            </w:pPr>
            <w:r w:rsidRPr="00A12D7F">
              <w:rPr>
                <w:rFonts w:ascii="Arial" w:eastAsia="Calibri" w:hAnsi="Arial" w:cs="Arial"/>
                <w:kern w:val="0"/>
                <w:sz w:val="18"/>
                <w:szCs w:val="18"/>
                <w:lang w:eastAsia="en-US" w:bidi="ar-SA"/>
              </w:rPr>
              <w:t>Supervisa y controla el correcto manejo de los fondos, determinando el cumplimiento de las normas vigentes sobre Tesorería</w:t>
            </w:r>
          </w:p>
          <w:p w:rsidR="00BE010A" w:rsidRPr="00A12D7F" w:rsidRDefault="00BE010A" w:rsidP="00995C6D">
            <w:pPr>
              <w:jc w:val="both"/>
              <w:rPr>
                <w:rFonts w:ascii="Arial" w:eastAsia="Arial Unicode MS" w:hAnsi="Arial" w:cs="Arial"/>
                <w:sz w:val="18"/>
                <w:szCs w:val="18"/>
              </w:rPr>
            </w:pPr>
            <w:r w:rsidRPr="00A12D7F">
              <w:rPr>
                <w:rFonts w:ascii="Arial" w:hAnsi="Arial" w:cs="Arial"/>
                <w:sz w:val="18"/>
                <w:szCs w:val="18"/>
              </w:rPr>
              <w:t> </w:t>
            </w:r>
          </w:p>
        </w:tc>
      </w:tr>
      <w:tr w:rsidR="00BE010A" w:rsidRPr="00A12D7F" w:rsidTr="00BE010A">
        <w:trPr>
          <w:trHeight w:val="448"/>
        </w:trPr>
        <w:tc>
          <w:tcPr>
            <w:tcW w:w="9490" w:type="dxa"/>
            <w:gridSpan w:val="8"/>
          </w:tcPr>
          <w:p w:rsidR="00BE010A" w:rsidRPr="00A12D7F" w:rsidRDefault="00BE010A" w:rsidP="00995C6D">
            <w:pPr>
              <w:pStyle w:val="Lista22"/>
              <w:spacing w:line="100" w:lineRule="atLeast"/>
              <w:rPr>
                <w:rFonts w:ascii="Arial" w:hAnsi="Arial" w:cs="Arial"/>
                <w:b/>
                <w:sz w:val="18"/>
                <w:szCs w:val="18"/>
              </w:rPr>
            </w:pPr>
            <w:r w:rsidRPr="00A12D7F">
              <w:rPr>
                <w:rFonts w:ascii="Arial" w:hAnsi="Arial" w:cs="Arial"/>
                <w:b/>
                <w:sz w:val="18"/>
                <w:szCs w:val="18"/>
              </w:rPr>
              <w:t xml:space="preserve">REQUISITOS: </w:t>
            </w:r>
          </w:p>
          <w:p w:rsidR="00BE010A" w:rsidRPr="00A12D7F" w:rsidRDefault="00BE010A" w:rsidP="002779DD">
            <w:pPr>
              <w:numPr>
                <w:ilvl w:val="0"/>
                <w:numId w:val="10"/>
              </w:numPr>
              <w:spacing w:line="276" w:lineRule="auto"/>
              <w:ind w:left="759" w:hanging="425"/>
              <w:rPr>
                <w:rFonts w:ascii="Arial" w:hAnsi="Arial" w:cs="Arial"/>
                <w:color w:val="000000"/>
                <w:sz w:val="18"/>
                <w:szCs w:val="18"/>
              </w:rPr>
            </w:pPr>
            <w:r w:rsidRPr="00A12D7F">
              <w:rPr>
                <w:rFonts w:ascii="Arial" w:hAnsi="Arial" w:cs="Arial"/>
                <w:color w:val="000000"/>
                <w:sz w:val="18"/>
                <w:szCs w:val="18"/>
              </w:rPr>
              <w:t>Título Profesional Universitario  o  Grado  Académico de bachiller</w:t>
            </w:r>
          </w:p>
          <w:p w:rsidR="00BE010A" w:rsidRPr="00A12D7F" w:rsidRDefault="00BE010A" w:rsidP="002779DD">
            <w:pPr>
              <w:numPr>
                <w:ilvl w:val="0"/>
                <w:numId w:val="10"/>
              </w:numPr>
              <w:spacing w:line="276" w:lineRule="auto"/>
              <w:ind w:left="759" w:hanging="425"/>
              <w:rPr>
                <w:rFonts w:ascii="Arial" w:hAnsi="Arial" w:cs="Arial"/>
                <w:color w:val="000000"/>
                <w:sz w:val="18"/>
                <w:szCs w:val="18"/>
              </w:rPr>
            </w:pPr>
            <w:r w:rsidRPr="00A12D7F">
              <w:rPr>
                <w:rFonts w:ascii="Arial" w:hAnsi="Arial" w:cs="Arial"/>
                <w:color w:val="000000"/>
                <w:sz w:val="18"/>
                <w:szCs w:val="18"/>
              </w:rPr>
              <w:t xml:space="preserve">Con capacitación  especializada al área  funcional </w:t>
            </w:r>
          </w:p>
          <w:p w:rsidR="00BE010A" w:rsidRPr="00A12D7F" w:rsidRDefault="00BE010A" w:rsidP="002779DD">
            <w:pPr>
              <w:numPr>
                <w:ilvl w:val="0"/>
                <w:numId w:val="10"/>
              </w:numPr>
              <w:spacing w:line="276" w:lineRule="auto"/>
              <w:ind w:left="759" w:hanging="425"/>
              <w:rPr>
                <w:rFonts w:ascii="Arial" w:hAnsi="Arial" w:cs="Arial"/>
                <w:color w:val="000000"/>
                <w:sz w:val="18"/>
                <w:szCs w:val="18"/>
              </w:rPr>
            </w:pPr>
            <w:r w:rsidRPr="00A12D7F">
              <w:rPr>
                <w:rFonts w:ascii="Arial" w:hAnsi="Arial" w:cs="Arial"/>
                <w:color w:val="000000"/>
                <w:sz w:val="18"/>
                <w:szCs w:val="18"/>
              </w:rPr>
              <w:t xml:space="preserve">Experiencia  profesional no menor de (4)  años desde  la obtención del grado de bachiller </w:t>
            </w:r>
          </w:p>
          <w:p w:rsidR="00BE010A" w:rsidRPr="00A12D7F" w:rsidRDefault="00BE010A" w:rsidP="002779DD">
            <w:pPr>
              <w:numPr>
                <w:ilvl w:val="0"/>
                <w:numId w:val="10"/>
              </w:numPr>
              <w:spacing w:line="276" w:lineRule="auto"/>
              <w:ind w:left="759" w:hanging="425"/>
              <w:rPr>
                <w:rFonts w:ascii="Arial" w:hAnsi="Arial" w:cs="Arial"/>
                <w:color w:val="000000"/>
                <w:sz w:val="18"/>
                <w:szCs w:val="18"/>
              </w:rPr>
            </w:pPr>
            <w:r w:rsidRPr="00A12D7F">
              <w:rPr>
                <w:rFonts w:ascii="Arial" w:hAnsi="Arial" w:cs="Arial"/>
                <w:color w:val="000000"/>
                <w:sz w:val="18"/>
                <w:szCs w:val="18"/>
              </w:rPr>
              <w:t>Experiencia  en gestión pública en cargos similares de dos (02)  años</w:t>
            </w:r>
          </w:p>
          <w:p w:rsidR="00BE010A" w:rsidRPr="00A12D7F" w:rsidRDefault="00BE010A" w:rsidP="002779DD">
            <w:pPr>
              <w:numPr>
                <w:ilvl w:val="0"/>
                <w:numId w:val="10"/>
              </w:numPr>
              <w:spacing w:line="276" w:lineRule="auto"/>
              <w:ind w:left="759" w:hanging="425"/>
              <w:rPr>
                <w:rFonts w:ascii="Arial" w:hAnsi="Arial" w:cs="Arial"/>
                <w:color w:val="000000"/>
                <w:sz w:val="18"/>
                <w:szCs w:val="18"/>
              </w:rPr>
            </w:pPr>
            <w:r w:rsidRPr="00A12D7F">
              <w:rPr>
                <w:rFonts w:ascii="Arial" w:hAnsi="Arial" w:cs="Arial"/>
                <w:color w:val="000000"/>
                <w:sz w:val="18"/>
                <w:szCs w:val="18"/>
              </w:rPr>
              <w:t>Experiencia  en coordinación  de equipos de trabajos</w:t>
            </w:r>
          </w:p>
          <w:p w:rsidR="00BE010A" w:rsidRPr="00A12D7F" w:rsidRDefault="00BE010A" w:rsidP="002779DD">
            <w:pPr>
              <w:numPr>
                <w:ilvl w:val="0"/>
                <w:numId w:val="10"/>
              </w:numPr>
              <w:spacing w:line="276" w:lineRule="auto"/>
              <w:ind w:left="759" w:hanging="425"/>
              <w:rPr>
                <w:rFonts w:ascii="Arial" w:hAnsi="Arial" w:cs="Arial"/>
                <w:color w:val="000000"/>
                <w:sz w:val="18"/>
                <w:szCs w:val="18"/>
              </w:rPr>
            </w:pPr>
            <w:r w:rsidRPr="00A12D7F">
              <w:rPr>
                <w:rFonts w:ascii="Arial" w:hAnsi="Arial" w:cs="Arial"/>
                <w:color w:val="000000"/>
                <w:sz w:val="18"/>
                <w:szCs w:val="18"/>
              </w:rPr>
              <w:t>Conocimiento de computación</w:t>
            </w:r>
          </w:p>
          <w:p w:rsidR="00BE010A" w:rsidRPr="00A12D7F" w:rsidRDefault="00BE010A" w:rsidP="00A12D7F">
            <w:pPr>
              <w:rPr>
                <w:rFonts w:ascii="Arial" w:hAnsi="Arial" w:cs="Arial"/>
                <w:sz w:val="18"/>
                <w:szCs w:val="18"/>
              </w:rPr>
            </w:pPr>
          </w:p>
        </w:tc>
      </w:tr>
      <w:tr w:rsidR="00BE010A" w:rsidRPr="00A12D7F" w:rsidTr="00BE010A">
        <w:trPr>
          <w:cantSplit/>
          <w:trHeight w:val="306"/>
        </w:trPr>
        <w:tc>
          <w:tcPr>
            <w:tcW w:w="9490" w:type="dxa"/>
            <w:gridSpan w:val="8"/>
            <w:vAlign w:val="bottom"/>
          </w:tcPr>
          <w:p w:rsidR="00BE010A" w:rsidRPr="00A12D7F" w:rsidRDefault="00BE010A" w:rsidP="00995C6D">
            <w:pPr>
              <w:rPr>
                <w:rFonts w:ascii="Arial" w:eastAsia="Arial Unicode MS" w:hAnsi="Arial" w:cs="Arial"/>
                <w:sz w:val="18"/>
                <w:szCs w:val="18"/>
              </w:rPr>
            </w:pPr>
          </w:p>
        </w:tc>
      </w:tr>
    </w:tbl>
    <w:p w:rsidR="00BE010A" w:rsidRDefault="00BE010A"/>
    <w:p w:rsidR="00BE010A" w:rsidRDefault="00BE010A"/>
    <w:p w:rsidR="008847CD" w:rsidRDefault="008847CD"/>
    <w:p w:rsidR="008847CD" w:rsidRDefault="008847CD"/>
    <w:p w:rsidR="008847CD" w:rsidRDefault="008847CD"/>
    <w:p w:rsidR="008847CD" w:rsidRDefault="008847CD"/>
    <w:p w:rsidR="00BE010A" w:rsidRDefault="00BE010A"/>
    <w:tbl>
      <w:tblPr>
        <w:tblW w:w="9490" w:type="dxa"/>
        <w:tblInd w:w="-13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626"/>
        <w:gridCol w:w="179"/>
        <w:gridCol w:w="1445"/>
        <w:gridCol w:w="1064"/>
        <w:gridCol w:w="16"/>
        <w:gridCol w:w="181"/>
        <w:gridCol w:w="359"/>
        <w:gridCol w:w="1620"/>
      </w:tblGrid>
      <w:tr w:rsidR="00BE010A" w:rsidRPr="008E7C66" w:rsidTr="00BE010A">
        <w:trPr>
          <w:cantSplit/>
          <w:trHeight w:val="306"/>
        </w:trPr>
        <w:tc>
          <w:tcPr>
            <w:tcW w:w="9490" w:type="dxa"/>
            <w:gridSpan w:val="8"/>
            <w:tcBorders>
              <w:top w:val="single" w:sz="4" w:space="0" w:color="auto"/>
              <w:bottom w:val="single" w:sz="4" w:space="0" w:color="auto"/>
            </w:tcBorders>
            <w:vAlign w:val="bottom"/>
          </w:tcPr>
          <w:p w:rsidR="00BE010A" w:rsidRPr="008E7C66" w:rsidRDefault="00BE010A" w:rsidP="00995C6D">
            <w:pPr>
              <w:rPr>
                <w:rFonts w:ascii="Arial" w:hAnsi="Arial" w:cs="Arial"/>
                <w:b/>
                <w:sz w:val="18"/>
                <w:szCs w:val="18"/>
              </w:rPr>
            </w:pPr>
            <w:r w:rsidRPr="008E7C66">
              <w:rPr>
                <w:rFonts w:ascii="Arial" w:hAnsi="Arial" w:cs="Arial"/>
                <w:sz w:val="18"/>
                <w:szCs w:val="18"/>
                <w:lang w:val="es-ES_tradnl"/>
              </w:rPr>
              <w:t> </w:t>
            </w:r>
            <w:r w:rsidRPr="008E7C66">
              <w:rPr>
                <w:rFonts w:ascii="Arial" w:hAnsi="Arial" w:cs="Arial"/>
                <w:b/>
                <w:sz w:val="18"/>
                <w:szCs w:val="18"/>
              </w:rPr>
              <w:t>DIRECCION REGIONAL DE SALUD DE SAN MARTÍN</w:t>
            </w:r>
          </w:p>
          <w:p w:rsidR="00BE010A" w:rsidRPr="008E7C66" w:rsidRDefault="00BE010A" w:rsidP="00995C6D">
            <w:pPr>
              <w:jc w:val="center"/>
              <w:rPr>
                <w:rFonts w:ascii="Arial" w:eastAsia="Arial Unicode MS" w:hAnsi="Arial" w:cs="Arial"/>
                <w:color w:val="FF0000"/>
                <w:sz w:val="18"/>
                <w:szCs w:val="18"/>
              </w:rPr>
            </w:pPr>
            <w:r w:rsidRPr="008E7C66">
              <w:rPr>
                <w:rFonts w:ascii="Arial" w:hAnsi="Arial" w:cs="Arial"/>
                <w:b/>
                <w:color w:val="FF0000"/>
                <w:sz w:val="18"/>
                <w:szCs w:val="18"/>
              </w:rPr>
              <w:t>UNIDAD EJECUTORA 400 - OFICINA DE OPERACIÓN  SALUD BAJO MAYO</w:t>
            </w:r>
          </w:p>
        </w:tc>
      </w:tr>
      <w:tr w:rsidR="00BE010A" w:rsidRPr="008E7C66" w:rsidTr="00BE010A">
        <w:trPr>
          <w:trHeight w:val="395"/>
        </w:trPr>
        <w:tc>
          <w:tcPr>
            <w:tcW w:w="9490" w:type="dxa"/>
            <w:gridSpan w:val="8"/>
            <w:tcBorders>
              <w:top w:val="single" w:sz="4" w:space="0" w:color="auto"/>
              <w:bottom w:val="single" w:sz="4" w:space="0" w:color="auto"/>
            </w:tcBorders>
            <w:vAlign w:val="bottom"/>
          </w:tcPr>
          <w:p w:rsidR="00BE010A" w:rsidRDefault="00BE010A" w:rsidP="00995C6D">
            <w:pPr>
              <w:rPr>
                <w:rFonts w:ascii="Arial" w:hAnsi="Arial" w:cs="Arial"/>
                <w:b/>
                <w:sz w:val="18"/>
                <w:szCs w:val="18"/>
              </w:rPr>
            </w:pPr>
            <w:r w:rsidRPr="008E7C66">
              <w:rPr>
                <w:rFonts w:ascii="Arial" w:hAnsi="Arial" w:cs="Arial"/>
                <w:sz w:val="18"/>
                <w:szCs w:val="18"/>
              </w:rPr>
              <w:t>UNIDAD ORGANICA</w:t>
            </w:r>
            <w:r w:rsidRPr="008E7C66">
              <w:rPr>
                <w:rFonts w:ascii="Arial" w:hAnsi="Arial" w:cs="Arial"/>
                <w:b/>
                <w:sz w:val="18"/>
                <w:szCs w:val="18"/>
              </w:rPr>
              <w:t xml:space="preserve">:            </w:t>
            </w:r>
            <w:r>
              <w:rPr>
                <w:rFonts w:ascii="Arial" w:hAnsi="Arial" w:cs="Arial"/>
                <w:b/>
                <w:sz w:val="18"/>
                <w:szCs w:val="18"/>
              </w:rPr>
              <w:t>UNIDAD  DE GESTION ADMINISTRATIVA</w:t>
            </w:r>
          </w:p>
          <w:p w:rsidR="00BE010A" w:rsidRPr="008E7C66" w:rsidRDefault="00BE010A" w:rsidP="00995C6D">
            <w:pPr>
              <w:ind w:left="2177"/>
              <w:rPr>
                <w:rFonts w:ascii="Arial" w:eastAsia="Arial Unicode MS" w:hAnsi="Arial" w:cs="Arial"/>
                <w:sz w:val="18"/>
                <w:szCs w:val="18"/>
              </w:rPr>
            </w:pPr>
            <w:r w:rsidRPr="008E7C66">
              <w:rPr>
                <w:rFonts w:ascii="Arial" w:hAnsi="Arial" w:cs="Arial"/>
                <w:b/>
                <w:sz w:val="18"/>
                <w:szCs w:val="18"/>
              </w:rPr>
              <w:t xml:space="preserve"> AREA  DE </w:t>
            </w:r>
            <w:r>
              <w:rPr>
                <w:rFonts w:ascii="Arial" w:hAnsi="Arial" w:cs="Arial"/>
                <w:b/>
                <w:sz w:val="18"/>
                <w:szCs w:val="18"/>
              </w:rPr>
              <w:t xml:space="preserve">  CONTABILIDAD</w:t>
            </w:r>
          </w:p>
        </w:tc>
      </w:tr>
      <w:tr w:rsidR="00BE010A" w:rsidRPr="008E7C66" w:rsidTr="00BE010A">
        <w:trPr>
          <w:cantSplit/>
          <w:trHeight w:val="772"/>
        </w:trPr>
        <w:tc>
          <w:tcPr>
            <w:tcW w:w="6250" w:type="dxa"/>
            <w:gridSpan w:val="3"/>
            <w:tcBorders>
              <w:top w:val="single" w:sz="4" w:space="0" w:color="auto"/>
              <w:bottom w:val="single" w:sz="4" w:space="0" w:color="auto"/>
              <w:right w:val="single" w:sz="4" w:space="0" w:color="auto"/>
            </w:tcBorders>
            <w:vAlign w:val="center"/>
          </w:tcPr>
          <w:p w:rsidR="00BE010A" w:rsidRDefault="00BE010A" w:rsidP="00995C6D">
            <w:pPr>
              <w:rPr>
                <w:rFonts w:ascii="Arial" w:hAnsi="Arial" w:cs="Arial"/>
                <w:sz w:val="18"/>
                <w:szCs w:val="18"/>
              </w:rPr>
            </w:pPr>
            <w:r w:rsidRPr="008E7C66">
              <w:rPr>
                <w:rFonts w:ascii="Arial" w:hAnsi="Arial" w:cs="Arial"/>
                <w:sz w:val="18"/>
                <w:szCs w:val="18"/>
              </w:rPr>
              <w:t xml:space="preserve">CARGO CLASIFICADO:    </w:t>
            </w:r>
            <w:r>
              <w:rPr>
                <w:rFonts w:ascii="Arial" w:hAnsi="Arial" w:cs="Arial"/>
                <w:sz w:val="18"/>
                <w:szCs w:val="18"/>
              </w:rPr>
              <w:t>ESPECIALISTA TEMATICO</w:t>
            </w:r>
          </w:p>
          <w:p w:rsidR="00BE010A" w:rsidRPr="008E7C66" w:rsidRDefault="00BE010A" w:rsidP="00995C6D">
            <w:pPr>
              <w:rPr>
                <w:rFonts w:ascii="Arial" w:hAnsi="Arial" w:cs="Arial"/>
                <w:sz w:val="18"/>
                <w:szCs w:val="18"/>
              </w:rPr>
            </w:pPr>
            <w:r>
              <w:rPr>
                <w:rFonts w:ascii="Arial" w:hAnsi="Arial" w:cs="Arial"/>
                <w:sz w:val="18"/>
                <w:szCs w:val="18"/>
              </w:rPr>
              <w:t>ESPECIALISTA EN CONTROL PREVIO</w:t>
            </w:r>
            <w:r w:rsidR="00A12D7F">
              <w:rPr>
                <w:rFonts w:ascii="Arial" w:hAnsi="Arial" w:cs="Arial"/>
                <w:sz w:val="18"/>
                <w:szCs w:val="18"/>
              </w:rPr>
              <w:t xml:space="preserve"> </w:t>
            </w:r>
            <w:r w:rsidR="00354783">
              <w:rPr>
                <w:rFonts w:ascii="Arial" w:hAnsi="Arial" w:cs="Arial"/>
                <w:sz w:val="18"/>
                <w:szCs w:val="18"/>
              </w:rPr>
              <w:t>- CONTADOR</w:t>
            </w:r>
          </w:p>
          <w:p w:rsidR="00BE010A" w:rsidRPr="008E7C66" w:rsidRDefault="00BE010A" w:rsidP="00995C6D">
            <w:pPr>
              <w:rPr>
                <w:rFonts w:ascii="Arial" w:eastAsia="Arial Unicode MS" w:hAnsi="Arial"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BE010A" w:rsidRPr="008E7C66" w:rsidRDefault="00BE010A" w:rsidP="00995C6D">
            <w:pPr>
              <w:jc w:val="center"/>
              <w:rPr>
                <w:rFonts w:ascii="Arial" w:eastAsia="Arial Unicode MS" w:hAnsi="Arial" w:cs="Arial"/>
                <w:sz w:val="18"/>
                <w:szCs w:val="18"/>
              </w:rPr>
            </w:pPr>
            <w:r w:rsidRPr="008E7C66">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BE010A" w:rsidRPr="008E7C66" w:rsidRDefault="00354783" w:rsidP="00995C6D">
            <w:pPr>
              <w:jc w:val="center"/>
              <w:rPr>
                <w:rFonts w:ascii="Arial" w:eastAsia="Arial Unicode MS" w:hAnsi="Arial" w:cs="Arial"/>
                <w:sz w:val="18"/>
                <w:szCs w:val="18"/>
              </w:rPr>
            </w:pPr>
            <w:r>
              <w:rPr>
                <w:rFonts w:ascii="Arial" w:hAnsi="Arial" w:cs="Arial"/>
                <w:sz w:val="18"/>
                <w:szCs w:val="18"/>
              </w:rPr>
              <w:t>3</w:t>
            </w:r>
          </w:p>
        </w:tc>
        <w:tc>
          <w:tcPr>
            <w:tcW w:w="1620" w:type="dxa"/>
            <w:vMerge w:val="restart"/>
            <w:tcBorders>
              <w:top w:val="single" w:sz="4" w:space="0" w:color="auto"/>
              <w:left w:val="single" w:sz="4" w:space="0" w:color="auto"/>
              <w:bottom w:val="single" w:sz="4" w:space="0" w:color="auto"/>
            </w:tcBorders>
            <w:vAlign w:val="center"/>
          </w:tcPr>
          <w:p w:rsidR="00BE010A" w:rsidRPr="008E7C66" w:rsidRDefault="00BE010A" w:rsidP="00995C6D">
            <w:pPr>
              <w:rPr>
                <w:rFonts w:ascii="Arial" w:hAnsi="Arial" w:cs="Arial"/>
                <w:sz w:val="18"/>
                <w:szCs w:val="18"/>
              </w:rPr>
            </w:pPr>
            <w:r w:rsidRPr="008E7C66">
              <w:rPr>
                <w:rFonts w:ascii="Arial" w:hAnsi="Arial" w:cs="Arial"/>
                <w:sz w:val="18"/>
                <w:szCs w:val="18"/>
              </w:rPr>
              <w:t xml:space="preserve">CODIGO        CORRELATIVO    </w:t>
            </w:r>
          </w:p>
          <w:p w:rsidR="00BE010A" w:rsidRPr="008E7C66" w:rsidRDefault="00354783" w:rsidP="00995C6D">
            <w:pPr>
              <w:jc w:val="center"/>
              <w:rPr>
                <w:rFonts w:ascii="Arial" w:eastAsia="Arial Unicode MS" w:hAnsi="Arial" w:cs="Arial"/>
                <w:b/>
                <w:sz w:val="18"/>
                <w:szCs w:val="18"/>
              </w:rPr>
            </w:pPr>
            <w:r>
              <w:rPr>
                <w:rFonts w:ascii="Arial" w:eastAsia="Arial Unicode MS" w:hAnsi="Arial" w:cs="Arial"/>
                <w:b/>
                <w:sz w:val="18"/>
                <w:szCs w:val="18"/>
              </w:rPr>
              <w:t>042-044</w:t>
            </w:r>
          </w:p>
        </w:tc>
      </w:tr>
      <w:tr w:rsidR="00BE010A" w:rsidRPr="008E7C66" w:rsidTr="00BE010A">
        <w:trPr>
          <w:cantSplit/>
          <w:trHeight w:val="359"/>
        </w:trPr>
        <w:tc>
          <w:tcPr>
            <w:tcW w:w="7870" w:type="dxa"/>
            <w:gridSpan w:val="7"/>
            <w:tcBorders>
              <w:top w:val="single" w:sz="4" w:space="0" w:color="auto"/>
              <w:bottom w:val="single" w:sz="4" w:space="0" w:color="auto"/>
              <w:right w:val="single" w:sz="4" w:space="0" w:color="auto"/>
            </w:tcBorders>
            <w:vAlign w:val="bottom"/>
          </w:tcPr>
          <w:p w:rsidR="00BE010A" w:rsidRDefault="00BE010A" w:rsidP="00995C6D">
            <w:pPr>
              <w:rPr>
                <w:rFonts w:ascii="Arial" w:hAnsi="Arial" w:cs="Arial"/>
                <w:b/>
                <w:snapToGrid w:val="0"/>
                <w:color w:val="000000"/>
                <w:sz w:val="18"/>
                <w:szCs w:val="18"/>
              </w:rPr>
            </w:pPr>
            <w:r w:rsidRPr="008E7C66">
              <w:rPr>
                <w:rFonts w:ascii="Arial" w:hAnsi="Arial" w:cs="Arial"/>
                <w:sz w:val="18"/>
                <w:szCs w:val="18"/>
              </w:rPr>
              <w:t xml:space="preserve">CODIGO DEL CARGO CLASIFICADO:  </w:t>
            </w:r>
            <w:r w:rsidRPr="008E7C66">
              <w:rPr>
                <w:rFonts w:ascii="Arial" w:hAnsi="Arial" w:cs="Arial"/>
                <w:b/>
                <w:snapToGrid w:val="0"/>
                <w:color w:val="000000"/>
                <w:sz w:val="18"/>
                <w:szCs w:val="18"/>
              </w:rPr>
              <w:t>459-05-1</w:t>
            </w:r>
          </w:p>
          <w:p w:rsidR="00BE010A" w:rsidRPr="008E7C66" w:rsidRDefault="00BE010A" w:rsidP="00995C6D">
            <w:pPr>
              <w:rPr>
                <w:rFonts w:ascii="Arial" w:eastAsia="Arial Unicode MS" w:hAnsi="Arial" w:cs="Arial"/>
                <w:sz w:val="18"/>
                <w:szCs w:val="18"/>
              </w:rPr>
            </w:pPr>
          </w:p>
        </w:tc>
        <w:tc>
          <w:tcPr>
            <w:tcW w:w="1620" w:type="dxa"/>
            <w:vMerge/>
            <w:tcBorders>
              <w:top w:val="nil"/>
              <w:left w:val="single" w:sz="4" w:space="0" w:color="auto"/>
              <w:bottom w:val="single" w:sz="4" w:space="0" w:color="auto"/>
            </w:tcBorders>
            <w:vAlign w:val="center"/>
          </w:tcPr>
          <w:p w:rsidR="00BE010A" w:rsidRPr="008E7C66" w:rsidRDefault="00BE010A" w:rsidP="00995C6D">
            <w:pPr>
              <w:rPr>
                <w:rFonts w:ascii="Arial" w:eastAsia="Arial Unicode MS" w:hAnsi="Arial" w:cs="Arial"/>
                <w:sz w:val="18"/>
                <w:szCs w:val="18"/>
              </w:rPr>
            </w:pPr>
          </w:p>
        </w:tc>
      </w:tr>
      <w:tr w:rsidR="00BE010A" w:rsidRPr="008E7C66" w:rsidTr="00BE010A">
        <w:trPr>
          <w:trHeight w:val="306"/>
        </w:trPr>
        <w:tc>
          <w:tcPr>
            <w:tcW w:w="4626" w:type="dxa"/>
            <w:tcBorders>
              <w:top w:val="single" w:sz="4" w:space="0" w:color="auto"/>
            </w:tcBorders>
            <w:vAlign w:val="bottom"/>
          </w:tcPr>
          <w:p w:rsidR="00BE010A" w:rsidRPr="008E7C66" w:rsidRDefault="00BE010A" w:rsidP="00995C6D">
            <w:pPr>
              <w:ind w:left="284"/>
              <w:rPr>
                <w:rFonts w:ascii="Arial" w:eastAsia="Arial Unicode MS" w:hAnsi="Arial" w:cs="Arial"/>
                <w:b/>
                <w:sz w:val="18"/>
                <w:szCs w:val="18"/>
              </w:rPr>
            </w:pPr>
            <w:r w:rsidRPr="008E7C66">
              <w:rPr>
                <w:rFonts w:ascii="Arial" w:hAnsi="Arial" w:cs="Arial"/>
                <w:b/>
                <w:sz w:val="18"/>
                <w:szCs w:val="18"/>
              </w:rPr>
              <w:t xml:space="preserve">1. FUNCION BASICA </w:t>
            </w:r>
          </w:p>
        </w:tc>
        <w:tc>
          <w:tcPr>
            <w:tcW w:w="179" w:type="dxa"/>
            <w:tcBorders>
              <w:top w:val="single" w:sz="4" w:space="0" w:color="auto"/>
            </w:tcBorders>
            <w:vAlign w:val="bottom"/>
          </w:tcPr>
          <w:p w:rsidR="00BE010A" w:rsidRPr="008E7C66" w:rsidRDefault="00BE010A" w:rsidP="00995C6D">
            <w:pPr>
              <w:rPr>
                <w:rFonts w:ascii="Arial" w:eastAsia="Arial Unicode MS" w:hAnsi="Arial" w:cs="Arial"/>
                <w:sz w:val="18"/>
                <w:szCs w:val="18"/>
              </w:rPr>
            </w:pPr>
          </w:p>
        </w:tc>
        <w:tc>
          <w:tcPr>
            <w:tcW w:w="2509" w:type="dxa"/>
            <w:gridSpan w:val="2"/>
            <w:tcBorders>
              <w:top w:val="single" w:sz="4" w:space="0" w:color="auto"/>
            </w:tcBorders>
            <w:vAlign w:val="bottom"/>
          </w:tcPr>
          <w:p w:rsidR="00BE010A" w:rsidRPr="008E7C66" w:rsidRDefault="00BE010A" w:rsidP="00995C6D">
            <w:pPr>
              <w:pStyle w:val="Textonotaalfinal"/>
              <w:rPr>
                <w:rFonts w:ascii="Arial" w:eastAsia="Arial Unicode MS" w:hAnsi="Arial" w:cs="Arial"/>
                <w:sz w:val="18"/>
                <w:szCs w:val="18"/>
              </w:rPr>
            </w:pPr>
          </w:p>
        </w:tc>
        <w:tc>
          <w:tcPr>
            <w:tcW w:w="556" w:type="dxa"/>
            <w:gridSpan w:val="3"/>
            <w:tcBorders>
              <w:top w:val="single" w:sz="4" w:space="0" w:color="auto"/>
            </w:tcBorders>
            <w:vAlign w:val="bottom"/>
          </w:tcPr>
          <w:p w:rsidR="00BE010A" w:rsidRPr="008E7C66" w:rsidRDefault="00BE010A" w:rsidP="00995C6D">
            <w:pPr>
              <w:rPr>
                <w:rFonts w:ascii="Arial" w:eastAsia="Arial Unicode MS" w:hAnsi="Arial" w:cs="Arial"/>
                <w:sz w:val="18"/>
                <w:szCs w:val="18"/>
              </w:rPr>
            </w:pPr>
          </w:p>
        </w:tc>
        <w:tc>
          <w:tcPr>
            <w:tcW w:w="1620" w:type="dxa"/>
            <w:tcBorders>
              <w:top w:val="single" w:sz="4" w:space="0" w:color="auto"/>
            </w:tcBorders>
            <w:vAlign w:val="bottom"/>
          </w:tcPr>
          <w:p w:rsidR="00BE010A" w:rsidRPr="008E7C66" w:rsidRDefault="00BE010A" w:rsidP="00995C6D">
            <w:pPr>
              <w:rPr>
                <w:rFonts w:ascii="Arial" w:eastAsia="Arial Unicode MS" w:hAnsi="Arial" w:cs="Arial"/>
                <w:sz w:val="18"/>
                <w:szCs w:val="18"/>
              </w:rPr>
            </w:pPr>
            <w:r w:rsidRPr="008E7C66">
              <w:rPr>
                <w:rFonts w:ascii="Arial" w:hAnsi="Arial" w:cs="Arial"/>
                <w:sz w:val="18"/>
                <w:szCs w:val="18"/>
              </w:rPr>
              <w:t> </w:t>
            </w:r>
          </w:p>
        </w:tc>
      </w:tr>
      <w:tr w:rsidR="00BE010A" w:rsidRPr="008E7C66" w:rsidTr="00BE010A">
        <w:trPr>
          <w:trHeight w:val="481"/>
        </w:trPr>
        <w:tc>
          <w:tcPr>
            <w:tcW w:w="9490" w:type="dxa"/>
            <w:gridSpan w:val="8"/>
            <w:vAlign w:val="bottom"/>
          </w:tcPr>
          <w:p w:rsidR="00BE010A" w:rsidRPr="008E7C66" w:rsidRDefault="00BE010A" w:rsidP="00995C6D">
            <w:pPr>
              <w:tabs>
                <w:tab w:val="left" w:pos="-720"/>
                <w:tab w:val="left" w:pos="0"/>
                <w:tab w:val="left" w:pos="720"/>
                <w:tab w:val="left" w:pos="1418"/>
              </w:tabs>
              <w:suppressAutoHyphens/>
              <w:jc w:val="both"/>
              <w:rPr>
                <w:rFonts w:ascii="Arial" w:hAnsi="Arial" w:cs="Arial"/>
                <w:spacing w:val="-3"/>
                <w:sz w:val="18"/>
                <w:szCs w:val="18"/>
              </w:rPr>
            </w:pPr>
          </w:p>
          <w:p w:rsidR="00BE010A" w:rsidRDefault="00BE010A" w:rsidP="002779DD">
            <w:pPr>
              <w:pStyle w:val="Lista2"/>
              <w:numPr>
                <w:ilvl w:val="0"/>
                <w:numId w:val="44"/>
              </w:numPr>
              <w:ind w:left="993" w:hanging="425"/>
              <w:jc w:val="both"/>
              <w:rPr>
                <w:b w:val="0"/>
                <w:sz w:val="18"/>
                <w:szCs w:val="18"/>
              </w:rPr>
            </w:pPr>
            <w:r>
              <w:rPr>
                <w:b w:val="0"/>
                <w:sz w:val="18"/>
                <w:szCs w:val="18"/>
              </w:rPr>
              <w:t>Realizar la Contabilización de los Ingresos y Gastos en el Modulo Contable del Sistema Integral de Administración Financiera  (SIAF –SP);</w:t>
            </w:r>
            <w:r w:rsidRPr="001D428F">
              <w:rPr>
                <w:b w:val="0"/>
                <w:sz w:val="18"/>
                <w:szCs w:val="18"/>
              </w:rPr>
              <w:t xml:space="preserve"> coordinar, </w:t>
            </w:r>
            <w:r>
              <w:rPr>
                <w:b w:val="0"/>
                <w:sz w:val="18"/>
                <w:szCs w:val="18"/>
              </w:rPr>
              <w:t xml:space="preserve">recabar </w:t>
            </w:r>
            <w:r w:rsidRPr="001D428F">
              <w:rPr>
                <w:b w:val="0"/>
                <w:sz w:val="18"/>
                <w:szCs w:val="18"/>
              </w:rPr>
              <w:t>y controlar la</w:t>
            </w:r>
            <w:r>
              <w:rPr>
                <w:b w:val="0"/>
                <w:sz w:val="18"/>
                <w:szCs w:val="18"/>
              </w:rPr>
              <w:t xml:space="preserve"> Información de las areas involucradas en la Presentación</w:t>
            </w:r>
            <w:r w:rsidR="00A12D7F">
              <w:rPr>
                <w:b w:val="0"/>
                <w:sz w:val="18"/>
                <w:szCs w:val="18"/>
              </w:rPr>
              <w:t xml:space="preserve"> </w:t>
            </w:r>
            <w:r>
              <w:rPr>
                <w:b w:val="0"/>
                <w:sz w:val="18"/>
                <w:szCs w:val="18"/>
              </w:rPr>
              <w:t>de la Información Financiera y Prespuestaria</w:t>
            </w:r>
          </w:p>
          <w:p w:rsidR="00BE010A" w:rsidRPr="00445A65" w:rsidRDefault="00A12D7F" w:rsidP="00A12D7F">
            <w:pPr>
              <w:pStyle w:val="Lista2"/>
              <w:ind w:left="1440" w:firstLine="0"/>
              <w:rPr>
                <w:rFonts w:eastAsia="Arial Unicode MS"/>
                <w:sz w:val="18"/>
                <w:szCs w:val="18"/>
              </w:rPr>
            </w:pPr>
            <w:r>
              <w:rPr>
                <w:b w:val="0"/>
                <w:sz w:val="18"/>
                <w:szCs w:val="18"/>
              </w:rPr>
              <w:t>.</w:t>
            </w:r>
          </w:p>
        </w:tc>
      </w:tr>
      <w:tr w:rsidR="00BE010A" w:rsidRPr="008E7C66" w:rsidTr="00BE010A">
        <w:trPr>
          <w:trHeight w:val="306"/>
        </w:trPr>
        <w:tc>
          <w:tcPr>
            <w:tcW w:w="4805" w:type="dxa"/>
            <w:gridSpan w:val="2"/>
            <w:vAlign w:val="bottom"/>
          </w:tcPr>
          <w:p w:rsidR="00BE010A" w:rsidRPr="008E7C66" w:rsidRDefault="00BE010A" w:rsidP="00995C6D">
            <w:pPr>
              <w:ind w:firstLine="284"/>
              <w:rPr>
                <w:rFonts w:ascii="Arial" w:eastAsia="Arial Unicode MS" w:hAnsi="Arial" w:cs="Arial"/>
                <w:b/>
                <w:sz w:val="18"/>
                <w:szCs w:val="18"/>
              </w:rPr>
            </w:pPr>
            <w:r w:rsidRPr="008E7C66">
              <w:rPr>
                <w:rFonts w:ascii="Arial" w:hAnsi="Arial" w:cs="Arial"/>
                <w:b/>
                <w:sz w:val="18"/>
                <w:szCs w:val="18"/>
              </w:rPr>
              <w:t xml:space="preserve">2. RELACIONES DEL CARGO </w:t>
            </w:r>
          </w:p>
        </w:tc>
        <w:tc>
          <w:tcPr>
            <w:tcW w:w="2509" w:type="dxa"/>
            <w:gridSpan w:val="2"/>
            <w:vAlign w:val="bottom"/>
          </w:tcPr>
          <w:p w:rsidR="00BE010A" w:rsidRPr="008E7C66" w:rsidRDefault="00BE010A" w:rsidP="00995C6D">
            <w:pPr>
              <w:rPr>
                <w:rFonts w:ascii="Arial" w:eastAsia="Arial Unicode MS" w:hAnsi="Arial" w:cs="Arial"/>
                <w:sz w:val="18"/>
                <w:szCs w:val="18"/>
              </w:rPr>
            </w:pPr>
          </w:p>
        </w:tc>
        <w:tc>
          <w:tcPr>
            <w:tcW w:w="197" w:type="dxa"/>
            <w:gridSpan w:val="2"/>
            <w:vAlign w:val="bottom"/>
          </w:tcPr>
          <w:p w:rsidR="00BE010A" w:rsidRPr="008E7C66" w:rsidRDefault="00BE010A" w:rsidP="00995C6D">
            <w:pPr>
              <w:rPr>
                <w:rFonts w:ascii="Arial" w:eastAsia="Arial Unicode MS" w:hAnsi="Arial" w:cs="Arial"/>
                <w:sz w:val="18"/>
                <w:szCs w:val="18"/>
              </w:rPr>
            </w:pPr>
          </w:p>
        </w:tc>
        <w:tc>
          <w:tcPr>
            <w:tcW w:w="1979" w:type="dxa"/>
            <w:gridSpan w:val="2"/>
            <w:vAlign w:val="bottom"/>
          </w:tcPr>
          <w:p w:rsidR="00BE010A" w:rsidRPr="008E7C66" w:rsidRDefault="00BE010A" w:rsidP="00995C6D">
            <w:pPr>
              <w:rPr>
                <w:rFonts w:ascii="Arial" w:eastAsia="Arial Unicode MS" w:hAnsi="Arial" w:cs="Arial"/>
                <w:sz w:val="18"/>
                <w:szCs w:val="18"/>
              </w:rPr>
            </w:pPr>
            <w:r w:rsidRPr="008E7C66">
              <w:rPr>
                <w:rFonts w:ascii="Arial" w:hAnsi="Arial" w:cs="Arial"/>
                <w:sz w:val="18"/>
                <w:szCs w:val="18"/>
              </w:rPr>
              <w:t> </w:t>
            </w:r>
          </w:p>
        </w:tc>
      </w:tr>
      <w:tr w:rsidR="00BE010A" w:rsidRPr="008E7C66" w:rsidTr="00BE010A">
        <w:trPr>
          <w:trHeight w:val="306"/>
        </w:trPr>
        <w:tc>
          <w:tcPr>
            <w:tcW w:w="9490" w:type="dxa"/>
            <w:gridSpan w:val="8"/>
            <w:vAlign w:val="bottom"/>
          </w:tcPr>
          <w:p w:rsidR="00BE010A" w:rsidRPr="00A12D7F" w:rsidRDefault="00BE010A" w:rsidP="002779DD">
            <w:pPr>
              <w:pStyle w:val="Prrafodelista"/>
              <w:numPr>
                <w:ilvl w:val="0"/>
                <w:numId w:val="45"/>
              </w:numPr>
              <w:ind w:left="993" w:hanging="425"/>
              <w:rPr>
                <w:rFonts w:ascii="Arial" w:hAnsi="Arial" w:cs="Arial"/>
                <w:sz w:val="18"/>
                <w:szCs w:val="18"/>
              </w:rPr>
            </w:pPr>
            <w:r w:rsidRPr="00C118BF">
              <w:rPr>
                <w:rFonts w:ascii="Arial" w:hAnsi="Arial" w:cs="Arial"/>
                <w:sz w:val="18"/>
                <w:szCs w:val="18"/>
              </w:rPr>
              <w:t xml:space="preserve">Depende y reporta directamente el cumplimiento de su función al </w:t>
            </w:r>
            <w:r w:rsidRPr="00A12D7F">
              <w:rPr>
                <w:rFonts w:ascii="Arial" w:hAnsi="Arial" w:cs="Arial"/>
                <w:sz w:val="18"/>
                <w:szCs w:val="18"/>
              </w:rPr>
              <w:t xml:space="preserve">Jefe del Área de   Contabilidad y Control Previo. </w:t>
            </w:r>
          </w:p>
          <w:p w:rsidR="00BE010A" w:rsidRDefault="00BE010A" w:rsidP="002779DD">
            <w:pPr>
              <w:pStyle w:val="Prrafodelista"/>
              <w:numPr>
                <w:ilvl w:val="0"/>
                <w:numId w:val="45"/>
              </w:numPr>
              <w:ind w:left="993" w:hanging="425"/>
              <w:rPr>
                <w:rFonts w:ascii="Arial" w:hAnsi="Arial" w:cs="Arial"/>
                <w:sz w:val="18"/>
                <w:szCs w:val="18"/>
              </w:rPr>
            </w:pPr>
            <w:r w:rsidRPr="00C118BF">
              <w:rPr>
                <w:rFonts w:ascii="Arial" w:hAnsi="Arial" w:cs="Arial"/>
                <w:sz w:val="18"/>
                <w:szCs w:val="18"/>
              </w:rPr>
              <w:t>Coordina: Con el personal de</w:t>
            </w:r>
            <w:r>
              <w:rPr>
                <w:rFonts w:ascii="Arial" w:hAnsi="Arial" w:cs="Arial"/>
                <w:sz w:val="18"/>
                <w:szCs w:val="18"/>
              </w:rPr>
              <w:t>l área de Tesorería y Contabilidad</w:t>
            </w:r>
            <w:r w:rsidRPr="00C118BF">
              <w:rPr>
                <w:rFonts w:ascii="Arial" w:hAnsi="Arial" w:cs="Arial"/>
                <w:sz w:val="18"/>
                <w:szCs w:val="18"/>
              </w:rPr>
              <w:t>.</w:t>
            </w:r>
          </w:p>
          <w:p w:rsidR="00BE010A" w:rsidRPr="004D6D77" w:rsidRDefault="00BE010A" w:rsidP="002779DD">
            <w:pPr>
              <w:pStyle w:val="Prrafodelista"/>
              <w:numPr>
                <w:ilvl w:val="0"/>
                <w:numId w:val="45"/>
              </w:numPr>
              <w:ind w:left="993" w:hanging="425"/>
              <w:rPr>
                <w:rFonts w:ascii="Arial" w:hAnsi="Arial" w:cs="Arial"/>
                <w:sz w:val="18"/>
                <w:szCs w:val="18"/>
              </w:rPr>
            </w:pPr>
            <w:r w:rsidRPr="004D6D77">
              <w:rPr>
                <w:rFonts w:ascii="Arial" w:hAnsi="Arial" w:cs="Arial"/>
                <w:sz w:val="18"/>
                <w:szCs w:val="18"/>
              </w:rPr>
              <w:t>Coordina con las demás aéreas de su competencia</w:t>
            </w:r>
          </w:p>
        </w:tc>
      </w:tr>
      <w:tr w:rsidR="00BE010A" w:rsidRPr="008E7C66" w:rsidTr="00BE010A">
        <w:trPr>
          <w:cantSplit/>
          <w:trHeight w:val="306"/>
        </w:trPr>
        <w:tc>
          <w:tcPr>
            <w:tcW w:w="9490" w:type="dxa"/>
            <w:gridSpan w:val="8"/>
            <w:vAlign w:val="bottom"/>
          </w:tcPr>
          <w:p w:rsidR="00BE010A" w:rsidRPr="008E7C66" w:rsidRDefault="00BE010A" w:rsidP="00995C6D">
            <w:pPr>
              <w:pStyle w:val="Lista2"/>
              <w:ind w:left="928" w:hanging="872"/>
              <w:rPr>
                <w:rFonts w:eastAsia="Arial Unicode MS"/>
                <w:sz w:val="18"/>
                <w:szCs w:val="18"/>
              </w:rPr>
            </w:pPr>
          </w:p>
        </w:tc>
      </w:tr>
      <w:tr w:rsidR="00BE010A" w:rsidRPr="008E7C66" w:rsidTr="00BE010A">
        <w:trPr>
          <w:trHeight w:val="306"/>
        </w:trPr>
        <w:tc>
          <w:tcPr>
            <w:tcW w:w="9490" w:type="dxa"/>
            <w:gridSpan w:val="8"/>
            <w:vAlign w:val="bottom"/>
          </w:tcPr>
          <w:p w:rsidR="00BE010A" w:rsidRDefault="00BE010A" w:rsidP="00995C6D">
            <w:pPr>
              <w:ind w:firstLine="284"/>
              <w:rPr>
                <w:rFonts w:ascii="Arial" w:hAnsi="Arial" w:cs="Arial"/>
                <w:b/>
                <w:sz w:val="18"/>
                <w:szCs w:val="18"/>
              </w:rPr>
            </w:pPr>
            <w:r>
              <w:rPr>
                <w:rFonts w:ascii="Arial" w:hAnsi="Arial" w:cs="Arial"/>
                <w:b/>
                <w:sz w:val="18"/>
                <w:szCs w:val="18"/>
              </w:rPr>
              <w:t>3</w:t>
            </w:r>
            <w:r w:rsidRPr="008E7C66">
              <w:rPr>
                <w:rFonts w:ascii="Arial" w:hAnsi="Arial" w:cs="Arial"/>
                <w:b/>
                <w:sz w:val="18"/>
                <w:szCs w:val="18"/>
              </w:rPr>
              <w:t xml:space="preserve">. FUNCIONES ESPECIFICAS </w:t>
            </w:r>
          </w:p>
          <w:p w:rsidR="00BE010A" w:rsidRDefault="00BE010A" w:rsidP="00995C6D">
            <w:pPr>
              <w:rPr>
                <w:rFonts w:ascii="Arial" w:hAnsi="Arial" w:cs="Arial"/>
                <w:b/>
                <w:sz w:val="18"/>
                <w:szCs w:val="18"/>
              </w:rPr>
            </w:pPr>
          </w:p>
          <w:p w:rsidR="00BE010A" w:rsidRPr="00605815" w:rsidRDefault="00BE010A" w:rsidP="002779DD">
            <w:pPr>
              <w:pStyle w:val="Prrafodelista"/>
              <w:numPr>
                <w:ilvl w:val="0"/>
                <w:numId w:val="101"/>
              </w:numPr>
              <w:rPr>
                <w:rFonts w:ascii="Arial" w:hAnsi="Arial" w:cs="Arial"/>
                <w:b/>
                <w:sz w:val="18"/>
                <w:szCs w:val="18"/>
              </w:rPr>
            </w:pPr>
            <w:r w:rsidRPr="00605815">
              <w:rPr>
                <w:rFonts w:ascii="Calibri" w:eastAsia="Calibri" w:hAnsi="Calibri" w:cs="Arial"/>
                <w:kern w:val="0"/>
                <w:sz w:val="20"/>
                <w:szCs w:val="20"/>
                <w:lang w:eastAsia="en-US" w:bidi="ar-SA"/>
              </w:rPr>
              <w:t>Revisa</w:t>
            </w:r>
            <w:r>
              <w:rPr>
                <w:rFonts w:ascii="Calibri" w:eastAsia="Calibri" w:hAnsi="Calibri" w:cs="Arial"/>
                <w:kern w:val="0"/>
                <w:sz w:val="20"/>
                <w:szCs w:val="20"/>
                <w:lang w:eastAsia="en-US" w:bidi="ar-SA"/>
              </w:rPr>
              <w:t>r</w:t>
            </w:r>
            <w:r w:rsidRPr="00605815">
              <w:rPr>
                <w:rFonts w:ascii="Calibri" w:eastAsia="Calibri" w:hAnsi="Calibri" w:cs="Arial"/>
                <w:kern w:val="0"/>
                <w:sz w:val="20"/>
                <w:szCs w:val="20"/>
                <w:lang w:eastAsia="en-US" w:bidi="ar-SA"/>
              </w:rPr>
              <w:t xml:space="preserve"> documentos fuentes de Órdenes de compra, órdenes de servicios, planillas de viáticos (realizar cuadro resumen), planillas de movilidad Local y planilla de remuneraciones, para su respectiva afectación presupuestal por toda fuente de financiamiento</w:t>
            </w:r>
          </w:p>
          <w:p w:rsidR="00BE010A" w:rsidRPr="00605815" w:rsidRDefault="00BE010A" w:rsidP="002779DD">
            <w:pPr>
              <w:pStyle w:val="Prrafodelista"/>
              <w:numPr>
                <w:ilvl w:val="0"/>
                <w:numId w:val="101"/>
              </w:numPr>
              <w:rPr>
                <w:rFonts w:ascii="Arial" w:hAnsi="Arial" w:cs="Arial"/>
                <w:b/>
                <w:sz w:val="18"/>
                <w:szCs w:val="18"/>
              </w:rPr>
            </w:pPr>
            <w:r w:rsidRPr="00605815">
              <w:rPr>
                <w:rFonts w:ascii="Calibri" w:eastAsia="Calibri" w:hAnsi="Calibri" w:cs="Arial"/>
                <w:kern w:val="0"/>
                <w:sz w:val="20"/>
                <w:szCs w:val="20"/>
                <w:lang w:eastAsia="en-US" w:bidi="ar-SA"/>
              </w:rPr>
              <w:t>Revisa</w:t>
            </w:r>
            <w:r>
              <w:rPr>
                <w:rFonts w:ascii="Calibri" w:eastAsia="Calibri" w:hAnsi="Calibri" w:cs="Arial"/>
                <w:kern w:val="0"/>
                <w:sz w:val="20"/>
                <w:szCs w:val="20"/>
                <w:lang w:eastAsia="en-US" w:bidi="ar-SA"/>
              </w:rPr>
              <w:t>r</w:t>
            </w:r>
            <w:r w:rsidRPr="00605815">
              <w:rPr>
                <w:rFonts w:ascii="Calibri" w:eastAsia="Calibri" w:hAnsi="Calibri" w:cs="Arial"/>
                <w:kern w:val="0"/>
                <w:sz w:val="20"/>
                <w:szCs w:val="20"/>
                <w:lang w:eastAsia="en-US" w:bidi="ar-SA"/>
              </w:rPr>
              <w:t xml:space="preserve"> los documentos sustentatorios de gastos de caja chica para su contabilización entregados a las redes de salud y emite opinión</w:t>
            </w:r>
          </w:p>
          <w:p w:rsidR="00BE010A" w:rsidRPr="00605815" w:rsidRDefault="00BE010A" w:rsidP="002779DD">
            <w:pPr>
              <w:pStyle w:val="Prrafodelista"/>
              <w:numPr>
                <w:ilvl w:val="0"/>
                <w:numId w:val="101"/>
              </w:numPr>
              <w:rPr>
                <w:rFonts w:ascii="Arial" w:hAnsi="Arial" w:cs="Arial"/>
                <w:b/>
                <w:sz w:val="18"/>
                <w:szCs w:val="18"/>
              </w:rPr>
            </w:pPr>
            <w:r>
              <w:rPr>
                <w:rFonts w:ascii="Calibri" w:eastAsia="Calibri" w:hAnsi="Calibri" w:cs="Tahoma"/>
                <w:kern w:val="0"/>
                <w:sz w:val="20"/>
                <w:szCs w:val="20"/>
                <w:lang w:eastAsia="es-PE" w:bidi="ar-SA"/>
              </w:rPr>
              <w:t>Emitir</w:t>
            </w:r>
            <w:r w:rsidRPr="00605815">
              <w:rPr>
                <w:rFonts w:ascii="Calibri" w:eastAsia="Calibri" w:hAnsi="Calibri" w:cs="Tahoma"/>
                <w:kern w:val="0"/>
                <w:sz w:val="20"/>
                <w:szCs w:val="20"/>
                <w:lang w:eastAsia="es-PE" w:bidi="ar-SA"/>
              </w:rPr>
              <w:t xml:space="preserve"> informes técnicos sobre los avances y resultados de la ejecución presupuestal según le corresponda</w:t>
            </w:r>
          </w:p>
          <w:p w:rsidR="00BE010A" w:rsidRPr="00605815" w:rsidRDefault="00BE010A" w:rsidP="002779DD">
            <w:pPr>
              <w:pStyle w:val="Prrafodelista"/>
              <w:numPr>
                <w:ilvl w:val="0"/>
                <w:numId w:val="101"/>
              </w:numPr>
              <w:rPr>
                <w:rFonts w:ascii="Arial" w:hAnsi="Arial" w:cs="Arial"/>
                <w:b/>
                <w:sz w:val="18"/>
                <w:szCs w:val="18"/>
              </w:rPr>
            </w:pPr>
            <w:r w:rsidRPr="00605815">
              <w:rPr>
                <w:rFonts w:ascii="Calibri" w:eastAsia="Calibri" w:hAnsi="Calibri" w:cs="Tahoma"/>
                <w:kern w:val="0"/>
                <w:sz w:val="20"/>
                <w:szCs w:val="20"/>
                <w:lang w:eastAsia="es-PE" w:bidi="ar-SA"/>
              </w:rPr>
              <w:t>Verifica</w:t>
            </w:r>
            <w:r>
              <w:rPr>
                <w:rFonts w:ascii="Calibri" w:eastAsia="Calibri" w:hAnsi="Calibri" w:cs="Tahoma"/>
                <w:kern w:val="0"/>
                <w:sz w:val="20"/>
                <w:szCs w:val="20"/>
                <w:lang w:eastAsia="es-PE" w:bidi="ar-SA"/>
              </w:rPr>
              <w:t>r</w:t>
            </w:r>
            <w:r w:rsidRPr="00605815">
              <w:rPr>
                <w:rFonts w:ascii="Calibri" w:eastAsia="Calibri" w:hAnsi="Calibri" w:cs="Tahoma"/>
                <w:kern w:val="0"/>
                <w:sz w:val="20"/>
                <w:szCs w:val="20"/>
                <w:lang w:eastAsia="es-PE" w:bidi="ar-SA"/>
              </w:rPr>
              <w:t xml:space="preserve"> procedimientos técnicos y emitir informes sobre asuntos relacionados a ejecución presupuestal.</w:t>
            </w:r>
          </w:p>
          <w:p w:rsidR="00BE010A" w:rsidRPr="00605815" w:rsidRDefault="00BE010A" w:rsidP="002779DD">
            <w:pPr>
              <w:pStyle w:val="Prrafodelista"/>
              <w:numPr>
                <w:ilvl w:val="0"/>
                <w:numId w:val="101"/>
              </w:numPr>
              <w:rPr>
                <w:rFonts w:ascii="Arial" w:hAnsi="Arial" w:cs="Arial"/>
                <w:b/>
                <w:sz w:val="18"/>
                <w:szCs w:val="18"/>
              </w:rPr>
            </w:pPr>
            <w:r w:rsidRPr="00605815">
              <w:rPr>
                <w:rFonts w:ascii="Calibri" w:eastAsia="Calibri" w:hAnsi="Calibri" w:cs="Tahoma"/>
                <w:kern w:val="0"/>
                <w:sz w:val="20"/>
                <w:szCs w:val="20"/>
                <w:lang w:eastAsia="es-PE" w:bidi="ar-SA"/>
              </w:rPr>
              <w:t>Elabora</w:t>
            </w:r>
            <w:r>
              <w:rPr>
                <w:rFonts w:ascii="Calibri" w:eastAsia="Calibri" w:hAnsi="Calibri" w:cs="Tahoma"/>
                <w:kern w:val="0"/>
                <w:sz w:val="20"/>
                <w:szCs w:val="20"/>
                <w:lang w:eastAsia="es-PE" w:bidi="ar-SA"/>
              </w:rPr>
              <w:t>r</w:t>
            </w:r>
            <w:r w:rsidRPr="00605815">
              <w:rPr>
                <w:rFonts w:ascii="Calibri" w:eastAsia="Calibri" w:hAnsi="Calibri" w:cs="Tahoma"/>
                <w:kern w:val="0"/>
                <w:sz w:val="20"/>
                <w:szCs w:val="20"/>
                <w:lang w:eastAsia="es-PE" w:bidi="ar-SA"/>
              </w:rPr>
              <w:t xml:space="preserve"> proyectos de transferencias internas de partidas específicas que resulten deficitarias al cierre del ejercicio y coordinar con la Unidad de Gestión Presupuestal para la gestión de aprobación respectiva</w:t>
            </w:r>
          </w:p>
          <w:p w:rsidR="00BE010A" w:rsidRPr="00605815" w:rsidRDefault="00BE010A" w:rsidP="002779DD">
            <w:pPr>
              <w:pStyle w:val="Prrafodelista"/>
              <w:numPr>
                <w:ilvl w:val="0"/>
                <w:numId w:val="101"/>
              </w:numPr>
              <w:rPr>
                <w:rFonts w:ascii="Arial" w:hAnsi="Arial" w:cs="Arial"/>
                <w:b/>
                <w:sz w:val="18"/>
                <w:szCs w:val="18"/>
              </w:rPr>
            </w:pPr>
            <w:r w:rsidRPr="00605815">
              <w:rPr>
                <w:rFonts w:ascii="Calibri" w:eastAsia="Calibri" w:hAnsi="Calibri" w:cs="Tahoma"/>
                <w:kern w:val="0"/>
                <w:sz w:val="20"/>
                <w:szCs w:val="20"/>
                <w:lang w:eastAsia="es-PE" w:bidi="ar-SA"/>
              </w:rPr>
              <w:t>Apoya</w:t>
            </w:r>
            <w:r>
              <w:rPr>
                <w:rFonts w:ascii="Calibri" w:eastAsia="Calibri" w:hAnsi="Calibri" w:cs="Tahoma"/>
                <w:kern w:val="0"/>
                <w:sz w:val="20"/>
                <w:szCs w:val="20"/>
                <w:lang w:eastAsia="es-PE" w:bidi="ar-SA"/>
              </w:rPr>
              <w:t>r</w:t>
            </w:r>
            <w:r w:rsidRPr="00605815">
              <w:rPr>
                <w:rFonts w:ascii="Calibri" w:eastAsia="Calibri" w:hAnsi="Calibri" w:cs="Tahoma"/>
                <w:kern w:val="0"/>
                <w:sz w:val="20"/>
                <w:szCs w:val="20"/>
                <w:lang w:eastAsia="es-PE" w:bidi="ar-SA"/>
              </w:rPr>
              <w:t xml:space="preserve"> en la ejecución del presupuesto de gasto mensual, por toda fuente de financiamiento,  determinando los saldos mensuales e informar al Área de Economía para la toma de decisiones.</w:t>
            </w:r>
          </w:p>
          <w:p w:rsidR="00BE010A" w:rsidRPr="008E7C66" w:rsidRDefault="00BE010A" w:rsidP="00995C6D">
            <w:pPr>
              <w:rPr>
                <w:rFonts w:ascii="Arial" w:eastAsia="Arial Unicode MS" w:hAnsi="Arial" w:cs="Arial"/>
                <w:sz w:val="18"/>
                <w:szCs w:val="18"/>
              </w:rPr>
            </w:pPr>
          </w:p>
        </w:tc>
      </w:tr>
      <w:tr w:rsidR="00BE010A" w:rsidRPr="008E7C66" w:rsidTr="00BE010A">
        <w:trPr>
          <w:trHeight w:val="448"/>
        </w:trPr>
        <w:tc>
          <w:tcPr>
            <w:tcW w:w="9490" w:type="dxa"/>
            <w:gridSpan w:val="8"/>
          </w:tcPr>
          <w:p w:rsidR="00BE010A" w:rsidRPr="0020070C" w:rsidRDefault="00A12D7F" w:rsidP="00995C6D">
            <w:pPr>
              <w:pStyle w:val="Prrafodelista"/>
              <w:ind w:left="720" w:hanging="436"/>
              <w:jc w:val="both"/>
              <w:rPr>
                <w:rFonts w:ascii="Arial" w:hAnsi="Arial" w:cs="Arial"/>
                <w:sz w:val="18"/>
                <w:szCs w:val="18"/>
              </w:rPr>
            </w:pPr>
            <w:r>
              <w:rPr>
                <w:rFonts w:ascii="Arial" w:hAnsi="Arial" w:cs="Arial"/>
                <w:b/>
                <w:sz w:val="18"/>
                <w:szCs w:val="18"/>
              </w:rPr>
              <w:t>4.-</w:t>
            </w:r>
            <w:r w:rsidR="00BE010A" w:rsidRPr="0020070C">
              <w:rPr>
                <w:rFonts w:ascii="Arial" w:hAnsi="Arial" w:cs="Arial"/>
                <w:b/>
                <w:sz w:val="18"/>
                <w:szCs w:val="18"/>
              </w:rPr>
              <w:t>REQUISITOS MINIMOS</w:t>
            </w:r>
          </w:p>
          <w:p w:rsidR="00BE010A" w:rsidRDefault="00BE010A" w:rsidP="00995C6D">
            <w:pPr>
              <w:pStyle w:val="Prrafodelista"/>
              <w:ind w:left="1440" w:hanging="1156"/>
              <w:jc w:val="both"/>
              <w:rPr>
                <w:rFonts w:ascii="Arial" w:hAnsi="Arial" w:cs="Arial"/>
                <w:b/>
                <w:sz w:val="18"/>
                <w:szCs w:val="18"/>
              </w:rPr>
            </w:pPr>
            <w:r w:rsidRPr="001D428F">
              <w:rPr>
                <w:rFonts w:ascii="Arial" w:hAnsi="Arial" w:cs="Arial"/>
                <w:b/>
                <w:sz w:val="18"/>
                <w:szCs w:val="18"/>
              </w:rPr>
              <w:t>Educación</w:t>
            </w:r>
          </w:p>
          <w:p w:rsidR="00BE010A" w:rsidRDefault="00BE010A" w:rsidP="002779DD">
            <w:pPr>
              <w:numPr>
                <w:ilvl w:val="0"/>
                <w:numId w:val="34"/>
              </w:numPr>
              <w:rPr>
                <w:rFonts w:ascii="Arial" w:hAnsi="Arial" w:cs="Arial"/>
                <w:bCs/>
                <w:sz w:val="18"/>
                <w:szCs w:val="18"/>
              </w:rPr>
            </w:pPr>
            <w:r w:rsidRPr="00A55BF0">
              <w:rPr>
                <w:rFonts w:ascii="Arial" w:hAnsi="Arial" w:cs="Arial"/>
                <w:bCs/>
                <w:sz w:val="18"/>
                <w:szCs w:val="18"/>
              </w:rPr>
              <w:t>Título</w:t>
            </w:r>
            <w:r>
              <w:rPr>
                <w:rFonts w:ascii="Arial" w:hAnsi="Arial" w:cs="Arial"/>
                <w:bCs/>
                <w:sz w:val="18"/>
                <w:szCs w:val="18"/>
              </w:rPr>
              <w:t xml:space="preserve"> profesional universitario o grado académico de bachiller, En el caso de  especialista de contabilidad se requiere  necesariamente título profesional  de contador publico  </w:t>
            </w:r>
          </w:p>
          <w:p w:rsidR="00BE010A" w:rsidRDefault="00BE010A" w:rsidP="002779DD">
            <w:pPr>
              <w:numPr>
                <w:ilvl w:val="0"/>
                <w:numId w:val="34"/>
              </w:numPr>
              <w:rPr>
                <w:rFonts w:ascii="Arial" w:hAnsi="Arial" w:cs="Arial"/>
                <w:bCs/>
                <w:sz w:val="18"/>
                <w:szCs w:val="18"/>
              </w:rPr>
            </w:pPr>
            <w:r>
              <w:rPr>
                <w:rFonts w:ascii="Arial" w:hAnsi="Arial" w:cs="Arial"/>
                <w:bCs/>
                <w:sz w:val="18"/>
                <w:szCs w:val="18"/>
              </w:rPr>
              <w:t>Experiencia profesional no menor de (3) años desde  la obtención del grado de bachiller.</w:t>
            </w:r>
          </w:p>
          <w:p w:rsidR="00BE010A" w:rsidRDefault="00BE010A" w:rsidP="002779DD">
            <w:pPr>
              <w:numPr>
                <w:ilvl w:val="0"/>
                <w:numId w:val="34"/>
              </w:numPr>
              <w:rPr>
                <w:rFonts w:ascii="Arial" w:hAnsi="Arial" w:cs="Arial"/>
                <w:bCs/>
                <w:sz w:val="18"/>
                <w:szCs w:val="18"/>
              </w:rPr>
            </w:pPr>
            <w:r>
              <w:rPr>
                <w:rFonts w:ascii="Arial" w:hAnsi="Arial" w:cs="Arial"/>
                <w:bCs/>
                <w:sz w:val="18"/>
                <w:szCs w:val="18"/>
              </w:rPr>
              <w:t>Especialización relacionada con las  funciones del cargo no menor a un año</w:t>
            </w:r>
          </w:p>
          <w:p w:rsidR="00BE010A" w:rsidRDefault="00BE010A" w:rsidP="002779DD">
            <w:pPr>
              <w:numPr>
                <w:ilvl w:val="0"/>
                <w:numId w:val="34"/>
              </w:numPr>
              <w:rPr>
                <w:rFonts w:ascii="Arial" w:hAnsi="Arial" w:cs="Arial"/>
                <w:bCs/>
                <w:sz w:val="18"/>
                <w:szCs w:val="18"/>
              </w:rPr>
            </w:pPr>
            <w:r>
              <w:rPr>
                <w:rFonts w:ascii="Arial" w:hAnsi="Arial" w:cs="Arial"/>
                <w:bCs/>
                <w:sz w:val="18"/>
                <w:szCs w:val="18"/>
              </w:rPr>
              <w:t>Amplia  experiencia desempeño  funciones similares.</w:t>
            </w:r>
          </w:p>
          <w:p w:rsidR="00BE010A" w:rsidRDefault="00BE010A" w:rsidP="002779DD">
            <w:pPr>
              <w:numPr>
                <w:ilvl w:val="0"/>
                <w:numId w:val="34"/>
              </w:numPr>
              <w:rPr>
                <w:rFonts w:ascii="Arial" w:hAnsi="Arial" w:cs="Arial"/>
                <w:bCs/>
                <w:sz w:val="18"/>
                <w:szCs w:val="18"/>
              </w:rPr>
            </w:pPr>
            <w:r>
              <w:rPr>
                <w:rFonts w:ascii="Arial" w:hAnsi="Arial" w:cs="Arial"/>
                <w:bCs/>
                <w:sz w:val="18"/>
                <w:szCs w:val="18"/>
              </w:rPr>
              <w:t>Experiencia  en gestión pública, de preferencia  no menor de (1) año.</w:t>
            </w:r>
          </w:p>
          <w:p w:rsidR="00BE010A" w:rsidRPr="00A55BF0" w:rsidRDefault="00BE010A" w:rsidP="002779DD">
            <w:pPr>
              <w:numPr>
                <w:ilvl w:val="0"/>
                <w:numId w:val="34"/>
              </w:numPr>
              <w:rPr>
                <w:rFonts w:ascii="Arial" w:hAnsi="Arial" w:cs="Arial"/>
                <w:bCs/>
                <w:sz w:val="18"/>
                <w:szCs w:val="18"/>
              </w:rPr>
            </w:pPr>
            <w:r>
              <w:rPr>
                <w:rFonts w:ascii="Arial" w:hAnsi="Arial" w:cs="Arial"/>
                <w:bCs/>
                <w:sz w:val="18"/>
                <w:szCs w:val="18"/>
              </w:rPr>
              <w:t>Conocimiento  de computación</w:t>
            </w:r>
          </w:p>
          <w:p w:rsidR="00BE010A" w:rsidRPr="008E7C66" w:rsidRDefault="00BE010A" w:rsidP="00995C6D">
            <w:pPr>
              <w:ind w:left="720"/>
              <w:rPr>
                <w:rFonts w:ascii="Arial" w:hAnsi="Arial" w:cs="Arial"/>
                <w:sz w:val="18"/>
                <w:szCs w:val="18"/>
              </w:rPr>
            </w:pPr>
          </w:p>
        </w:tc>
      </w:tr>
      <w:tr w:rsidR="00BE010A" w:rsidRPr="008E7C66" w:rsidTr="00BE010A">
        <w:trPr>
          <w:cantSplit/>
          <w:trHeight w:val="306"/>
        </w:trPr>
        <w:tc>
          <w:tcPr>
            <w:tcW w:w="9490" w:type="dxa"/>
            <w:gridSpan w:val="8"/>
            <w:vAlign w:val="bottom"/>
          </w:tcPr>
          <w:p w:rsidR="00BE010A" w:rsidRPr="008E7C66" w:rsidRDefault="00BE010A" w:rsidP="00995C6D">
            <w:pPr>
              <w:rPr>
                <w:rFonts w:ascii="Arial" w:eastAsia="Arial Unicode MS" w:hAnsi="Arial" w:cs="Arial"/>
                <w:sz w:val="18"/>
                <w:szCs w:val="18"/>
              </w:rPr>
            </w:pPr>
          </w:p>
        </w:tc>
      </w:tr>
    </w:tbl>
    <w:p w:rsidR="00354783" w:rsidRDefault="00354783"/>
    <w:p w:rsidR="00354783" w:rsidRDefault="00354783"/>
    <w:tbl>
      <w:tblPr>
        <w:tblW w:w="9348"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2917"/>
        <w:gridCol w:w="1567"/>
        <w:gridCol w:w="179"/>
        <w:gridCol w:w="1445"/>
        <w:gridCol w:w="1064"/>
        <w:gridCol w:w="16"/>
        <w:gridCol w:w="181"/>
        <w:gridCol w:w="359"/>
        <w:gridCol w:w="1620"/>
      </w:tblGrid>
      <w:tr w:rsidR="00354783" w:rsidRPr="008E7C66" w:rsidTr="00C840A8">
        <w:trPr>
          <w:cantSplit/>
          <w:trHeight w:val="306"/>
        </w:trPr>
        <w:tc>
          <w:tcPr>
            <w:tcW w:w="9348" w:type="dxa"/>
            <w:gridSpan w:val="9"/>
            <w:tcBorders>
              <w:top w:val="single" w:sz="4" w:space="0" w:color="auto"/>
              <w:bottom w:val="single" w:sz="4" w:space="0" w:color="auto"/>
            </w:tcBorders>
            <w:vAlign w:val="bottom"/>
          </w:tcPr>
          <w:p w:rsidR="00354783" w:rsidRPr="008E7C66" w:rsidRDefault="00354783" w:rsidP="001C5FA2">
            <w:pPr>
              <w:rPr>
                <w:rFonts w:ascii="Arial" w:hAnsi="Arial" w:cs="Arial"/>
                <w:b/>
                <w:sz w:val="18"/>
                <w:szCs w:val="18"/>
              </w:rPr>
            </w:pPr>
            <w:r w:rsidRPr="008E7C66">
              <w:rPr>
                <w:rFonts w:ascii="Arial" w:hAnsi="Arial" w:cs="Arial"/>
                <w:sz w:val="18"/>
                <w:szCs w:val="18"/>
                <w:lang w:val="es-ES_tradnl"/>
              </w:rPr>
              <w:t> </w:t>
            </w:r>
            <w:r w:rsidRPr="008E7C66">
              <w:rPr>
                <w:rFonts w:ascii="Arial" w:hAnsi="Arial" w:cs="Arial"/>
                <w:b/>
                <w:sz w:val="18"/>
                <w:szCs w:val="18"/>
              </w:rPr>
              <w:t>DIRECCION REGIONAL DE SALUD DE SAN MARTÍN</w:t>
            </w:r>
          </w:p>
          <w:p w:rsidR="00354783" w:rsidRPr="008E7C66" w:rsidRDefault="00354783" w:rsidP="001C5FA2">
            <w:pPr>
              <w:jc w:val="center"/>
              <w:rPr>
                <w:rFonts w:ascii="Arial" w:eastAsia="Arial Unicode MS" w:hAnsi="Arial" w:cs="Arial"/>
                <w:color w:val="FF0000"/>
                <w:sz w:val="18"/>
                <w:szCs w:val="18"/>
              </w:rPr>
            </w:pPr>
            <w:r w:rsidRPr="008E7C66">
              <w:rPr>
                <w:rFonts w:ascii="Arial" w:hAnsi="Arial" w:cs="Arial"/>
                <w:b/>
                <w:color w:val="FF0000"/>
                <w:sz w:val="18"/>
                <w:szCs w:val="18"/>
              </w:rPr>
              <w:t>UNIDAD EJECUTORA 400 - OFICINA DE OPERACIÓN  SALUD BAJO MAYO</w:t>
            </w:r>
          </w:p>
        </w:tc>
      </w:tr>
      <w:tr w:rsidR="00354783" w:rsidRPr="008E7C66" w:rsidTr="00C840A8">
        <w:trPr>
          <w:trHeight w:val="395"/>
        </w:trPr>
        <w:tc>
          <w:tcPr>
            <w:tcW w:w="9348" w:type="dxa"/>
            <w:gridSpan w:val="9"/>
            <w:tcBorders>
              <w:top w:val="single" w:sz="4" w:space="0" w:color="auto"/>
              <w:bottom w:val="single" w:sz="4" w:space="0" w:color="auto"/>
            </w:tcBorders>
            <w:vAlign w:val="bottom"/>
          </w:tcPr>
          <w:p w:rsidR="00354783" w:rsidRDefault="00354783" w:rsidP="001C5FA2">
            <w:pPr>
              <w:rPr>
                <w:rFonts w:ascii="Arial" w:hAnsi="Arial" w:cs="Arial"/>
                <w:b/>
                <w:sz w:val="18"/>
                <w:szCs w:val="18"/>
              </w:rPr>
            </w:pPr>
            <w:r w:rsidRPr="008E7C66">
              <w:rPr>
                <w:rFonts w:ascii="Arial" w:hAnsi="Arial" w:cs="Arial"/>
                <w:sz w:val="18"/>
                <w:szCs w:val="18"/>
              </w:rPr>
              <w:t>UNIDAD ORGANICA</w:t>
            </w:r>
            <w:r w:rsidRPr="008E7C66">
              <w:rPr>
                <w:rFonts w:ascii="Arial" w:hAnsi="Arial" w:cs="Arial"/>
                <w:b/>
                <w:sz w:val="18"/>
                <w:szCs w:val="18"/>
              </w:rPr>
              <w:t xml:space="preserve">:            </w:t>
            </w:r>
            <w:r>
              <w:rPr>
                <w:rFonts w:ascii="Arial" w:hAnsi="Arial" w:cs="Arial"/>
                <w:b/>
                <w:sz w:val="18"/>
                <w:szCs w:val="18"/>
              </w:rPr>
              <w:t>UNIDAD  DE GESTION ADMINISTRATIVA</w:t>
            </w:r>
          </w:p>
          <w:p w:rsidR="00354783" w:rsidRPr="008E7C66" w:rsidRDefault="00354783" w:rsidP="001C5FA2">
            <w:pPr>
              <w:ind w:left="2177"/>
              <w:rPr>
                <w:rFonts w:ascii="Arial" w:eastAsia="Arial Unicode MS" w:hAnsi="Arial" w:cs="Arial"/>
                <w:sz w:val="18"/>
                <w:szCs w:val="18"/>
              </w:rPr>
            </w:pPr>
            <w:r w:rsidRPr="008E7C66">
              <w:rPr>
                <w:rFonts w:ascii="Arial" w:hAnsi="Arial" w:cs="Arial"/>
                <w:b/>
                <w:sz w:val="18"/>
                <w:szCs w:val="18"/>
              </w:rPr>
              <w:t xml:space="preserve"> AREA  DE </w:t>
            </w:r>
            <w:r>
              <w:rPr>
                <w:rFonts w:ascii="Arial" w:hAnsi="Arial" w:cs="Arial"/>
                <w:b/>
                <w:sz w:val="18"/>
                <w:szCs w:val="18"/>
              </w:rPr>
              <w:t xml:space="preserve">  CONTABILIDAD Y CONTROL PREVIO</w:t>
            </w:r>
          </w:p>
        </w:tc>
      </w:tr>
      <w:tr w:rsidR="00354783" w:rsidRPr="008E7C66" w:rsidTr="00C840A8">
        <w:trPr>
          <w:cantSplit/>
          <w:trHeight w:val="772"/>
        </w:trPr>
        <w:tc>
          <w:tcPr>
            <w:tcW w:w="6108" w:type="dxa"/>
            <w:gridSpan w:val="4"/>
            <w:tcBorders>
              <w:top w:val="single" w:sz="4" w:space="0" w:color="auto"/>
              <w:bottom w:val="single" w:sz="4" w:space="0" w:color="auto"/>
              <w:right w:val="single" w:sz="4" w:space="0" w:color="auto"/>
            </w:tcBorders>
            <w:vAlign w:val="center"/>
          </w:tcPr>
          <w:p w:rsidR="00354783" w:rsidRDefault="00354783" w:rsidP="001C5FA2">
            <w:pPr>
              <w:rPr>
                <w:rFonts w:ascii="Arial" w:hAnsi="Arial" w:cs="Arial"/>
                <w:sz w:val="18"/>
                <w:szCs w:val="18"/>
              </w:rPr>
            </w:pPr>
            <w:r w:rsidRPr="008E7C66">
              <w:rPr>
                <w:rFonts w:ascii="Arial" w:hAnsi="Arial" w:cs="Arial"/>
                <w:sz w:val="18"/>
                <w:szCs w:val="18"/>
              </w:rPr>
              <w:t xml:space="preserve">CARGO CLASIFICADO:    </w:t>
            </w:r>
            <w:r>
              <w:rPr>
                <w:rFonts w:ascii="Arial" w:hAnsi="Arial" w:cs="Arial"/>
                <w:sz w:val="18"/>
                <w:szCs w:val="18"/>
              </w:rPr>
              <w:t>ASISTENTE  ADMINISTRATIVO</w:t>
            </w:r>
          </w:p>
          <w:p w:rsidR="00354783" w:rsidRPr="008E7C66" w:rsidRDefault="00354783" w:rsidP="001C5FA2">
            <w:pPr>
              <w:ind w:left="2177"/>
              <w:rPr>
                <w:rFonts w:ascii="Arial" w:hAnsi="Arial" w:cs="Arial"/>
                <w:sz w:val="18"/>
                <w:szCs w:val="18"/>
              </w:rPr>
            </w:pPr>
            <w:r>
              <w:rPr>
                <w:rFonts w:ascii="Arial" w:hAnsi="Arial" w:cs="Arial"/>
                <w:sz w:val="18"/>
                <w:szCs w:val="18"/>
              </w:rPr>
              <w:t>( Técnico en Control Previo)</w:t>
            </w:r>
          </w:p>
          <w:p w:rsidR="00354783" w:rsidRPr="008E7C66" w:rsidRDefault="00354783" w:rsidP="001C5FA2">
            <w:pPr>
              <w:rPr>
                <w:rFonts w:ascii="Arial" w:eastAsia="Arial Unicode MS" w:hAnsi="Arial"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354783" w:rsidRPr="008E7C66" w:rsidRDefault="00354783" w:rsidP="001C5FA2">
            <w:pPr>
              <w:jc w:val="center"/>
              <w:rPr>
                <w:rFonts w:ascii="Arial" w:eastAsia="Arial Unicode MS" w:hAnsi="Arial" w:cs="Arial"/>
                <w:sz w:val="18"/>
                <w:szCs w:val="18"/>
              </w:rPr>
            </w:pPr>
            <w:r w:rsidRPr="008E7C66">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354783" w:rsidRPr="008E7C66" w:rsidRDefault="00354783" w:rsidP="001C5FA2">
            <w:pPr>
              <w:jc w:val="center"/>
              <w:rPr>
                <w:rFonts w:ascii="Arial" w:eastAsia="Arial Unicode MS" w:hAnsi="Arial" w:cs="Arial"/>
                <w:sz w:val="18"/>
                <w:szCs w:val="18"/>
              </w:rPr>
            </w:pPr>
            <w:r w:rsidRPr="008E7C66">
              <w:rPr>
                <w:rFonts w:ascii="Arial" w:hAnsi="Arial" w:cs="Arial"/>
                <w:sz w:val="18"/>
                <w:szCs w:val="18"/>
              </w:rPr>
              <w:t>1</w:t>
            </w:r>
          </w:p>
        </w:tc>
        <w:tc>
          <w:tcPr>
            <w:tcW w:w="1620" w:type="dxa"/>
            <w:vMerge w:val="restart"/>
            <w:tcBorders>
              <w:top w:val="single" w:sz="4" w:space="0" w:color="auto"/>
              <w:left w:val="single" w:sz="4" w:space="0" w:color="auto"/>
              <w:bottom w:val="single" w:sz="4" w:space="0" w:color="auto"/>
            </w:tcBorders>
            <w:vAlign w:val="center"/>
          </w:tcPr>
          <w:p w:rsidR="00354783" w:rsidRPr="008E7C66" w:rsidRDefault="00354783" w:rsidP="001C5FA2">
            <w:pPr>
              <w:rPr>
                <w:rFonts w:ascii="Arial" w:hAnsi="Arial" w:cs="Arial"/>
                <w:sz w:val="18"/>
                <w:szCs w:val="18"/>
              </w:rPr>
            </w:pPr>
            <w:r w:rsidRPr="008E7C66">
              <w:rPr>
                <w:rFonts w:ascii="Arial" w:hAnsi="Arial" w:cs="Arial"/>
                <w:sz w:val="18"/>
                <w:szCs w:val="18"/>
              </w:rPr>
              <w:t xml:space="preserve">CODIGO        CORRELATIVO    </w:t>
            </w:r>
          </w:p>
          <w:p w:rsidR="00354783" w:rsidRPr="008E7C66" w:rsidRDefault="00354783" w:rsidP="001C5FA2">
            <w:pPr>
              <w:jc w:val="center"/>
              <w:rPr>
                <w:rFonts w:ascii="Arial" w:eastAsia="Arial Unicode MS" w:hAnsi="Arial" w:cs="Arial"/>
                <w:b/>
                <w:sz w:val="18"/>
                <w:szCs w:val="18"/>
              </w:rPr>
            </w:pPr>
            <w:r>
              <w:rPr>
                <w:rFonts w:ascii="Arial" w:eastAsia="Arial Unicode MS" w:hAnsi="Arial" w:cs="Arial"/>
                <w:b/>
                <w:sz w:val="18"/>
                <w:szCs w:val="18"/>
              </w:rPr>
              <w:t>045</w:t>
            </w:r>
          </w:p>
        </w:tc>
      </w:tr>
      <w:tr w:rsidR="00354783" w:rsidRPr="008E7C66" w:rsidTr="00C840A8">
        <w:trPr>
          <w:cantSplit/>
          <w:trHeight w:val="359"/>
        </w:trPr>
        <w:tc>
          <w:tcPr>
            <w:tcW w:w="7728" w:type="dxa"/>
            <w:gridSpan w:val="8"/>
            <w:tcBorders>
              <w:top w:val="single" w:sz="4" w:space="0" w:color="auto"/>
              <w:bottom w:val="single" w:sz="4" w:space="0" w:color="auto"/>
              <w:right w:val="single" w:sz="4" w:space="0" w:color="auto"/>
            </w:tcBorders>
            <w:vAlign w:val="bottom"/>
          </w:tcPr>
          <w:p w:rsidR="00354783" w:rsidRDefault="00354783" w:rsidP="001C5FA2">
            <w:pPr>
              <w:rPr>
                <w:rFonts w:ascii="Arial" w:hAnsi="Arial" w:cs="Arial"/>
                <w:b/>
                <w:snapToGrid w:val="0"/>
                <w:color w:val="000000"/>
                <w:sz w:val="18"/>
                <w:szCs w:val="18"/>
              </w:rPr>
            </w:pPr>
            <w:r w:rsidRPr="008E7C66">
              <w:rPr>
                <w:rFonts w:ascii="Arial" w:hAnsi="Arial" w:cs="Arial"/>
                <w:sz w:val="18"/>
                <w:szCs w:val="18"/>
              </w:rPr>
              <w:t xml:space="preserve">CODIGO DEL CARGO CLASIFICADO:  </w:t>
            </w:r>
            <w:r w:rsidRPr="008E7C66">
              <w:rPr>
                <w:rFonts w:ascii="Arial" w:hAnsi="Arial" w:cs="Arial"/>
                <w:b/>
                <w:snapToGrid w:val="0"/>
                <w:color w:val="000000"/>
                <w:sz w:val="18"/>
                <w:szCs w:val="18"/>
              </w:rPr>
              <w:t>459-0</w:t>
            </w:r>
            <w:r>
              <w:rPr>
                <w:rFonts w:ascii="Arial" w:hAnsi="Arial" w:cs="Arial"/>
                <w:b/>
                <w:snapToGrid w:val="0"/>
                <w:color w:val="000000"/>
                <w:sz w:val="18"/>
                <w:szCs w:val="18"/>
              </w:rPr>
              <w:t>6</w:t>
            </w:r>
            <w:r w:rsidRPr="008E7C66">
              <w:rPr>
                <w:rFonts w:ascii="Arial" w:hAnsi="Arial" w:cs="Arial"/>
                <w:b/>
                <w:snapToGrid w:val="0"/>
                <w:color w:val="000000"/>
                <w:sz w:val="18"/>
                <w:szCs w:val="18"/>
              </w:rPr>
              <w:t>-</w:t>
            </w:r>
            <w:r>
              <w:rPr>
                <w:rFonts w:ascii="Arial" w:hAnsi="Arial" w:cs="Arial"/>
                <w:b/>
                <w:snapToGrid w:val="0"/>
                <w:color w:val="000000"/>
                <w:sz w:val="18"/>
                <w:szCs w:val="18"/>
              </w:rPr>
              <w:t>4</w:t>
            </w:r>
          </w:p>
          <w:p w:rsidR="00354783" w:rsidRDefault="00354783" w:rsidP="001C5FA2">
            <w:pPr>
              <w:rPr>
                <w:rFonts w:ascii="Arial" w:hAnsi="Arial" w:cs="Arial"/>
                <w:b/>
                <w:snapToGrid w:val="0"/>
                <w:color w:val="000000"/>
                <w:sz w:val="18"/>
                <w:szCs w:val="18"/>
              </w:rPr>
            </w:pPr>
          </w:p>
          <w:p w:rsidR="00354783" w:rsidRPr="008E7C66" w:rsidRDefault="00354783" w:rsidP="001C5FA2">
            <w:pPr>
              <w:rPr>
                <w:rFonts w:ascii="Arial" w:eastAsia="Arial Unicode MS" w:hAnsi="Arial" w:cs="Arial"/>
                <w:sz w:val="18"/>
                <w:szCs w:val="18"/>
              </w:rPr>
            </w:pPr>
          </w:p>
        </w:tc>
        <w:tc>
          <w:tcPr>
            <w:tcW w:w="1620" w:type="dxa"/>
            <w:vMerge/>
            <w:tcBorders>
              <w:top w:val="nil"/>
              <w:left w:val="single" w:sz="4" w:space="0" w:color="auto"/>
              <w:bottom w:val="single" w:sz="4" w:space="0" w:color="auto"/>
            </w:tcBorders>
            <w:vAlign w:val="center"/>
          </w:tcPr>
          <w:p w:rsidR="00354783" w:rsidRPr="008E7C66" w:rsidRDefault="00354783" w:rsidP="001C5FA2">
            <w:pPr>
              <w:rPr>
                <w:rFonts w:ascii="Arial" w:eastAsia="Arial Unicode MS" w:hAnsi="Arial" w:cs="Arial"/>
                <w:sz w:val="18"/>
                <w:szCs w:val="18"/>
              </w:rPr>
            </w:pPr>
          </w:p>
        </w:tc>
      </w:tr>
      <w:tr w:rsidR="00354783" w:rsidRPr="008E7C66" w:rsidTr="00C840A8">
        <w:trPr>
          <w:trHeight w:val="306"/>
        </w:trPr>
        <w:tc>
          <w:tcPr>
            <w:tcW w:w="4484" w:type="dxa"/>
            <w:gridSpan w:val="2"/>
            <w:tcBorders>
              <w:top w:val="single" w:sz="4" w:space="0" w:color="auto"/>
            </w:tcBorders>
            <w:vAlign w:val="bottom"/>
          </w:tcPr>
          <w:p w:rsidR="00354783" w:rsidRPr="008E7C66" w:rsidRDefault="00354783" w:rsidP="001C5FA2">
            <w:pPr>
              <w:ind w:firstLine="334"/>
              <w:rPr>
                <w:rFonts w:ascii="Arial" w:eastAsia="Arial Unicode MS" w:hAnsi="Arial" w:cs="Arial"/>
                <w:b/>
                <w:sz w:val="18"/>
                <w:szCs w:val="18"/>
              </w:rPr>
            </w:pPr>
            <w:r w:rsidRPr="008E7C66">
              <w:rPr>
                <w:rFonts w:ascii="Arial" w:hAnsi="Arial" w:cs="Arial"/>
                <w:b/>
                <w:sz w:val="18"/>
                <w:szCs w:val="18"/>
              </w:rPr>
              <w:t xml:space="preserve">1. FUNCION BASICA </w:t>
            </w:r>
          </w:p>
        </w:tc>
        <w:tc>
          <w:tcPr>
            <w:tcW w:w="179" w:type="dxa"/>
            <w:tcBorders>
              <w:top w:val="single" w:sz="4" w:space="0" w:color="auto"/>
            </w:tcBorders>
            <w:vAlign w:val="bottom"/>
          </w:tcPr>
          <w:p w:rsidR="00354783" w:rsidRPr="008E7C66" w:rsidRDefault="00354783" w:rsidP="001C5FA2">
            <w:pPr>
              <w:ind w:firstLine="334"/>
              <w:rPr>
                <w:rFonts w:ascii="Arial" w:eastAsia="Arial Unicode MS" w:hAnsi="Arial" w:cs="Arial"/>
                <w:sz w:val="18"/>
                <w:szCs w:val="18"/>
              </w:rPr>
            </w:pPr>
          </w:p>
        </w:tc>
        <w:tc>
          <w:tcPr>
            <w:tcW w:w="2509" w:type="dxa"/>
            <w:gridSpan w:val="2"/>
            <w:tcBorders>
              <w:top w:val="single" w:sz="4" w:space="0" w:color="auto"/>
            </w:tcBorders>
            <w:vAlign w:val="bottom"/>
          </w:tcPr>
          <w:p w:rsidR="00354783" w:rsidRPr="008E7C66" w:rsidRDefault="00354783" w:rsidP="001C5FA2">
            <w:pPr>
              <w:pStyle w:val="Textonotaalfinal"/>
              <w:ind w:firstLine="334"/>
              <w:rPr>
                <w:rFonts w:ascii="Arial" w:eastAsia="Arial Unicode MS" w:hAnsi="Arial" w:cs="Arial"/>
                <w:sz w:val="18"/>
                <w:szCs w:val="18"/>
              </w:rPr>
            </w:pPr>
          </w:p>
        </w:tc>
        <w:tc>
          <w:tcPr>
            <w:tcW w:w="556" w:type="dxa"/>
            <w:gridSpan w:val="3"/>
            <w:tcBorders>
              <w:top w:val="single" w:sz="4" w:space="0" w:color="auto"/>
            </w:tcBorders>
            <w:vAlign w:val="bottom"/>
          </w:tcPr>
          <w:p w:rsidR="00354783" w:rsidRPr="008E7C66" w:rsidRDefault="00354783" w:rsidP="001C5FA2">
            <w:pPr>
              <w:ind w:firstLine="334"/>
              <w:rPr>
                <w:rFonts w:ascii="Arial" w:eastAsia="Arial Unicode MS" w:hAnsi="Arial" w:cs="Arial"/>
                <w:sz w:val="18"/>
                <w:szCs w:val="18"/>
              </w:rPr>
            </w:pPr>
          </w:p>
        </w:tc>
        <w:tc>
          <w:tcPr>
            <w:tcW w:w="1620" w:type="dxa"/>
            <w:tcBorders>
              <w:top w:val="single" w:sz="4" w:space="0" w:color="auto"/>
            </w:tcBorders>
            <w:vAlign w:val="bottom"/>
          </w:tcPr>
          <w:p w:rsidR="00354783" w:rsidRPr="008E7C66" w:rsidRDefault="00354783" w:rsidP="001C5FA2">
            <w:pPr>
              <w:ind w:firstLine="334"/>
              <w:rPr>
                <w:rFonts w:ascii="Arial" w:eastAsia="Arial Unicode MS" w:hAnsi="Arial" w:cs="Arial"/>
                <w:sz w:val="18"/>
                <w:szCs w:val="18"/>
              </w:rPr>
            </w:pPr>
            <w:r w:rsidRPr="008E7C66">
              <w:rPr>
                <w:rFonts w:ascii="Arial" w:hAnsi="Arial" w:cs="Arial"/>
                <w:sz w:val="18"/>
                <w:szCs w:val="18"/>
              </w:rPr>
              <w:t> </w:t>
            </w:r>
          </w:p>
        </w:tc>
      </w:tr>
      <w:tr w:rsidR="00354783" w:rsidRPr="008E7C66" w:rsidTr="00C840A8">
        <w:trPr>
          <w:trHeight w:val="481"/>
        </w:trPr>
        <w:tc>
          <w:tcPr>
            <w:tcW w:w="9348" w:type="dxa"/>
            <w:gridSpan w:val="9"/>
            <w:vAlign w:val="bottom"/>
          </w:tcPr>
          <w:p w:rsidR="00354783" w:rsidRPr="008E7C66" w:rsidRDefault="00354783" w:rsidP="001C5FA2">
            <w:pPr>
              <w:tabs>
                <w:tab w:val="left" w:pos="-720"/>
                <w:tab w:val="left" w:pos="0"/>
                <w:tab w:val="left" w:pos="720"/>
                <w:tab w:val="left" w:pos="1418"/>
              </w:tabs>
              <w:suppressAutoHyphens/>
              <w:ind w:firstLine="334"/>
              <w:jc w:val="both"/>
              <w:rPr>
                <w:rFonts w:ascii="Arial" w:hAnsi="Arial" w:cs="Arial"/>
                <w:spacing w:val="-3"/>
                <w:sz w:val="18"/>
                <w:szCs w:val="18"/>
              </w:rPr>
            </w:pPr>
          </w:p>
          <w:p w:rsidR="00354783" w:rsidRPr="00B31992" w:rsidRDefault="00354783" w:rsidP="001C5FA2">
            <w:pPr>
              <w:pStyle w:val="Default"/>
              <w:spacing w:after="35"/>
              <w:ind w:left="720" w:hanging="102"/>
              <w:rPr>
                <w:rFonts w:ascii="Arial" w:hAnsi="Arial" w:cs="Arial"/>
                <w:sz w:val="18"/>
                <w:szCs w:val="18"/>
              </w:rPr>
            </w:pPr>
            <w:r>
              <w:rPr>
                <w:rFonts w:ascii="Arial" w:hAnsi="Arial" w:cs="Arial"/>
                <w:sz w:val="18"/>
                <w:szCs w:val="18"/>
              </w:rPr>
              <w:t xml:space="preserve">Controlar e </w:t>
            </w:r>
            <w:r w:rsidRPr="00B31992">
              <w:rPr>
                <w:rFonts w:ascii="Arial" w:hAnsi="Arial" w:cs="Arial"/>
                <w:sz w:val="18"/>
                <w:szCs w:val="18"/>
              </w:rPr>
              <w:t xml:space="preserve">Implementar los procesos técnicos de </w:t>
            </w:r>
            <w:r>
              <w:rPr>
                <w:rFonts w:ascii="Arial" w:hAnsi="Arial" w:cs="Arial"/>
                <w:sz w:val="18"/>
                <w:szCs w:val="18"/>
              </w:rPr>
              <w:t>las Adquisiciones del Estado</w:t>
            </w:r>
            <w:r w:rsidRPr="00B31992">
              <w:rPr>
                <w:rFonts w:ascii="Arial" w:hAnsi="Arial" w:cs="Arial"/>
                <w:sz w:val="18"/>
                <w:szCs w:val="18"/>
              </w:rPr>
              <w:t xml:space="preserve"> y </w:t>
            </w:r>
            <w:r>
              <w:rPr>
                <w:rFonts w:ascii="Arial" w:hAnsi="Arial" w:cs="Arial"/>
                <w:sz w:val="18"/>
                <w:szCs w:val="18"/>
              </w:rPr>
              <w:t>la Directiva de Tesorería</w:t>
            </w:r>
            <w:r w:rsidRPr="00B31992">
              <w:rPr>
                <w:rFonts w:ascii="Arial" w:hAnsi="Arial" w:cs="Arial"/>
                <w:sz w:val="18"/>
                <w:szCs w:val="18"/>
              </w:rPr>
              <w:t xml:space="preserve">. </w:t>
            </w:r>
          </w:p>
          <w:p w:rsidR="00354783" w:rsidRPr="00445A65" w:rsidRDefault="00354783" w:rsidP="001C5FA2">
            <w:pPr>
              <w:pStyle w:val="Lista2"/>
              <w:ind w:left="1440" w:firstLine="334"/>
              <w:jc w:val="both"/>
              <w:rPr>
                <w:rFonts w:eastAsia="Arial Unicode MS"/>
                <w:sz w:val="18"/>
                <w:szCs w:val="18"/>
              </w:rPr>
            </w:pPr>
          </w:p>
        </w:tc>
      </w:tr>
      <w:tr w:rsidR="00354783" w:rsidRPr="008E7C66" w:rsidTr="00C840A8">
        <w:trPr>
          <w:trHeight w:val="306"/>
        </w:trPr>
        <w:tc>
          <w:tcPr>
            <w:tcW w:w="4663" w:type="dxa"/>
            <w:gridSpan w:val="3"/>
            <w:vAlign w:val="bottom"/>
          </w:tcPr>
          <w:p w:rsidR="00354783" w:rsidRPr="008E7C66" w:rsidRDefault="00354783" w:rsidP="001C5FA2">
            <w:pPr>
              <w:ind w:firstLine="334"/>
              <w:rPr>
                <w:rFonts w:ascii="Arial" w:eastAsia="Arial Unicode MS" w:hAnsi="Arial" w:cs="Arial"/>
                <w:b/>
                <w:sz w:val="18"/>
                <w:szCs w:val="18"/>
              </w:rPr>
            </w:pPr>
            <w:r w:rsidRPr="008E7C66">
              <w:rPr>
                <w:rFonts w:ascii="Arial" w:hAnsi="Arial" w:cs="Arial"/>
                <w:b/>
                <w:sz w:val="18"/>
                <w:szCs w:val="18"/>
              </w:rPr>
              <w:t xml:space="preserve">2. RELACIONES DEL CARGO </w:t>
            </w:r>
          </w:p>
        </w:tc>
        <w:tc>
          <w:tcPr>
            <w:tcW w:w="2509" w:type="dxa"/>
            <w:gridSpan w:val="2"/>
            <w:vAlign w:val="bottom"/>
          </w:tcPr>
          <w:p w:rsidR="00354783" w:rsidRPr="008E7C66" w:rsidRDefault="00354783" w:rsidP="001C5FA2">
            <w:pPr>
              <w:ind w:firstLine="334"/>
              <w:rPr>
                <w:rFonts w:ascii="Arial" w:eastAsia="Arial Unicode MS" w:hAnsi="Arial" w:cs="Arial"/>
                <w:sz w:val="18"/>
                <w:szCs w:val="18"/>
              </w:rPr>
            </w:pPr>
          </w:p>
        </w:tc>
        <w:tc>
          <w:tcPr>
            <w:tcW w:w="197" w:type="dxa"/>
            <w:gridSpan w:val="2"/>
            <w:vAlign w:val="bottom"/>
          </w:tcPr>
          <w:p w:rsidR="00354783" w:rsidRPr="008E7C66" w:rsidRDefault="00354783" w:rsidP="001C5FA2">
            <w:pPr>
              <w:ind w:firstLine="334"/>
              <w:rPr>
                <w:rFonts w:ascii="Arial" w:eastAsia="Arial Unicode MS" w:hAnsi="Arial" w:cs="Arial"/>
                <w:sz w:val="18"/>
                <w:szCs w:val="18"/>
              </w:rPr>
            </w:pPr>
          </w:p>
        </w:tc>
        <w:tc>
          <w:tcPr>
            <w:tcW w:w="1979" w:type="dxa"/>
            <w:gridSpan w:val="2"/>
            <w:vAlign w:val="bottom"/>
          </w:tcPr>
          <w:p w:rsidR="00354783" w:rsidRPr="008E7C66" w:rsidRDefault="00354783" w:rsidP="001C5FA2">
            <w:pPr>
              <w:ind w:firstLine="334"/>
              <w:rPr>
                <w:rFonts w:ascii="Arial" w:eastAsia="Arial Unicode MS" w:hAnsi="Arial" w:cs="Arial"/>
                <w:sz w:val="18"/>
                <w:szCs w:val="18"/>
              </w:rPr>
            </w:pPr>
            <w:r w:rsidRPr="008E7C66">
              <w:rPr>
                <w:rFonts w:ascii="Arial" w:hAnsi="Arial" w:cs="Arial"/>
                <w:sz w:val="18"/>
                <w:szCs w:val="18"/>
              </w:rPr>
              <w:t> </w:t>
            </w:r>
          </w:p>
        </w:tc>
      </w:tr>
      <w:tr w:rsidR="00354783" w:rsidRPr="008E7C66" w:rsidTr="00C840A8">
        <w:trPr>
          <w:trHeight w:val="306"/>
        </w:trPr>
        <w:tc>
          <w:tcPr>
            <w:tcW w:w="9348" w:type="dxa"/>
            <w:gridSpan w:val="9"/>
            <w:vAlign w:val="bottom"/>
          </w:tcPr>
          <w:p w:rsidR="00354783" w:rsidRPr="00C118BF" w:rsidRDefault="00354783" w:rsidP="001C5FA2">
            <w:pPr>
              <w:ind w:left="720" w:firstLine="334"/>
              <w:rPr>
                <w:rFonts w:ascii="Arial" w:eastAsia="Arial Unicode MS" w:hAnsi="Arial" w:cs="Arial"/>
                <w:sz w:val="18"/>
                <w:szCs w:val="18"/>
              </w:rPr>
            </w:pPr>
          </w:p>
          <w:p w:rsidR="00354783" w:rsidRPr="00A12D7F" w:rsidRDefault="00354783" w:rsidP="001C5FA2">
            <w:pPr>
              <w:pStyle w:val="Prrafodelista"/>
              <w:numPr>
                <w:ilvl w:val="0"/>
                <w:numId w:val="45"/>
              </w:numPr>
              <w:ind w:left="901" w:hanging="283"/>
              <w:rPr>
                <w:rFonts w:ascii="Arial" w:hAnsi="Arial" w:cs="Arial"/>
                <w:sz w:val="18"/>
                <w:szCs w:val="18"/>
              </w:rPr>
            </w:pPr>
            <w:r w:rsidRPr="00C118BF">
              <w:rPr>
                <w:rFonts w:ascii="Arial" w:hAnsi="Arial" w:cs="Arial"/>
                <w:sz w:val="18"/>
                <w:szCs w:val="18"/>
              </w:rPr>
              <w:t xml:space="preserve">Depende y reporta directamente el cumplimiento de su función al </w:t>
            </w:r>
            <w:r w:rsidRPr="00A12D7F">
              <w:rPr>
                <w:rFonts w:ascii="Arial" w:hAnsi="Arial" w:cs="Arial"/>
                <w:sz w:val="18"/>
                <w:szCs w:val="18"/>
              </w:rPr>
              <w:t xml:space="preserve">Jefe del Área de   Contabilidad y Control Previo. </w:t>
            </w:r>
          </w:p>
          <w:p w:rsidR="00354783" w:rsidRDefault="00354783" w:rsidP="001C5FA2">
            <w:pPr>
              <w:pStyle w:val="Prrafodelista"/>
              <w:numPr>
                <w:ilvl w:val="0"/>
                <w:numId w:val="45"/>
              </w:numPr>
              <w:ind w:left="901" w:hanging="283"/>
              <w:rPr>
                <w:rFonts w:ascii="Arial" w:hAnsi="Arial" w:cs="Arial"/>
                <w:sz w:val="18"/>
                <w:szCs w:val="18"/>
              </w:rPr>
            </w:pPr>
            <w:r w:rsidRPr="00C118BF">
              <w:rPr>
                <w:rFonts w:ascii="Arial" w:hAnsi="Arial" w:cs="Arial"/>
                <w:sz w:val="18"/>
                <w:szCs w:val="18"/>
              </w:rPr>
              <w:t>Coordina: Con el personal de</w:t>
            </w:r>
            <w:r>
              <w:rPr>
                <w:rFonts w:ascii="Arial" w:hAnsi="Arial" w:cs="Arial"/>
                <w:sz w:val="18"/>
                <w:szCs w:val="18"/>
              </w:rPr>
              <w:t>l área de Tesorería y Contabilidad</w:t>
            </w:r>
            <w:r w:rsidRPr="00C118BF">
              <w:rPr>
                <w:rFonts w:ascii="Arial" w:hAnsi="Arial" w:cs="Arial"/>
                <w:sz w:val="18"/>
                <w:szCs w:val="18"/>
              </w:rPr>
              <w:t>.</w:t>
            </w:r>
          </w:p>
          <w:p w:rsidR="00354783" w:rsidRPr="00024FED" w:rsidRDefault="00354783" w:rsidP="001C5FA2">
            <w:pPr>
              <w:pStyle w:val="Prrafodelista"/>
              <w:numPr>
                <w:ilvl w:val="0"/>
                <w:numId w:val="45"/>
              </w:numPr>
              <w:ind w:left="901" w:hanging="283"/>
              <w:rPr>
                <w:rFonts w:ascii="Arial" w:hAnsi="Arial" w:cs="Arial"/>
                <w:sz w:val="18"/>
                <w:szCs w:val="18"/>
              </w:rPr>
            </w:pPr>
            <w:r w:rsidRPr="00024FED">
              <w:rPr>
                <w:rFonts w:ascii="Arial" w:hAnsi="Arial" w:cs="Arial"/>
                <w:sz w:val="18"/>
                <w:szCs w:val="18"/>
              </w:rPr>
              <w:t>Coordina con las demás aéreas de su competencia</w:t>
            </w:r>
          </w:p>
        </w:tc>
      </w:tr>
      <w:tr w:rsidR="00354783" w:rsidRPr="008E7C66" w:rsidTr="00C840A8">
        <w:trPr>
          <w:cantSplit/>
          <w:trHeight w:val="306"/>
        </w:trPr>
        <w:tc>
          <w:tcPr>
            <w:tcW w:w="9348" w:type="dxa"/>
            <w:gridSpan w:val="9"/>
            <w:vAlign w:val="bottom"/>
          </w:tcPr>
          <w:p w:rsidR="00354783" w:rsidRPr="008E7C66" w:rsidRDefault="00354783" w:rsidP="001C5FA2">
            <w:pPr>
              <w:pStyle w:val="Textonotaalfinal"/>
              <w:ind w:firstLine="334"/>
              <w:rPr>
                <w:rFonts w:ascii="Arial" w:eastAsia="Arial Unicode MS" w:hAnsi="Arial" w:cs="Arial"/>
                <w:sz w:val="18"/>
                <w:szCs w:val="18"/>
              </w:rPr>
            </w:pPr>
          </w:p>
        </w:tc>
      </w:tr>
      <w:tr w:rsidR="00354783" w:rsidRPr="008E7C66" w:rsidTr="00C840A8">
        <w:trPr>
          <w:trHeight w:val="306"/>
        </w:trPr>
        <w:tc>
          <w:tcPr>
            <w:tcW w:w="9348" w:type="dxa"/>
            <w:gridSpan w:val="9"/>
            <w:vAlign w:val="bottom"/>
          </w:tcPr>
          <w:p w:rsidR="00354783" w:rsidRDefault="00354783" w:rsidP="001C5FA2">
            <w:pPr>
              <w:ind w:firstLine="334"/>
              <w:rPr>
                <w:rFonts w:ascii="Arial" w:hAnsi="Arial" w:cs="Arial"/>
                <w:sz w:val="18"/>
                <w:szCs w:val="18"/>
              </w:rPr>
            </w:pPr>
            <w:r>
              <w:rPr>
                <w:rFonts w:ascii="Arial" w:hAnsi="Arial" w:cs="Arial"/>
                <w:b/>
                <w:sz w:val="18"/>
                <w:szCs w:val="18"/>
              </w:rPr>
              <w:t>3</w:t>
            </w:r>
            <w:r w:rsidRPr="008E7C66">
              <w:rPr>
                <w:rFonts w:ascii="Arial" w:hAnsi="Arial" w:cs="Arial"/>
                <w:b/>
                <w:sz w:val="18"/>
                <w:szCs w:val="18"/>
              </w:rPr>
              <w:t xml:space="preserve">. FUNCIONES ESPECIFICAS </w:t>
            </w:r>
          </w:p>
          <w:p w:rsidR="00354783" w:rsidRDefault="00354783" w:rsidP="001C5FA2">
            <w:pPr>
              <w:pStyle w:val="Prrafodelista"/>
              <w:numPr>
                <w:ilvl w:val="0"/>
                <w:numId w:val="102"/>
              </w:numPr>
              <w:tabs>
                <w:tab w:val="left" w:pos="901"/>
              </w:tabs>
              <w:ind w:hanging="102"/>
              <w:rPr>
                <w:rFonts w:ascii="Arial" w:hAnsi="Arial" w:cs="Arial"/>
                <w:sz w:val="18"/>
                <w:szCs w:val="18"/>
              </w:rPr>
            </w:pPr>
            <w:r w:rsidRPr="009329EF">
              <w:rPr>
                <w:rFonts w:ascii="Arial" w:hAnsi="Arial" w:cs="Arial"/>
                <w:sz w:val="18"/>
                <w:szCs w:val="18"/>
              </w:rPr>
              <w:t>Apoya a realizar la  fase del Devengado en el SIAF por toda Fuente de Financiamiento</w:t>
            </w:r>
          </w:p>
          <w:p w:rsidR="00354783" w:rsidRPr="009329EF" w:rsidRDefault="00354783" w:rsidP="001C5FA2">
            <w:pPr>
              <w:pStyle w:val="Prrafodelista"/>
              <w:numPr>
                <w:ilvl w:val="0"/>
                <w:numId w:val="102"/>
              </w:numPr>
              <w:tabs>
                <w:tab w:val="left" w:pos="901"/>
              </w:tabs>
              <w:ind w:left="901" w:hanging="283"/>
              <w:rPr>
                <w:rFonts w:ascii="Arial" w:hAnsi="Arial" w:cs="Arial"/>
                <w:sz w:val="18"/>
                <w:szCs w:val="18"/>
              </w:rPr>
            </w:pPr>
            <w:r w:rsidRPr="009329EF">
              <w:rPr>
                <w:rFonts w:ascii="Calibri" w:eastAsia="Calibri" w:hAnsi="Calibri" w:cs="Arial"/>
                <w:kern w:val="0"/>
                <w:sz w:val="20"/>
                <w:szCs w:val="20"/>
                <w:lang w:eastAsia="en-US" w:bidi="ar-SA"/>
              </w:rPr>
              <w:t>Registra en un Excel la ejecución de los presupuestos por Redes de Salud, Hospitales y servicios regionales  y por Fuente de Financiamiento</w:t>
            </w:r>
          </w:p>
          <w:p w:rsidR="00354783" w:rsidRPr="009329EF" w:rsidRDefault="00354783" w:rsidP="001C5FA2">
            <w:pPr>
              <w:pStyle w:val="Prrafodelista"/>
              <w:numPr>
                <w:ilvl w:val="0"/>
                <w:numId w:val="102"/>
              </w:numPr>
              <w:tabs>
                <w:tab w:val="left" w:pos="901"/>
              </w:tabs>
              <w:ind w:hanging="102"/>
              <w:rPr>
                <w:rFonts w:ascii="Arial" w:hAnsi="Arial" w:cs="Arial"/>
                <w:sz w:val="18"/>
                <w:szCs w:val="18"/>
              </w:rPr>
            </w:pPr>
            <w:r w:rsidRPr="009329EF">
              <w:rPr>
                <w:rFonts w:ascii="Calibri" w:eastAsia="Calibri" w:hAnsi="Calibri" w:cs="Arial"/>
                <w:kern w:val="0"/>
                <w:sz w:val="20"/>
                <w:szCs w:val="20"/>
                <w:lang w:eastAsia="en-US" w:bidi="ar-SA"/>
              </w:rPr>
              <w:t>Apoya en la consolidación de  la información de la Ejecución presupuestal del SIS como Unidad Ejecutora</w:t>
            </w:r>
          </w:p>
          <w:p w:rsidR="00354783" w:rsidRPr="009329EF" w:rsidRDefault="00354783" w:rsidP="001C5FA2">
            <w:pPr>
              <w:pStyle w:val="Prrafodelista"/>
              <w:numPr>
                <w:ilvl w:val="0"/>
                <w:numId w:val="102"/>
              </w:numPr>
              <w:tabs>
                <w:tab w:val="left" w:pos="901"/>
              </w:tabs>
              <w:ind w:hanging="102"/>
              <w:rPr>
                <w:rFonts w:asciiTheme="minorHAnsi" w:hAnsiTheme="minorHAnsi" w:cs="Arial"/>
                <w:sz w:val="20"/>
                <w:szCs w:val="20"/>
              </w:rPr>
            </w:pPr>
            <w:r w:rsidRPr="009329EF">
              <w:rPr>
                <w:rFonts w:asciiTheme="minorHAnsi" w:hAnsiTheme="minorHAnsi" w:cs="Arial"/>
                <w:sz w:val="20"/>
                <w:szCs w:val="20"/>
              </w:rPr>
              <w:t>Prepara los reportes contables que le indique el especialista o el Contador</w:t>
            </w:r>
          </w:p>
          <w:p w:rsidR="00354783" w:rsidRPr="009329EF" w:rsidRDefault="00354783" w:rsidP="001C5FA2">
            <w:pPr>
              <w:pStyle w:val="Prrafodelista"/>
              <w:numPr>
                <w:ilvl w:val="0"/>
                <w:numId w:val="102"/>
              </w:numPr>
              <w:tabs>
                <w:tab w:val="left" w:pos="901"/>
              </w:tabs>
              <w:ind w:hanging="102"/>
              <w:rPr>
                <w:rFonts w:ascii="Arial" w:hAnsi="Arial" w:cs="Arial"/>
                <w:sz w:val="18"/>
                <w:szCs w:val="18"/>
              </w:rPr>
            </w:pPr>
            <w:r w:rsidRPr="009329EF">
              <w:rPr>
                <w:rFonts w:ascii="Calibri" w:eastAsia="Calibri" w:hAnsi="Calibri" w:cs="Arial"/>
                <w:kern w:val="0"/>
                <w:sz w:val="20"/>
                <w:szCs w:val="20"/>
                <w:lang w:eastAsia="en-US" w:bidi="ar-SA"/>
              </w:rPr>
              <w:t>Otras funciones que le asigne el Jefe Inmediato</w:t>
            </w:r>
          </w:p>
          <w:p w:rsidR="00354783" w:rsidRPr="008E7C66" w:rsidRDefault="00354783" w:rsidP="001C5FA2">
            <w:pPr>
              <w:tabs>
                <w:tab w:val="left" w:pos="901"/>
              </w:tabs>
              <w:ind w:firstLine="334"/>
              <w:rPr>
                <w:rFonts w:ascii="Arial" w:eastAsia="Arial Unicode MS" w:hAnsi="Arial" w:cs="Arial"/>
                <w:sz w:val="18"/>
                <w:szCs w:val="18"/>
              </w:rPr>
            </w:pPr>
            <w:r w:rsidRPr="008E7C66">
              <w:rPr>
                <w:rFonts w:ascii="Arial" w:hAnsi="Arial" w:cs="Arial"/>
                <w:sz w:val="18"/>
                <w:szCs w:val="18"/>
              </w:rPr>
              <w:t> </w:t>
            </w:r>
          </w:p>
        </w:tc>
      </w:tr>
      <w:tr w:rsidR="00354783" w:rsidRPr="008E7C66" w:rsidTr="00C840A8">
        <w:trPr>
          <w:trHeight w:val="448"/>
        </w:trPr>
        <w:tc>
          <w:tcPr>
            <w:tcW w:w="9348" w:type="dxa"/>
            <w:gridSpan w:val="9"/>
          </w:tcPr>
          <w:p w:rsidR="00354783" w:rsidRPr="00024FED" w:rsidRDefault="00354783" w:rsidP="001C5FA2">
            <w:pPr>
              <w:rPr>
                <w:rFonts w:ascii="Arial" w:hAnsi="Arial" w:cs="Arial"/>
                <w:b/>
                <w:sz w:val="18"/>
                <w:szCs w:val="18"/>
              </w:rPr>
            </w:pPr>
          </w:p>
          <w:p w:rsidR="00354783" w:rsidRPr="00B31992" w:rsidRDefault="00354783" w:rsidP="001C5FA2">
            <w:pPr>
              <w:rPr>
                <w:rFonts w:ascii="Arial" w:eastAsia="Arial Unicode MS" w:hAnsi="Arial" w:cs="Arial"/>
                <w:b/>
                <w:sz w:val="18"/>
                <w:szCs w:val="18"/>
              </w:rPr>
            </w:pPr>
          </w:p>
          <w:p w:rsidR="00354783" w:rsidRDefault="00354783" w:rsidP="001C5FA2">
            <w:pPr>
              <w:pStyle w:val="Prrafodelista"/>
              <w:ind w:left="476" w:hanging="142"/>
              <w:rPr>
                <w:rFonts w:ascii="Arial" w:hAnsi="Arial"/>
                <w:b/>
                <w:sz w:val="20"/>
              </w:rPr>
            </w:pPr>
            <w:r>
              <w:rPr>
                <w:rFonts w:ascii="Arial" w:hAnsi="Arial"/>
                <w:b/>
                <w:sz w:val="20"/>
              </w:rPr>
              <w:t>4.- REQUISITGOS</w:t>
            </w:r>
          </w:p>
          <w:p w:rsidR="00354783" w:rsidRDefault="00354783" w:rsidP="001C5FA2">
            <w:pPr>
              <w:pStyle w:val="Prrafodelista"/>
              <w:ind w:left="618"/>
              <w:rPr>
                <w:rFonts w:ascii="Arial" w:hAnsi="Arial"/>
                <w:b/>
                <w:sz w:val="20"/>
              </w:rPr>
            </w:pPr>
            <w:r>
              <w:rPr>
                <w:rFonts w:ascii="Arial" w:hAnsi="Arial"/>
                <w:b/>
                <w:sz w:val="20"/>
              </w:rPr>
              <w:t>Educación</w:t>
            </w:r>
          </w:p>
          <w:p w:rsidR="00354783" w:rsidRPr="001846D9" w:rsidRDefault="00354783" w:rsidP="001C5FA2">
            <w:pPr>
              <w:pStyle w:val="Prrafodelista"/>
              <w:ind w:left="720"/>
              <w:jc w:val="both"/>
              <w:rPr>
                <w:rFonts w:ascii="Arial" w:hAnsi="Arial"/>
                <w:b/>
                <w:sz w:val="20"/>
              </w:rPr>
            </w:pPr>
          </w:p>
          <w:p w:rsidR="00354783" w:rsidRDefault="00354783" w:rsidP="001C5FA2">
            <w:pPr>
              <w:pStyle w:val="Prrafodelista"/>
              <w:ind w:left="720"/>
              <w:contextualSpacing/>
              <w:rPr>
                <w:rFonts w:ascii="Arial" w:hAnsi="Arial"/>
                <w:b/>
                <w:sz w:val="20"/>
              </w:rPr>
            </w:pPr>
          </w:p>
          <w:p w:rsidR="00354783" w:rsidRPr="00653580" w:rsidRDefault="00354783" w:rsidP="001C5FA2">
            <w:pPr>
              <w:numPr>
                <w:ilvl w:val="0"/>
                <w:numId w:val="19"/>
              </w:numPr>
              <w:tabs>
                <w:tab w:val="clear" w:pos="720"/>
                <w:tab w:val="num" w:pos="901"/>
              </w:tabs>
              <w:ind w:left="901" w:hanging="283"/>
              <w:rPr>
                <w:rFonts w:ascii="Arial" w:hAnsi="Arial" w:cs="Arial"/>
                <w:bCs/>
                <w:sz w:val="18"/>
                <w:szCs w:val="18"/>
              </w:rPr>
            </w:pPr>
            <w:r w:rsidRPr="00653580">
              <w:rPr>
                <w:rFonts w:ascii="Arial" w:hAnsi="Arial" w:cs="Arial"/>
                <w:bCs/>
                <w:sz w:val="18"/>
                <w:szCs w:val="18"/>
              </w:rPr>
              <w:t>Titulo Técnico de instituto Superior o estudios  universitarios en administración o similar</w:t>
            </w:r>
          </w:p>
          <w:p w:rsidR="00354783" w:rsidRPr="00653580" w:rsidRDefault="00354783" w:rsidP="001C5FA2">
            <w:pPr>
              <w:numPr>
                <w:ilvl w:val="0"/>
                <w:numId w:val="19"/>
              </w:numPr>
              <w:tabs>
                <w:tab w:val="clear" w:pos="720"/>
                <w:tab w:val="num" w:pos="901"/>
              </w:tabs>
              <w:ind w:left="901" w:hanging="283"/>
              <w:rPr>
                <w:rFonts w:ascii="Arial" w:hAnsi="Arial" w:cs="Arial"/>
                <w:bCs/>
                <w:sz w:val="18"/>
                <w:szCs w:val="18"/>
              </w:rPr>
            </w:pPr>
            <w:r w:rsidRPr="00653580">
              <w:rPr>
                <w:rFonts w:ascii="Arial" w:hAnsi="Arial" w:cs="Arial"/>
                <w:bCs/>
                <w:sz w:val="18"/>
                <w:szCs w:val="18"/>
              </w:rPr>
              <w:t xml:space="preserve">Experiencia </w:t>
            </w:r>
            <w:r>
              <w:rPr>
                <w:rFonts w:ascii="Arial" w:hAnsi="Arial" w:cs="Arial"/>
                <w:bCs/>
                <w:sz w:val="18"/>
                <w:szCs w:val="18"/>
              </w:rPr>
              <w:t xml:space="preserve"> no menor de un  (01) año </w:t>
            </w:r>
            <w:r w:rsidRPr="00653580">
              <w:rPr>
                <w:rFonts w:ascii="Arial" w:hAnsi="Arial" w:cs="Arial"/>
                <w:bCs/>
                <w:sz w:val="18"/>
                <w:szCs w:val="18"/>
              </w:rPr>
              <w:t>relacionada con funciones similares</w:t>
            </w:r>
          </w:p>
          <w:p w:rsidR="00354783" w:rsidRDefault="00354783" w:rsidP="001C5FA2">
            <w:pPr>
              <w:numPr>
                <w:ilvl w:val="0"/>
                <w:numId w:val="19"/>
              </w:numPr>
              <w:tabs>
                <w:tab w:val="clear" w:pos="720"/>
                <w:tab w:val="num" w:pos="901"/>
              </w:tabs>
              <w:ind w:left="901" w:hanging="283"/>
              <w:rPr>
                <w:rFonts w:ascii="Arial" w:hAnsi="Arial" w:cs="Arial"/>
                <w:bCs/>
                <w:sz w:val="18"/>
                <w:szCs w:val="18"/>
              </w:rPr>
            </w:pPr>
            <w:r w:rsidRPr="00653580">
              <w:rPr>
                <w:rFonts w:ascii="Arial" w:hAnsi="Arial" w:cs="Arial"/>
                <w:bCs/>
                <w:sz w:val="18"/>
                <w:szCs w:val="18"/>
              </w:rPr>
              <w:t>Capacidad de trabajar en equipo</w:t>
            </w:r>
          </w:p>
          <w:p w:rsidR="00354783" w:rsidRPr="00024FED" w:rsidRDefault="00354783" w:rsidP="001C5FA2">
            <w:pPr>
              <w:numPr>
                <w:ilvl w:val="0"/>
                <w:numId w:val="19"/>
              </w:numPr>
              <w:tabs>
                <w:tab w:val="clear" w:pos="720"/>
                <w:tab w:val="num" w:pos="901"/>
              </w:tabs>
              <w:ind w:left="901" w:hanging="283"/>
              <w:rPr>
                <w:rFonts w:ascii="Arial" w:hAnsi="Arial" w:cs="Arial"/>
                <w:bCs/>
                <w:sz w:val="18"/>
                <w:szCs w:val="18"/>
              </w:rPr>
            </w:pPr>
            <w:r>
              <w:rPr>
                <w:rFonts w:ascii="Arial" w:hAnsi="Arial" w:cs="Arial"/>
                <w:bCs/>
                <w:sz w:val="18"/>
                <w:szCs w:val="18"/>
              </w:rPr>
              <w:t>Conocimiento de computación</w:t>
            </w:r>
          </w:p>
        </w:tc>
      </w:tr>
      <w:tr w:rsidR="00354783" w:rsidRPr="008E7C66" w:rsidTr="00C840A8">
        <w:trPr>
          <w:trHeight w:val="306"/>
        </w:trPr>
        <w:tc>
          <w:tcPr>
            <w:tcW w:w="2917" w:type="dxa"/>
            <w:vAlign w:val="bottom"/>
          </w:tcPr>
          <w:p w:rsidR="00354783" w:rsidRPr="008E7C66" w:rsidRDefault="00354783" w:rsidP="001C5FA2">
            <w:pPr>
              <w:rPr>
                <w:rFonts w:ascii="Arial" w:eastAsia="Arial Unicode MS" w:hAnsi="Arial" w:cs="Arial"/>
                <w:b/>
                <w:sz w:val="18"/>
                <w:szCs w:val="18"/>
              </w:rPr>
            </w:pPr>
          </w:p>
        </w:tc>
        <w:tc>
          <w:tcPr>
            <w:tcW w:w="1567" w:type="dxa"/>
            <w:vAlign w:val="bottom"/>
          </w:tcPr>
          <w:p w:rsidR="00354783" w:rsidRPr="008E7C66" w:rsidRDefault="00354783" w:rsidP="001C5FA2">
            <w:pPr>
              <w:rPr>
                <w:rFonts w:ascii="Arial" w:eastAsia="Arial Unicode MS" w:hAnsi="Arial" w:cs="Arial"/>
                <w:sz w:val="18"/>
                <w:szCs w:val="18"/>
              </w:rPr>
            </w:pPr>
          </w:p>
        </w:tc>
        <w:tc>
          <w:tcPr>
            <w:tcW w:w="179" w:type="dxa"/>
            <w:vAlign w:val="bottom"/>
          </w:tcPr>
          <w:p w:rsidR="00354783" w:rsidRPr="008E7C66" w:rsidRDefault="00354783" w:rsidP="001C5FA2">
            <w:pPr>
              <w:rPr>
                <w:rFonts w:ascii="Arial" w:eastAsia="Arial Unicode MS" w:hAnsi="Arial" w:cs="Arial"/>
                <w:sz w:val="18"/>
                <w:szCs w:val="18"/>
              </w:rPr>
            </w:pPr>
          </w:p>
        </w:tc>
        <w:tc>
          <w:tcPr>
            <w:tcW w:w="2509" w:type="dxa"/>
            <w:gridSpan w:val="2"/>
            <w:vAlign w:val="bottom"/>
          </w:tcPr>
          <w:p w:rsidR="00354783" w:rsidRPr="008E7C66" w:rsidRDefault="00354783" w:rsidP="001C5FA2">
            <w:pPr>
              <w:rPr>
                <w:rFonts w:ascii="Arial" w:eastAsia="Arial Unicode MS" w:hAnsi="Arial" w:cs="Arial"/>
                <w:sz w:val="18"/>
                <w:szCs w:val="18"/>
              </w:rPr>
            </w:pPr>
          </w:p>
        </w:tc>
        <w:tc>
          <w:tcPr>
            <w:tcW w:w="197" w:type="dxa"/>
            <w:gridSpan w:val="2"/>
            <w:vAlign w:val="bottom"/>
          </w:tcPr>
          <w:p w:rsidR="00354783" w:rsidRPr="008E7C66" w:rsidRDefault="00354783" w:rsidP="001C5FA2">
            <w:pPr>
              <w:rPr>
                <w:rFonts w:ascii="Arial" w:eastAsia="Arial Unicode MS" w:hAnsi="Arial" w:cs="Arial"/>
                <w:sz w:val="18"/>
                <w:szCs w:val="18"/>
              </w:rPr>
            </w:pPr>
          </w:p>
        </w:tc>
        <w:tc>
          <w:tcPr>
            <w:tcW w:w="1979" w:type="dxa"/>
            <w:gridSpan w:val="2"/>
            <w:vAlign w:val="bottom"/>
          </w:tcPr>
          <w:p w:rsidR="00354783" w:rsidRPr="008E7C66" w:rsidRDefault="00354783" w:rsidP="001C5FA2">
            <w:pPr>
              <w:rPr>
                <w:rFonts w:ascii="Arial" w:eastAsia="Arial Unicode MS" w:hAnsi="Arial" w:cs="Arial"/>
                <w:sz w:val="18"/>
                <w:szCs w:val="18"/>
              </w:rPr>
            </w:pPr>
          </w:p>
        </w:tc>
      </w:tr>
      <w:tr w:rsidR="00354783" w:rsidRPr="008E7C66" w:rsidTr="00C840A8">
        <w:trPr>
          <w:cantSplit/>
          <w:trHeight w:val="306"/>
        </w:trPr>
        <w:tc>
          <w:tcPr>
            <w:tcW w:w="9348" w:type="dxa"/>
            <w:gridSpan w:val="9"/>
            <w:vAlign w:val="bottom"/>
          </w:tcPr>
          <w:p w:rsidR="00354783" w:rsidRPr="008E7C66" w:rsidRDefault="00354783" w:rsidP="001C5FA2">
            <w:pPr>
              <w:rPr>
                <w:rFonts w:ascii="Arial" w:eastAsia="Arial Unicode MS" w:hAnsi="Arial" w:cs="Arial"/>
                <w:sz w:val="18"/>
                <w:szCs w:val="18"/>
              </w:rPr>
            </w:pPr>
          </w:p>
        </w:tc>
      </w:tr>
    </w:tbl>
    <w:p w:rsidR="00BE010A" w:rsidRDefault="00BE010A"/>
    <w:p w:rsidR="00354783" w:rsidRDefault="00354783"/>
    <w:p w:rsidR="00354783" w:rsidRDefault="00354783"/>
    <w:p w:rsidR="00C840A8" w:rsidRDefault="00C840A8"/>
    <w:p w:rsidR="00C840A8" w:rsidRDefault="00C840A8"/>
    <w:p w:rsidR="00C840A8" w:rsidRDefault="00C840A8"/>
    <w:p w:rsidR="00C840A8" w:rsidRDefault="00C840A8"/>
    <w:p w:rsidR="00C840A8" w:rsidRDefault="00C840A8"/>
    <w:p w:rsidR="00C840A8" w:rsidRDefault="00C840A8"/>
    <w:p w:rsidR="00C840A8" w:rsidRDefault="00C840A8"/>
    <w:p w:rsidR="00C840A8" w:rsidRDefault="00C840A8"/>
    <w:p w:rsidR="00354783" w:rsidRDefault="00354783"/>
    <w:p w:rsidR="00354783" w:rsidRDefault="00354783"/>
    <w:tbl>
      <w:tblPr>
        <w:tblW w:w="9348"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2917"/>
        <w:gridCol w:w="1567"/>
        <w:gridCol w:w="179"/>
        <w:gridCol w:w="1445"/>
        <w:gridCol w:w="1064"/>
        <w:gridCol w:w="16"/>
        <w:gridCol w:w="181"/>
        <w:gridCol w:w="359"/>
        <w:gridCol w:w="1620"/>
      </w:tblGrid>
      <w:tr w:rsidR="00BE010A" w:rsidRPr="009329EF" w:rsidTr="00C840A8">
        <w:trPr>
          <w:cantSplit/>
          <w:trHeight w:val="306"/>
        </w:trPr>
        <w:tc>
          <w:tcPr>
            <w:tcW w:w="9348" w:type="dxa"/>
            <w:gridSpan w:val="9"/>
            <w:tcBorders>
              <w:top w:val="single" w:sz="4" w:space="0" w:color="auto"/>
              <w:bottom w:val="single" w:sz="4" w:space="0" w:color="auto"/>
            </w:tcBorders>
            <w:vAlign w:val="bottom"/>
          </w:tcPr>
          <w:p w:rsidR="00BE010A" w:rsidRPr="009329EF" w:rsidRDefault="00BE010A" w:rsidP="00995C6D">
            <w:pPr>
              <w:rPr>
                <w:rFonts w:ascii="Arial" w:hAnsi="Arial" w:cs="Arial"/>
                <w:b/>
                <w:sz w:val="18"/>
                <w:szCs w:val="18"/>
              </w:rPr>
            </w:pPr>
            <w:r w:rsidRPr="009329EF">
              <w:rPr>
                <w:rFonts w:ascii="Arial" w:hAnsi="Arial" w:cs="Arial"/>
                <w:b/>
                <w:sz w:val="18"/>
                <w:szCs w:val="18"/>
              </w:rPr>
              <w:t>DIRECCION REGIONAL DE SALUD DE SAN MARTÍN</w:t>
            </w:r>
          </w:p>
          <w:p w:rsidR="00BE010A" w:rsidRPr="009329EF" w:rsidRDefault="00BE010A" w:rsidP="00995C6D">
            <w:pPr>
              <w:rPr>
                <w:rFonts w:ascii="Arial" w:hAnsi="Arial" w:cs="Arial"/>
                <w:b/>
                <w:sz w:val="18"/>
                <w:szCs w:val="18"/>
              </w:rPr>
            </w:pPr>
            <w:r w:rsidRPr="009329EF">
              <w:rPr>
                <w:rFonts w:ascii="Arial" w:hAnsi="Arial" w:cs="Arial"/>
                <w:b/>
                <w:sz w:val="18"/>
                <w:szCs w:val="18"/>
              </w:rPr>
              <w:t>UNIDAD EJECUTORA 400 - OFICINA DE OPERACIÓN  SALUD BAJO MAYO</w:t>
            </w:r>
          </w:p>
        </w:tc>
      </w:tr>
      <w:tr w:rsidR="00BE010A" w:rsidRPr="009329EF" w:rsidTr="00C840A8">
        <w:trPr>
          <w:trHeight w:val="395"/>
        </w:trPr>
        <w:tc>
          <w:tcPr>
            <w:tcW w:w="9348" w:type="dxa"/>
            <w:gridSpan w:val="9"/>
            <w:tcBorders>
              <w:top w:val="single" w:sz="4" w:space="0" w:color="auto"/>
              <w:bottom w:val="single" w:sz="4" w:space="0" w:color="auto"/>
            </w:tcBorders>
            <w:vAlign w:val="bottom"/>
          </w:tcPr>
          <w:p w:rsidR="00BE010A" w:rsidRPr="009329EF" w:rsidRDefault="00BE010A" w:rsidP="00995C6D">
            <w:pPr>
              <w:rPr>
                <w:rFonts w:ascii="Arial" w:hAnsi="Arial" w:cs="Arial"/>
                <w:b/>
                <w:sz w:val="18"/>
                <w:szCs w:val="18"/>
              </w:rPr>
            </w:pPr>
            <w:r w:rsidRPr="009329EF">
              <w:rPr>
                <w:rFonts w:ascii="Arial" w:hAnsi="Arial" w:cs="Arial"/>
                <w:b/>
                <w:sz w:val="18"/>
                <w:szCs w:val="18"/>
              </w:rPr>
              <w:t>UNIDAD ORGANICA:            UNIDAD  DE GESTION ADMINISTRATIVA</w:t>
            </w:r>
          </w:p>
          <w:p w:rsidR="00BE010A" w:rsidRPr="009329EF" w:rsidRDefault="00BE010A" w:rsidP="00995C6D">
            <w:pPr>
              <w:rPr>
                <w:rFonts w:ascii="Arial" w:hAnsi="Arial" w:cs="Arial"/>
                <w:b/>
                <w:sz w:val="18"/>
                <w:szCs w:val="18"/>
              </w:rPr>
            </w:pPr>
            <w:r w:rsidRPr="009329EF">
              <w:rPr>
                <w:rFonts w:ascii="Arial" w:hAnsi="Arial" w:cs="Arial"/>
                <w:b/>
                <w:sz w:val="18"/>
                <w:szCs w:val="18"/>
              </w:rPr>
              <w:t xml:space="preserve"> AREA  DE   CONTABILIDAD Y CONTROL PREVIO</w:t>
            </w:r>
          </w:p>
        </w:tc>
      </w:tr>
      <w:tr w:rsidR="00BE010A" w:rsidRPr="009329EF" w:rsidTr="00C840A8">
        <w:trPr>
          <w:cantSplit/>
          <w:trHeight w:val="772"/>
        </w:trPr>
        <w:tc>
          <w:tcPr>
            <w:tcW w:w="6108" w:type="dxa"/>
            <w:gridSpan w:val="4"/>
            <w:tcBorders>
              <w:top w:val="single" w:sz="4" w:space="0" w:color="auto"/>
              <w:bottom w:val="single" w:sz="4" w:space="0" w:color="auto"/>
              <w:right w:val="single" w:sz="4" w:space="0" w:color="auto"/>
            </w:tcBorders>
            <w:vAlign w:val="center"/>
          </w:tcPr>
          <w:p w:rsidR="00BE010A" w:rsidRPr="009329EF" w:rsidRDefault="00BE010A" w:rsidP="00995C6D">
            <w:pPr>
              <w:rPr>
                <w:rFonts w:ascii="Arial" w:hAnsi="Arial" w:cs="Arial"/>
                <w:b/>
                <w:sz w:val="18"/>
                <w:szCs w:val="18"/>
              </w:rPr>
            </w:pPr>
            <w:r w:rsidRPr="009329EF">
              <w:rPr>
                <w:rFonts w:ascii="Arial" w:hAnsi="Arial" w:cs="Arial"/>
                <w:b/>
                <w:sz w:val="18"/>
                <w:szCs w:val="18"/>
              </w:rPr>
              <w:t>CARGO CLASIFICADO:    ASISTENTE  ADMINISTRATIVO</w:t>
            </w:r>
          </w:p>
          <w:p w:rsidR="00BE010A" w:rsidRPr="009329EF" w:rsidRDefault="00BE010A" w:rsidP="00995C6D">
            <w:pPr>
              <w:rPr>
                <w:rFonts w:ascii="Arial" w:hAnsi="Arial" w:cs="Arial"/>
                <w:b/>
                <w:sz w:val="18"/>
                <w:szCs w:val="18"/>
              </w:rPr>
            </w:pPr>
            <w:r w:rsidRPr="009329EF">
              <w:rPr>
                <w:rFonts w:ascii="Arial" w:hAnsi="Arial" w:cs="Arial"/>
                <w:b/>
                <w:sz w:val="18"/>
                <w:szCs w:val="18"/>
              </w:rPr>
              <w:t>( Técnico en C</w:t>
            </w:r>
            <w:r>
              <w:rPr>
                <w:rFonts w:ascii="Arial" w:hAnsi="Arial" w:cs="Arial"/>
                <w:b/>
                <w:sz w:val="18"/>
                <w:szCs w:val="18"/>
              </w:rPr>
              <w:t>ontabilidad y devengados</w:t>
            </w:r>
            <w:r w:rsidRPr="009329EF">
              <w:rPr>
                <w:rFonts w:ascii="Arial" w:hAnsi="Arial" w:cs="Arial"/>
                <w:b/>
                <w:sz w:val="18"/>
                <w:szCs w:val="18"/>
              </w:rPr>
              <w:t>)</w:t>
            </w:r>
          </w:p>
          <w:p w:rsidR="00BE010A" w:rsidRPr="009329EF" w:rsidRDefault="00BE010A" w:rsidP="00995C6D">
            <w:pPr>
              <w:rPr>
                <w:rFonts w:ascii="Arial" w:hAnsi="Arial" w:cs="Arial"/>
                <w:b/>
                <w:sz w:val="18"/>
                <w:szCs w:val="1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BE010A" w:rsidRPr="009329EF" w:rsidRDefault="00BE010A" w:rsidP="00995C6D">
            <w:pPr>
              <w:rPr>
                <w:rFonts w:ascii="Arial" w:hAnsi="Arial" w:cs="Arial"/>
                <w:b/>
                <w:sz w:val="18"/>
                <w:szCs w:val="18"/>
              </w:rPr>
            </w:pPr>
            <w:r w:rsidRPr="009329EF">
              <w:rPr>
                <w:rFonts w:ascii="Arial" w:hAnsi="Arial" w:cs="Arial"/>
                <w:b/>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BE010A" w:rsidRPr="009329EF" w:rsidRDefault="00BE010A" w:rsidP="00995C6D">
            <w:pPr>
              <w:rPr>
                <w:rFonts w:ascii="Arial" w:hAnsi="Arial" w:cs="Arial"/>
                <w:b/>
                <w:sz w:val="18"/>
                <w:szCs w:val="18"/>
              </w:rPr>
            </w:pPr>
            <w:r w:rsidRPr="009329EF">
              <w:rPr>
                <w:rFonts w:ascii="Arial" w:hAnsi="Arial" w:cs="Arial"/>
                <w:b/>
                <w:sz w:val="18"/>
                <w:szCs w:val="18"/>
              </w:rPr>
              <w:t>1</w:t>
            </w:r>
          </w:p>
        </w:tc>
        <w:tc>
          <w:tcPr>
            <w:tcW w:w="1620" w:type="dxa"/>
            <w:vMerge w:val="restart"/>
            <w:tcBorders>
              <w:top w:val="single" w:sz="4" w:space="0" w:color="auto"/>
              <w:left w:val="single" w:sz="4" w:space="0" w:color="auto"/>
              <w:bottom w:val="single" w:sz="4" w:space="0" w:color="auto"/>
            </w:tcBorders>
            <w:vAlign w:val="center"/>
          </w:tcPr>
          <w:p w:rsidR="00BE010A" w:rsidRPr="009329EF" w:rsidRDefault="00BE010A" w:rsidP="00995C6D">
            <w:pPr>
              <w:rPr>
                <w:rFonts w:ascii="Arial" w:hAnsi="Arial" w:cs="Arial"/>
                <w:b/>
                <w:sz w:val="18"/>
                <w:szCs w:val="18"/>
              </w:rPr>
            </w:pPr>
            <w:r w:rsidRPr="009329EF">
              <w:rPr>
                <w:rFonts w:ascii="Arial" w:hAnsi="Arial" w:cs="Arial"/>
                <w:b/>
                <w:sz w:val="18"/>
                <w:szCs w:val="18"/>
              </w:rPr>
              <w:t xml:space="preserve">CODIGO        CORRELATIVO    </w:t>
            </w:r>
          </w:p>
          <w:p w:rsidR="00BE010A" w:rsidRPr="009329EF" w:rsidRDefault="00354783" w:rsidP="00354783">
            <w:pPr>
              <w:jc w:val="center"/>
              <w:rPr>
                <w:rFonts w:ascii="Arial" w:hAnsi="Arial" w:cs="Arial"/>
                <w:b/>
                <w:sz w:val="18"/>
                <w:szCs w:val="18"/>
              </w:rPr>
            </w:pPr>
            <w:r>
              <w:rPr>
                <w:rFonts w:ascii="Arial" w:hAnsi="Arial" w:cs="Arial"/>
                <w:b/>
                <w:sz w:val="18"/>
                <w:szCs w:val="18"/>
              </w:rPr>
              <w:t>046</w:t>
            </w:r>
          </w:p>
        </w:tc>
      </w:tr>
      <w:tr w:rsidR="00BE010A" w:rsidRPr="009329EF" w:rsidTr="00C840A8">
        <w:trPr>
          <w:cantSplit/>
          <w:trHeight w:val="359"/>
        </w:trPr>
        <w:tc>
          <w:tcPr>
            <w:tcW w:w="7728" w:type="dxa"/>
            <w:gridSpan w:val="8"/>
            <w:tcBorders>
              <w:top w:val="single" w:sz="4" w:space="0" w:color="auto"/>
              <w:bottom w:val="single" w:sz="4" w:space="0" w:color="auto"/>
              <w:right w:val="single" w:sz="4" w:space="0" w:color="auto"/>
            </w:tcBorders>
            <w:vAlign w:val="bottom"/>
          </w:tcPr>
          <w:p w:rsidR="00BE010A" w:rsidRPr="009329EF" w:rsidRDefault="00BE010A" w:rsidP="00995C6D">
            <w:pPr>
              <w:rPr>
                <w:rFonts w:ascii="Arial" w:hAnsi="Arial" w:cs="Arial"/>
                <w:b/>
                <w:sz w:val="18"/>
                <w:szCs w:val="18"/>
              </w:rPr>
            </w:pPr>
            <w:r w:rsidRPr="009329EF">
              <w:rPr>
                <w:rFonts w:ascii="Arial" w:hAnsi="Arial" w:cs="Arial"/>
                <w:b/>
                <w:sz w:val="18"/>
                <w:szCs w:val="18"/>
              </w:rPr>
              <w:t>CODIGO DEL CARGO CLASIFICADO:  459-06-4</w:t>
            </w:r>
          </w:p>
          <w:p w:rsidR="00BE010A" w:rsidRPr="009329EF" w:rsidRDefault="00BE010A" w:rsidP="00995C6D">
            <w:pPr>
              <w:rPr>
                <w:rFonts w:ascii="Arial" w:hAnsi="Arial" w:cs="Arial"/>
                <w:b/>
                <w:sz w:val="18"/>
                <w:szCs w:val="18"/>
              </w:rPr>
            </w:pPr>
          </w:p>
          <w:p w:rsidR="00BE010A" w:rsidRPr="009329EF" w:rsidRDefault="00BE010A" w:rsidP="00995C6D">
            <w:pPr>
              <w:rPr>
                <w:rFonts w:ascii="Arial" w:hAnsi="Arial" w:cs="Arial"/>
                <w:b/>
                <w:sz w:val="18"/>
                <w:szCs w:val="18"/>
              </w:rPr>
            </w:pPr>
          </w:p>
        </w:tc>
        <w:tc>
          <w:tcPr>
            <w:tcW w:w="1620" w:type="dxa"/>
            <w:vMerge/>
            <w:tcBorders>
              <w:top w:val="nil"/>
              <w:left w:val="single" w:sz="4" w:space="0" w:color="auto"/>
              <w:bottom w:val="single" w:sz="4" w:space="0" w:color="auto"/>
            </w:tcBorders>
            <w:vAlign w:val="center"/>
          </w:tcPr>
          <w:p w:rsidR="00BE010A" w:rsidRPr="009329EF" w:rsidRDefault="00BE010A" w:rsidP="00995C6D">
            <w:pPr>
              <w:rPr>
                <w:rFonts w:ascii="Arial" w:hAnsi="Arial" w:cs="Arial"/>
                <w:b/>
                <w:sz w:val="18"/>
                <w:szCs w:val="18"/>
              </w:rPr>
            </w:pPr>
          </w:p>
        </w:tc>
      </w:tr>
      <w:tr w:rsidR="00BE010A" w:rsidRPr="009329EF" w:rsidTr="00C840A8">
        <w:trPr>
          <w:trHeight w:val="306"/>
        </w:trPr>
        <w:tc>
          <w:tcPr>
            <w:tcW w:w="4484" w:type="dxa"/>
            <w:gridSpan w:val="2"/>
            <w:tcBorders>
              <w:top w:val="single" w:sz="4" w:space="0" w:color="auto"/>
            </w:tcBorders>
            <w:vAlign w:val="bottom"/>
          </w:tcPr>
          <w:p w:rsidR="00BE010A" w:rsidRPr="009329EF" w:rsidRDefault="00BE010A" w:rsidP="00995C6D">
            <w:pPr>
              <w:ind w:firstLine="334"/>
              <w:rPr>
                <w:rFonts w:ascii="Arial" w:hAnsi="Arial" w:cs="Arial"/>
                <w:b/>
                <w:sz w:val="18"/>
                <w:szCs w:val="18"/>
              </w:rPr>
            </w:pPr>
            <w:r w:rsidRPr="009329EF">
              <w:rPr>
                <w:rFonts w:ascii="Arial" w:hAnsi="Arial" w:cs="Arial"/>
                <w:b/>
                <w:sz w:val="18"/>
                <w:szCs w:val="18"/>
              </w:rPr>
              <w:t xml:space="preserve">1. FUNCION BASICA </w:t>
            </w:r>
          </w:p>
        </w:tc>
        <w:tc>
          <w:tcPr>
            <w:tcW w:w="179" w:type="dxa"/>
            <w:tcBorders>
              <w:top w:val="single" w:sz="4" w:space="0" w:color="auto"/>
            </w:tcBorders>
            <w:vAlign w:val="bottom"/>
          </w:tcPr>
          <w:p w:rsidR="00BE010A" w:rsidRPr="009329EF" w:rsidRDefault="00BE010A" w:rsidP="00995C6D">
            <w:pPr>
              <w:rPr>
                <w:rFonts w:ascii="Arial" w:hAnsi="Arial" w:cs="Arial"/>
                <w:b/>
                <w:sz w:val="18"/>
                <w:szCs w:val="18"/>
              </w:rPr>
            </w:pPr>
          </w:p>
        </w:tc>
        <w:tc>
          <w:tcPr>
            <w:tcW w:w="2509" w:type="dxa"/>
            <w:gridSpan w:val="2"/>
            <w:tcBorders>
              <w:top w:val="single" w:sz="4" w:space="0" w:color="auto"/>
            </w:tcBorders>
            <w:vAlign w:val="bottom"/>
          </w:tcPr>
          <w:p w:rsidR="00BE010A" w:rsidRPr="009329EF" w:rsidRDefault="00BE010A" w:rsidP="00995C6D">
            <w:pPr>
              <w:rPr>
                <w:rFonts w:ascii="Arial" w:hAnsi="Arial" w:cs="Arial"/>
                <w:b/>
                <w:sz w:val="18"/>
                <w:szCs w:val="18"/>
              </w:rPr>
            </w:pPr>
          </w:p>
        </w:tc>
        <w:tc>
          <w:tcPr>
            <w:tcW w:w="556" w:type="dxa"/>
            <w:gridSpan w:val="3"/>
            <w:tcBorders>
              <w:top w:val="single" w:sz="4" w:space="0" w:color="auto"/>
            </w:tcBorders>
            <w:vAlign w:val="bottom"/>
          </w:tcPr>
          <w:p w:rsidR="00BE010A" w:rsidRPr="009329EF" w:rsidRDefault="00BE010A" w:rsidP="00995C6D">
            <w:pPr>
              <w:rPr>
                <w:rFonts w:ascii="Arial" w:hAnsi="Arial" w:cs="Arial"/>
                <w:b/>
                <w:sz w:val="18"/>
                <w:szCs w:val="18"/>
              </w:rPr>
            </w:pPr>
          </w:p>
        </w:tc>
        <w:tc>
          <w:tcPr>
            <w:tcW w:w="1620" w:type="dxa"/>
            <w:tcBorders>
              <w:top w:val="single" w:sz="4" w:space="0" w:color="auto"/>
            </w:tcBorders>
            <w:vAlign w:val="bottom"/>
          </w:tcPr>
          <w:p w:rsidR="00BE010A" w:rsidRPr="009329EF" w:rsidRDefault="00BE010A" w:rsidP="00995C6D">
            <w:pPr>
              <w:rPr>
                <w:rFonts w:ascii="Arial" w:hAnsi="Arial" w:cs="Arial"/>
                <w:b/>
                <w:sz w:val="18"/>
                <w:szCs w:val="18"/>
              </w:rPr>
            </w:pPr>
            <w:r w:rsidRPr="009329EF">
              <w:rPr>
                <w:rFonts w:ascii="Arial" w:hAnsi="Arial" w:cs="Arial"/>
                <w:b/>
                <w:sz w:val="18"/>
                <w:szCs w:val="18"/>
              </w:rPr>
              <w:t> </w:t>
            </w:r>
          </w:p>
        </w:tc>
      </w:tr>
      <w:tr w:rsidR="00BE010A" w:rsidRPr="009329EF" w:rsidTr="00C840A8">
        <w:trPr>
          <w:trHeight w:val="481"/>
        </w:trPr>
        <w:tc>
          <w:tcPr>
            <w:tcW w:w="9348" w:type="dxa"/>
            <w:gridSpan w:val="9"/>
            <w:vAlign w:val="bottom"/>
          </w:tcPr>
          <w:p w:rsidR="00BE010A" w:rsidRPr="009329EF" w:rsidRDefault="00BE010A" w:rsidP="00995C6D">
            <w:pPr>
              <w:rPr>
                <w:rFonts w:ascii="Arial" w:hAnsi="Arial" w:cs="Arial"/>
                <w:b/>
                <w:sz w:val="18"/>
                <w:szCs w:val="18"/>
              </w:rPr>
            </w:pPr>
          </w:p>
          <w:p w:rsidR="00BE010A" w:rsidRPr="003309F0" w:rsidRDefault="00BE010A" w:rsidP="00995C6D">
            <w:pPr>
              <w:ind w:left="618"/>
              <w:rPr>
                <w:rFonts w:ascii="Arial" w:hAnsi="Arial" w:cs="Arial"/>
                <w:sz w:val="18"/>
                <w:szCs w:val="18"/>
                <w:lang w:val="es-PE"/>
              </w:rPr>
            </w:pPr>
            <w:r w:rsidRPr="003309F0">
              <w:rPr>
                <w:rFonts w:ascii="Arial" w:hAnsi="Arial" w:cs="Arial"/>
                <w:sz w:val="18"/>
                <w:szCs w:val="18"/>
                <w:lang w:val="es-PE"/>
              </w:rPr>
              <w:t xml:space="preserve">Controlar e Implementar los procesos técnicos de las Adquisiciones del Estado y la Directiva de Tesorería. </w:t>
            </w:r>
          </w:p>
          <w:p w:rsidR="00BE010A" w:rsidRPr="009329EF" w:rsidRDefault="00BE010A" w:rsidP="00995C6D">
            <w:pPr>
              <w:rPr>
                <w:rFonts w:ascii="Arial" w:hAnsi="Arial" w:cs="Arial"/>
                <w:b/>
                <w:bCs/>
                <w:sz w:val="18"/>
                <w:szCs w:val="18"/>
              </w:rPr>
            </w:pPr>
          </w:p>
        </w:tc>
      </w:tr>
      <w:tr w:rsidR="00BE010A" w:rsidRPr="009329EF" w:rsidTr="00C840A8">
        <w:trPr>
          <w:trHeight w:val="306"/>
        </w:trPr>
        <w:tc>
          <w:tcPr>
            <w:tcW w:w="4663" w:type="dxa"/>
            <w:gridSpan w:val="3"/>
            <w:vAlign w:val="bottom"/>
          </w:tcPr>
          <w:p w:rsidR="00BE010A" w:rsidRPr="009329EF" w:rsidRDefault="00BE010A" w:rsidP="00995C6D">
            <w:pPr>
              <w:ind w:firstLine="334"/>
              <w:rPr>
                <w:rFonts w:ascii="Arial" w:hAnsi="Arial" w:cs="Arial"/>
                <w:b/>
                <w:sz w:val="18"/>
                <w:szCs w:val="18"/>
              </w:rPr>
            </w:pPr>
            <w:r w:rsidRPr="009329EF">
              <w:rPr>
                <w:rFonts w:ascii="Arial" w:hAnsi="Arial" w:cs="Arial"/>
                <w:b/>
                <w:sz w:val="18"/>
                <w:szCs w:val="18"/>
              </w:rPr>
              <w:t xml:space="preserve">2. RELACIONES DEL CARGO </w:t>
            </w:r>
          </w:p>
        </w:tc>
        <w:tc>
          <w:tcPr>
            <w:tcW w:w="2509" w:type="dxa"/>
            <w:gridSpan w:val="2"/>
            <w:vAlign w:val="bottom"/>
          </w:tcPr>
          <w:p w:rsidR="00BE010A" w:rsidRPr="009329EF" w:rsidRDefault="00BE010A" w:rsidP="00995C6D">
            <w:pPr>
              <w:rPr>
                <w:rFonts w:ascii="Arial" w:hAnsi="Arial" w:cs="Arial"/>
                <w:b/>
                <w:sz w:val="18"/>
                <w:szCs w:val="18"/>
              </w:rPr>
            </w:pPr>
          </w:p>
        </w:tc>
        <w:tc>
          <w:tcPr>
            <w:tcW w:w="197" w:type="dxa"/>
            <w:gridSpan w:val="2"/>
            <w:vAlign w:val="bottom"/>
          </w:tcPr>
          <w:p w:rsidR="00BE010A" w:rsidRPr="009329EF" w:rsidRDefault="00BE010A" w:rsidP="00995C6D">
            <w:pPr>
              <w:rPr>
                <w:rFonts w:ascii="Arial" w:hAnsi="Arial" w:cs="Arial"/>
                <w:b/>
                <w:sz w:val="18"/>
                <w:szCs w:val="18"/>
              </w:rPr>
            </w:pPr>
          </w:p>
        </w:tc>
        <w:tc>
          <w:tcPr>
            <w:tcW w:w="1979" w:type="dxa"/>
            <w:gridSpan w:val="2"/>
            <w:vAlign w:val="bottom"/>
          </w:tcPr>
          <w:p w:rsidR="00BE010A" w:rsidRPr="009329EF" w:rsidRDefault="00BE010A" w:rsidP="00995C6D">
            <w:pPr>
              <w:rPr>
                <w:rFonts w:ascii="Arial" w:hAnsi="Arial" w:cs="Arial"/>
                <w:b/>
                <w:sz w:val="18"/>
                <w:szCs w:val="18"/>
              </w:rPr>
            </w:pPr>
            <w:r w:rsidRPr="009329EF">
              <w:rPr>
                <w:rFonts w:ascii="Arial" w:hAnsi="Arial" w:cs="Arial"/>
                <w:b/>
                <w:sz w:val="18"/>
                <w:szCs w:val="18"/>
              </w:rPr>
              <w:t> </w:t>
            </w:r>
          </w:p>
        </w:tc>
      </w:tr>
      <w:tr w:rsidR="00BE010A" w:rsidRPr="009329EF" w:rsidTr="00C840A8">
        <w:trPr>
          <w:trHeight w:val="306"/>
        </w:trPr>
        <w:tc>
          <w:tcPr>
            <w:tcW w:w="9348" w:type="dxa"/>
            <w:gridSpan w:val="9"/>
            <w:vAlign w:val="bottom"/>
          </w:tcPr>
          <w:p w:rsidR="00BE010A" w:rsidRPr="003309F0" w:rsidRDefault="00BE010A" w:rsidP="00995C6D">
            <w:pPr>
              <w:rPr>
                <w:rFonts w:ascii="Arial" w:hAnsi="Arial" w:cs="Arial"/>
                <w:sz w:val="18"/>
                <w:szCs w:val="18"/>
              </w:rPr>
            </w:pPr>
          </w:p>
          <w:p w:rsidR="00BE010A" w:rsidRPr="003309F0" w:rsidRDefault="00BE010A" w:rsidP="002779DD">
            <w:pPr>
              <w:numPr>
                <w:ilvl w:val="0"/>
                <w:numId w:val="45"/>
              </w:numPr>
              <w:ind w:left="1043" w:hanging="425"/>
              <w:rPr>
                <w:rFonts w:ascii="Arial" w:hAnsi="Arial" w:cs="Arial"/>
                <w:sz w:val="18"/>
                <w:szCs w:val="18"/>
                <w:lang w:val="es-PE"/>
              </w:rPr>
            </w:pPr>
            <w:r w:rsidRPr="003309F0">
              <w:rPr>
                <w:rFonts w:ascii="Arial" w:hAnsi="Arial" w:cs="Arial"/>
                <w:sz w:val="18"/>
                <w:szCs w:val="18"/>
                <w:lang w:val="es-PE"/>
              </w:rPr>
              <w:t xml:space="preserve">Depende y reporta directamente el cumplimiento de su función al Jefe del Área de   Contabilidad y Control Previo. </w:t>
            </w:r>
          </w:p>
          <w:p w:rsidR="00BE010A" w:rsidRPr="003309F0" w:rsidRDefault="00BE010A" w:rsidP="002779DD">
            <w:pPr>
              <w:numPr>
                <w:ilvl w:val="0"/>
                <w:numId w:val="45"/>
              </w:numPr>
              <w:ind w:left="1043" w:hanging="425"/>
              <w:rPr>
                <w:rFonts w:ascii="Arial" w:hAnsi="Arial" w:cs="Arial"/>
                <w:sz w:val="18"/>
                <w:szCs w:val="18"/>
                <w:lang w:val="es-PE"/>
              </w:rPr>
            </w:pPr>
            <w:r w:rsidRPr="003309F0">
              <w:rPr>
                <w:rFonts w:ascii="Arial" w:hAnsi="Arial" w:cs="Arial"/>
                <w:sz w:val="18"/>
                <w:szCs w:val="18"/>
                <w:lang w:val="es-PE"/>
              </w:rPr>
              <w:t>Coordina: Con el personal del área de Tesorería y Contabilidad.</w:t>
            </w:r>
          </w:p>
          <w:p w:rsidR="00BE010A" w:rsidRPr="003309F0" w:rsidRDefault="00BE010A" w:rsidP="002779DD">
            <w:pPr>
              <w:numPr>
                <w:ilvl w:val="0"/>
                <w:numId w:val="45"/>
              </w:numPr>
              <w:ind w:left="1043" w:hanging="425"/>
              <w:rPr>
                <w:rFonts w:ascii="Arial" w:hAnsi="Arial" w:cs="Arial"/>
                <w:sz w:val="18"/>
                <w:szCs w:val="18"/>
                <w:lang w:val="es-PE"/>
              </w:rPr>
            </w:pPr>
            <w:r w:rsidRPr="003309F0">
              <w:rPr>
                <w:rFonts w:ascii="Arial" w:hAnsi="Arial" w:cs="Arial"/>
                <w:sz w:val="18"/>
                <w:szCs w:val="18"/>
                <w:lang w:val="es-PE"/>
              </w:rPr>
              <w:t>Coordina con las demás aéreas de su competencia</w:t>
            </w:r>
          </w:p>
        </w:tc>
      </w:tr>
      <w:tr w:rsidR="00BE010A" w:rsidRPr="009329EF" w:rsidTr="00C840A8">
        <w:trPr>
          <w:cantSplit/>
          <w:trHeight w:val="306"/>
        </w:trPr>
        <w:tc>
          <w:tcPr>
            <w:tcW w:w="9348" w:type="dxa"/>
            <w:gridSpan w:val="9"/>
            <w:vAlign w:val="bottom"/>
          </w:tcPr>
          <w:p w:rsidR="00BE010A" w:rsidRPr="003309F0" w:rsidRDefault="00BE010A" w:rsidP="00995C6D">
            <w:pPr>
              <w:rPr>
                <w:rFonts w:ascii="Arial" w:hAnsi="Arial" w:cs="Arial"/>
                <w:sz w:val="18"/>
                <w:szCs w:val="18"/>
              </w:rPr>
            </w:pPr>
          </w:p>
        </w:tc>
      </w:tr>
      <w:tr w:rsidR="00BE010A" w:rsidRPr="009329EF" w:rsidTr="00C840A8">
        <w:trPr>
          <w:trHeight w:val="306"/>
        </w:trPr>
        <w:tc>
          <w:tcPr>
            <w:tcW w:w="9348" w:type="dxa"/>
            <w:gridSpan w:val="9"/>
            <w:vAlign w:val="bottom"/>
          </w:tcPr>
          <w:p w:rsidR="00BE010A" w:rsidRDefault="00BE010A" w:rsidP="00995C6D">
            <w:pPr>
              <w:ind w:firstLine="334"/>
              <w:jc w:val="both"/>
              <w:rPr>
                <w:rFonts w:ascii="Arial" w:hAnsi="Arial" w:cs="Arial"/>
                <w:b/>
                <w:sz w:val="18"/>
                <w:szCs w:val="18"/>
              </w:rPr>
            </w:pPr>
            <w:r w:rsidRPr="009329EF">
              <w:rPr>
                <w:rFonts w:ascii="Arial" w:hAnsi="Arial" w:cs="Arial"/>
                <w:b/>
                <w:sz w:val="18"/>
                <w:szCs w:val="18"/>
              </w:rPr>
              <w:t xml:space="preserve">3. FUNCIONES ESPECIFICAS </w:t>
            </w:r>
          </w:p>
          <w:p w:rsidR="00BE010A" w:rsidRPr="003309F0" w:rsidRDefault="00BE010A" w:rsidP="002779DD">
            <w:pPr>
              <w:pStyle w:val="Prrafodelista"/>
              <w:numPr>
                <w:ilvl w:val="0"/>
                <w:numId w:val="103"/>
              </w:numPr>
              <w:ind w:left="901" w:hanging="425"/>
              <w:jc w:val="both"/>
              <w:rPr>
                <w:rFonts w:ascii="Arial" w:hAnsi="Arial" w:cs="Arial"/>
                <w:sz w:val="18"/>
                <w:szCs w:val="18"/>
              </w:rPr>
            </w:pPr>
            <w:r w:rsidRPr="00E342A9">
              <w:rPr>
                <w:rFonts w:asciiTheme="minorHAnsi" w:eastAsia="Calibri" w:hAnsiTheme="minorHAnsi" w:cs="Arial"/>
                <w:kern w:val="0"/>
                <w:sz w:val="18"/>
                <w:szCs w:val="18"/>
                <w:lang w:eastAsia="en-US" w:bidi="ar-SA"/>
              </w:rPr>
              <w:t xml:space="preserve">Realizar el  Control Previo a la ejecución presupuestal de las remesas recibidas por toda fuente de financiamiento, </w:t>
            </w:r>
            <w:r w:rsidRPr="003309F0">
              <w:rPr>
                <w:rFonts w:ascii="Arial" w:eastAsia="Calibri" w:hAnsi="Arial" w:cs="Arial"/>
                <w:kern w:val="0"/>
                <w:sz w:val="18"/>
                <w:szCs w:val="18"/>
                <w:lang w:eastAsia="en-US" w:bidi="ar-SA"/>
              </w:rPr>
              <w:t>debiendo hacerlo en forma oportuna para efectos de afectación presupuestal y/o financiera</w:t>
            </w:r>
          </w:p>
          <w:p w:rsidR="00BE010A" w:rsidRPr="003309F0" w:rsidRDefault="00BE010A" w:rsidP="002779DD">
            <w:pPr>
              <w:pStyle w:val="Prrafodelista"/>
              <w:numPr>
                <w:ilvl w:val="0"/>
                <w:numId w:val="103"/>
              </w:numPr>
              <w:ind w:left="901" w:hanging="425"/>
              <w:jc w:val="both"/>
              <w:rPr>
                <w:rFonts w:ascii="Arial" w:hAnsi="Arial" w:cs="Arial"/>
                <w:sz w:val="18"/>
                <w:szCs w:val="18"/>
              </w:rPr>
            </w:pPr>
            <w:r w:rsidRPr="003309F0">
              <w:rPr>
                <w:rFonts w:ascii="Arial" w:eastAsia="Calibri" w:hAnsi="Arial" w:cs="Arial"/>
                <w:kern w:val="0"/>
                <w:sz w:val="18"/>
                <w:szCs w:val="18"/>
                <w:lang w:eastAsia="en-US" w:bidi="ar-SA"/>
              </w:rPr>
              <w:t>Revisar y visar la documentación sustentatoria para afectación presupuestal, por toda fuente de financiamiento, teniendo en cuenta la normatividad vigente</w:t>
            </w:r>
          </w:p>
          <w:p w:rsidR="00BE010A" w:rsidRPr="003309F0" w:rsidRDefault="00BE010A" w:rsidP="002779DD">
            <w:pPr>
              <w:pStyle w:val="Prrafodelista"/>
              <w:numPr>
                <w:ilvl w:val="0"/>
                <w:numId w:val="103"/>
              </w:numPr>
              <w:ind w:left="901" w:hanging="425"/>
              <w:jc w:val="both"/>
              <w:rPr>
                <w:rFonts w:ascii="Arial" w:hAnsi="Arial" w:cs="Arial"/>
                <w:sz w:val="18"/>
                <w:szCs w:val="18"/>
              </w:rPr>
            </w:pPr>
            <w:r w:rsidRPr="003309F0">
              <w:rPr>
                <w:rFonts w:ascii="Arial" w:eastAsia="Calibri" w:hAnsi="Arial" w:cs="Arial"/>
                <w:kern w:val="0"/>
                <w:sz w:val="18"/>
                <w:szCs w:val="18"/>
                <w:lang w:eastAsia="en-US" w:bidi="ar-SA"/>
              </w:rPr>
              <w:t>Revisar y visar los Comprobantes de Pago y Cheques emitidos por el área de Tesorería por toda fuente de financiamiento</w:t>
            </w:r>
          </w:p>
          <w:p w:rsidR="00BE010A" w:rsidRPr="003309F0" w:rsidRDefault="00BE010A" w:rsidP="002779DD">
            <w:pPr>
              <w:pStyle w:val="Prrafodelista"/>
              <w:numPr>
                <w:ilvl w:val="0"/>
                <w:numId w:val="103"/>
              </w:numPr>
              <w:ind w:left="901" w:hanging="425"/>
              <w:jc w:val="both"/>
              <w:rPr>
                <w:rFonts w:ascii="Arial" w:hAnsi="Arial" w:cs="Arial"/>
                <w:sz w:val="18"/>
                <w:szCs w:val="18"/>
              </w:rPr>
            </w:pPr>
            <w:r w:rsidRPr="003309F0">
              <w:rPr>
                <w:rFonts w:ascii="Arial" w:eastAsia="Calibri" w:hAnsi="Arial" w:cs="Arial"/>
                <w:kern w:val="0"/>
                <w:sz w:val="18"/>
                <w:szCs w:val="18"/>
                <w:lang w:eastAsia="en-US" w:bidi="ar-SA"/>
              </w:rPr>
              <w:t>Revisar y visar los Comprobantes de Pago y Cheques emitidos por el área de Tesorería por toda fuente de financiamiento</w:t>
            </w:r>
          </w:p>
          <w:p w:rsidR="00BE010A" w:rsidRPr="003309F0" w:rsidRDefault="00BE010A" w:rsidP="002779DD">
            <w:pPr>
              <w:pStyle w:val="Prrafodelista"/>
              <w:numPr>
                <w:ilvl w:val="0"/>
                <w:numId w:val="103"/>
              </w:numPr>
              <w:ind w:left="901" w:hanging="425"/>
              <w:jc w:val="both"/>
              <w:rPr>
                <w:rFonts w:ascii="Arial" w:hAnsi="Arial" w:cs="Arial"/>
                <w:sz w:val="18"/>
                <w:szCs w:val="18"/>
              </w:rPr>
            </w:pPr>
            <w:r w:rsidRPr="003309F0">
              <w:rPr>
                <w:rFonts w:ascii="Arial" w:eastAsia="Calibri" w:hAnsi="Arial" w:cs="Arial"/>
                <w:kern w:val="0"/>
                <w:sz w:val="18"/>
                <w:szCs w:val="18"/>
                <w:lang w:eastAsia="en-US" w:bidi="ar-SA"/>
              </w:rPr>
              <w:t>Participar en la revisión de documentos fuentes de órdenes de compra, órdenes de Servicio, Planillas de Movilidad Local y Planilla de Remuneraciones, para su respectiva afectación presupuestal por toda fuente de financiamiento</w:t>
            </w:r>
          </w:p>
          <w:p w:rsidR="00BE010A" w:rsidRPr="003309F0" w:rsidRDefault="00BE010A" w:rsidP="002779DD">
            <w:pPr>
              <w:pStyle w:val="Prrafodelista"/>
              <w:numPr>
                <w:ilvl w:val="0"/>
                <w:numId w:val="103"/>
              </w:numPr>
              <w:ind w:left="901" w:hanging="425"/>
              <w:jc w:val="both"/>
              <w:rPr>
                <w:rFonts w:ascii="Arial" w:hAnsi="Arial" w:cs="Arial"/>
                <w:sz w:val="18"/>
                <w:szCs w:val="18"/>
              </w:rPr>
            </w:pPr>
            <w:r w:rsidRPr="003309F0">
              <w:rPr>
                <w:rFonts w:ascii="Arial" w:hAnsi="Arial" w:cs="Arial"/>
                <w:sz w:val="18"/>
                <w:szCs w:val="18"/>
              </w:rPr>
              <w:t>Elaborar notas de contabilidad presupuestal para su contabilización en la Unidad de Integración Contable – SIAF.</w:t>
            </w:r>
          </w:p>
          <w:p w:rsidR="00BE010A" w:rsidRPr="003309F0" w:rsidRDefault="00BE010A" w:rsidP="002779DD">
            <w:pPr>
              <w:pStyle w:val="Prrafodelista"/>
              <w:numPr>
                <w:ilvl w:val="0"/>
                <w:numId w:val="103"/>
              </w:numPr>
              <w:ind w:left="901" w:hanging="425"/>
              <w:jc w:val="both"/>
              <w:rPr>
                <w:rFonts w:ascii="Arial" w:hAnsi="Arial" w:cs="Arial"/>
                <w:sz w:val="18"/>
                <w:szCs w:val="18"/>
              </w:rPr>
            </w:pPr>
            <w:r w:rsidRPr="003309F0">
              <w:rPr>
                <w:rFonts w:ascii="Arial" w:eastAsia="Calibri" w:hAnsi="Arial" w:cs="Arial"/>
                <w:kern w:val="0"/>
                <w:sz w:val="18"/>
                <w:szCs w:val="18"/>
                <w:lang w:eastAsia="en-US" w:bidi="ar-SA"/>
              </w:rPr>
              <w:t>Realizar la información mensualizada de la ejecución de compromisos y ejecución del presupuesto de gastos por fuente de financiamiento, de acuerdo a la estructura presupuestal, según metas y el SIAF</w:t>
            </w:r>
          </w:p>
          <w:p w:rsidR="00BE010A" w:rsidRPr="003309F0" w:rsidRDefault="00BE010A" w:rsidP="002779DD">
            <w:pPr>
              <w:pStyle w:val="Prrafodelista"/>
              <w:numPr>
                <w:ilvl w:val="0"/>
                <w:numId w:val="103"/>
              </w:numPr>
              <w:ind w:left="901" w:hanging="425"/>
              <w:jc w:val="both"/>
              <w:rPr>
                <w:rFonts w:ascii="Arial" w:hAnsi="Arial" w:cs="Arial"/>
                <w:sz w:val="18"/>
                <w:szCs w:val="18"/>
              </w:rPr>
            </w:pPr>
            <w:r w:rsidRPr="003309F0">
              <w:rPr>
                <w:rFonts w:ascii="Arial" w:hAnsi="Arial" w:cs="Arial"/>
                <w:sz w:val="18"/>
                <w:szCs w:val="18"/>
              </w:rPr>
              <w:t>Coordinar la conciliación de la ejecución de las asignaciones comprometidas por partidas genéricas y específicas.</w:t>
            </w:r>
          </w:p>
          <w:p w:rsidR="00BE010A" w:rsidRPr="003309F0" w:rsidRDefault="00BE010A" w:rsidP="002779DD">
            <w:pPr>
              <w:pStyle w:val="Prrafodelista"/>
              <w:numPr>
                <w:ilvl w:val="0"/>
                <w:numId w:val="103"/>
              </w:numPr>
              <w:ind w:left="901" w:hanging="425"/>
              <w:jc w:val="both"/>
              <w:rPr>
                <w:rFonts w:ascii="Arial" w:hAnsi="Arial" w:cs="Arial"/>
                <w:sz w:val="18"/>
                <w:szCs w:val="18"/>
              </w:rPr>
            </w:pPr>
            <w:r w:rsidRPr="003309F0">
              <w:rPr>
                <w:rFonts w:ascii="Arial" w:hAnsi="Arial" w:cs="Arial"/>
                <w:sz w:val="18"/>
                <w:szCs w:val="18"/>
              </w:rPr>
              <w:t>Coordinar la programación de actividades a realizarse en la Unidad de Presupuesto y Control Previo Implementar los procesos técnicos de presupuesto y control previo</w:t>
            </w:r>
          </w:p>
          <w:p w:rsidR="00BE010A" w:rsidRPr="00772B60" w:rsidRDefault="00BE010A" w:rsidP="002779DD">
            <w:pPr>
              <w:pStyle w:val="Prrafodelista"/>
              <w:numPr>
                <w:ilvl w:val="0"/>
                <w:numId w:val="103"/>
              </w:numPr>
              <w:ind w:left="901" w:hanging="425"/>
              <w:jc w:val="both"/>
              <w:rPr>
                <w:rFonts w:ascii="Arial" w:hAnsi="Arial" w:cs="Arial"/>
                <w:sz w:val="18"/>
                <w:szCs w:val="18"/>
              </w:rPr>
            </w:pPr>
            <w:r w:rsidRPr="003309F0">
              <w:rPr>
                <w:rFonts w:ascii="Arial" w:eastAsia="Calibri" w:hAnsi="Arial" w:cs="Arial"/>
                <w:kern w:val="0"/>
                <w:sz w:val="18"/>
                <w:szCs w:val="18"/>
                <w:lang w:eastAsia="en-US" w:bidi="ar-SA"/>
              </w:rPr>
              <w:t>Otras funciones que le asigne el Jefe Inmediato</w:t>
            </w:r>
          </w:p>
        </w:tc>
      </w:tr>
      <w:tr w:rsidR="00BE010A" w:rsidRPr="009329EF" w:rsidTr="00C840A8">
        <w:trPr>
          <w:trHeight w:val="448"/>
        </w:trPr>
        <w:tc>
          <w:tcPr>
            <w:tcW w:w="9348" w:type="dxa"/>
            <w:gridSpan w:val="9"/>
          </w:tcPr>
          <w:p w:rsidR="00BE010A" w:rsidRPr="009329EF" w:rsidRDefault="00BE010A" w:rsidP="00995C6D">
            <w:pPr>
              <w:jc w:val="both"/>
              <w:rPr>
                <w:rFonts w:ascii="Arial" w:hAnsi="Arial" w:cs="Arial"/>
                <w:b/>
                <w:sz w:val="18"/>
                <w:szCs w:val="18"/>
              </w:rPr>
            </w:pPr>
          </w:p>
          <w:p w:rsidR="00BE010A" w:rsidRPr="009329EF" w:rsidRDefault="00BE010A" w:rsidP="00995C6D">
            <w:pPr>
              <w:jc w:val="both"/>
              <w:rPr>
                <w:rFonts w:ascii="Arial" w:hAnsi="Arial" w:cs="Arial"/>
                <w:b/>
                <w:sz w:val="18"/>
                <w:szCs w:val="18"/>
              </w:rPr>
            </w:pPr>
          </w:p>
          <w:p w:rsidR="00BE010A" w:rsidRPr="009329EF" w:rsidRDefault="00BE010A" w:rsidP="00995C6D">
            <w:pPr>
              <w:ind w:firstLine="334"/>
              <w:jc w:val="both"/>
              <w:rPr>
                <w:rFonts w:ascii="Arial" w:hAnsi="Arial" w:cs="Arial"/>
                <w:b/>
                <w:sz w:val="18"/>
                <w:szCs w:val="18"/>
                <w:lang w:val="es-PE"/>
              </w:rPr>
            </w:pPr>
            <w:r w:rsidRPr="009329EF">
              <w:rPr>
                <w:rFonts w:ascii="Arial" w:hAnsi="Arial" w:cs="Arial"/>
                <w:b/>
                <w:sz w:val="18"/>
                <w:szCs w:val="18"/>
                <w:lang w:val="es-PE"/>
              </w:rPr>
              <w:t>4.- REQUISITGOS</w:t>
            </w:r>
          </w:p>
          <w:p w:rsidR="00BE010A" w:rsidRPr="009329EF" w:rsidRDefault="00BE010A" w:rsidP="00995C6D">
            <w:pPr>
              <w:ind w:firstLine="618"/>
              <w:jc w:val="both"/>
              <w:rPr>
                <w:rFonts w:ascii="Arial" w:hAnsi="Arial" w:cs="Arial"/>
                <w:b/>
                <w:sz w:val="18"/>
                <w:szCs w:val="18"/>
                <w:lang w:val="es-PE"/>
              </w:rPr>
            </w:pPr>
            <w:r w:rsidRPr="009329EF">
              <w:rPr>
                <w:rFonts w:ascii="Arial" w:hAnsi="Arial" w:cs="Arial"/>
                <w:b/>
                <w:sz w:val="18"/>
                <w:szCs w:val="18"/>
                <w:lang w:val="es-PE"/>
              </w:rPr>
              <w:t>Educación</w:t>
            </w:r>
          </w:p>
          <w:p w:rsidR="00BE010A" w:rsidRPr="009329EF" w:rsidRDefault="00BE010A" w:rsidP="00995C6D">
            <w:pPr>
              <w:jc w:val="both"/>
              <w:rPr>
                <w:rFonts w:ascii="Arial" w:hAnsi="Arial" w:cs="Arial"/>
                <w:b/>
                <w:sz w:val="18"/>
                <w:szCs w:val="18"/>
                <w:lang w:val="es-PE"/>
              </w:rPr>
            </w:pPr>
          </w:p>
          <w:p w:rsidR="00BE010A" w:rsidRPr="003309F0" w:rsidRDefault="00BE010A" w:rsidP="002779DD">
            <w:pPr>
              <w:numPr>
                <w:ilvl w:val="0"/>
                <w:numId w:val="19"/>
              </w:numPr>
              <w:tabs>
                <w:tab w:val="clear" w:pos="720"/>
                <w:tab w:val="num" w:pos="901"/>
              </w:tabs>
              <w:ind w:left="901" w:hanging="283"/>
              <w:jc w:val="both"/>
              <w:rPr>
                <w:rFonts w:ascii="Arial" w:hAnsi="Arial" w:cs="Arial"/>
                <w:bCs/>
                <w:sz w:val="18"/>
                <w:szCs w:val="18"/>
              </w:rPr>
            </w:pPr>
            <w:r w:rsidRPr="003309F0">
              <w:rPr>
                <w:rFonts w:ascii="Arial" w:hAnsi="Arial" w:cs="Arial"/>
                <w:bCs/>
                <w:sz w:val="18"/>
                <w:szCs w:val="18"/>
              </w:rPr>
              <w:t>Titulo Técnico de instituto Superior o estudios  universitarios en administración o similar</w:t>
            </w:r>
          </w:p>
          <w:p w:rsidR="00BE010A" w:rsidRPr="003309F0" w:rsidRDefault="00BE010A" w:rsidP="002779DD">
            <w:pPr>
              <w:numPr>
                <w:ilvl w:val="0"/>
                <w:numId w:val="19"/>
              </w:numPr>
              <w:tabs>
                <w:tab w:val="clear" w:pos="720"/>
                <w:tab w:val="num" w:pos="901"/>
              </w:tabs>
              <w:ind w:left="901" w:hanging="283"/>
              <w:jc w:val="both"/>
              <w:rPr>
                <w:rFonts w:ascii="Arial" w:hAnsi="Arial" w:cs="Arial"/>
                <w:bCs/>
                <w:sz w:val="18"/>
                <w:szCs w:val="18"/>
              </w:rPr>
            </w:pPr>
            <w:r w:rsidRPr="003309F0">
              <w:rPr>
                <w:rFonts w:ascii="Arial" w:hAnsi="Arial" w:cs="Arial"/>
                <w:bCs/>
                <w:sz w:val="18"/>
                <w:szCs w:val="18"/>
              </w:rPr>
              <w:t>Experiencia  no menor de un  (01) año relacionada con funciones similares</w:t>
            </w:r>
          </w:p>
          <w:p w:rsidR="00BE010A" w:rsidRPr="003309F0" w:rsidRDefault="00BE010A" w:rsidP="002779DD">
            <w:pPr>
              <w:numPr>
                <w:ilvl w:val="0"/>
                <w:numId w:val="19"/>
              </w:numPr>
              <w:tabs>
                <w:tab w:val="clear" w:pos="720"/>
                <w:tab w:val="num" w:pos="901"/>
              </w:tabs>
              <w:ind w:left="901" w:hanging="283"/>
              <w:jc w:val="both"/>
              <w:rPr>
                <w:rFonts w:ascii="Arial" w:hAnsi="Arial" w:cs="Arial"/>
                <w:bCs/>
                <w:sz w:val="18"/>
                <w:szCs w:val="18"/>
              </w:rPr>
            </w:pPr>
            <w:r w:rsidRPr="003309F0">
              <w:rPr>
                <w:rFonts w:ascii="Arial" w:hAnsi="Arial" w:cs="Arial"/>
                <w:bCs/>
                <w:sz w:val="18"/>
                <w:szCs w:val="18"/>
              </w:rPr>
              <w:t>Capacidad de trabajar en equipo</w:t>
            </w:r>
          </w:p>
          <w:p w:rsidR="00BE010A" w:rsidRPr="009329EF" w:rsidRDefault="00BE010A" w:rsidP="002779DD">
            <w:pPr>
              <w:numPr>
                <w:ilvl w:val="0"/>
                <w:numId w:val="19"/>
              </w:numPr>
              <w:tabs>
                <w:tab w:val="clear" w:pos="720"/>
                <w:tab w:val="num" w:pos="901"/>
              </w:tabs>
              <w:ind w:left="901" w:hanging="283"/>
              <w:jc w:val="both"/>
              <w:rPr>
                <w:rFonts w:ascii="Arial" w:hAnsi="Arial" w:cs="Arial"/>
                <w:b/>
                <w:bCs/>
                <w:sz w:val="18"/>
                <w:szCs w:val="18"/>
              </w:rPr>
            </w:pPr>
            <w:r w:rsidRPr="003309F0">
              <w:rPr>
                <w:rFonts w:ascii="Arial" w:hAnsi="Arial" w:cs="Arial"/>
                <w:bCs/>
                <w:sz w:val="18"/>
                <w:szCs w:val="18"/>
              </w:rPr>
              <w:t>Conocimiento de computación</w:t>
            </w:r>
          </w:p>
        </w:tc>
      </w:tr>
      <w:tr w:rsidR="00BE010A" w:rsidRPr="009329EF" w:rsidTr="00C840A8">
        <w:trPr>
          <w:trHeight w:val="306"/>
        </w:trPr>
        <w:tc>
          <w:tcPr>
            <w:tcW w:w="2917" w:type="dxa"/>
            <w:vAlign w:val="bottom"/>
          </w:tcPr>
          <w:p w:rsidR="00BE010A" w:rsidRPr="009329EF" w:rsidRDefault="00BE010A" w:rsidP="00995C6D">
            <w:pPr>
              <w:rPr>
                <w:rFonts w:ascii="Arial" w:hAnsi="Arial" w:cs="Arial"/>
                <w:b/>
                <w:sz w:val="18"/>
                <w:szCs w:val="18"/>
              </w:rPr>
            </w:pPr>
          </w:p>
        </w:tc>
        <w:tc>
          <w:tcPr>
            <w:tcW w:w="1567" w:type="dxa"/>
            <w:vAlign w:val="bottom"/>
          </w:tcPr>
          <w:p w:rsidR="00BE010A" w:rsidRPr="009329EF" w:rsidRDefault="00BE010A" w:rsidP="00995C6D">
            <w:pPr>
              <w:rPr>
                <w:rFonts w:ascii="Arial" w:hAnsi="Arial" w:cs="Arial"/>
                <w:b/>
                <w:sz w:val="18"/>
                <w:szCs w:val="18"/>
              </w:rPr>
            </w:pPr>
          </w:p>
        </w:tc>
        <w:tc>
          <w:tcPr>
            <w:tcW w:w="179" w:type="dxa"/>
            <w:vAlign w:val="bottom"/>
          </w:tcPr>
          <w:p w:rsidR="00BE010A" w:rsidRPr="009329EF" w:rsidRDefault="00BE010A" w:rsidP="00995C6D">
            <w:pPr>
              <w:rPr>
                <w:rFonts w:ascii="Arial" w:hAnsi="Arial" w:cs="Arial"/>
                <w:b/>
                <w:sz w:val="18"/>
                <w:szCs w:val="18"/>
              </w:rPr>
            </w:pPr>
          </w:p>
        </w:tc>
        <w:tc>
          <w:tcPr>
            <w:tcW w:w="2509" w:type="dxa"/>
            <w:gridSpan w:val="2"/>
            <w:vAlign w:val="bottom"/>
          </w:tcPr>
          <w:p w:rsidR="00BE010A" w:rsidRPr="009329EF" w:rsidRDefault="00BE010A" w:rsidP="00995C6D">
            <w:pPr>
              <w:rPr>
                <w:rFonts w:ascii="Arial" w:hAnsi="Arial" w:cs="Arial"/>
                <w:b/>
                <w:sz w:val="18"/>
                <w:szCs w:val="18"/>
              </w:rPr>
            </w:pPr>
          </w:p>
        </w:tc>
        <w:tc>
          <w:tcPr>
            <w:tcW w:w="197" w:type="dxa"/>
            <w:gridSpan w:val="2"/>
            <w:vAlign w:val="bottom"/>
          </w:tcPr>
          <w:p w:rsidR="00BE010A" w:rsidRPr="009329EF" w:rsidRDefault="00BE010A" w:rsidP="00995C6D">
            <w:pPr>
              <w:rPr>
                <w:rFonts w:ascii="Arial" w:hAnsi="Arial" w:cs="Arial"/>
                <w:b/>
                <w:sz w:val="18"/>
                <w:szCs w:val="18"/>
              </w:rPr>
            </w:pPr>
          </w:p>
        </w:tc>
        <w:tc>
          <w:tcPr>
            <w:tcW w:w="1979" w:type="dxa"/>
            <w:gridSpan w:val="2"/>
            <w:vAlign w:val="bottom"/>
          </w:tcPr>
          <w:p w:rsidR="00BE010A" w:rsidRPr="009329EF" w:rsidRDefault="00BE010A" w:rsidP="00995C6D">
            <w:pPr>
              <w:rPr>
                <w:rFonts w:ascii="Arial" w:hAnsi="Arial" w:cs="Arial"/>
                <w:b/>
                <w:sz w:val="18"/>
                <w:szCs w:val="18"/>
              </w:rPr>
            </w:pPr>
          </w:p>
        </w:tc>
      </w:tr>
      <w:tr w:rsidR="00BE010A" w:rsidRPr="009329EF" w:rsidTr="00C840A8">
        <w:trPr>
          <w:cantSplit/>
          <w:trHeight w:val="306"/>
        </w:trPr>
        <w:tc>
          <w:tcPr>
            <w:tcW w:w="9348" w:type="dxa"/>
            <w:gridSpan w:val="9"/>
            <w:vAlign w:val="bottom"/>
          </w:tcPr>
          <w:p w:rsidR="00BE010A" w:rsidRPr="009329EF" w:rsidRDefault="00BE010A" w:rsidP="00995C6D">
            <w:pPr>
              <w:rPr>
                <w:rFonts w:ascii="Arial" w:hAnsi="Arial" w:cs="Arial"/>
                <w:b/>
                <w:sz w:val="18"/>
                <w:szCs w:val="18"/>
              </w:rPr>
            </w:pPr>
          </w:p>
        </w:tc>
      </w:tr>
    </w:tbl>
    <w:p w:rsidR="00BE010A" w:rsidRDefault="00BE010A"/>
    <w:p w:rsidR="00BE010A" w:rsidRDefault="00BE010A"/>
    <w:p w:rsidR="00BE010A" w:rsidRDefault="00BE010A"/>
    <w:p w:rsidR="00BE010A" w:rsidRDefault="00BE010A"/>
    <w:p w:rsidR="004E1A10" w:rsidRDefault="004E1A10" w:rsidP="004E1A10">
      <w:pPr>
        <w:jc w:val="center"/>
        <w:rPr>
          <w:b/>
        </w:rPr>
      </w:pPr>
    </w:p>
    <w:p w:rsidR="004E1A10" w:rsidRDefault="004E1A10" w:rsidP="004E1A10">
      <w:pPr>
        <w:jc w:val="center"/>
        <w:rPr>
          <w:b/>
        </w:rPr>
      </w:pPr>
    </w:p>
    <w:p w:rsidR="004E1A10" w:rsidRDefault="004E1A10" w:rsidP="00DE324A">
      <w:pPr>
        <w:rPr>
          <w:b/>
        </w:rPr>
      </w:pPr>
    </w:p>
    <w:p w:rsidR="006F33E4" w:rsidRDefault="006F33E4" w:rsidP="00DE324A">
      <w:pPr>
        <w:rPr>
          <w:b/>
        </w:rPr>
      </w:pPr>
    </w:p>
    <w:p w:rsidR="00C840A8" w:rsidRDefault="00C840A8" w:rsidP="00DE324A">
      <w:pPr>
        <w:rPr>
          <w:b/>
        </w:rPr>
      </w:pPr>
    </w:p>
    <w:p w:rsidR="00C840A8" w:rsidRDefault="00C840A8" w:rsidP="00DE324A">
      <w:pPr>
        <w:rPr>
          <w:b/>
        </w:rPr>
      </w:pPr>
    </w:p>
    <w:p w:rsidR="006F33E4" w:rsidRDefault="006F33E4" w:rsidP="00DE324A">
      <w:pPr>
        <w:rPr>
          <w:b/>
        </w:rPr>
      </w:pPr>
    </w:p>
    <w:p w:rsidR="00F72F04" w:rsidRDefault="00F72F04" w:rsidP="00DE324A">
      <w:pPr>
        <w:rPr>
          <w:b/>
        </w:rPr>
      </w:pPr>
    </w:p>
    <w:p w:rsidR="00F72F04" w:rsidRDefault="00F1671E" w:rsidP="00DE324A">
      <w:pPr>
        <w:rPr>
          <w:b/>
        </w:rPr>
      </w:pPr>
      <w:r>
        <w:rPr>
          <w:b/>
          <w:noProof/>
          <w:lang w:val="es-PE" w:eastAsia="es-PE"/>
        </w:rPr>
        <w:pict>
          <v:shape id="_x0000_s1177" type="#_x0000_t64" style="position:absolute;margin-left:42.35pt;margin-top:4.35pt;width:357pt;height:114.75pt;z-index:251766784" fillcolor="#9bbb59 [3206]" strokecolor="#f2f2f2 [3041]" strokeweight="3pt">
            <v:shadow on="t" type="perspective" color="#4e6128 [1606]" opacity=".5" offset="1pt" offset2="-1pt"/>
            <v:textbox>
              <w:txbxContent>
                <w:p w:rsidR="00326C1E" w:rsidRPr="00CF6E0C" w:rsidRDefault="00326C1E" w:rsidP="00F72F04">
                  <w:pPr>
                    <w:jc w:val="center"/>
                    <w:rPr>
                      <w:sz w:val="36"/>
                      <w:szCs w:val="36"/>
                      <w:lang w:val="es-PE"/>
                    </w:rPr>
                  </w:pPr>
                  <w:r w:rsidRPr="00CF6E0C">
                    <w:rPr>
                      <w:sz w:val="36"/>
                      <w:szCs w:val="36"/>
                      <w:lang w:val="es-PE"/>
                    </w:rPr>
                    <w:t xml:space="preserve">AREA DE </w:t>
                  </w:r>
                  <w:r>
                    <w:rPr>
                      <w:sz w:val="36"/>
                      <w:szCs w:val="36"/>
                      <w:lang w:val="es-PE"/>
                    </w:rPr>
                    <w:t xml:space="preserve"> TESORERIA</w:t>
                  </w:r>
                </w:p>
              </w:txbxContent>
            </v:textbox>
          </v:shape>
        </w:pict>
      </w:r>
    </w:p>
    <w:p w:rsidR="00F72F04" w:rsidRDefault="00F72F04" w:rsidP="00DE324A">
      <w:pPr>
        <w:rPr>
          <w:b/>
        </w:rPr>
      </w:pPr>
    </w:p>
    <w:p w:rsidR="00F72F04" w:rsidRDefault="00F72F04" w:rsidP="00DE324A">
      <w:pPr>
        <w:rPr>
          <w:b/>
        </w:rPr>
      </w:pPr>
    </w:p>
    <w:p w:rsidR="00F72F04" w:rsidRDefault="00F72F04" w:rsidP="00DE324A">
      <w:pPr>
        <w:rPr>
          <w:b/>
        </w:rPr>
      </w:pPr>
    </w:p>
    <w:p w:rsidR="00F72F04" w:rsidRDefault="00F72F04" w:rsidP="00DE324A">
      <w:pPr>
        <w:rPr>
          <w:b/>
        </w:rPr>
      </w:pPr>
    </w:p>
    <w:p w:rsidR="006F33E4" w:rsidRDefault="006F33E4" w:rsidP="00DE324A">
      <w:pPr>
        <w:rPr>
          <w:b/>
        </w:rPr>
      </w:pPr>
    </w:p>
    <w:p w:rsidR="00BE010A" w:rsidRDefault="00BE010A" w:rsidP="00DE324A">
      <w:pPr>
        <w:rPr>
          <w:b/>
        </w:rPr>
      </w:pPr>
    </w:p>
    <w:p w:rsidR="00BE010A" w:rsidRDefault="00BE010A" w:rsidP="00DE324A">
      <w:pPr>
        <w:rPr>
          <w:b/>
        </w:rPr>
      </w:pPr>
    </w:p>
    <w:p w:rsidR="00A12D7F" w:rsidRDefault="00A12D7F" w:rsidP="00DE324A">
      <w:pPr>
        <w:rPr>
          <w:b/>
        </w:rPr>
      </w:pPr>
    </w:p>
    <w:p w:rsidR="00C840A8" w:rsidRDefault="00C840A8" w:rsidP="00DE324A">
      <w:pPr>
        <w:rPr>
          <w:b/>
        </w:rPr>
      </w:pPr>
    </w:p>
    <w:p w:rsidR="00C840A8" w:rsidRDefault="00C840A8" w:rsidP="00DE324A">
      <w:pPr>
        <w:rPr>
          <w:b/>
        </w:rPr>
      </w:pPr>
    </w:p>
    <w:p w:rsidR="00C840A8" w:rsidRDefault="00C840A8" w:rsidP="00DE324A">
      <w:pPr>
        <w:rPr>
          <w:b/>
        </w:rPr>
      </w:pPr>
    </w:p>
    <w:p w:rsidR="00C840A8" w:rsidRDefault="00C840A8" w:rsidP="00DE324A">
      <w:pPr>
        <w:rPr>
          <w:b/>
        </w:rPr>
      </w:pPr>
    </w:p>
    <w:p w:rsidR="00A12D7F" w:rsidRDefault="00A12D7F" w:rsidP="00DE324A">
      <w:pPr>
        <w:rPr>
          <w:b/>
        </w:rPr>
      </w:pPr>
    </w:p>
    <w:tbl>
      <w:tblPr>
        <w:tblStyle w:val="Tablaconcuadrcula"/>
        <w:tblW w:w="0" w:type="auto"/>
        <w:tblInd w:w="-176" w:type="dxa"/>
        <w:tblLook w:val="04A0"/>
      </w:tblPr>
      <w:tblGrid>
        <w:gridCol w:w="710"/>
        <w:gridCol w:w="5210"/>
        <w:gridCol w:w="818"/>
        <w:gridCol w:w="3151"/>
      </w:tblGrid>
      <w:tr w:rsidR="00B64CA5" w:rsidRPr="00BE05B3" w:rsidTr="001C5FA2">
        <w:tc>
          <w:tcPr>
            <w:tcW w:w="710" w:type="dxa"/>
            <w:shd w:val="clear" w:color="auto" w:fill="BFBFBF" w:themeFill="background1" w:themeFillShade="BF"/>
          </w:tcPr>
          <w:p w:rsidR="00B64CA5" w:rsidRPr="00BE05B3" w:rsidRDefault="00B64CA5" w:rsidP="001C5FA2">
            <w:pPr>
              <w:tabs>
                <w:tab w:val="left" w:pos="360"/>
              </w:tabs>
              <w:jc w:val="center"/>
              <w:rPr>
                <w:rFonts w:ascii="Arial Narrow" w:hAnsi="Arial Narrow"/>
                <w:b/>
                <w:lang w:val="es-PE"/>
              </w:rPr>
            </w:pPr>
          </w:p>
        </w:tc>
        <w:tc>
          <w:tcPr>
            <w:tcW w:w="5210" w:type="dxa"/>
            <w:shd w:val="clear" w:color="auto" w:fill="BFBFBF" w:themeFill="background1" w:themeFillShade="BF"/>
          </w:tcPr>
          <w:p w:rsidR="00B64CA5" w:rsidRPr="00BE05B3" w:rsidRDefault="00B64CA5" w:rsidP="001C5FA2">
            <w:pPr>
              <w:tabs>
                <w:tab w:val="left" w:pos="360"/>
              </w:tabs>
              <w:jc w:val="center"/>
              <w:rPr>
                <w:rFonts w:ascii="Arial Narrow" w:hAnsi="Arial Narrow"/>
                <w:b/>
                <w:lang w:val="es-PE"/>
              </w:rPr>
            </w:pPr>
            <w:r w:rsidRPr="00BE05B3">
              <w:rPr>
                <w:rFonts w:ascii="Arial Narrow" w:hAnsi="Arial Narrow"/>
                <w:b/>
                <w:lang w:val="es-PE"/>
              </w:rPr>
              <w:t>Denominación del Cargo</w:t>
            </w:r>
          </w:p>
        </w:tc>
        <w:tc>
          <w:tcPr>
            <w:tcW w:w="818" w:type="dxa"/>
            <w:shd w:val="clear" w:color="auto" w:fill="BFBFBF" w:themeFill="background1" w:themeFillShade="BF"/>
          </w:tcPr>
          <w:p w:rsidR="00B64CA5" w:rsidRPr="00BE05B3" w:rsidRDefault="00B64CA5" w:rsidP="001C5FA2">
            <w:pPr>
              <w:tabs>
                <w:tab w:val="left" w:pos="360"/>
              </w:tabs>
              <w:jc w:val="center"/>
              <w:rPr>
                <w:rFonts w:ascii="Arial Narrow" w:hAnsi="Arial Narrow"/>
                <w:b/>
              </w:rPr>
            </w:pPr>
          </w:p>
        </w:tc>
        <w:tc>
          <w:tcPr>
            <w:tcW w:w="3151" w:type="dxa"/>
            <w:shd w:val="clear" w:color="auto" w:fill="BFBFBF" w:themeFill="background1" w:themeFillShade="BF"/>
          </w:tcPr>
          <w:p w:rsidR="00B64CA5" w:rsidRPr="00BE05B3" w:rsidRDefault="00B64CA5" w:rsidP="001C5FA2">
            <w:pPr>
              <w:tabs>
                <w:tab w:val="left" w:pos="360"/>
              </w:tabs>
              <w:jc w:val="center"/>
              <w:rPr>
                <w:rFonts w:ascii="Arial Narrow" w:hAnsi="Arial Narrow"/>
                <w:b/>
                <w:lang w:val="es-PE"/>
              </w:rPr>
            </w:pPr>
            <w:r w:rsidRPr="00BE05B3">
              <w:rPr>
                <w:rFonts w:ascii="Arial Narrow" w:hAnsi="Arial Narrow"/>
                <w:b/>
                <w:lang w:val="es-PE"/>
              </w:rPr>
              <w:t>Denominación del Puesto</w:t>
            </w:r>
          </w:p>
        </w:tc>
      </w:tr>
      <w:tr w:rsidR="00B64CA5" w:rsidRPr="00B144F3" w:rsidTr="001C5FA2">
        <w:tc>
          <w:tcPr>
            <w:tcW w:w="710" w:type="dxa"/>
          </w:tcPr>
          <w:p w:rsidR="00B64CA5" w:rsidRPr="00B144F3" w:rsidRDefault="00B64CA5" w:rsidP="001C5FA2">
            <w:pPr>
              <w:tabs>
                <w:tab w:val="left" w:pos="360"/>
              </w:tabs>
              <w:rPr>
                <w:rFonts w:ascii="Arial Narrow" w:hAnsi="Arial Narrow"/>
                <w:b/>
              </w:rPr>
            </w:pPr>
          </w:p>
        </w:tc>
        <w:tc>
          <w:tcPr>
            <w:tcW w:w="5210" w:type="dxa"/>
          </w:tcPr>
          <w:p w:rsidR="00B64CA5" w:rsidRPr="00B144F3" w:rsidRDefault="00B64CA5" w:rsidP="001C5FA2">
            <w:pPr>
              <w:tabs>
                <w:tab w:val="left" w:pos="360"/>
              </w:tabs>
              <w:rPr>
                <w:rFonts w:ascii="Arial Narrow" w:hAnsi="Arial Narrow"/>
                <w:b/>
              </w:rPr>
            </w:pPr>
          </w:p>
        </w:tc>
        <w:tc>
          <w:tcPr>
            <w:tcW w:w="818" w:type="dxa"/>
          </w:tcPr>
          <w:p w:rsidR="00B64CA5" w:rsidRPr="00BE05B3" w:rsidRDefault="00B64CA5" w:rsidP="001C5FA2">
            <w:pPr>
              <w:tabs>
                <w:tab w:val="left" w:pos="360"/>
              </w:tabs>
              <w:rPr>
                <w:rFonts w:ascii="Arial Narrow" w:hAnsi="Arial Narrow"/>
              </w:rPr>
            </w:pPr>
          </w:p>
        </w:tc>
        <w:tc>
          <w:tcPr>
            <w:tcW w:w="3151" w:type="dxa"/>
          </w:tcPr>
          <w:p w:rsidR="00B64CA5" w:rsidRPr="00BE05B3" w:rsidRDefault="00B64CA5" w:rsidP="001C5FA2">
            <w:pPr>
              <w:tabs>
                <w:tab w:val="left" w:pos="360"/>
              </w:tabs>
              <w:rPr>
                <w:rFonts w:ascii="Arial Narrow" w:hAnsi="Arial Narrow"/>
              </w:rPr>
            </w:pPr>
          </w:p>
        </w:tc>
      </w:tr>
      <w:tr w:rsidR="00B64CA5" w:rsidRPr="00B144F3" w:rsidTr="001C5FA2">
        <w:tc>
          <w:tcPr>
            <w:tcW w:w="710" w:type="dxa"/>
          </w:tcPr>
          <w:p w:rsidR="00B64CA5" w:rsidRDefault="00B64CA5" w:rsidP="001C5FA2">
            <w:pPr>
              <w:tabs>
                <w:tab w:val="left" w:pos="360"/>
              </w:tabs>
              <w:rPr>
                <w:rFonts w:ascii="Arial Narrow" w:hAnsi="Arial Narrow"/>
                <w:b/>
              </w:rPr>
            </w:pPr>
          </w:p>
        </w:tc>
        <w:tc>
          <w:tcPr>
            <w:tcW w:w="5210" w:type="dxa"/>
          </w:tcPr>
          <w:p w:rsidR="00B64CA5" w:rsidRPr="00B64CA5" w:rsidRDefault="00B64CA5" w:rsidP="001C5FA2">
            <w:pPr>
              <w:tabs>
                <w:tab w:val="left" w:pos="360"/>
              </w:tabs>
              <w:rPr>
                <w:rFonts w:ascii="Arial Narrow" w:hAnsi="Arial Narrow"/>
                <w:b/>
              </w:rPr>
            </w:pPr>
            <w:r w:rsidRPr="00B64CA5">
              <w:rPr>
                <w:rFonts w:ascii="Arial Narrow" w:hAnsi="Arial Narrow"/>
                <w:b/>
              </w:rPr>
              <w:t>Área  de Tesorería</w:t>
            </w:r>
          </w:p>
        </w:tc>
        <w:tc>
          <w:tcPr>
            <w:tcW w:w="818" w:type="dxa"/>
          </w:tcPr>
          <w:p w:rsidR="00B64CA5" w:rsidRPr="00BE05B3" w:rsidRDefault="00B64CA5" w:rsidP="001C5FA2">
            <w:pPr>
              <w:tabs>
                <w:tab w:val="left" w:pos="360"/>
              </w:tabs>
              <w:rPr>
                <w:rFonts w:ascii="Arial Narrow" w:hAnsi="Arial Narrow"/>
              </w:rPr>
            </w:pPr>
          </w:p>
        </w:tc>
        <w:tc>
          <w:tcPr>
            <w:tcW w:w="3151" w:type="dxa"/>
          </w:tcPr>
          <w:p w:rsidR="00B64CA5" w:rsidRPr="00BE05B3" w:rsidRDefault="00B64CA5" w:rsidP="001C5FA2">
            <w:pPr>
              <w:tabs>
                <w:tab w:val="left" w:pos="360"/>
              </w:tabs>
              <w:rPr>
                <w:rFonts w:ascii="Arial Narrow" w:hAnsi="Arial Narrow"/>
              </w:rPr>
            </w:pPr>
          </w:p>
        </w:tc>
      </w:tr>
      <w:tr w:rsidR="00B64CA5" w:rsidRPr="00B144F3" w:rsidTr="001C5FA2">
        <w:tc>
          <w:tcPr>
            <w:tcW w:w="710" w:type="dxa"/>
          </w:tcPr>
          <w:p w:rsidR="00B64CA5" w:rsidRPr="00C24D9B" w:rsidRDefault="00B64CA5" w:rsidP="001C5FA2">
            <w:pPr>
              <w:tabs>
                <w:tab w:val="left" w:pos="360"/>
              </w:tabs>
              <w:rPr>
                <w:rFonts w:ascii="Arial" w:hAnsi="Arial" w:cs="Arial"/>
                <w:sz w:val="20"/>
                <w:szCs w:val="20"/>
              </w:rPr>
            </w:pPr>
            <w:r>
              <w:rPr>
                <w:rFonts w:ascii="Arial" w:hAnsi="Arial" w:cs="Arial"/>
                <w:sz w:val="20"/>
                <w:szCs w:val="20"/>
              </w:rPr>
              <w:t>047</w:t>
            </w:r>
          </w:p>
        </w:tc>
        <w:tc>
          <w:tcPr>
            <w:tcW w:w="5210" w:type="dxa"/>
          </w:tcPr>
          <w:p w:rsidR="00B64CA5" w:rsidRPr="00B64CA5" w:rsidRDefault="008847CD" w:rsidP="001C5FA2">
            <w:pPr>
              <w:tabs>
                <w:tab w:val="left" w:pos="360"/>
              </w:tabs>
              <w:rPr>
                <w:rFonts w:ascii="Arial Narrow" w:hAnsi="Arial Narrow"/>
                <w:b/>
              </w:rPr>
            </w:pPr>
            <w:r>
              <w:rPr>
                <w:rFonts w:ascii="Arial Narrow" w:hAnsi="Arial Narrow"/>
                <w:lang w:val="es-PE"/>
              </w:rPr>
              <w:t>Especialista Coordinador del Área Funcional II</w:t>
            </w:r>
          </w:p>
        </w:tc>
        <w:tc>
          <w:tcPr>
            <w:tcW w:w="818" w:type="dxa"/>
          </w:tcPr>
          <w:p w:rsidR="00B64CA5" w:rsidRPr="00C24D9B" w:rsidRDefault="00B64CA5" w:rsidP="001C5FA2">
            <w:pPr>
              <w:tabs>
                <w:tab w:val="left" w:pos="360"/>
              </w:tabs>
              <w:rPr>
                <w:rFonts w:ascii="Arial" w:hAnsi="Arial" w:cs="Arial"/>
                <w:sz w:val="20"/>
                <w:szCs w:val="20"/>
              </w:rPr>
            </w:pPr>
            <w:r>
              <w:rPr>
                <w:rFonts w:ascii="Arial" w:hAnsi="Arial" w:cs="Arial"/>
                <w:sz w:val="20"/>
                <w:szCs w:val="20"/>
              </w:rPr>
              <w:t>1</w:t>
            </w:r>
          </w:p>
        </w:tc>
        <w:tc>
          <w:tcPr>
            <w:tcW w:w="3151" w:type="dxa"/>
          </w:tcPr>
          <w:p w:rsidR="00B64CA5" w:rsidRPr="00BE05B3" w:rsidRDefault="00B64CA5" w:rsidP="008847CD">
            <w:pPr>
              <w:tabs>
                <w:tab w:val="left" w:pos="360"/>
              </w:tabs>
              <w:rPr>
                <w:rFonts w:ascii="Arial Narrow" w:hAnsi="Arial Narrow"/>
              </w:rPr>
            </w:pPr>
            <w:r w:rsidRPr="00C24D9B">
              <w:rPr>
                <w:rFonts w:ascii="Arial" w:hAnsi="Arial" w:cs="Arial"/>
                <w:sz w:val="20"/>
                <w:szCs w:val="20"/>
              </w:rPr>
              <w:t>Jefe de Área</w:t>
            </w:r>
            <w:r>
              <w:rPr>
                <w:rFonts w:ascii="Arial" w:hAnsi="Arial" w:cs="Arial"/>
                <w:sz w:val="20"/>
                <w:szCs w:val="20"/>
              </w:rPr>
              <w:t xml:space="preserve"> </w:t>
            </w:r>
            <w:r w:rsidR="008847CD">
              <w:rPr>
                <w:rFonts w:ascii="Arial" w:hAnsi="Arial" w:cs="Arial"/>
                <w:sz w:val="20"/>
                <w:szCs w:val="20"/>
              </w:rPr>
              <w:t>de Tesorería</w:t>
            </w:r>
          </w:p>
        </w:tc>
      </w:tr>
      <w:tr w:rsidR="00B64CA5" w:rsidRPr="00B144F3" w:rsidTr="001C5FA2">
        <w:tc>
          <w:tcPr>
            <w:tcW w:w="710" w:type="dxa"/>
          </w:tcPr>
          <w:p w:rsidR="00B64CA5" w:rsidRPr="00C24D9B" w:rsidRDefault="00B64CA5" w:rsidP="001C5FA2">
            <w:pPr>
              <w:tabs>
                <w:tab w:val="left" w:pos="360"/>
              </w:tabs>
              <w:rPr>
                <w:rFonts w:ascii="Arial" w:hAnsi="Arial" w:cs="Arial"/>
                <w:sz w:val="20"/>
                <w:szCs w:val="20"/>
                <w:lang w:val="es-PE"/>
              </w:rPr>
            </w:pPr>
            <w:r>
              <w:rPr>
                <w:rFonts w:ascii="Arial" w:hAnsi="Arial" w:cs="Arial"/>
                <w:sz w:val="20"/>
                <w:szCs w:val="20"/>
                <w:lang w:val="es-PE"/>
              </w:rPr>
              <w:t>048</w:t>
            </w:r>
          </w:p>
        </w:tc>
        <w:tc>
          <w:tcPr>
            <w:tcW w:w="5210" w:type="dxa"/>
          </w:tcPr>
          <w:p w:rsidR="00B64CA5" w:rsidRPr="00B64CA5" w:rsidRDefault="00B64CA5" w:rsidP="001C5FA2">
            <w:pPr>
              <w:tabs>
                <w:tab w:val="left" w:pos="360"/>
              </w:tabs>
              <w:rPr>
                <w:rFonts w:ascii="Arial Narrow" w:hAnsi="Arial Narrow"/>
                <w:b/>
                <w:lang w:val="es-PE"/>
              </w:rPr>
            </w:pPr>
            <w:r w:rsidRPr="00B64CA5">
              <w:rPr>
                <w:rFonts w:ascii="Arial" w:hAnsi="Arial" w:cs="Arial"/>
                <w:sz w:val="20"/>
                <w:szCs w:val="20"/>
                <w:lang w:val="es-PE"/>
              </w:rPr>
              <w:t>Especialista Temático</w:t>
            </w:r>
          </w:p>
        </w:tc>
        <w:tc>
          <w:tcPr>
            <w:tcW w:w="818" w:type="dxa"/>
          </w:tcPr>
          <w:p w:rsidR="00B64CA5" w:rsidRPr="00EF7DC3" w:rsidRDefault="00B64CA5" w:rsidP="001C5FA2">
            <w:pPr>
              <w:tabs>
                <w:tab w:val="left" w:pos="360"/>
              </w:tabs>
              <w:rPr>
                <w:rFonts w:ascii="Arial Narrow" w:hAnsi="Arial Narrow"/>
                <w:lang w:val="es-PE"/>
              </w:rPr>
            </w:pPr>
            <w:r>
              <w:rPr>
                <w:rFonts w:ascii="Arial Narrow" w:hAnsi="Arial Narrow"/>
                <w:lang w:val="es-PE"/>
              </w:rPr>
              <w:t>1</w:t>
            </w:r>
          </w:p>
        </w:tc>
        <w:tc>
          <w:tcPr>
            <w:tcW w:w="3151" w:type="dxa"/>
          </w:tcPr>
          <w:p w:rsidR="00B64CA5" w:rsidRPr="006C6015" w:rsidRDefault="00B64CA5" w:rsidP="001C5FA2">
            <w:pPr>
              <w:tabs>
                <w:tab w:val="left" w:pos="360"/>
              </w:tabs>
              <w:rPr>
                <w:rFonts w:ascii="Arial Narrow" w:hAnsi="Arial Narrow"/>
                <w:lang w:val="es-PE"/>
              </w:rPr>
            </w:pPr>
            <w:r>
              <w:rPr>
                <w:rFonts w:ascii="Arial Narrow" w:hAnsi="Arial Narrow"/>
                <w:lang w:val="es-PE"/>
              </w:rPr>
              <w:t>Tesorero</w:t>
            </w:r>
          </w:p>
        </w:tc>
      </w:tr>
      <w:tr w:rsidR="00B64CA5" w:rsidRPr="00B144F3" w:rsidTr="001C5FA2">
        <w:tc>
          <w:tcPr>
            <w:tcW w:w="710" w:type="dxa"/>
          </w:tcPr>
          <w:p w:rsidR="00B64CA5" w:rsidRPr="00C24D9B" w:rsidRDefault="00B64CA5" w:rsidP="001C5FA2">
            <w:pPr>
              <w:tabs>
                <w:tab w:val="left" w:pos="360"/>
              </w:tabs>
              <w:rPr>
                <w:rFonts w:ascii="Arial" w:hAnsi="Arial" w:cs="Arial"/>
                <w:sz w:val="20"/>
                <w:szCs w:val="20"/>
              </w:rPr>
            </w:pPr>
            <w:r>
              <w:rPr>
                <w:rFonts w:ascii="Arial" w:hAnsi="Arial" w:cs="Arial"/>
                <w:sz w:val="20"/>
                <w:szCs w:val="20"/>
              </w:rPr>
              <w:t>049</w:t>
            </w:r>
          </w:p>
        </w:tc>
        <w:tc>
          <w:tcPr>
            <w:tcW w:w="5210" w:type="dxa"/>
          </w:tcPr>
          <w:p w:rsidR="00B64CA5" w:rsidRPr="00B64CA5" w:rsidRDefault="00B64CA5" w:rsidP="001C5FA2">
            <w:pPr>
              <w:tabs>
                <w:tab w:val="left" w:pos="360"/>
              </w:tabs>
              <w:rPr>
                <w:rFonts w:ascii="Arial" w:hAnsi="Arial" w:cs="Arial"/>
                <w:sz w:val="20"/>
                <w:szCs w:val="20"/>
              </w:rPr>
            </w:pPr>
            <w:r w:rsidRPr="00B64CA5">
              <w:rPr>
                <w:rFonts w:ascii="Arial" w:hAnsi="Arial" w:cs="Arial"/>
                <w:sz w:val="20"/>
                <w:szCs w:val="20"/>
              </w:rPr>
              <w:t>Especialista Temático</w:t>
            </w:r>
          </w:p>
        </w:tc>
        <w:tc>
          <w:tcPr>
            <w:tcW w:w="818" w:type="dxa"/>
          </w:tcPr>
          <w:p w:rsidR="00B64CA5" w:rsidRDefault="00B64CA5" w:rsidP="001C5FA2">
            <w:pPr>
              <w:tabs>
                <w:tab w:val="left" w:pos="360"/>
              </w:tabs>
              <w:rPr>
                <w:rFonts w:ascii="Arial Narrow" w:hAnsi="Arial Narrow"/>
              </w:rPr>
            </w:pPr>
            <w:r>
              <w:rPr>
                <w:rFonts w:ascii="Arial Narrow" w:hAnsi="Arial Narrow"/>
              </w:rPr>
              <w:t>1</w:t>
            </w:r>
          </w:p>
        </w:tc>
        <w:tc>
          <w:tcPr>
            <w:tcW w:w="3151" w:type="dxa"/>
          </w:tcPr>
          <w:p w:rsidR="00B64CA5" w:rsidRDefault="00B64CA5" w:rsidP="001C5FA2">
            <w:pPr>
              <w:tabs>
                <w:tab w:val="left" w:pos="360"/>
              </w:tabs>
              <w:rPr>
                <w:rFonts w:ascii="Arial Narrow" w:hAnsi="Arial Narrow"/>
              </w:rPr>
            </w:pPr>
            <w:r>
              <w:rPr>
                <w:rFonts w:ascii="Arial Narrow" w:hAnsi="Arial Narrow"/>
              </w:rPr>
              <w:t>Contador</w:t>
            </w:r>
            <w:r w:rsidR="00396F77">
              <w:rPr>
                <w:rFonts w:ascii="Arial Narrow" w:hAnsi="Arial Narrow"/>
              </w:rPr>
              <w:t>-Espec. Conciliación Bancaria</w:t>
            </w:r>
          </w:p>
        </w:tc>
      </w:tr>
      <w:tr w:rsidR="00B64CA5" w:rsidRPr="00B144F3" w:rsidTr="001C5FA2">
        <w:tc>
          <w:tcPr>
            <w:tcW w:w="710" w:type="dxa"/>
          </w:tcPr>
          <w:p w:rsidR="00B64CA5" w:rsidRPr="00C24D9B" w:rsidRDefault="00B64CA5" w:rsidP="001C5FA2">
            <w:pPr>
              <w:tabs>
                <w:tab w:val="left" w:pos="360"/>
              </w:tabs>
              <w:rPr>
                <w:rFonts w:ascii="Arial" w:hAnsi="Arial" w:cs="Arial"/>
                <w:sz w:val="20"/>
                <w:szCs w:val="20"/>
              </w:rPr>
            </w:pPr>
            <w:r>
              <w:rPr>
                <w:rFonts w:ascii="Arial" w:hAnsi="Arial" w:cs="Arial"/>
                <w:sz w:val="20"/>
                <w:szCs w:val="20"/>
              </w:rPr>
              <w:t>050</w:t>
            </w:r>
          </w:p>
        </w:tc>
        <w:tc>
          <w:tcPr>
            <w:tcW w:w="5210" w:type="dxa"/>
          </w:tcPr>
          <w:p w:rsidR="00B64CA5" w:rsidRPr="00B64CA5" w:rsidRDefault="00B64CA5" w:rsidP="001C5FA2">
            <w:pPr>
              <w:tabs>
                <w:tab w:val="left" w:pos="360"/>
              </w:tabs>
              <w:rPr>
                <w:rFonts w:ascii="Arial Narrow" w:hAnsi="Arial Narrow"/>
                <w:b/>
                <w:lang w:val="es-PE"/>
              </w:rPr>
            </w:pPr>
            <w:r w:rsidRPr="00B64CA5">
              <w:rPr>
                <w:rFonts w:ascii="Arial" w:hAnsi="Arial" w:cs="Arial"/>
                <w:sz w:val="20"/>
                <w:szCs w:val="20"/>
              </w:rPr>
              <w:t>Asistente Administrativo</w:t>
            </w:r>
          </w:p>
        </w:tc>
        <w:tc>
          <w:tcPr>
            <w:tcW w:w="818" w:type="dxa"/>
          </w:tcPr>
          <w:p w:rsidR="00B64CA5" w:rsidRDefault="00B64CA5" w:rsidP="001C5FA2">
            <w:pPr>
              <w:tabs>
                <w:tab w:val="left" w:pos="360"/>
              </w:tabs>
              <w:rPr>
                <w:rFonts w:ascii="Arial Narrow" w:hAnsi="Arial Narrow"/>
              </w:rPr>
            </w:pPr>
            <w:r>
              <w:rPr>
                <w:rFonts w:ascii="Arial Narrow" w:hAnsi="Arial Narrow"/>
              </w:rPr>
              <w:t>1</w:t>
            </w:r>
          </w:p>
        </w:tc>
        <w:tc>
          <w:tcPr>
            <w:tcW w:w="3151" w:type="dxa"/>
          </w:tcPr>
          <w:p w:rsidR="00B64CA5" w:rsidRPr="006C6015" w:rsidRDefault="00B64CA5" w:rsidP="001C5FA2">
            <w:pPr>
              <w:tabs>
                <w:tab w:val="left" w:pos="360"/>
              </w:tabs>
              <w:rPr>
                <w:rFonts w:ascii="Arial Narrow" w:hAnsi="Arial Narrow"/>
                <w:lang w:val="es-PE"/>
              </w:rPr>
            </w:pPr>
            <w:r>
              <w:rPr>
                <w:rFonts w:ascii="Arial Narrow" w:hAnsi="Arial Narrow"/>
                <w:lang w:val="es-PE"/>
              </w:rPr>
              <w:t>Asistente en Tesorería</w:t>
            </w:r>
          </w:p>
        </w:tc>
      </w:tr>
      <w:tr w:rsidR="00B64CA5" w:rsidRPr="00B144F3" w:rsidTr="001C5FA2">
        <w:tc>
          <w:tcPr>
            <w:tcW w:w="710" w:type="dxa"/>
          </w:tcPr>
          <w:p w:rsidR="00B64CA5" w:rsidRPr="00C24D9B" w:rsidRDefault="00B64CA5" w:rsidP="001C5FA2">
            <w:pPr>
              <w:tabs>
                <w:tab w:val="left" w:pos="360"/>
              </w:tabs>
              <w:rPr>
                <w:rFonts w:ascii="Arial" w:hAnsi="Arial" w:cs="Arial"/>
                <w:sz w:val="20"/>
                <w:szCs w:val="20"/>
              </w:rPr>
            </w:pPr>
            <w:r>
              <w:rPr>
                <w:rFonts w:ascii="Arial" w:hAnsi="Arial" w:cs="Arial"/>
                <w:sz w:val="20"/>
                <w:szCs w:val="20"/>
              </w:rPr>
              <w:t>051</w:t>
            </w:r>
          </w:p>
        </w:tc>
        <w:tc>
          <w:tcPr>
            <w:tcW w:w="5210" w:type="dxa"/>
          </w:tcPr>
          <w:p w:rsidR="00B64CA5" w:rsidRPr="00B64CA5" w:rsidRDefault="00B64CA5" w:rsidP="001C5FA2">
            <w:pPr>
              <w:tabs>
                <w:tab w:val="left" w:pos="360"/>
              </w:tabs>
              <w:rPr>
                <w:rFonts w:ascii="Arial Narrow" w:hAnsi="Arial Narrow"/>
                <w:b/>
              </w:rPr>
            </w:pPr>
            <w:r w:rsidRPr="00B64CA5">
              <w:rPr>
                <w:rFonts w:ascii="Arial" w:hAnsi="Arial" w:cs="Arial"/>
                <w:sz w:val="20"/>
                <w:szCs w:val="20"/>
              </w:rPr>
              <w:t>Asistente Administrativo</w:t>
            </w:r>
          </w:p>
        </w:tc>
        <w:tc>
          <w:tcPr>
            <w:tcW w:w="818" w:type="dxa"/>
          </w:tcPr>
          <w:p w:rsidR="00B64CA5" w:rsidRDefault="00B64CA5" w:rsidP="001C5FA2">
            <w:pPr>
              <w:tabs>
                <w:tab w:val="left" w:pos="360"/>
              </w:tabs>
              <w:rPr>
                <w:rFonts w:ascii="Arial Narrow" w:hAnsi="Arial Narrow"/>
              </w:rPr>
            </w:pPr>
            <w:r>
              <w:rPr>
                <w:rFonts w:ascii="Arial Narrow" w:hAnsi="Arial Narrow"/>
              </w:rPr>
              <w:t>1</w:t>
            </w:r>
          </w:p>
        </w:tc>
        <w:tc>
          <w:tcPr>
            <w:tcW w:w="3151" w:type="dxa"/>
          </w:tcPr>
          <w:p w:rsidR="00B64CA5" w:rsidRPr="006C6015" w:rsidRDefault="00B64CA5" w:rsidP="001C5FA2">
            <w:pPr>
              <w:tabs>
                <w:tab w:val="left" w:pos="360"/>
              </w:tabs>
              <w:rPr>
                <w:rFonts w:ascii="Arial Narrow" w:hAnsi="Arial Narrow"/>
              </w:rPr>
            </w:pPr>
            <w:r>
              <w:rPr>
                <w:rFonts w:ascii="Arial Narrow" w:hAnsi="Arial Narrow"/>
              </w:rPr>
              <w:t>Cajero Pagador</w:t>
            </w:r>
          </w:p>
        </w:tc>
      </w:tr>
      <w:tr w:rsidR="00B64CA5" w:rsidRPr="00B144F3" w:rsidTr="001C5FA2">
        <w:tc>
          <w:tcPr>
            <w:tcW w:w="710" w:type="dxa"/>
          </w:tcPr>
          <w:p w:rsidR="00B64CA5" w:rsidRPr="00C24D9B" w:rsidRDefault="00B64CA5" w:rsidP="001C5FA2">
            <w:pPr>
              <w:tabs>
                <w:tab w:val="left" w:pos="360"/>
              </w:tabs>
              <w:rPr>
                <w:rFonts w:ascii="Arial" w:hAnsi="Arial" w:cs="Arial"/>
                <w:sz w:val="20"/>
                <w:szCs w:val="20"/>
              </w:rPr>
            </w:pPr>
            <w:r>
              <w:rPr>
                <w:rFonts w:ascii="Arial" w:hAnsi="Arial" w:cs="Arial"/>
                <w:sz w:val="20"/>
                <w:szCs w:val="20"/>
              </w:rPr>
              <w:t>052-053</w:t>
            </w:r>
          </w:p>
        </w:tc>
        <w:tc>
          <w:tcPr>
            <w:tcW w:w="5210" w:type="dxa"/>
          </w:tcPr>
          <w:p w:rsidR="00B64CA5" w:rsidRPr="00B64CA5" w:rsidRDefault="00B64CA5" w:rsidP="001C5FA2">
            <w:pPr>
              <w:tabs>
                <w:tab w:val="left" w:pos="360"/>
              </w:tabs>
              <w:rPr>
                <w:rFonts w:ascii="Arial Narrow" w:hAnsi="Arial Narrow"/>
                <w:b/>
              </w:rPr>
            </w:pPr>
            <w:r w:rsidRPr="00B64CA5">
              <w:rPr>
                <w:rFonts w:ascii="Arial" w:hAnsi="Arial" w:cs="Arial"/>
                <w:sz w:val="20"/>
                <w:szCs w:val="20"/>
              </w:rPr>
              <w:t>Asistente Administrativo</w:t>
            </w:r>
          </w:p>
        </w:tc>
        <w:tc>
          <w:tcPr>
            <w:tcW w:w="818" w:type="dxa"/>
          </w:tcPr>
          <w:p w:rsidR="00B64CA5" w:rsidRDefault="00B64CA5" w:rsidP="001C5FA2">
            <w:pPr>
              <w:tabs>
                <w:tab w:val="left" w:pos="360"/>
              </w:tabs>
              <w:rPr>
                <w:rFonts w:ascii="Arial Narrow" w:hAnsi="Arial Narrow"/>
              </w:rPr>
            </w:pPr>
            <w:r>
              <w:rPr>
                <w:rFonts w:ascii="Arial Narrow" w:hAnsi="Arial Narrow"/>
              </w:rPr>
              <w:t>2</w:t>
            </w:r>
          </w:p>
        </w:tc>
        <w:tc>
          <w:tcPr>
            <w:tcW w:w="3151" w:type="dxa"/>
          </w:tcPr>
          <w:p w:rsidR="00B64CA5" w:rsidRPr="0061047D" w:rsidRDefault="00B64CA5" w:rsidP="001C5FA2">
            <w:pPr>
              <w:tabs>
                <w:tab w:val="left" w:pos="360"/>
              </w:tabs>
              <w:rPr>
                <w:rFonts w:ascii="Arial Narrow" w:hAnsi="Arial Narrow"/>
                <w:lang w:val="es-PE"/>
              </w:rPr>
            </w:pPr>
            <w:r w:rsidRPr="0061047D">
              <w:rPr>
                <w:rFonts w:ascii="Arial Narrow" w:hAnsi="Arial Narrow"/>
                <w:lang w:val="es-PE"/>
              </w:rPr>
              <w:t>Asistente Contable-Técnico</w:t>
            </w:r>
            <w:r w:rsidR="00396F77">
              <w:rPr>
                <w:rFonts w:ascii="Arial Narrow" w:hAnsi="Arial Narrow"/>
                <w:lang w:val="es-PE"/>
              </w:rPr>
              <w:t xml:space="preserve"> en </w:t>
            </w:r>
            <w:r>
              <w:rPr>
                <w:rFonts w:ascii="Arial Narrow" w:hAnsi="Arial Narrow"/>
                <w:lang w:val="es-PE"/>
              </w:rPr>
              <w:t xml:space="preserve"> Banc</w:t>
            </w:r>
            <w:r w:rsidR="00396F77">
              <w:rPr>
                <w:rFonts w:ascii="Arial Narrow" w:hAnsi="Arial Narrow"/>
                <w:lang w:val="es-PE"/>
              </w:rPr>
              <w:t>os</w:t>
            </w:r>
          </w:p>
        </w:tc>
      </w:tr>
      <w:tr w:rsidR="00B64CA5" w:rsidRPr="00B144F3" w:rsidTr="001C5FA2">
        <w:tc>
          <w:tcPr>
            <w:tcW w:w="710" w:type="dxa"/>
          </w:tcPr>
          <w:p w:rsidR="00B64CA5" w:rsidRPr="00C24D9B" w:rsidRDefault="00B64CA5" w:rsidP="001C5FA2">
            <w:pPr>
              <w:tabs>
                <w:tab w:val="left" w:pos="360"/>
              </w:tabs>
              <w:rPr>
                <w:rFonts w:ascii="Arial" w:hAnsi="Arial" w:cs="Arial"/>
                <w:sz w:val="20"/>
                <w:szCs w:val="20"/>
              </w:rPr>
            </w:pPr>
            <w:r>
              <w:rPr>
                <w:rFonts w:ascii="Arial" w:hAnsi="Arial" w:cs="Arial"/>
                <w:sz w:val="20"/>
                <w:szCs w:val="20"/>
              </w:rPr>
              <w:t>054</w:t>
            </w:r>
          </w:p>
        </w:tc>
        <w:tc>
          <w:tcPr>
            <w:tcW w:w="5210" w:type="dxa"/>
          </w:tcPr>
          <w:p w:rsidR="00B64CA5" w:rsidRPr="00B64CA5" w:rsidRDefault="00B64CA5" w:rsidP="001C5FA2">
            <w:pPr>
              <w:tabs>
                <w:tab w:val="left" w:pos="360"/>
              </w:tabs>
              <w:rPr>
                <w:rFonts w:ascii="Arial Narrow" w:hAnsi="Arial Narrow"/>
                <w:lang w:val="es-PE"/>
              </w:rPr>
            </w:pPr>
            <w:r w:rsidRPr="00B64CA5">
              <w:rPr>
                <w:rFonts w:ascii="Arial" w:hAnsi="Arial" w:cs="Arial"/>
                <w:sz w:val="20"/>
                <w:szCs w:val="20"/>
              </w:rPr>
              <w:t>Asistente Administrativo</w:t>
            </w:r>
          </w:p>
        </w:tc>
        <w:tc>
          <w:tcPr>
            <w:tcW w:w="818" w:type="dxa"/>
          </w:tcPr>
          <w:p w:rsidR="00B64CA5" w:rsidRDefault="00B64CA5" w:rsidP="001C5FA2">
            <w:pPr>
              <w:tabs>
                <w:tab w:val="left" w:pos="360"/>
              </w:tabs>
              <w:autoSpaceDE w:val="0"/>
              <w:autoSpaceDN w:val="0"/>
              <w:adjustRightInd w:val="0"/>
              <w:jc w:val="both"/>
              <w:rPr>
                <w:rFonts w:ascii="Arial Narrow" w:hAnsi="Arial Narrow" w:cs="Tahoma,Bold"/>
                <w:bCs/>
              </w:rPr>
            </w:pPr>
            <w:r>
              <w:rPr>
                <w:rFonts w:ascii="Arial Narrow" w:hAnsi="Arial Narrow" w:cs="Tahoma,Bold"/>
                <w:bCs/>
              </w:rPr>
              <w:t>1</w:t>
            </w:r>
          </w:p>
        </w:tc>
        <w:tc>
          <w:tcPr>
            <w:tcW w:w="3151" w:type="dxa"/>
          </w:tcPr>
          <w:p w:rsidR="00B64CA5" w:rsidRDefault="00B64CA5" w:rsidP="001C5FA2">
            <w:pPr>
              <w:tabs>
                <w:tab w:val="left" w:pos="360"/>
              </w:tabs>
              <w:autoSpaceDE w:val="0"/>
              <w:autoSpaceDN w:val="0"/>
              <w:adjustRightInd w:val="0"/>
              <w:jc w:val="both"/>
              <w:rPr>
                <w:rFonts w:ascii="Arial Narrow" w:hAnsi="Arial Narrow"/>
                <w:lang w:val="es-PE"/>
              </w:rPr>
            </w:pPr>
            <w:r>
              <w:rPr>
                <w:rFonts w:ascii="Arial Narrow" w:hAnsi="Arial Narrow"/>
                <w:lang w:val="es-PE"/>
              </w:rPr>
              <w:t>Técnico Giros de Cheques</w:t>
            </w:r>
          </w:p>
        </w:tc>
      </w:tr>
      <w:tr w:rsidR="00B64CA5" w:rsidRPr="00B144F3" w:rsidTr="001C5FA2">
        <w:tc>
          <w:tcPr>
            <w:tcW w:w="710" w:type="dxa"/>
          </w:tcPr>
          <w:p w:rsidR="00B64CA5" w:rsidRPr="00C24D9B" w:rsidRDefault="00B64CA5" w:rsidP="001C5FA2">
            <w:pPr>
              <w:tabs>
                <w:tab w:val="left" w:pos="360"/>
              </w:tabs>
              <w:rPr>
                <w:rFonts w:ascii="Arial" w:hAnsi="Arial" w:cs="Arial"/>
                <w:sz w:val="20"/>
                <w:szCs w:val="20"/>
              </w:rPr>
            </w:pPr>
            <w:r>
              <w:rPr>
                <w:rFonts w:ascii="Arial" w:hAnsi="Arial" w:cs="Arial"/>
                <w:sz w:val="20"/>
                <w:szCs w:val="20"/>
              </w:rPr>
              <w:t>055</w:t>
            </w:r>
          </w:p>
        </w:tc>
        <w:tc>
          <w:tcPr>
            <w:tcW w:w="5210" w:type="dxa"/>
          </w:tcPr>
          <w:p w:rsidR="00B64CA5" w:rsidRPr="00B64CA5" w:rsidRDefault="00B64CA5" w:rsidP="001C5FA2">
            <w:pPr>
              <w:tabs>
                <w:tab w:val="left" w:pos="360"/>
              </w:tabs>
              <w:rPr>
                <w:rFonts w:ascii="Arial Narrow" w:hAnsi="Arial Narrow"/>
              </w:rPr>
            </w:pPr>
            <w:r w:rsidRPr="00B64CA5">
              <w:rPr>
                <w:rFonts w:ascii="Arial" w:hAnsi="Arial" w:cs="Arial"/>
                <w:sz w:val="20"/>
                <w:szCs w:val="20"/>
              </w:rPr>
              <w:t>Secretaria</w:t>
            </w:r>
          </w:p>
        </w:tc>
        <w:tc>
          <w:tcPr>
            <w:tcW w:w="818" w:type="dxa"/>
          </w:tcPr>
          <w:p w:rsidR="00B64CA5" w:rsidRDefault="00B64CA5" w:rsidP="001C5FA2">
            <w:pPr>
              <w:tabs>
                <w:tab w:val="left" w:pos="360"/>
              </w:tabs>
              <w:autoSpaceDE w:val="0"/>
              <w:autoSpaceDN w:val="0"/>
              <w:adjustRightInd w:val="0"/>
              <w:jc w:val="both"/>
              <w:rPr>
                <w:rFonts w:ascii="Arial Narrow" w:hAnsi="Arial Narrow" w:cs="Tahoma,Bold"/>
                <w:bCs/>
              </w:rPr>
            </w:pPr>
            <w:r>
              <w:rPr>
                <w:rFonts w:ascii="Arial Narrow" w:hAnsi="Arial Narrow" w:cs="Tahoma,Bold"/>
                <w:bCs/>
              </w:rPr>
              <w:t>1</w:t>
            </w:r>
          </w:p>
        </w:tc>
        <w:tc>
          <w:tcPr>
            <w:tcW w:w="3151" w:type="dxa"/>
          </w:tcPr>
          <w:p w:rsidR="00B64CA5" w:rsidRDefault="00B64CA5" w:rsidP="001C5FA2">
            <w:pPr>
              <w:tabs>
                <w:tab w:val="left" w:pos="360"/>
              </w:tabs>
              <w:autoSpaceDE w:val="0"/>
              <w:autoSpaceDN w:val="0"/>
              <w:adjustRightInd w:val="0"/>
              <w:jc w:val="both"/>
              <w:rPr>
                <w:rFonts w:ascii="Arial Narrow" w:hAnsi="Arial Narrow"/>
              </w:rPr>
            </w:pPr>
            <w:r>
              <w:rPr>
                <w:rFonts w:ascii="Arial Narrow" w:hAnsi="Arial Narrow"/>
              </w:rPr>
              <w:t>Secretaria</w:t>
            </w:r>
          </w:p>
        </w:tc>
      </w:tr>
      <w:tr w:rsidR="00B64CA5" w:rsidRPr="00B144F3" w:rsidTr="001C5FA2">
        <w:tc>
          <w:tcPr>
            <w:tcW w:w="710" w:type="dxa"/>
          </w:tcPr>
          <w:p w:rsidR="00B64CA5" w:rsidRPr="00C24D9B" w:rsidRDefault="00B64CA5" w:rsidP="001C5FA2">
            <w:pPr>
              <w:tabs>
                <w:tab w:val="left" w:pos="360"/>
              </w:tabs>
              <w:rPr>
                <w:rFonts w:ascii="Arial" w:hAnsi="Arial" w:cs="Arial"/>
                <w:sz w:val="20"/>
                <w:szCs w:val="20"/>
              </w:rPr>
            </w:pPr>
          </w:p>
        </w:tc>
        <w:tc>
          <w:tcPr>
            <w:tcW w:w="5210" w:type="dxa"/>
          </w:tcPr>
          <w:p w:rsidR="00B64CA5" w:rsidRPr="00B550D3" w:rsidRDefault="00B64CA5" w:rsidP="001C5FA2">
            <w:pPr>
              <w:tabs>
                <w:tab w:val="left" w:pos="360"/>
              </w:tabs>
              <w:rPr>
                <w:rFonts w:ascii="Arial" w:hAnsi="Arial" w:cs="Arial"/>
                <w:sz w:val="20"/>
                <w:szCs w:val="20"/>
                <w:highlight w:val="yellow"/>
              </w:rPr>
            </w:pPr>
          </w:p>
        </w:tc>
        <w:tc>
          <w:tcPr>
            <w:tcW w:w="818" w:type="dxa"/>
          </w:tcPr>
          <w:p w:rsidR="00B64CA5" w:rsidRDefault="00B64CA5" w:rsidP="001C5FA2">
            <w:pPr>
              <w:tabs>
                <w:tab w:val="left" w:pos="360"/>
              </w:tabs>
              <w:autoSpaceDE w:val="0"/>
              <w:autoSpaceDN w:val="0"/>
              <w:adjustRightInd w:val="0"/>
              <w:jc w:val="both"/>
              <w:rPr>
                <w:rFonts w:ascii="Arial Narrow" w:hAnsi="Arial Narrow" w:cs="Tahoma,Bold"/>
                <w:bCs/>
              </w:rPr>
            </w:pPr>
            <w:r>
              <w:rPr>
                <w:rFonts w:ascii="Arial Narrow" w:hAnsi="Arial Narrow" w:cs="Tahoma,Bold"/>
                <w:bCs/>
              </w:rPr>
              <w:t>09</w:t>
            </w:r>
          </w:p>
        </w:tc>
        <w:tc>
          <w:tcPr>
            <w:tcW w:w="3151" w:type="dxa"/>
          </w:tcPr>
          <w:p w:rsidR="00B64CA5" w:rsidRDefault="00B64CA5" w:rsidP="001C5FA2">
            <w:pPr>
              <w:tabs>
                <w:tab w:val="left" w:pos="360"/>
              </w:tabs>
              <w:autoSpaceDE w:val="0"/>
              <w:autoSpaceDN w:val="0"/>
              <w:adjustRightInd w:val="0"/>
              <w:jc w:val="both"/>
              <w:rPr>
                <w:rFonts w:ascii="Arial Narrow" w:hAnsi="Arial Narrow"/>
              </w:rPr>
            </w:pPr>
          </w:p>
        </w:tc>
      </w:tr>
    </w:tbl>
    <w:p w:rsidR="00A12D7F" w:rsidRDefault="00A12D7F" w:rsidP="00DE324A">
      <w:pPr>
        <w:rPr>
          <w:b/>
        </w:rPr>
      </w:pPr>
    </w:p>
    <w:p w:rsidR="00BE010A" w:rsidRDefault="00BE010A" w:rsidP="00DE324A">
      <w:pPr>
        <w:rPr>
          <w:b/>
        </w:rPr>
      </w:pPr>
    </w:p>
    <w:p w:rsidR="00BE010A" w:rsidRDefault="00BE010A" w:rsidP="00DE324A">
      <w:pPr>
        <w:rPr>
          <w:b/>
        </w:rPr>
      </w:pPr>
    </w:p>
    <w:p w:rsidR="008847CD" w:rsidRDefault="008847CD" w:rsidP="00DE324A">
      <w:pPr>
        <w:rPr>
          <w:b/>
        </w:rPr>
      </w:pPr>
    </w:p>
    <w:p w:rsidR="008847CD" w:rsidRDefault="008847CD" w:rsidP="00DE324A">
      <w:pPr>
        <w:rPr>
          <w:b/>
        </w:rPr>
      </w:pPr>
    </w:p>
    <w:p w:rsidR="008847CD" w:rsidRDefault="008847CD" w:rsidP="00DE324A">
      <w:pPr>
        <w:rPr>
          <w:b/>
        </w:rPr>
      </w:pPr>
    </w:p>
    <w:p w:rsidR="008847CD" w:rsidRDefault="008847CD" w:rsidP="00DE324A">
      <w:pPr>
        <w:rPr>
          <w:b/>
        </w:rPr>
      </w:pPr>
    </w:p>
    <w:p w:rsidR="008847CD" w:rsidRDefault="008847CD" w:rsidP="00DE324A">
      <w:pPr>
        <w:rPr>
          <w:b/>
        </w:rPr>
      </w:pPr>
    </w:p>
    <w:p w:rsidR="00C840A8" w:rsidRDefault="00C840A8" w:rsidP="00DE324A">
      <w:pPr>
        <w:rPr>
          <w:b/>
        </w:rPr>
      </w:pPr>
    </w:p>
    <w:p w:rsidR="00C840A8" w:rsidRDefault="00C840A8" w:rsidP="00DE324A">
      <w:pPr>
        <w:rPr>
          <w:b/>
        </w:rPr>
      </w:pPr>
    </w:p>
    <w:p w:rsidR="00C840A8" w:rsidRDefault="00C840A8" w:rsidP="00DE324A">
      <w:pPr>
        <w:rPr>
          <w:b/>
        </w:rPr>
      </w:pPr>
    </w:p>
    <w:p w:rsidR="00C840A8" w:rsidRDefault="00C840A8" w:rsidP="00DE324A">
      <w:pPr>
        <w:rPr>
          <w:b/>
        </w:rPr>
      </w:pPr>
    </w:p>
    <w:p w:rsidR="00C840A8" w:rsidRDefault="00C840A8" w:rsidP="00DE324A">
      <w:pPr>
        <w:rPr>
          <w:b/>
        </w:rPr>
      </w:pPr>
    </w:p>
    <w:p w:rsidR="00C840A8" w:rsidRDefault="00C840A8" w:rsidP="00DE324A">
      <w:pPr>
        <w:rPr>
          <w:b/>
        </w:rPr>
      </w:pPr>
    </w:p>
    <w:p w:rsidR="00BE010A" w:rsidRDefault="00BE010A" w:rsidP="00DE324A">
      <w:pPr>
        <w:rPr>
          <w:b/>
        </w:rPr>
      </w:pPr>
    </w:p>
    <w:p w:rsidR="00BE010A" w:rsidRDefault="00BE010A" w:rsidP="00DE324A">
      <w:pPr>
        <w:rPr>
          <w:b/>
        </w:rPr>
      </w:pPr>
    </w:p>
    <w:p w:rsidR="004E1A10" w:rsidRPr="004E1A10" w:rsidRDefault="004E1A10" w:rsidP="004E1A10">
      <w:pPr>
        <w:jc w:val="center"/>
        <w:rPr>
          <w:b/>
          <w:sz w:val="28"/>
          <w:szCs w:val="28"/>
        </w:rPr>
      </w:pPr>
      <w:r w:rsidRPr="004E1A10">
        <w:rPr>
          <w:b/>
          <w:sz w:val="28"/>
          <w:szCs w:val="28"/>
        </w:rPr>
        <w:t>AREA DE TESORERIA</w:t>
      </w:r>
    </w:p>
    <w:p w:rsidR="004E1A10" w:rsidRDefault="004E1A10" w:rsidP="004E1A10">
      <w:pPr>
        <w:jc w:val="center"/>
        <w:rPr>
          <w:b/>
        </w:rPr>
      </w:pPr>
    </w:p>
    <w:tbl>
      <w:tblPr>
        <w:tblW w:w="9540" w:type="dxa"/>
        <w:tblInd w:w="-18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676"/>
        <w:gridCol w:w="179"/>
        <w:gridCol w:w="1445"/>
        <w:gridCol w:w="1064"/>
        <w:gridCol w:w="16"/>
        <w:gridCol w:w="181"/>
        <w:gridCol w:w="359"/>
        <w:gridCol w:w="1620"/>
      </w:tblGrid>
      <w:tr w:rsidR="00A1745F" w:rsidRPr="00155E16" w:rsidTr="00C3788C">
        <w:trPr>
          <w:cantSplit/>
          <w:trHeight w:val="306"/>
        </w:trPr>
        <w:tc>
          <w:tcPr>
            <w:tcW w:w="9540" w:type="dxa"/>
            <w:gridSpan w:val="8"/>
            <w:tcBorders>
              <w:top w:val="single" w:sz="4" w:space="0" w:color="auto"/>
              <w:bottom w:val="single" w:sz="4" w:space="0" w:color="auto"/>
            </w:tcBorders>
            <w:vAlign w:val="bottom"/>
          </w:tcPr>
          <w:p w:rsidR="00A1745F" w:rsidRPr="00155E16" w:rsidRDefault="00A1745F" w:rsidP="00A1745F">
            <w:pPr>
              <w:rPr>
                <w:rFonts w:ascii="Arial" w:hAnsi="Arial" w:cs="Arial"/>
                <w:b/>
                <w:sz w:val="18"/>
                <w:szCs w:val="18"/>
              </w:rPr>
            </w:pPr>
            <w:r w:rsidRPr="00155E16">
              <w:rPr>
                <w:rFonts w:ascii="Arial" w:hAnsi="Arial" w:cs="Arial"/>
                <w:sz w:val="18"/>
                <w:szCs w:val="18"/>
                <w:lang w:val="es-ES_tradnl"/>
              </w:rPr>
              <w:t> </w:t>
            </w:r>
            <w:r w:rsidRPr="00155E16">
              <w:rPr>
                <w:rFonts w:ascii="Arial" w:hAnsi="Arial" w:cs="Arial"/>
                <w:b/>
                <w:sz w:val="18"/>
                <w:szCs w:val="18"/>
              </w:rPr>
              <w:t>DIRECCION REGIONAL DE SALUD DE SAN MARTÍN</w:t>
            </w:r>
          </w:p>
          <w:p w:rsidR="00A1745F" w:rsidRPr="00155E16" w:rsidRDefault="00A1745F" w:rsidP="00A1745F">
            <w:pPr>
              <w:jc w:val="center"/>
              <w:rPr>
                <w:rFonts w:ascii="Arial" w:eastAsia="Arial Unicode MS" w:hAnsi="Arial" w:cs="Arial"/>
                <w:color w:val="FF0000"/>
                <w:sz w:val="18"/>
                <w:szCs w:val="18"/>
              </w:rPr>
            </w:pPr>
            <w:r w:rsidRPr="00155E16">
              <w:rPr>
                <w:rFonts w:ascii="Arial" w:hAnsi="Arial" w:cs="Arial"/>
                <w:b/>
                <w:color w:val="FF0000"/>
                <w:sz w:val="18"/>
                <w:szCs w:val="18"/>
              </w:rPr>
              <w:t>UNIDAD EJECUTORA 400 - OFICINA DE OPERACIÓN  SALUD BAJO MAYO</w:t>
            </w:r>
          </w:p>
        </w:tc>
      </w:tr>
      <w:tr w:rsidR="00A1745F" w:rsidRPr="00155E16" w:rsidTr="00C3788C">
        <w:trPr>
          <w:trHeight w:val="395"/>
        </w:trPr>
        <w:tc>
          <w:tcPr>
            <w:tcW w:w="9540" w:type="dxa"/>
            <w:gridSpan w:val="8"/>
            <w:tcBorders>
              <w:top w:val="single" w:sz="4" w:space="0" w:color="auto"/>
              <w:bottom w:val="single" w:sz="4" w:space="0" w:color="auto"/>
            </w:tcBorders>
            <w:vAlign w:val="bottom"/>
          </w:tcPr>
          <w:p w:rsidR="00A1745F" w:rsidRPr="00155E16" w:rsidRDefault="00A1745F" w:rsidP="00A1745F">
            <w:pPr>
              <w:rPr>
                <w:rFonts w:ascii="Arial" w:hAnsi="Arial" w:cs="Arial"/>
                <w:b/>
                <w:sz w:val="18"/>
                <w:szCs w:val="18"/>
              </w:rPr>
            </w:pPr>
            <w:r w:rsidRPr="00155E16">
              <w:rPr>
                <w:rFonts w:ascii="Arial" w:hAnsi="Arial" w:cs="Arial"/>
                <w:sz w:val="18"/>
                <w:szCs w:val="18"/>
              </w:rPr>
              <w:t>UNIDAD ORGANICA</w:t>
            </w:r>
            <w:r w:rsidRPr="00155E16">
              <w:rPr>
                <w:rFonts w:ascii="Arial" w:hAnsi="Arial" w:cs="Arial"/>
                <w:b/>
                <w:sz w:val="18"/>
                <w:szCs w:val="18"/>
              </w:rPr>
              <w:t>:            UNIDAD  DE GESTION ADMINISTRATIVA</w:t>
            </w:r>
          </w:p>
          <w:p w:rsidR="00A1745F" w:rsidRPr="00155E16" w:rsidRDefault="00A1745F" w:rsidP="00A1745F">
            <w:pPr>
              <w:ind w:left="2177"/>
              <w:rPr>
                <w:rFonts w:ascii="Arial" w:eastAsia="Arial Unicode MS" w:hAnsi="Arial" w:cs="Arial"/>
                <w:sz w:val="18"/>
                <w:szCs w:val="18"/>
              </w:rPr>
            </w:pPr>
            <w:r w:rsidRPr="00155E16">
              <w:rPr>
                <w:rFonts w:ascii="Arial" w:hAnsi="Arial" w:cs="Arial"/>
                <w:b/>
                <w:sz w:val="18"/>
                <w:szCs w:val="18"/>
              </w:rPr>
              <w:t xml:space="preserve"> AREA  DE   TESORERIA</w:t>
            </w:r>
          </w:p>
        </w:tc>
      </w:tr>
      <w:tr w:rsidR="00A1745F" w:rsidRPr="00155E16" w:rsidTr="00C3788C">
        <w:trPr>
          <w:cantSplit/>
          <w:trHeight w:val="772"/>
        </w:trPr>
        <w:tc>
          <w:tcPr>
            <w:tcW w:w="6300" w:type="dxa"/>
            <w:gridSpan w:val="3"/>
            <w:tcBorders>
              <w:top w:val="single" w:sz="4" w:space="0" w:color="auto"/>
              <w:bottom w:val="single" w:sz="4" w:space="0" w:color="auto"/>
              <w:right w:val="single" w:sz="4" w:space="0" w:color="auto"/>
            </w:tcBorders>
            <w:vAlign w:val="center"/>
          </w:tcPr>
          <w:p w:rsidR="00A1745F" w:rsidRPr="00155E16" w:rsidRDefault="00A1745F" w:rsidP="008847CD">
            <w:pPr>
              <w:jc w:val="center"/>
              <w:rPr>
                <w:rFonts w:ascii="Arial" w:eastAsia="Arial Unicode MS" w:hAnsi="Arial" w:cs="Arial"/>
                <w:sz w:val="18"/>
                <w:szCs w:val="18"/>
              </w:rPr>
            </w:pPr>
            <w:r w:rsidRPr="00155E16">
              <w:rPr>
                <w:rFonts w:ascii="Arial" w:hAnsi="Arial" w:cs="Arial"/>
                <w:sz w:val="18"/>
                <w:szCs w:val="18"/>
              </w:rPr>
              <w:t xml:space="preserve">CARGO CLASIFICADO:   </w:t>
            </w:r>
            <w:r w:rsidR="008847CD">
              <w:rPr>
                <w:rFonts w:ascii="Arial Narrow" w:hAnsi="Arial Narrow"/>
                <w:lang w:val="es-PE"/>
              </w:rPr>
              <w:t>Especialista Coordinador del Área Funcional II</w:t>
            </w:r>
            <w:r w:rsidRPr="00155E16">
              <w:rPr>
                <w:rFonts w:ascii="Arial" w:hAnsi="Arial" w:cs="Arial"/>
                <w:sz w:val="18"/>
                <w:szCs w:val="18"/>
              </w:rPr>
              <w:t xml:space="preserve"> </w:t>
            </w:r>
            <w:r w:rsidRPr="00155E16">
              <w:rPr>
                <w:rFonts w:ascii="Arial" w:hAnsi="Arial" w:cs="Arial"/>
                <w:b/>
                <w:sz w:val="18"/>
                <w:szCs w:val="18"/>
              </w:rPr>
              <w:t xml:space="preserve">Jefe de </w:t>
            </w:r>
            <w:r w:rsidRPr="00155E16">
              <w:rPr>
                <w:rFonts w:ascii="Arial" w:hAnsi="Arial" w:cs="Arial"/>
                <w:b/>
                <w:color w:val="000000"/>
                <w:sz w:val="18"/>
                <w:szCs w:val="18"/>
              </w:rPr>
              <w:t>Area Tesorería</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A1745F" w:rsidRPr="00155E16" w:rsidRDefault="00A1745F" w:rsidP="00A1745F">
            <w:pPr>
              <w:jc w:val="center"/>
              <w:rPr>
                <w:rFonts w:ascii="Arial" w:eastAsia="Arial Unicode MS" w:hAnsi="Arial" w:cs="Arial"/>
                <w:sz w:val="18"/>
                <w:szCs w:val="18"/>
              </w:rPr>
            </w:pPr>
            <w:r w:rsidRPr="00155E16">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A1745F" w:rsidRPr="00155E16" w:rsidRDefault="00A1745F" w:rsidP="00A1745F">
            <w:pPr>
              <w:jc w:val="center"/>
              <w:rPr>
                <w:rFonts w:ascii="Arial" w:eastAsia="Arial Unicode MS" w:hAnsi="Arial" w:cs="Arial"/>
                <w:sz w:val="18"/>
                <w:szCs w:val="18"/>
              </w:rPr>
            </w:pPr>
            <w:r w:rsidRPr="00155E16">
              <w:rPr>
                <w:rFonts w:ascii="Arial" w:hAnsi="Arial" w:cs="Arial"/>
                <w:sz w:val="18"/>
                <w:szCs w:val="18"/>
              </w:rPr>
              <w:t>1</w:t>
            </w:r>
          </w:p>
        </w:tc>
        <w:tc>
          <w:tcPr>
            <w:tcW w:w="1620" w:type="dxa"/>
            <w:vMerge w:val="restart"/>
            <w:tcBorders>
              <w:top w:val="single" w:sz="4" w:space="0" w:color="auto"/>
              <w:left w:val="single" w:sz="4" w:space="0" w:color="auto"/>
              <w:bottom w:val="single" w:sz="4" w:space="0" w:color="auto"/>
            </w:tcBorders>
            <w:vAlign w:val="center"/>
          </w:tcPr>
          <w:p w:rsidR="00A1745F" w:rsidRPr="00155E16" w:rsidRDefault="00A1745F" w:rsidP="00A1745F">
            <w:pPr>
              <w:rPr>
                <w:rFonts w:ascii="Arial" w:hAnsi="Arial" w:cs="Arial"/>
                <w:sz w:val="18"/>
                <w:szCs w:val="18"/>
              </w:rPr>
            </w:pPr>
            <w:r w:rsidRPr="00155E16">
              <w:rPr>
                <w:rFonts w:ascii="Arial" w:hAnsi="Arial" w:cs="Arial"/>
                <w:sz w:val="18"/>
                <w:szCs w:val="18"/>
              </w:rPr>
              <w:t xml:space="preserve">CODIGO        CORRELATIVO    </w:t>
            </w:r>
          </w:p>
          <w:p w:rsidR="00A1745F" w:rsidRPr="00155E16" w:rsidRDefault="008847CD" w:rsidP="00A1745F">
            <w:pPr>
              <w:jc w:val="center"/>
              <w:rPr>
                <w:rFonts w:ascii="Arial" w:eastAsia="Arial Unicode MS" w:hAnsi="Arial" w:cs="Arial"/>
                <w:b/>
                <w:sz w:val="18"/>
                <w:szCs w:val="18"/>
              </w:rPr>
            </w:pPr>
            <w:r>
              <w:rPr>
                <w:rFonts w:ascii="Arial" w:eastAsia="Arial Unicode MS" w:hAnsi="Arial" w:cs="Arial"/>
                <w:b/>
                <w:sz w:val="18"/>
                <w:szCs w:val="18"/>
              </w:rPr>
              <w:t>047</w:t>
            </w:r>
          </w:p>
        </w:tc>
      </w:tr>
      <w:tr w:rsidR="00A1745F" w:rsidRPr="00155E16" w:rsidTr="00C3788C">
        <w:trPr>
          <w:cantSplit/>
          <w:trHeight w:val="359"/>
        </w:trPr>
        <w:tc>
          <w:tcPr>
            <w:tcW w:w="7920" w:type="dxa"/>
            <w:gridSpan w:val="7"/>
            <w:tcBorders>
              <w:top w:val="single" w:sz="4" w:space="0" w:color="auto"/>
              <w:bottom w:val="single" w:sz="4" w:space="0" w:color="auto"/>
              <w:right w:val="single" w:sz="4" w:space="0" w:color="auto"/>
            </w:tcBorders>
            <w:vAlign w:val="bottom"/>
          </w:tcPr>
          <w:p w:rsidR="00A1745F" w:rsidRPr="00155E16" w:rsidRDefault="00A1745F" w:rsidP="00A1745F">
            <w:pPr>
              <w:rPr>
                <w:rFonts w:ascii="Arial" w:hAnsi="Arial" w:cs="Arial"/>
                <w:b/>
                <w:snapToGrid w:val="0"/>
                <w:color w:val="000000"/>
                <w:sz w:val="18"/>
                <w:szCs w:val="18"/>
              </w:rPr>
            </w:pPr>
            <w:r w:rsidRPr="00155E16">
              <w:rPr>
                <w:rFonts w:ascii="Arial" w:hAnsi="Arial" w:cs="Arial"/>
                <w:sz w:val="18"/>
                <w:szCs w:val="18"/>
              </w:rPr>
              <w:t xml:space="preserve">CODIGO DEL CARGO CLASIFICADO:  </w:t>
            </w:r>
            <w:r w:rsidRPr="00155E16">
              <w:rPr>
                <w:rFonts w:ascii="Arial" w:hAnsi="Arial" w:cs="Arial"/>
                <w:b/>
                <w:snapToGrid w:val="0"/>
                <w:color w:val="000000"/>
                <w:sz w:val="18"/>
                <w:szCs w:val="18"/>
              </w:rPr>
              <w:t>459-04-1</w:t>
            </w:r>
          </w:p>
          <w:p w:rsidR="00A1745F" w:rsidRPr="00155E16" w:rsidRDefault="00A1745F" w:rsidP="00A1745F">
            <w:pPr>
              <w:rPr>
                <w:rFonts w:ascii="Arial" w:hAnsi="Arial" w:cs="Arial"/>
                <w:b/>
                <w:snapToGrid w:val="0"/>
                <w:color w:val="000000"/>
                <w:sz w:val="18"/>
                <w:szCs w:val="18"/>
              </w:rPr>
            </w:pPr>
          </w:p>
          <w:p w:rsidR="00A1745F" w:rsidRPr="00155E16" w:rsidRDefault="00A1745F" w:rsidP="00A1745F">
            <w:pPr>
              <w:rPr>
                <w:rFonts w:ascii="Arial" w:eastAsia="Arial Unicode MS" w:hAnsi="Arial" w:cs="Arial"/>
                <w:sz w:val="18"/>
                <w:szCs w:val="18"/>
              </w:rPr>
            </w:pPr>
          </w:p>
        </w:tc>
        <w:tc>
          <w:tcPr>
            <w:tcW w:w="1620" w:type="dxa"/>
            <w:vMerge/>
            <w:tcBorders>
              <w:top w:val="nil"/>
              <w:left w:val="single" w:sz="4" w:space="0" w:color="auto"/>
              <w:bottom w:val="single" w:sz="4" w:space="0" w:color="auto"/>
            </w:tcBorders>
            <w:vAlign w:val="center"/>
          </w:tcPr>
          <w:p w:rsidR="00A1745F" w:rsidRPr="00155E16" w:rsidRDefault="00A1745F" w:rsidP="00A1745F">
            <w:pPr>
              <w:rPr>
                <w:rFonts w:ascii="Arial" w:eastAsia="Arial Unicode MS" w:hAnsi="Arial" w:cs="Arial"/>
                <w:sz w:val="18"/>
                <w:szCs w:val="18"/>
              </w:rPr>
            </w:pPr>
          </w:p>
        </w:tc>
      </w:tr>
      <w:tr w:rsidR="00A1745F" w:rsidRPr="00155E16" w:rsidTr="00C3788C">
        <w:trPr>
          <w:trHeight w:val="306"/>
        </w:trPr>
        <w:tc>
          <w:tcPr>
            <w:tcW w:w="4676" w:type="dxa"/>
            <w:tcBorders>
              <w:top w:val="single" w:sz="4" w:space="0" w:color="auto"/>
            </w:tcBorders>
            <w:vAlign w:val="bottom"/>
          </w:tcPr>
          <w:p w:rsidR="00A1745F" w:rsidRPr="00155E16" w:rsidRDefault="00A1745F" w:rsidP="00A1745F">
            <w:pPr>
              <w:rPr>
                <w:rFonts w:ascii="Arial" w:eastAsia="Arial Unicode MS" w:hAnsi="Arial" w:cs="Arial"/>
                <w:b/>
                <w:sz w:val="18"/>
                <w:szCs w:val="18"/>
              </w:rPr>
            </w:pPr>
            <w:r w:rsidRPr="00155E16">
              <w:rPr>
                <w:rFonts w:ascii="Arial" w:hAnsi="Arial" w:cs="Arial"/>
                <w:b/>
                <w:sz w:val="18"/>
                <w:szCs w:val="18"/>
              </w:rPr>
              <w:t xml:space="preserve">1. FUNCION BASICA </w:t>
            </w:r>
          </w:p>
        </w:tc>
        <w:tc>
          <w:tcPr>
            <w:tcW w:w="179" w:type="dxa"/>
            <w:tcBorders>
              <w:top w:val="single" w:sz="4" w:space="0" w:color="auto"/>
            </w:tcBorders>
            <w:vAlign w:val="bottom"/>
          </w:tcPr>
          <w:p w:rsidR="00A1745F" w:rsidRPr="00155E16" w:rsidRDefault="00A1745F" w:rsidP="00A1745F">
            <w:pPr>
              <w:rPr>
                <w:rFonts w:ascii="Arial" w:eastAsia="Arial Unicode MS" w:hAnsi="Arial" w:cs="Arial"/>
                <w:sz w:val="18"/>
                <w:szCs w:val="18"/>
              </w:rPr>
            </w:pPr>
          </w:p>
        </w:tc>
        <w:tc>
          <w:tcPr>
            <w:tcW w:w="2509" w:type="dxa"/>
            <w:gridSpan w:val="2"/>
            <w:tcBorders>
              <w:top w:val="single" w:sz="4" w:space="0" w:color="auto"/>
            </w:tcBorders>
            <w:vAlign w:val="bottom"/>
          </w:tcPr>
          <w:p w:rsidR="00A1745F" w:rsidRPr="00155E16" w:rsidRDefault="00A1745F" w:rsidP="00A1745F">
            <w:pPr>
              <w:rPr>
                <w:rFonts w:ascii="Arial" w:eastAsia="Arial Unicode MS" w:hAnsi="Arial" w:cs="Arial"/>
                <w:sz w:val="18"/>
                <w:szCs w:val="18"/>
              </w:rPr>
            </w:pPr>
          </w:p>
        </w:tc>
        <w:tc>
          <w:tcPr>
            <w:tcW w:w="556" w:type="dxa"/>
            <w:gridSpan w:val="3"/>
            <w:tcBorders>
              <w:top w:val="single" w:sz="4" w:space="0" w:color="auto"/>
            </w:tcBorders>
            <w:vAlign w:val="bottom"/>
          </w:tcPr>
          <w:p w:rsidR="00A1745F" w:rsidRPr="00155E16" w:rsidRDefault="00A1745F" w:rsidP="00A1745F">
            <w:pPr>
              <w:rPr>
                <w:rFonts w:ascii="Arial" w:eastAsia="Arial Unicode MS" w:hAnsi="Arial" w:cs="Arial"/>
                <w:sz w:val="18"/>
                <w:szCs w:val="18"/>
              </w:rPr>
            </w:pPr>
          </w:p>
        </w:tc>
        <w:tc>
          <w:tcPr>
            <w:tcW w:w="1620" w:type="dxa"/>
            <w:tcBorders>
              <w:top w:val="single" w:sz="4" w:space="0" w:color="auto"/>
            </w:tcBorders>
            <w:vAlign w:val="bottom"/>
          </w:tcPr>
          <w:p w:rsidR="00A1745F" w:rsidRPr="00155E16" w:rsidRDefault="00A1745F" w:rsidP="00A1745F">
            <w:pPr>
              <w:rPr>
                <w:rFonts w:ascii="Arial" w:eastAsia="Arial Unicode MS" w:hAnsi="Arial" w:cs="Arial"/>
                <w:sz w:val="18"/>
                <w:szCs w:val="18"/>
              </w:rPr>
            </w:pPr>
            <w:r w:rsidRPr="00155E16">
              <w:rPr>
                <w:rFonts w:ascii="Arial" w:hAnsi="Arial" w:cs="Arial"/>
                <w:sz w:val="18"/>
                <w:szCs w:val="18"/>
              </w:rPr>
              <w:t> </w:t>
            </w:r>
          </w:p>
        </w:tc>
      </w:tr>
      <w:tr w:rsidR="00A1745F" w:rsidRPr="00155E16" w:rsidTr="00C3788C">
        <w:trPr>
          <w:trHeight w:val="481"/>
        </w:trPr>
        <w:tc>
          <w:tcPr>
            <w:tcW w:w="9540" w:type="dxa"/>
            <w:gridSpan w:val="8"/>
            <w:vAlign w:val="bottom"/>
          </w:tcPr>
          <w:p w:rsidR="00A1745F" w:rsidRPr="00155E16" w:rsidRDefault="00A1745F" w:rsidP="00155E16">
            <w:pPr>
              <w:shd w:val="clear" w:color="auto" w:fill="FFFFFF"/>
              <w:autoSpaceDE w:val="0"/>
              <w:autoSpaceDN w:val="0"/>
              <w:adjustRightInd w:val="0"/>
              <w:ind w:left="901"/>
              <w:jc w:val="both"/>
              <w:rPr>
                <w:rFonts w:ascii="Arial" w:hAnsi="Arial" w:cs="Arial"/>
                <w:color w:val="000000"/>
                <w:sz w:val="18"/>
                <w:szCs w:val="18"/>
              </w:rPr>
            </w:pPr>
            <w:r w:rsidRPr="00155E16">
              <w:rPr>
                <w:rFonts w:ascii="Arial" w:hAnsi="Arial" w:cs="Arial"/>
                <w:color w:val="000000"/>
                <w:sz w:val="18"/>
                <w:szCs w:val="18"/>
              </w:rPr>
              <w:t xml:space="preserve">Administrar con oportunidad y transparencia los recursos financieros de la Oficina de Operaciones y los recursos financieros  asignados a las  redes de salud, hospitales y servicios regionales </w:t>
            </w:r>
            <w:r w:rsidRPr="00155E16">
              <w:rPr>
                <w:rFonts w:ascii="Arial" w:hAnsi="Arial" w:cs="Arial"/>
                <w:bCs/>
                <w:sz w:val="18"/>
                <w:szCs w:val="18"/>
              </w:rPr>
              <w:t xml:space="preserve">. </w:t>
            </w:r>
          </w:p>
          <w:p w:rsidR="00A1745F" w:rsidRPr="00155E16" w:rsidRDefault="00A1745F" w:rsidP="00A1745F">
            <w:pPr>
              <w:ind w:left="1416"/>
              <w:jc w:val="both"/>
              <w:rPr>
                <w:rFonts w:ascii="Arial" w:eastAsia="Arial Unicode MS" w:hAnsi="Arial" w:cs="Arial"/>
                <w:sz w:val="18"/>
                <w:szCs w:val="18"/>
              </w:rPr>
            </w:pPr>
          </w:p>
        </w:tc>
      </w:tr>
      <w:tr w:rsidR="00A1745F" w:rsidRPr="00155E16" w:rsidTr="00C3788C">
        <w:trPr>
          <w:trHeight w:val="306"/>
        </w:trPr>
        <w:tc>
          <w:tcPr>
            <w:tcW w:w="4855" w:type="dxa"/>
            <w:gridSpan w:val="2"/>
            <w:vAlign w:val="bottom"/>
          </w:tcPr>
          <w:p w:rsidR="00A1745F" w:rsidRPr="00155E16" w:rsidRDefault="00A1745F" w:rsidP="00A1745F">
            <w:pPr>
              <w:rPr>
                <w:rFonts w:ascii="Arial" w:eastAsia="Arial Unicode MS" w:hAnsi="Arial" w:cs="Arial"/>
                <w:b/>
                <w:sz w:val="18"/>
                <w:szCs w:val="18"/>
              </w:rPr>
            </w:pPr>
            <w:r w:rsidRPr="00155E16">
              <w:rPr>
                <w:rFonts w:ascii="Arial" w:hAnsi="Arial" w:cs="Arial"/>
                <w:b/>
                <w:sz w:val="18"/>
                <w:szCs w:val="18"/>
              </w:rPr>
              <w:t xml:space="preserve">2. RELACIONES DEL CARGO </w:t>
            </w:r>
          </w:p>
        </w:tc>
        <w:tc>
          <w:tcPr>
            <w:tcW w:w="2509" w:type="dxa"/>
            <w:gridSpan w:val="2"/>
            <w:vAlign w:val="bottom"/>
          </w:tcPr>
          <w:p w:rsidR="00A1745F" w:rsidRPr="00155E16" w:rsidRDefault="00A1745F" w:rsidP="00A1745F">
            <w:pPr>
              <w:rPr>
                <w:rFonts w:ascii="Arial" w:eastAsia="Arial Unicode MS" w:hAnsi="Arial" w:cs="Arial"/>
                <w:sz w:val="18"/>
                <w:szCs w:val="18"/>
              </w:rPr>
            </w:pPr>
          </w:p>
        </w:tc>
        <w:tc>
          <w:tcPr>
            <w:tcW w:w="197" w:type="dxa"/>
            <w:gridSpan w:val="2"/>
            <w:vAlign w:val="bottom"/>
          </w:tcPr>
          <w:p w:rsidR="00A1745F" w:rsidRPr="00155E16" w:rsidRDefault="00A1745F" w:rsidP="00A1745F">
            <w:pPr>
              <w:rPr>
                <w:rFonts w:ascii="Arial" w:eastAsia="Arial Unicode MS" w:hAnsi="Arial" w:cs="Arial"/>
                <w:sz w:val="18"/>
                <w:szCs w:val="18"/>
              </w:rPr>
            </w:pPr>
          </w:p>
        </w:tc>
        <w:tc>
          <w:tcPr>
            <w:tcW w:w="1979" w:type="dxa"/>
            <w:gridSpan w:val="2"/>
            <w:vAlign w:val="bottom"/>
          </w:tcPr>
          <w:p w:rsidR="00A1745F" w:rsidRPr="00155E16" w:rsidRDefault="00A1745F" w:rsidP="00A1745F">
            <w:pPr>
              <w:rPr>
                <w:rFonts w:ascii="Arial" w:eastAsia="Arial Unicode MS" w:hAnsi="Arial" w:cs="Arial"/>
                <w:sz w:val="18"/>
                <w:szCs w:val="18"/>
              </w:rPr>
            </w:pPr>
            <w:r w:rsidRPr="00155E16">
              <w:rPr>
                <w:rFonts w:ascii="Arial" w:hAnsi="Arial" w:cs="Arial"/>
                <w:sz w:val="18"/>
                <w:szCs w:val="18"/>
              </w:rPr>
              <w:t> </w:t>
            </w:r>
          </w:p>
        </w:tc>
      </w:tr>
      <w:tr w:rsidR="00A1745F" w:rsidRPr="00155E16" w:rsidTr="00C3788C">
        <w:trPr>
          <w:cantSplit/>
          <w:trHeight w:val="306"/>
        </w:trPr>
        <w:tc>
          <w:tcPr>
            <w:tcW w:w="9540" w:type="dxa"/>
            <w:gridSpan w:val="8"/>
            <w:vAlign w:val="bottom"/>
          </w:tcPr>
          <w:p w:rsidR="00A1745F" w:rsidRPr="00155E16" w:rsidRDefault="00A1745F" w:rsidP="00A1745F">
            <w:pPr>
              <w:rPr>
                <w:rFonts w:ascii="Arial" w:hAnsi="Arial" w:cs="Arial"/>
                <w:sz w:val="18"/>
                <w:szCs w:val="18"/>
              </w:rPr>
            </w:pPr>
          </w:p>
          <w:p w:rsidR="00A1745F" w:rsidRPr="00155E16" w:rsidRDefault="00A1745F" w:rsidP="002779DD">
            <w:pPr>
              <w:numPr>
                <w:ilvl w:val="0"/>
                <w:numId w:val="2"/>
              </w:numPr>
              <w:tabs>
                <w:tab w:val="clear" w:pos="720"/>
                <w:tab w:val="num" w:pos="1428"/>
              </w:tabs>
              <w:ind w:left="1428"/>
              <w:rPr>
                <w:rFonts w:ascii="Arial" w:eastAsia="Arial Unicode MS" w:hAnsi="Arial" w:cs="Arial"/>
                <w:sz w:val="18"/>
                <w:szCs w:val="18"/>
              </w:rPr>
            </w:pPr>
            <w:r w:rsidRPr="00155E16">
              <w:rPr>
                <w:rFonts w:ascii="Arial" w:hAnsi="Arial" w:cs="Arial"/>
                <w:sz w:val="18"/>
                <w:szCs w:val="18"/>
              </w:rPr>
              <w:t xml:space="preserve">Depende y reporta directamente el cumplimiento de su función al Jefe de la Unidad de Gestión Administrativa  </w:t>
            </w:r>
          </w:p>
          <w:p w:rsidR="00A1745F" w:rsidRPr="00155E16" w:rsidRDefault="00A1745F" w:rsidP="002779DD">
            <w:pPr>
              <w:numPr>
                <w:ilvl w:val="0"/>
                <w:numId w:val="2"/>
              </w:numPr>
              <w:tabs>
                <w:tab w:val="clear" w:pos="720"/>
                <w:tab w:val="num" w:pos="1428"/>
              </w:tabs>
              <w:ind w:left="1428"/>
              <w:rPr>
                <w:rFonts w:ascii="Arial" w:eastAsia="Arial Unicode MS" w:hAnsi="Arial" w:cs="Arial"/>
                <w:sz w:val="18"/>
                <w:szCs w:val="18"/>
              </w:rPr>
            </w:pPr>
            <w:r w:rsidRPr="00155E16">
              <w:rPr>
                <w:rFonts w:ascii="Arial" w:hAnsi="Arial" w:cs="Arial"/>
                <w:sz w:val="18"/>
                <w:szCs w:val="18"/>
              </w:rPr>
              <w:t>Supervisa la labor y tiene mando directo de autoridad sobre los cargos:  Profesional, Técnicos y Auxiliares que pertenecen al Area</w:t>
            </w:r>
          </w:p>
          <w:p w:rsidR="00155E16" w:rsidRPr="00155E16" w:rsidRDefault="00A1745F" w:rsidP="002779DD">
            <w:pPr>
              <w:numPr>
                <w:ilvl w:val="0"/>
                <w:numId w:val="2"/>
              </w:numPr>
              <w:tabs>
                <w:tab w:val="clear" w:pos="720"/>
                <w:tab w:val="num" w:pos="1428"/>
              </w:tabs>
              <w:ind w:left="1428"/>
              <w:rPr>
                <w:rFonts w:ascii="Arial" w:eastAsia="Arial Unicode MS" w:hAnsi="Arial" w:cs="Arial"/>
                <w:sz w:val="18"/>
                <w:szCs w:val="18"/>
              </w:rPr>
            </w:pPr>
            <w:r w:rsidRPr="00155E16">
              <w:rPr>
                <w:rFonts w:ascii="Arial" w:hAnsi="Arial" w:cs="Arial"/>
                <w:sz w:val="18"/>
                <w:szCs w:val="18"/>
              </w:rPr>
              <w:t>Coordina con la Unidades Orgánicas y con el Director de Jefe de la Unidad de Gestión Administrativa</w:t>
            </w:r>
          </w:p>
          <w:p w:rsidR="00155E16" w:rsidRPr="00155E16" w:rsidRDefault="00155E16" w:rsidP="002779DD">
            <w:pPr>
              <w:numPr>
                <w:ilvl w:val="0"/>
                <w:numId w:val="2"/>
              </w:numPr>
              <w:tabs>
                <w:tab w:val="clear" w:pos="720"/>
                <w:tab w:val="num" w:pos="1428"/>
              </w:tabs>
              <w:ind w:left="1428"/>
              <w:rPr>
                <w:rFonts w:ascii="Arial" w:eastAsia="Arial Unicode MS" w:hAnsi="Arial" w:cs="Arial"/>
                <w:sz w:val="18"/>
                <w:szCs w:val="18"/>
              </w:rPr>
            </w:pPr>
            <w:r>
              <w:rPr>
                <w:rFonts w:ascii="Arial" w:hAnsi="Arial" w:cs="Arial"/>
                <w:sz w:val="18"/>
                <w:szCs w:val="18"/>
              </w:rPr>
              <w:t>Coordina</w:t>
            </w:r>
            <w:r w:rsidRPr="00155E16">
              <w:rPr>
                <w:rFonts w:ascii="Arial" w:eastAsia="Arial Unicode MS" w:hAnsi="Arial" w:cs="Arial"/>
                <w:sz w:val="18"/>
                <w:szCs w:val="18"/>
              </w:rPr>
              <w:t xml:space="preserve"> con la Oficina Ejecutiva de Gestión de Recursos Humanos  de la DIRES-SM. </w:t>
            </w:r>
            <w:r w:rsidRPr="00155E16">
              <w:rPr>
                <w:rFonts w:ascii="Arial" w:hAnsi="Arial" w:cs="Arial"/>
                <w:sz w:val="18"/>
                <w:szCs w:val="18"/>
              </w:rPr>
              <w:t>Gobierno Regional</w:t>
            </w:r>
            <w:r>
              <w:rPr>
                <w:rFonts w:ascii="Arial" w:hAnsi="Arial" w:cs="Arial"/>
                <w:sz w:val="18"/>
                <w:szCs w:val="18"/>
              </w:rPr>
              <w:t>.</w:t>
            </w:r>
          </w:p>
          <w:p w:rsidR="00A1745F" w:rsidRPr="00155E16" w:rsidRDefault="00155E16" w:rsidP="002779DD">
            <w:pPr>
              <w:numPr>
                <w:ilvl w:val="0"/>
                <w:numId w:val="2"/>
              </w:numPr>
              <w:tabs>
                <w:tab w:val="clear" w:pos="720"/>
                <w:tab w:val="num" w:pos="1428"/>
              </w:tabs>
              <w:ind w:left="1428"/>
              <w:rPr>
                <w:rFonts w:ascii="Arial" w:eastAsia="Arial Unicode MS" w:hAnsi="Arial" w:cs="Arial"/>
                <w:sz w:val="18"/>
                <w:szCs w:val="18"/>
              </w:rPr>
            </w:pPr>
            <w:r w:rsidRPr="00155E16">
              <w:rPr>
                <w:rFonts w:ascii="Arial" w:hAnsi="Arial" w:cs="Arial"/>
                <w:sz w:val="18"/>
                <w:szCs w:val="18"/>
              </w:rPr>
              <w:t>Ministerio de Salud, Ministerio de Economía</w:t>
            </w:r>
          </w:p>
        </w:tc>
      </w:tr>
      <w:tr w:rsidR="00A1745F" w:rsidRPr="00155E16" w:rsidTr="00C3788C">
        <w:trPr>
          <w:trHeight w:val="306"/>
        </w:trPr>
        <w:tc>
          <w:tcPr>
            <w:tcW w:w="4855" w:type="dxa"/>
            <w:gridSpan w:val="2"/>
            <w:vAlign w:val="bottom"/>
          </w:tcPr>
          <w:p w:rsidR="00A1745F" w:rsidRPr="00155E16" w:rsidRDefault="00A1745F" w:rsidP="00A1745F">
            <w:pPr>
              <w:rPr>
                <w:rFonts w:ascii="Arial" w:eastAsia="Arial Unicode MS" w:hAnsi="Arial" w:cs="Arial"/>
                <w:b/>
                <w:sz w:val="18"/>
                <w:szCs w:val="18"/>
              </w:rPr>
            </w:pPr>
            <w:r w:rsidRPr="00155E16">
              <w:rPr>
                <w:rFonts w:ascii="Arial" w:hAnsi="Arial" w:cs="Arial"/>
                <w:b/>
                <w:sz w:val="18"/>
                <w:szCs w:val="18"/>
              </w:rPr>
              <w:t xml:space="preserve">3. ATRIBUCIONES DEL CARGO </w:t>
            </w:r>
          </w:p>
        </w:tc>
        <w:tc>
          <w:tcPr>
            <w:tcW w:w="2509" w:type="dxa"/>
            <w:gridSpan w:val="2"/>
            <w:vAlign w:val="bottom"/>
          </w:tcPr>
          <w:p w:rsidR="00A1745F" w:rsidRPr="00155E16" w:rsidRDefault="00A1745F" w:rsidP="00A1745F">
            <w:pPr>
              <w:rPr>
                <w:rFonts w:ascii="Arial" w:eastAsia="Arial Unicode MS" w:hAnsi="Arial" w:cs="Arial"/>
                <w:sz w:val="18"/>
                <w:szCs w:val="18"/>
              </w:rPr>
            </w:pPr>
          </w:p>
        </w:tc>
        <w:tc>
          <w:tcPr>
            <w:tcW w:w="197" w:type="dxa"/>
            <w:gridSpan w:val="2"/>
            <w:vAlign w:val="bottom"/>
          </w:tcPr>
          <w:p w:rsidR="00A1745F" w:rsidRPr="00155E16" w:rsidRDefault="00A1745F" w:rsidP="00A1745F">
            <w:pPr>
              <w:rPr>
                <w:rFonts w:ascii="Arial" w:eastAsia="Arial Unicode MS" w:hAnsi="Arial" w:cs="Arial"/>
                <w:sz w:val="18"/>
                <w:szCs w:val="18"/>
              </w:rPr>
            </w:pPr>
          </w:p>
        </w:tc>
        <w:tc>
          <w:tcPr>
            <w:tcW w:w="1979" w:type="dxa"/>
            <w:gridSpan w:val="2"/>
            <w:vAlign w:val="bottom"/>
          </w:tcPr>
          <w:p w:rsidR="00A1745F" w:rsidRPr="00155E16" w:rsidRDefault="00A1745F" w:rsidP="00A1745F">
            <w:pPr>
              <w:rPr>
                <w:rFonts w:ascii="Arial" w:eastAsia="Arial Unicode MS" w:hAnsi="Arial" w:cs="Arial"/>
                <w:sz w:val="18"/>
                <w:szCs w:val="18"/>
              </w:rPr>
            </w:pPr>
            <w:r w:rsidRPr="00155E16">
              <w:rPr>
                <w:rFonts w:ascii="Arial" w:hAnsi="Arial" w:cs="Arial"/>
                <w:sz w:val="18"/>
                <w:szCs w:val="18"/>
              </w:rPr>
              <w:t> </w:t>
            </w:r>
          </w:p>
        </w:tc>
      </w:tr>
      <w:tr w:rsidR="00A1745F" w:rsidRPr="00155E16" w:rsidTr="00C3788C">
        <w:trPr>
          <w:cantSplit/>
          <w:trHeight w:val="306"/>
        </w:trPr>
        <w:tc>
          <w:tcPr>
            <w:tcW w:w="9540" w:type="dxa"/>
            <w:gridSpan w:val="8"/>
            <w:vAlign w:val="bottom"/>
          </w:tcPr>
          <w:p w:rsidR="00A1745F" w:rsidRPr="00155E16" w:rsidRDefault="00A1745F" w:rsidP="00A1745F">
            <w:pPr>
              <w:rPr>
                <w:rFonts w:ascii="Arial" w:eastAsia="Arial Unicode MS" w:hAnsi="Arial" w:cs="Arial"/>
                <w:sz w:val="18"/>
                <w:szCs w:val="18"/>
              </w:rPr>
            </w:pPr>
            <w:r w:rsidRPr="00155E16">
              <w:rPr>
                <w:rFonts w:ascii="Arial" w:hAnsi="Arial" w:cs="Arial"/>
                <w:sz w:val="18"/>
                <w:szCs w:val="18"/>
              </w:rPr>
              <w:t xml:space="preserve">     </w:t>
            </w:r>
          </w:p>
          <w:p w:rsidR="00A1745F" w:rsidRPr="00155E16" w:rsidRDefault="00A1745F" w:rsidP="002779DD">
            <w:pPr>
              <w:numPr>
                <w:ilvl w:val="0"/>
                <w:numId w:val="43"/>
              </w:numPr>
              <w:rPr>
                <w:rFonts w:ascii="Arial" w:hAnsi="Arial" w:cs="Arial"/>
                <w:bCs/>
                <w:sz w:val="18"/>
                <w:szCs w:val="18"/>
              </w:rPr>
            </w:pPr>
            <w:r w:rsidRPr="00155E16">
              <w:rPr>
                <w:rFonts w:ascii="Arial" w:hAnsi="Arial" w:cs="Arial"/>
                <w:bCs/>
                <w:sz w:val="18"/>
                <w:szCs w:val="18"/>
              </w:rPr>
              <w:t>Coordinar, supervisar y controlar  la Información que proporcionan las Redes de Salud que conforman La Unidad Ejecutora 400- Salud San Martin  y la Unidad Presupuestal de la entidad.</w:t>
            </w:r>
          </w:p>
          <w:p w:rsidR="00A1745F" w:rsidRPr="00155E16" w:rsidRDefault="00A1745F" w:rsidP="002779DD">
            <w:pPr>
              <w:numPr>
                <w:ilvl w:val="0"/>
                <w:numId w:val="43"/>
              </w:numPr>
              <w:rPr>
                <w:rFonts w:ascii="Arial" w:hAnsi="Arial" w:cs="Arial"/>
                <w:bCs/>
                <w:sz w:val="18"/>
                <w:szCs w:val="18"/>
              </w:rPr>
            </w:pPr>
            <w:r w:rsidRPr="00155E16">
              <w:rPr>
                <w:rFonts w:ascii="Arial" w:hAnsi="Arial" w:cs="Arial"/>
                <w:bCs/>
                <w:sz w:val="18"/>
                <w:szCs w:val="18"/>
              </w:rPr>
              <w:t>Velar por el cumplimiento de los objetivos y las funciones del área</w:t>
            </w:r>
          </w:p>
          <w:p w:rsidR="00A1745F" w:rsidRPr="00155E16" w:rsidRDefault="00A1745F" w:rsidP="00A1745F">
            <w:pPr>
              <w:rPr>
                <w:rFonts w:ascii="Arial" w:eastAsia="Arial Unicode MS" w:hAnsi="Arial" w:cs="Arial"/>
                <w:sz w:val="18"/>
                <w:szCs w:val="18"/>
              </w:rPr>
            </w:pPr>
          </w:p>
        </w:tc>
      </w:tr>
      <w:tr w:rsidR="00A1745F" w:rsidRPr="00155E16" w:rsidTr="00C3788C">
        <w:trPr>
          <w:trHeight w:val="306"/>
        </w:trPr>
        <w:tc>
          <w:tcPr>
            <w:tcW w:w="4855" w:type="dxa"/>
            <w:gridSpan w:val="2"/>
            <w:vAlign w:val="bottom"/>
          </w:tcPr>
          <w:p w:rsidR="00A1745F" w:rsidRPr="00155E16" w:rsidRDefault="00A1745F" w:rsidP="00A1745F">
            <w:pPr>
              <w:rPr>
                <w:rFonts w:ascii="Arial" w:eastAsia="Arial Unicode MS" w:hAnsi="Arial" w:cs="Arial"/>
                <w:b/>
                <w:sz w:val="18"/>
                <w:szCs w:val="18"/>
              </w:rPr>
            </w:pPr>
            <w:r w:rsidRPr="00155E16">
              <w:rPr>
                <w:rFonts w:ascii="Arial" w:hAnsi="Arial" w:cs="Arial"/>
                <w:b/>
                <w:sz w:val="18"/>
                <w:szCs w:val="18"/>
              </w:rPr>
              <w:t xml:space="preserve">4. FUNCIONES ESPECIFICAS </w:t>
            </w:r>
          </w:p>
        </w:tc>
        <w:tc>
          <w:tcPr>
            <w:tcW w:w="2509" w:type="dxa"/>
            <w:gridSpan w:val="2"/>
            <w:vAlign w:val="bottom"/>
          </w:tcPr>
          <w:p w:rsidR="00A1745F" w:rsidRPr="00155E16" w:rsidRDefault="00A1745F" w:rsidP="00A1745F">
            <w:pPr>
              <w:rPr>
                <w:rFonts w:ascii="Arial" w:eastAsia="Arial Unicode MS" w:hAnsi="Arial" w:cs="Arial"/>
                <w:sz w:val="18"/>
                <w:szCs w:val="18"/>
              </w:rPr>
            </w:pPr>
          </w:p>
        </w:tc>
        <w:tc>
          <w:tcPr>
            <w:tcW w:w="197" w:type="dxa"/>
            <w:gridSpan w:val="2"/>
            <w:vAlign w:val="bottom"/>
          </w:tcPr>
          <w:p w:rsidR="00A1745F" w:rsidRPr="00155E16" w:rsidRDefault="00A1745F" w:rsidP="00A1745F">
            <w:pPr>
              <w:rPr>
                <w:rFonts w:ascii="Arial" w:eastAsia="Arial Unicode MS" w:hAnsi="Arial" w:cs="Arial"/>
                <w:sz w:val="18"/>
                <w:szCs w:val="18"/>
              </w:rPr>
            </w:pPr>
          </w:p>
        </w:tc>
        <w:tc>
          <w:tcPr>
            <w:tcW w:w="1979" w:type="dxa"/>
            <w:gridSpan w:val="2"/>
            <w:vAlign w:val="bottom"/>
          </w:tcPr>
          <w:p w:rsidR="00A1745F" w:rsidRPr="00155E16" w:rsidRDefault="00A1745F" w:rsidP="00A1745F">
            <w:pPr>
              <w:rPr>
                <w:rFonts w:ascii="Arial" w:eastAsia="Arial Unicode MS" w:hAnsi="Arial" w:cs="Arial"/>
                <w:sz w:val="18"/>
                <w:szCs w:val="18"/>
              </w:rPr>
            </w:pPr>
            <w:r w:rsidRPr="00155E16">
              <w:rPr>
                <w:rFonts w:ascii="Arial" w:hAnsi="Arial" w:cs="Arial"/>
                <w:sz w:val="18"/>
                <w:szCs w:val="18"/>
              </w:rPr>
              <w:t> </w:t>
            </w:r>
          </w:p>
        </w:tc>
      </w:tr>
      <w:tr w:rsidR="00A1745F" w:rsidRPr="00155E16" w:rsidTr="00C3788C">
        <w:trPr>
          <w:trHeight w:val="448"/>
        </w:trPr>
        <w:tc>
          <w:tcPr>
            <w:tcW w:w="9540" w:type="dxa"/>
            <w:gridSpan w:val="8"/>
          </w:tcPr>
          <w:p w:rsidR="00A1745F" w:rsidRPr="00155E16" w:rsidRDefault="00A1745F" w:rsidP="002779DD">
            <w:pPr>
              <w:widowControl w:val="0"/>
              <w:numPr>
                <w:ilvl w:val="0"/>
                <w:numId w:val="89"/>
              </w:numPr>
              <w:shd w:val="clear" w:color="auto" w:fill="FFFFFF"/>
              <w:suppressAutoHyphens/>
              <w:autoSpaceDE w:val="0"/>
              <w:autoSpaceDN w:val="0"/>
              <w:adjustRightInd w:val="0"/>
              <w:spacing w:line="100" w:lineRule="atLeast"/>
              <w:jc w:val="both"/>
              <w:rPr>
                <w:rFonts w:ascii="Arial" w:eastAsia="Arial Unicode MS" w:hAnsi="Arial" w:cs="Arial"/>
                <w:kern w:val="1"/>
                <w:sz w:val="18"/>
                <w:szCs w:val="18"/>
                <w:lang w:val="es-PE" w:eastAsia="hi-IN" w:bidi="hi-IN"/>
              </w:rPr>
            </w:pPr>
            <w:r w:rsidRPr="00155E16">
              <w:rPr>
                <w:rFonts w:ascii="Arial" w:eastAsia="Arial Unicode MS" w:hAnsi="Arial" w:cs="Arial"/>
                <w:kern w:val="1"/>
                <w:sz w:val="18"/>
                <w:szCs w:val="18"/>
                <w:lang w:val="es-PE" w:eastAsia="hi-IN" w:bidi="hi-IN"/>
              </w:rPr>
              <w:t>Verificar la correcta formulación de los estados presupuestarios consolidados, el balance constructivo, los ajustes de los estados financieros por efecto de inflación, así como las demás informaciones contables (financiera y presupuestaria) de la Oficina de Operaciones, aprobándoles  para su remisión a las instancias correspondientes</w:t>
            </w:r>
          </w:p>
          <w:p w:rsidR="00A1745F" w:rsidRPr="00155E16" w:rsidRDefault="00A1745F" w:rsidP="002779DD">
            <w:pPr>
              <w:widowControl w:val="0"/>
              <w:numPr>
                <w:ilvl w:val="0"/>
                <w:numId w:val="89"/>
              </w:numPr>
              <w:shd w:val="clear" w:color="auto" w:fill="FFFFFF"/>
              <w:suppressAutoHyphens/>
              <w:autoSpaceDE w:val="0"/>
              <w:autoSpaceDN w:val="0"/>
              <w:adjustRightInd w:val="0"/>
              <w:spacing w:line="276" w:lineRule="auto"/>
              <w:contextualSpacing/>
              <w:jc w:val="both"/>
              <w:rPr>
                <w:rFonts w:ascii="Arial" w:eastAsia="Arial Unicode MS" w:hAnsi="Arial" w:cs="Arial"/>
                <w:kern w:val="1"/>
                <w:sz w:val="18"/>
                <w:szCs w:val="18"/>
                <w:lang w:val="es-PE" w:eastAsia="hi-IN" w:bidi="hi-IN"/>
              </w:rPr>
            </w:pPr>
            <w:r w:rsidRPr="00155E16">
              <w:rPr>
                <w:rFonts w:ascii="Arial" w:eastAsia="Arial Unicode MS" w:hAnsi="Arial" w:cs="Arial"/>
                <w:kern w:val="1"/>
                <w:sz w:val="18"/>
                <w:szCs w:val="18"/>
                <w:lang w:val="es-PE" w:eastAsia="hi-IN" w:bidi="hi-IN"/>
              </w:rPr>
              <w:t>Fiscalizar  preventivamente el compromiso y el gasto público de acuerdo con el presupuesto bajo su responsabilidad y en concordancia con las directivas del Ministerio de Economía y Finanzas y del Gobierno Regional</w:t>
            </w:r>
          </w:p>
          <w:p w:rsidR="00A1745F" w:rsidRPr="00155E16" w:rsidRDefault="00A1745F" w:rsidP="002779DD">
            <w:pPr>
              <w:widowControl w:val="0"/>
              <w:numPr>
                <w:ilvl w:val="0"/>
                <w:numId w:val="89"/>
              </w:numPr>
              <w:shd w:val="clear" w:color="auto" w:fill="FFFFFF"/>
              <w:suppressAutoHyphens/>
              <w:autoSpaceDE w:val="0"/>
              <w:autoSpaceDN w:val="0"/>
              <w:adjustRightInd w:val="0"/>
              <w:spacing w:line="276" w:lineRule="auto"/>
              <w:contextualSpacing/>
              <w:jc w:val="both"/>
              <w:rPr>
                <w:rFonts w:ascii="Arial" w:eastAsia="Arial Unicode MS" w:hAnsi="Arial" w:cs="Arial"/>
                <w:kern w:val="1"/>
                <w:sz w:val="18"/>
                <w:szCs w:val="18"/>
                <w:lang w:val="es-PE" w:eastAsia="hi-IN" w:bidi="hi-IN"/>
              </w:rPr>
            </w:pPr>
            <w:r w:rsidRPr="00155E16">
              <w:rPr>
                <w:rFonts w:ascii="Arial" w:eastAsia="Arial Unicode MS" w:hAnsi="Arial" w:cs="Arial"/>
                <w:kern w:val="1"/>
                <w:sz w:val="18"/>
                <w:szCs w:val="18"/>
                <w:lang w:val="es-PE" w:eastAsia="hi-IN" w:bidi="hi-IN"/>
              </w:rPr>
              <w:t>Controlar y evaluar  mensualmente la ejecución del presupuesto y su situación económica financiera institucional, como resultado de la gestión presupuestal y patrimonial, a través de las fases de compromiso, devengado, giro y pago en el sistema Integrado de Administración Financiera (SIAF)</w:t>
            </w:r>
          </w:p>
          <w:p w:rsidR="00A1745F" w:rsidRPr="00155E16" w:rsidRDefault="00A1745F" w:rsidP="002779DD">
            <w:pPr>
              <w:widowControl w:val="0"/>
              <w:numPr>
                <w:ilvl w:val="0"/>
                <w:numId w:val="89"/>
              </w:numPr>
              <w:shd w:val="clear" w:color="auto" w:fill="FFFFFF"/>
              <w:tabs>
                <w:tab w:val="left" w:pos="1185"/>
              </w:tabs>
              <w:suppressAutoHyphens/>
              <w:autoSpaceDE w:val="0"/>
              <w:autoSpaceDN w:val="0"/>
              <w:adjustRightInd w:val="0"/>
              <w:spacing w:line="276" w:lineRule="auto"/>
              <w:ind w:left="1185" w:hanging="426"/>
              <w:contextualSpacing/>
              <w:jc w:val="both"/>
              <w:rPr>
                <w:rFonts w:ascii="Arial" w:eastAsia="Arial Unicode MS" w:hAnsi="Arial" w:cs="Arial"/>
                <w:kern w:val="1"/>
                <w:sz w:val="18"/>
                <w:szCs w:val="18"/>
                <w:lang w:val="es-PE" w:eastAsia="hi-IN" w:bidi="hi-IN"/>
              </w:rPr>
            </w:pPr>
            <w:r w:rsidRPr="00155E16">
              <w:rPr>
                <w:rFonts w:ascii="Arial" w:eastAsia="Arial Unicode MS" w:hAnsi="Arial" w:cs="Arial"/>
                <w:kern w:val="1"/>
                <w:sz w:val="18"/>
                <w:szCs w:val="18"/>
                <w:lang w:val="es-PE" w:eastAsia="hi-IN" w:bidi="hi-IN"/>
              </w:rPr>
              <w:t>Supervisar y verifica la correcta emisión de los documentos que sustentan cada operación, confirmando la veracidad de los datos con exactitud</w:t>
            </w:r>
          </w:p>
          <w:p w:rsidR="00A1745F" w:rsidRPr="00155E16" w:rsidRDefault="00A1745F" w:rsidP="002779DD">
            <w:pPr>
              <w:widowControl w:val="0"/>
              <w:numPr>
                <w:ilvl w:val="0"/>
                <w:numId w:val="89"/>
              </w:numPr>
              <w:shd w:val="clear" w:color="auto" w:fill="FFFFFF"/>
              <w:tabs>
                <w:tab w:val="left" w:pos="1185"/>
              </w:tabs>
              <w:suppressAutoHyphens/>
              <w:autoSpaceDE w:val="0"/>
              <w:autoSpaceDN w:val="0"/>
              <w:adjustRightInd w:val="0"/>
              <w:spacing w:line="276" w:lineRule="auto"/>
              <w:ind w:left="1185" w:hanging="426"/>
              <w:contextualSpacing/>
              <w:jc w:val="both"/>
              <w:rPr>
                <w:rFonts w:ascii="Arial" w:eastAsia="Arial Unicode MS" w:hAnsi="Arial" w:cs="Arial"/>
                <w:kern w:val="1"/>
                <w:sz w:val="18"/>
                <w:szCs w:val="18"/>
                <w:lang w:val="es-PE" w:eastAsia="hi-IN" w:bidi="hi-IN"/>
              </w:rPr>
            </w:pPr>
            <w:r w:rsidRPr="00155E16">
              <w:rPr>
                <w:rFonts w:ascii="Arial" w:eastAsia="Arial Unicode MS" w:hAnsi="Arial" w:cs="Arial"/>
                <w:kern w:val="1"/>
                <w:sz w:val="18"/>
                <w:szCs w:val="18"/>
                <w:lang w:val="es-PE" w:eastAsia="hi-IN" w:bidi="hi-IN"/>
              </w:rPr>
              <w:t>Coordinar, supervisa y controla la captación de ingresos a través de las fases de resultado y determinado en el SIAF</w:t>
            </w:r>
          </w:p>
          <w:p w:rsidR="00A1745F" w:rsidRPr="00155E16" w:rsidRDefault="00A1745F" w:rsidP="002779DD">
            <w:pPr>
              <w:widowControl w:val="0"/>
              <w:numPr>
                <w:ilvl w:val="0"/>
                <w:numId w:val="89"/>
              </w:numPr>
              <w:shd w:val="clear" w:color="auto" w:fill="FFFFFF"/>
              <w:tabs>
                <w:tab w:val="left" w:pos="1260"/>
              </w:tabs>
              <w:suppressAutoHyphens/>
              <w:autoSpaceDE w:val="0"/>
              <w:autoSpaceDN w:val="0"/>
              <w:adjustRightInd w:val="0"/>
              <w:spacing w:line="276" w:lineRule="auto"/>
              <w:ind w:left="1185" w:hanging="426"/>
              <w:contextualSpacing/>
              <w:jc w:val="both"/>
              <w:rPr>
                <w:rFonts w:ascii="Arial" w:eastAsia="Arial Unicode MS" w:hAnsi="Arial" w:cs="Arial"/>
                <w:kern w:val="1"/>
                <w:sz w:val="18"/>
                <w:szCs w:val="18"/>
                <w:lang w:val="es-PE" w:eastAsia="hi-IN" w:bidi="hi-IN"/>
              </w:rPr>
            </w:pPr>
            <w:r w:rsidRPr="00155E16">
              <w:rPr>
                <w:rFonts w:ascii="Arial" w:eastAsia="Arial Unicode MS" w:hAnsi="Arial" w:cs="Arial"/>
                <w:kern w:val="1"/>
                <w:sz w:val="18"/>
                <w:szCs w:val="18"/>
                <w:lang w:val="es-PE" w:eastAsia="hi-IN" w:bidi="hi-IN"/>
              </w:rPr>
              <w:t>Coordinar y supervisa la formulación de los Estados Financieros y Presupuestarios para su presentación a las instancias correspondientes</w:t>
            </w:r>
          </w:p>
          <w:p w:rsidR="00A1745F" w:rsidRPr="00155E16" w:rsidRDefault="00A1745F" w:rsidP="002779DD">
            <w:pPr>
              <w:widowControl w:val="0"/>
              <w:numPr>
                <w:ilvl w:val="0"/>
                <w:numId w:val="89"/>
              </w:numPr>
              <w:shd w:val="clear" w:color="auto" w:fill="FFFFFF"/>
              <w:tabs>
                <w:tab w:val="left" w:pos="1185"/>
              </w:tabs>
              <w:suppressAutoHyphens/>
              <w:autoSpaceDE w:val="0"/>
              <w:autoSpaceDN w:val="0"/>
              <w:adjustRightInd w:val="0"/>
              <w:spacing w:line="276" w:lineRule="auto"/>
              <w:ind w:left="759" w:firstLine="0"/>
              <w:contextualSpacing/>
              <w:jc w:val="both"/>
              <w:rPr>
                <w:rFonts w:ascii="Arial" w:eastAsia="Arial Unicode MS" w:hAnsi="Arial" w:cs="Arial"/>
                <w:kern w:val="1"/>
                <w:sz w:val="18"/>
                <w:szCs w:val="18"/>
                <w:lang w:val="es-PE" w:eastAsia="hi-IN" w:bidi="hi-IN"/>
              </w:rPr>
            </w:pPr>
            <w:r w:rsidRPr="00155E16">
              <w:rPr>
                <w:rFonts w:ascii="Arial" w:eastAsia="Arial Unicode MS" w:hAnsi="Arial" w:cs="Arial"/>
                <w:kern w:val="1"/>
                <w:sz w:val="18"/>
                <w:szCs w:val="18"/>
                <w:lang w:val="es-PE" w:eastAsia="hi-IN" w:bidi="hi-IN"/>
              </w:rPr>
              <w:t>Disponer arqueos normales y sorpresivos de los fondos y valores que maneja la Oficina de Operaciones</w:t>
            </w:r>
          </w:p>
          <w:p w:rsidR="00A1745F" w:rsidRPr="00155E16" w:rsidRDefault="00A1745F" w:rsidP="002779DD">
            <w:pPr>
              <w:widowControl w:val="0"/>
              <w:numPr>
                <w:ilvl w:val="0"/>
                <w:numId w:val="89"/>
              </w:numPr>
              <w:shd w:val="clear" w:color="auto" w:fill="FFFFFF"/>
              <w:tabs>
                <w:tab w:val="left" w:pos="1185"/>
              </w:tabs>
              <w:suppressAutoHyphens/>
              <w:autoSpaceDE w:val="0"/>
              <w:autoSpaceDN w:val="0"/>
              <w:adjustRightInd w:val="0"/>
              <w:spacing w:line="276" w:lineRule="auto"/>
              <w:ind w:left="1185" w:hanging="426"/>
              <w:contextualSpacing/>
              <w:jc w:val="both"/>
              <w:rPr>
                <w:rFonts w:ascii="Arial" w:eastAsia="Arial Unicode MS" w:hAnsi="Arial" w:cs="Arial"/>
                <w:kern w:val="1"/>
                <w:sz w:val="18"/>
                <w:szCs w:val="18"/>
                <w:lang w:val="es-PE" w:eastAsia="hi-IN" w:bidi="hi-IN"/>
              </w:rPr>
            </w:pPr>
            <w:r w:rsidRPr="00155E16">
              <w:rPr>
                <w:rFonts w:ascii="Arial" w:eastAsia="Arial Unicode MS" w:hAnsi="Arial" w:cs="Arial"/>
                <w:kern w:val="1"/>
                <w:sz w:val="18"/>
                <w:szCs w:val="18"/>
                <w:lang w:val="es-PE" w:eastAsia="hi-IN" w:bidi="hi-IN"/>
              </w:rPr>
              <w:t>Supervisar y asegura el uso permanente de los registros y formularios pre numerados que sustentan toda operación financiera o administrativa que cuenta contablemente.</w:t>
            </w:r>
          </w:p>
          <w:p w:rsidR="00A1745F" w:rsidRPr="00155E16" w:rsidRDefault="00A1745F" w:rsidP="002779DD">
            <w:pPr>
              <w:widowControl w:val="0"/>
              <w:numPr>
                <w:ilvl w:val="0"/>
                <w:numId w:val="89"/>
              </w:numPr>
              <w:shd w:val="clear" w:color="auto" w:fill="FFFFFF"/>
              <w:tabs>
                <w:tab w:val="left" w:pos="1185"/>
              </w:tabs>
              <w:suppressAutoHyphens/>
              <w:autoSpaceDE w:val="0"/>
              <w:autoSpaceDN w:val="0"/>
              <w:adjustRightInd w:val="0"/>
              <w:spacing w:line="276" w:lineRule="auto"/>
              <w:ind w:left="1185" w:hanging="426"/>
              <w:contextualSpacing/>
              <w:jc w:val="both"/>
              <w:rPr>
                <w:rFonts w:ascii="Arial" w:eastAsia="Arial Unicode MS" w:hAnsi="Arial" w:cs="Arial"/>
                <w:kern w:val="1"/>
                <w:sz w:val="18"/>
                <w:szCs w:val="18"/>
                <w:lang w:val="es-PE" w:eastAsia="hi-IN" w:bidi="hi-IN"/>
              </w:rPr>
            </w:pPr>
            <w:r w:rsidRPr="00155E16">
              <w:rPr>
                <w:rFonts w:ascii="Arial" w:eastAsia="Arial Unicode MS" w:hAnsi="Arial" w:cs="Arial"/>
                <w:kern w:val="1"/>
                <w:sz w:val="18"/>
                <w:szCs w:val="18"/>
                <w:lang w:val="es-PE" w:eastAsia="hi-IN" w:bidi="hi-IN"/>
              </w:rPr>
              <w:t>Absolver y emite informes sobre asuntos de su competencia a los órganos de la Oficina de Operaciones, Dirección de Operaciones y Dirección Regional de Salud</w:t>
            </w:r>
          </w:p>
          <w:p w:rsidR="00A1745F" w:rsidRPr="00155E16" w:rsidRDefault="00A1745F" w:rsidP="002779DD">
            <w:pPr>
              <w:widowControl w:val="0"/>
              <w:numPr>
                <w:ilvl w:val="0"/>
                <w:numId w:val="89"/>
              </w:numPr>
              <w:shd w:val="clear" w:color="auto" w:fill="FFFFFF"/>
              <w:tabs>
                <w:tab w:val="left" w:pos="1185"/>
              </w:tabs>
              <w:suppressAutoHyphens/>
              <w:autoSpaceDE w:val="0"/>
              <w:autoSpaceDN w:val="0"/>
              <w:adjustRightInd w:val="0"/>
              <w:spacing w:line="276" w:lineRule="auto"/>
              <w:ind w:left="1185" w:hanging="426"/>
              <w:contextualSpacing/>
              <w:jc w:val="both"/>
              <w:rPr>
                <w:rFonts w:ascii="Arial" w:eastAsia="Arial Unicode MS" w:hAnsi="Arial" w:cs="Arial"/>
                <w:kern w:val="1"/>
                <w:sz w:val="18"/>
                <w:szCs w:val="18"/>
                <w:lang w:val="es-PE" w:eastAsia="hi-IN" w:bidi="hi-IN"/>
              </w:rPr>
            </w:pPr>
            <w:r w:rsidRPr="00155E16">
              <w:rPr>
                <w:rFonts w:ascii="Arial" w:eastAsia="Arial Unicode MS" w:hAnsi="Arial" w:cs="Arial"/>
                <w:kern w:val="1"/>
                <w:sz w:val="18"/>
                <w:szCs w:val="18"/>
                <w:lang w:val="es-PE" w:eastAsia="hi-IN" w:bidi="hi-IN"/>
              </w:rPr>
              <w:t>Informa al Jefe de la Oficina de Operaciones  sobre las acciones administrativas y contables que se ejecutan en el Área de Economía, en cumplimiento de las disposiciones vigentes</w:t>
            </w:r>
          </w:p>
          <w:p w:rsidR="00A1745F" w:rsidRPr="00155E16" w:rsidRDefault="00A1745F" w:rsidP="002779DD">
            <w:pPr>
              <w:widowControl w:val="0"/>
              <w:numPr>
                <w:ilvl w:val="0"/>
                <w:numId w:val="89"/>
              </w:numPr>
              <w:shd w:val="clear" w:color="auto" w:fill="FFFFFF"/>
              <w:tabs>
                <w:tab w:val="left" w:pos="1185"/>
                <w:tab w:val="left" w:pos="1260"/>
              </w:tabs>
              <w:suppressAutoHyphens/>
              <w:autoSpaceDE w:val="0"/>
              <w:autoSpaceDN w:val="0"/>
              <w:adjustRightInd w:val="0"/>
              <w:spacing w:line="276" w:lineRule="auto"/>
              <w:ind w:left="1080" w:hanging="321"/>
              <w:contextualSpacing/>
              <w:jc w:val="both"/>
              <w:rPr>
                <w:rFonts w:ascii="Arial" w:eastAsia="Arial Unicode MS" w:hAnsi="Arial" w:cs="Arial"/>
                <w:kern w:val="1"/>
                <w:sz w:val="18"/>
                <w:szCs w:val="18"/>
                <w:lang w:val="es-PE" w:eastAsia="hi-IN" w:bidi="hi-IN"/>
              </w:rPr>
            </w:pPr>
            <w:r w:rsidRPr="00155E16">
              <w:rPr>
                <w:rFonts w:ascii="Arial" w:eastAsia="Arial Unicode MS" w:hAnsi="Arial" w:cs="Arial"/>
                <w:kern w:val="1"/>
                <w:sz w:val="18"/>
                <w:szCs w:val="18"/>
                <w:lang w:val="es-PE" w:eastAsia="hi-IN" w:bidi="hi-IN"/>
              </w:rPr>
              <w:t xml:space="preserve"> Supervisa y controla el correcto manejo de los fondos, determinando el cumplimiento de las normas  vigentes sobre Tesorería.</w:t>
            </w:r>
          </w:p>
          <w:p w:rsidR="00A1745F" w:rsidRPr="00155E16" w:rsidRDefault="00A1745F" w:rsidP="00A1745F">
            <w:pPr>
              <w:widowControl w:val="0"/>
              <w:suppressAutoHyphens/>
              <w:spacing w:line="100" w:lineRule="atLeast"/>
              <w:ind w:left="566" w:hanging="283"/>
              <w:jc w:val="both"/>
              <w:textAlignment w:val="baseline"/>
              <w:rPr>
                <w:rFonts w:ascii="Arial" w:hAnsi="Arial" w:cs="Arial"/>
                <w:kern w:val="1"/>
                <w:sz w:val="18"/>
                <w:szCs w:val="18"/>
                <w:lang w:val="es-PE" w:eastAsia="ar-SA"/>
              </w:rPr>
            </w:pPr>
          </w:p>
          <w:p w:rsidR="00A1745F" w:rsidRPr="00155E16" w:rsidRDefault="00A1745F" w:rsidP="00A1745F">
            <w:pPr>
              <w:widowControl w:val="0"/>
              <w:suppressAutoHyphens/>
              <w:spacing w:line="100" w:lineRule="atLeast"/>
              <w:ind w:left="566" w:hanging="283"/>
              <w:jc w:val="both"/>
              <w:textAlignment w:val="baseline"/>
              <w:rPr>
                <w:rFonts w:ascii="Arial" w:hAnsi="Arial" w:cs="Arial"/>
                <w:kern w:val="1"/>
                <w:sz w:val="18"/>
                <w:szCs w:val="18"/>
                <w:lang w:val="es-PE" w:eastAsia="ar-SA"/>
              </w:rPr>
            </w:pPr>
            <w:r w:rsidRPr="00155E16">
              <w:rPr>
                <w:rFonts w:ascii="Arial" w:hAnsi="Arial" w:cs="Arial"/>
                <w:kern w:val="1"/>
                <w:sz w:val="18"/>
                <w:szCs w:val="18"/>
                <w:lang w:val="es-PE" w:eastAsia="ar-SA"/>
              </w:rPr>
              <w:t xml:space="preserve">REQUISITOS: </w:t>
            </w:r>
          </w:p>
          <w:p w:rsidR="00A1745F" w:rsidRPr="00155E16" w:rsidRDefault="00A1745F" w:rsidP="002779DD">
            <w:pPr>
              <w:numPr>
                <w:ilvl w:val="0"/>
                <w:numId w:val="10"/>
              </w:numPr>
              <w:spacing w:line="276" w:lineRule="auto"/>
              <w:ind w:left="1068"/>
              <w:rPr>
                <w:rFonts w:ascii="Arial" w:hAnsi="Arial" w:cs="Arial"/>
                <w:color w:val="000000"/>
                <w:sz w:val="18"/>
                <w:szCs w:val="18"/>
              </w:rPr>
            </w:pPr>
            <w:r w:rsidRPr="00155E16">
              <w:rPr>
                <w:rFonts w:ascii="Arial" w:hAnsi="Arial" w:cs="Arial"/>
                <w:color w:val="000000"/>
                <w:sz w:val="18"/>
                <w:szCs w:val="18"/>
              </w:rPr>
              <w:t>Título Profesional Universitario  o  Grado  Académico de bachiller</w:t>
            </w:r>
          </w:p>
          <w:p w:rsidR="00A1745F" w:rsidRPr="00155E16" w:rsidRDefault="00A1745F" w:rsidP="002779DD">
            <w:pPr>
              <w:numPr>
                <w:ilvl w:val="0"/>
                <w:numId w:val="10"/>
              </w:numPr>
              <w:spacing w:line="276" w:lineRule="auto"/>
              <w:ind w:left="1068"/>
              <w:rPr>
                <w:rFonts w:ascii="Arial" w:hAnsi="Arial" w:cs="Arial"/>
                <w:color w:val="000000"/>
                <w:sz w:val="18"/>
                <w:szCs w:val="18"/>
              </w:rPr>
            </w:pPr>
            <w:r w:rsidRPr="00155E16">
              <w:rPr>
                <w:rFonts w:ascii="Arial" w:hAnsi="Arial" w:cs="Arial"/>
                <w:color w:val="000000"/>
                <w:sz w:val="18"/>
                <w:szCs w:val="18"/>
              </w:rPr>
              <w:t>Con capacitación  especializada al área  funcional :</w:t>
            </w:r>
          </w:p>
          <w:p w:rsidR="00A1745F" w:rsidRPr="00155E16" w:rsidRDefault="00A1745F" w:rsidP="00A1745F">
            <w:pPr>
              <w:ind w:left="1043"/>
              <w:rPr>
                <w:rFonts w:ascii="Arial" w:hAnsi="Arial" w:cs="Arial"/>
                <w:color w:val="000000"/>
                <w:sz w:val="18"/>
                <w:szCs w:val="18"/>
              </w:rPr>
            </w:pPr>
            <w:r w:rsidRPr="00155E16">
              <w:rPr>
                <w:rFonts w:ascii="Arial" w:hAnsi="Arial" w:cs="Arial"/>
                <w:color w:val="000000"/>
                <w:sz w:val="18"/>
                <w:szCs w:val="18"/>
              </w:rPr>
              <w:t>Administración  Financiera en el Sector Publico</w:t>
            </w:r>
          </w:p>
          <w:p w:rsidR="00A1745F" w:rsidRPr="00155E16" w:rsidRDefault="00A1745F" w:rsidP="00A1745F">
            <w:pPr>
              <w:ind w:left="1043"/>
              <w:rPr>
                <w:rFonts w:ascii="Arial" w:hAnsi="Arial" w:cs="Arial"/>
                <w:color w:val="000000"/>
                <w:sz w:val="18"/>
                <w:szCs w:val="18"/>
              </w:rPr>
            </w:pPr>
            <w:r w:rsidRPr="00155E16">
              <w:rPr>
                <w:rFonts w:ascii="Arial" w:hAnsi="Arial" w:cs="Arial"/>
                <w:color w:val="000000"/>
                <w:sz w:val="18"/>
                <w:szCs w:val="18"/>
              </w:rPr>
              <w:t>Normas técnicos de los sistemas de tesorería y contabilidad.</w:t>
            </w:r>
          </w:p>
          <w:p w:rsidR="00A1745F" w:rsidRPr="00155E16" w:rsidRDefault="00A1745F" w:rsidP="00A1745F">
            <w:pPr>
              <w:ind w:left="1043"/>
              <w:rPr>
                <w:rFonts w:ascii="Arial" w:hAnsi="Arial" w:cs="Arial"/>
                <w:color w:val="000000"/>
                <w:sz w:val="18"/>
                <w:szCs w:val="18"/>
              </w:rPr>
            </w:pPr>
            <w:r w:rsidRPr="00155E16">
              <w:rPr>
                <w:rFonts w:ascii="Arial" w:hAnsi="Arial" w:cs="Arial"/>
                <w:color w:val="000000"/>
                <w:sz w:val="18"/>
                <w:szCs w:val="18"/>
              </w:rPr>
              <w:t>SEACE</w:t>
            </w:r>
          </w:p>
          <w:p w:rsidR="00A1745F" w:rsidRPr="00155E16" w:rsidRDefault="00A1745F" w:rsidP="00A1745F">
            <w:pPr>
              <w:ind w:left="1043"/>
              <w:rPr>
                <w:rFonts w:ascii="Arial" w:hAnsi="Arial" w:cs="Arial"/>
                <w:color w:val="000000"/>
                <w:sz w:val="18"/>
                <w:szCs w:val="18"/>
              </w:rPr>
            </w:pPr>
            <w:r w:rsidRPr="00155E16">
              <w:rPr>
                <w:rFonts w:ascii="Arial" w:hAnsi="Arial" w:cs="Arial"/>
                <w:color w:val="000000"/>
                <w:sz w:val="18"/>
                <w:szCs w:val="18"/>
              </w:rPr>
              <w:t>Ley de Contrataciones del Estado</w:t>
            </w:r>
          </w:p>
          <w:p w:rsidR="00A1745F" w:rsidRPr="00155E16" w:rsidRDefault="00A1745F" w:rsidP="002779DD">
            <w:pPr>
              <w:numPr>
                <w:ilvl w:val="0"/>
                <w:numId w:val="10"/>
              </w:numPr>
              <w:spacing w:line="276" w:lineRule="auto"/>
              <w:ind w:left="1068"/>
              <w:rPr>
                <w:rFonts w:ascii="Arial" w:hAnsi="Arial" w:cs="Arial"/>
                <w:color w:val="000000"/>
                <w:sz w:val="18"/>
                <w:szCs w:val="18"/>
              </w:rPr>
            </w:pPr>
            <w:r w:rsidRPr="00155E16">
              <w:rPr>
                <w:rFonts w:ascii="Arial" w:hAnsi="Arial" w:cs="Arial"/>
                <w:color w:val="000000"/>
                <w:sz w:val="18"/>
                <w:szCs w:val="18"/>
              </w:rPr>
              <w:t xml:space="preserve">Experiencia  profesional no menor de (3)  años desde  la obtención del grado de bachiller </w:t>
            </w:r>
          </w:p>
          <w:p w:rsidR="00A1745F" w:rsidRPr="008847CD" w:rsidRDefault="00A1745F" w:rsidP="008847CD">
            <w:pPr>
              <w:numPr>
                <w:ilvl w:val="0"/>
                <w:numId w:val="10"/>
              </w:numPr>
              <w:spacing w:line="276" w:lineRule="auto"/>
              <w:ind w:left="1068"/>
              <w:rPr>
                <w:rFonts w:ascii="Arial" w:hAnsi="Arial" w:cs="Arial"/>
                <w:color w:val="000000"/>
                <w:sz w:val="18"/>
                <w:szCs w:val="18"/>
              </w:rPr>
            </w:pPr>
            <w:r w:rsidRPr="00155E16">
              <w:rPr>
                <w:rFonts w:ascii="Arial" w:hAnsi="Arial" w:cs="Arial"/>
                <w:color w:val="000000"/>
                <w:sz w:val="18"/>
                <w:szCs w:val="18"/>
              </w:rPr>
              <w:t>Experiencia  en gestión pública en cargos similares de dos (02)  años</w:t>
            </w:r>
          </w:p>
          <w:p w:rsidR="00A1745F" w:rsidRPr="00155E16" w:rsidRDefault="00A1745F" w:rsidP="002779DD">
            <w:pPr>
              <w:numPr>
                <w:ilvl w:val="0"/>
                <w:numId w:val="10"/>
              </w:numPr>
              <w:spacing w:line="276" w:lineRule="auto"/>
              <w:ind w:left="1068"/>
              <w:rPr>
                <w:rFonts w:ascii="Arial" w:hAnsi="Arial" w:cs="Arial"/>
                <w:color w:val="000000"/>
                <w:sz w:val="18"/>
                <w:szCs w:val="18"/>
              </w:rPr>
            </w:pPr>
            <w:r w:rsidRPr="00155E16">
              <w:rPr>
                <w:rFonts w:ascii="Arial" w:hAnsi="Arial" w:cs="Arial"/>
                <w:color w:val="000000"/>
                <w:sz w:val="18"/>
                <w:szCs w:val="18"/>
              </w:rPr>
              <w:t>Conocimiento del Puesto</w:t>
            </w:r>
          </w:p>
          <w:p w:rsidR="00155E16" w:rsidRPr="00155E16" w:rsidRDefault="00155E16" w:rsidP="008847CD">
            <w:pPr>
              <w:ind w:left="1185"/>
              <w:rPr>
                <w:rFonts w:ascii="Arial" w:hAnsi="Arial" w:cs="Arial"/>
                <w:sz w:val="18"/>
                <w:szCs w:val="18"/>
              </w:rPr>
            </w:pPr>
          </w:p>
        </w:tc>
      </w:tr>
      <w:tr w:rsidR="00A1745F" w:rsidRPr="00155E16" w:rsidTr="00C3788C">
        <w:trPr>
          <w:cantSplit/>
          <w:trHeight w:val="306"/>
        </w:trPr>
        <w:tc>
          <w:tcPr>
            <w:tcW w:w="9540" w:type="dxa"/>
            <w:gridSpan w:val="8"/>
            <w:vAlign w:val="bottom"/>
          </w:tcPr>
          <w:p w:rsidR="00A1745F" w:rsidRPr="00155E16" w:rsidRDefault="00A1745F" w:rsidP="00A1745F">
            <w:pPr>
              <w:rPr>
                <w:rFonts w:ascii="Arial" w:eastAsia="Arial Unicode MS" w:hAnsi="Arial" w:cs="Arial"/>
                <w:sz w:val="18"/>
                <w:szCs w:val="18"/>
              </w:rPr>
            </w:pPr>
          </w:p>
        </w:tc>
      </w:tr>
    </w:tbl>
    <w:p w:rsidR="00C32573" w:rsidRDefault="00C32573"/>
    <w:p w:rsidR="00F962BD" w:rsidRDefault="00F962BD"/>
    <w:p w:rsidR="00F962BD" w:rsidRDefault="00F962BD"/>
    <w:p w:rsidR="00F962BD" w:rsidRDefault="00F962BD"/>
    <w:p w:rsidR="00F962BD" w:rsidRDefault="00F962BD"/>
    <w:p w:rsidR="008847CD" w:rsidRDefault="008847CD"/>
    <w:p w:rsidR="008847CD" w:rsidRDefault="008847CD"/>
    <w:p w:rsidR="008847CD" w:rsidRDefault="008847CD"/>
    <w:p w:rsidR="008847CD" w:rsidRDefault="008847CD"/>
    <w:p w:rsidR="008847CD" w:rsidRDefault="008847CD"/>
    <w:p w:rsidR="008847CD" w:rsidRDefault="008847CD"/>
    <w:p w:rsidR="008847CD" w:rsidRDefault="008847CD"/>
    <w:p w:rsidR="008847CD" w:rsidRDefault="008847CD"/>
    <w:p w:rsidR="008847CD" w:rsidRDefault="008847CD"/>
    <w:p w:rsidR="00F962BD" w:rsidRDefault="00F962BD"/>
    <w:p w:rsidR="00F962BD" w:rsidRDefault="00F962BD"/>
    <w:tbl>
      <w:tblPr>
        <w:tblW w:w="9507" w:type="dxa"/>
        <w:tblInd w:w="-13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811"/>
        <w:gridCol w:w="1446"/>
        <w:gridCol w:w="1070"/>
        <w:gridCol w:w="12"/>
        <w:gridCol w:w="185"/>
        <w:gridCol w:w="357"/>
        <w:gridCol w:w="1626"/>
      </w:tblGrid>
      <w:tr w:rsidR="00A1745F" w:rsidRPr="0061523E" w:rsidTr="00330BAE">
        <w:trPr>
          <w:cantSplit/>
          <w:trHeight w:val="260"/>
        </w:trPr>
        <w:tc>
          <w:tcPr>
            <w:tcW w:w="9507" w:type="dxa"/>
            <w:gridSpan w:val="7"/>
            <w:tcBorders>
              <w:top w:val="single" w:sz="4" w:space="0" w:color="auto"/>
              <w:bottom w:val="single" w:sz="4" w:space="0" w:color="auto"/>
            </w:tcBorders>
            <w:vAlign w:val="bottom"/>
          </w:tcPr>
          <w:p w:rsidR="00A1745F" w:rsidRPr="0061523E" w:rsidRDefault="00A1745F" w:rsidP="00A1745F">
            <w:pPr>
              <w:rPr>
                <w:rFonts w:ascii="Arial" w:hAnsi="Arial" w:cs="Arial"/>
                <w:b/>
                <w:sz w:val="18"/>
                <w:szCs w:val="18"/>
              </w:rPr>
            </w:pPr>
            <w:r w:rsidRPr="0061523E">
              <w:rPr>
                <w:rFonts w:ascii="Arial" w:hAnsi="Arial" w:cs="Arial"/>
                <w:sz w:val="18"/>
                <w:szCs w:val="18"/>
                <w:lang w:val="es-ES_tradnl"/>
              </w:rPr>
              <w:t> </w:t>
            </w:r>
            <w:r w:rsidRPr="0061523E">
              <w:rPr>
                <w:rFonts w:ascii="Arial" w:hAnsi="Arial" w:cs="Arial"/>
                <w:b/>
                <w:sz w:val="18"/>
                <w:szCs w:val="18"/>
              </w:rPr>
              <w:t>DIRECCION REGIONAL DE SALUD DE SAN MARTÍN</w:t>
            </w:r>
          </w:p>
          <w:p w:rsidR="00A1745F" w:rsidRPr="0061523E" w:rsidRDefault="00A1745F" w:rsidP="00A1745F">
            <w:pPr>
              <w:jc w:val="center"/>
              <w:rPr>
                <w:rFonts w:ascii="Arial" w:eastAsia="Arial Unicode MS" w:hAnsi="Arial" w:cs="Arial"/>
                <w:color w:val="FF0000"/>
                <w:sz w:val="18"/>
                <w:szCs w:val="18"/>
              </w:rPr>
            </w:pPr>
            <w:r w:rsidRPr="0061523E">
              <w:rPr>
                <w:rFonts w:ascii="Arial" w:hAnsi="Arial" w:cs="Arial"/>
                <w:b/>
                <w:color w:val="FF0000"/>
                <w:sz w:val="18"/>
                <w:szCs w:val="18"/>
              </w:rPr>
              <w:t>UNIDAD EJECUTORA 400 - OFICINA DE OPERACIÓN  SALUD BAJO MAYO</w:t>
            </w:r>
          </w:p>
        </w:tc>
      </w:tr>
      <w:tr w:rsidR="00A1745F" w:rsidRPr="0061523E" w:rsidTr="00330BAE">
        <w:trPr>
          <w:trHeight w:val="337"/>
        </w:trPr>
        <w:tc>
          <w:tcPr>
            <w:tcW w:w="9507" w:type="dxa"/>
            <w:gridSpan w:val="7"/>
            <w:tcBorders>
              <w:top w:val="single" w:sz="4" w:space="0" w:color="auto"/>
              <w:bottom w:val="single" w:sz="4" w:space="0" w:color="auto"/>
            </w:tcBorders>
            <w:vAlign w:val="bottom"/>
          </w:tcPr>
          <w:p w:rsidR="00A1745F" w:rsidRPr="0061523E" w:rsidRDefault="00A1745F" w:rsidP="00A1745F">
            <w:pPr>
              <w:rPr>
                <w:rFonts w:ascii="Arial" w:hAnsi="Arial" w:cs="Arial"/>
                <w:b/>
                <w:sz w:val="18"/>
                <w:szCs w:val="18"/>
              </w:rPr>
            </w:pPr>
            <w:r w:rsidRPr="0061523E">
              <w:rPr>
                <w:rFonts w:ascii="Arial" w:hAnsi="Arial" w:cs="Arial"/>
                <w:sz w:val="18"/>
                <w:szCs w:val="18"/>
              </w:rPr>
              <w:t>UNIDAD ORGANICA</w:t>
            </w:r>
            <w:r w:rsidRPr="0061523E">
              <w:rPr>
                <w:rFonts w:ascii="Arial" w:hAnsi="Arial" w:cs="Arial"/>
                <w:b/>
                <w:sz w:val="18"/>
                <w:szCs w:val="18"/>
              </w:rPr>
              <w:t>:            UNIDAD  DE GESTION ADMINISTRATIVA</w:t>
            </w:r>
          </w:p>
          <w:p w:rsidR="00A1745F" w:rsidRPr="0061523E" w:rsidRDefault="00A1745F" w:rsidP="00A1745F">
            <w:pPr>
              <w:ind w:left="2177"/>
              <w:rPr>
                <w:rFonts w:ascii="Arial" w:eastAsia="Arial Unicode MS" w:hAnsi="Arial" w:cs="Arial"/>
                <w:sz w:val="18"/>
                <w:szCs w:val="18"/>
              </w:rPr>
            </w:pPr>
            <w:r w:rsidRPr="0061523E">
              <w:rPr>
                <w:rFonts w:ascii="Arial" w:hAnsi="Arial" w:cs="Arial"/>
                <w:b/>
                <w:sz w:val="18"/>
                <w:szCs w:val="18"/>
              </w:rPr>
              <w:t xml:space="preserve"> AREA  DE   TESORERIA</w:t>
            </w:r>
          </w:p>
        </w:tc>
      </w:tr>
      <w:tr w:rsidR="00A1745F" w:rsidRPr="0061523E" w:rsidTr="00330BAE">
        <w:trPr>
          <w:cantSplit/>
          <w:trHeight w:val="658"/>
        </w:trPr>
        <w:tc>
          <w:tcPr>
            <w:tcW w:w="6257" w:type="dxa"/>
            <w:gridSpan w:val="2"/>
            <w:tcBorders>
              <w:top w:val="single" w:sz="4" w:space="0" w:color="auto"/>
              <w:bottom w:val="single" w:sz="4" w:space="0" w:color="auto"/>
              <w:right w:val="single" w:sz="4" w:space="0" w:color="auto"/>
            </w:tcBorders>
            <w:vAlign w:val="center"/>
          </w:tcPr>
          <w:p w:rsidR="00A1745F" w:rsidRPr="0061523E" w:rsidRDefault="00A1745F" w:rsidP="00A1745F">
            <w:pPr>
              <w:rPr>
                <w:rFonts w:ascii="Arial" w:hAnsi="Arial" w:cs="Arial"/>
                <w:sz w:val="18"/>
                <w:szCs w:val="18"/>
              </w:rPr>
            </w:pPr>
            <w:r w:rsidRPr="0061523E">
              <w:rPr>
                <w:rFonts w:ascii="Arial" w:hAnsi="Arial" w:cs="Arial"/>
                <w:sz w:val="18"/>
                <w:szCs w:val="18"/>
              </w:rPr>
              <w:t>CARGO CLASIFICADO:    ESPECIALISTA TEMATICO</w:t>
            </w:r>
          </w:p>
          <w:p w:rsidR="00A1745F" w:rsidRPr="0061523E" w:rsidRDefault="00A1745F" w:rsidP="00A1745F">
            <w:pPr>
              <w:jc w:val="center"/>
              <w:rPr>
                <w:rFonts w:ascii="Arial" w:eastAsia="Arial Unicode MS" w:hAnsi="Arial" w:cs="Arial"/>
                <w:sz w:val="18"/>
                <w:szCs w:val="18"/>
              </w:rPr>
            </w:pPr>
            <w:r w:rsidRPr="0061523E">
              <w:rPr>
                <w:rFonts w:ascii="Arial" w:hAnsi="Arial" w:cs="Arial"/>
                <w:b/>
                <w:color w:val="FF0000"/>
                <w:sz w:val="18"/>
                <w:szCs w:val="18"/>
                <w:lang w:val="es-PE"/>
              </w:rPr>
              <w:t>Tesorero</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A1745F" w:rsidRPr="0061523E" w:rsidRDefault="00A1745F" w:rsidP="00A1745F">
            <w:pPr>
              <w:jc w:val="center"/>
              <w:rPr>
                <w:rFonts w:ascii="Arial" w:eastAsia="Arial Unicode MS" w:hAnsi="Arial" w:cs="Arial"/>
                <w:sz w:val="18"/>
                <w:szCs w:val="18"/>
              </w:rPr>
            </w:pPr>
            <w:r w:rsidRPr="0061523E">
              <w:rPr>
                <w:rFonts w:ascii="Arial" w:hAnsi="Arial" w:cs="Arial"/>
                <w:sz w:val="18"/>
                <w:szCs w:val="18"/>
              </w:rPr>
              <w:t>Nº DE  CARGOS</w:t>
            </w:r>
          </w:p>
        </w:tc>
        <w:tc>
          <w:tcPr>
            <w:tcW w:w="542" w:type="dxa"/>
            <w:gridSpan w:val="2"/>
            <w:tcBorders>
              <w:top w:val="single" w:sz="4" w:space="0" w:color="auto"/>
              <w:left w:val="single" w:sz="4" w:space="0" w:color="auto"/>
              <w:bottom w:val="single" w:sz="4" w:space="0" w:color="auto"/>
              <w:right w:val="single" w:sz="4" w:space="0" w:color="auto"/>
            </w:tcBorders>
            <w:vAlign w:val="bottom"/>
          </w:tcPr>
          <w:p w:rsidR="00A1745F" w:rsidRPr="0061523E" w:rsidRDefault="00A1745F" w:rsidP="00A1745F">
            <w:pPr>
              <w:jc w:val="center"/>
              <w:rPr>
                <w:rFonts w:ascii="Arial" w:eastAsia="Arial Unicode MS" w:hAnsi="Arial" w:cs="Arial"/>
                <w:sz w:val="18"/>
                <w:szCs w:val="18"/>
              </w:rPr>
            </w:pPr>
            <w:r w:rsidRPr="0061523E">
              <w:rPr>
                <w:rFonts w:ascii="Arial" w:hAnsi="Arial" w:cs="Arial"/>
                <w:sz w:val="18"/>
                <w:szCs w:val="18"/>
              </w:rPr>
              <w:t>1</w:t>
            </w:r>
          </w:p>
        </w:tc>
        <w:tc>
          <w:tcPr>
            <w:tcW w:w="1626" w:type="dxa"/>
            <w:vMerge w:val="restart"/>
            <w:tcBorders>
              <w:top w:val="single" w:sz="4" w:space="0" w:color="auto"/>
              <w:left w:val="single" w:sz="4" w:space="0" w:color="auto"/>
              <w:bottom w:val="single" w:sz="4" w:space="0" w:color="auto"/>
            </w:tcBorders>
            <w:vAlign w:val="center"/>
          </w:tcPr>
          <w:p w:rsidR="00A1745F" w:rsidRPr="0061523E" w:rsidRDefault="00A1745F" w:rsidP="00A1745F">
            <w:pPr>
              <w:rPr>
                <w:rFonts w:ascii="Arial" w:hAnsi="Arial" w:cs="Arial"/>
                <w:sz w:val="18"/>
                <w:szCs w:val="18"/>
              </w:rPr>
            </w:pPr>
            <w:r w:rsidRPr="0061523E">
              <w:rPr>
                <w:rFonts w:ascii="Arial" w:hAnsi="Arial" w:cs="Arial"/>
                <w:sz w:val="18"/>
                <w:szCs w:val="18"/>
              </w:rPr>
              <w:t xml:space="preserve">CODIGO        CORRELATIVO    </w:t>
            </w:r>
          </w:p>
          <w:p w:rsidR="00A1745F" w:rsidRPr="0061523E" w:rsidRDefault="008847CD" w:rsidP="00A1745F">
            <w:pPr>
              <w:jc w:val="center"/>
              <w:rPr>
                <w:rFonts w:ascii="Arial" w:eastAsia="Arial Unicode MS" w:hAnsi="Arial" w:cs="Arial"/>
                <w:b/>
                <w:sz w:val="18"/>
                <w:szCs w:val="18"/>
              </w:rPr>
            </w:pPr>
            <w:r>
              <w:rPr>
                <w:rFonts w:ascii="Arial" w:eastAsia="Arial Unicode MS" w:hAnsi="Arial" w:cs="Arial"/>
                <w:b/>
                <w:sz w:val="18"/>
                <w:szCs w:val="18"/>
              </w:rPr>
              <w:t>048</w:t>
            </w:r>
          </w:p>
        </w:tc>
      </w:tr>
      <w:tr w:rsidR="00A1745F" w:rsidRPr="0061523E" w:rsidTr="00330BAE">
        <w:trPr>
          <w:cantSplit/>
          <w:trHeight w:val="307"/>
        </w:trPr>
        <w:tc>
          <w:tcPr>
            <w:tcW w:w="7881" w:type="dxa"/>
            <w:gridSpan w:val="6"/>
            <w:tcBorders>
              <w:top w:val="single" w:sz="4" w:space="0" w:color="auto"/>
              <w:bottom w:val="single" w:sz="4" w:space="0" w:color="auto"/>
              <w:right w:val="single" w:sz="4" w:space="0" w:color="auto"/>
            </w:tcBorders>
            <w:vAlign w:val="bottom"/>
          </w:tcPr>
          <w:p w:rsidR="00A1745F" w:rsidRPr="0061523E" w:rsidRDefault="00A1745F" w:rsidP="00A1745F">
            <w:pPr>
              <w:rPr>
                <w:rFonts w:ascii="Arial" w:hAnsi="Arial" w:cs="Arial"/>
                <w:b/>
                <w:snapToGrid w:val="0"/>
                <w:color w:val="000000"/>
                <w:sz w:val="18"/>
                <w:szCs w:val="18"/>
              </w:rPr>
            </w:pPr>
            <w:r w:rsidRPr="0061523E">
              <w:rPr>
                <w:rFonts w:ascii="Arial" w:hAnsi="Arial" w:cs="Arial"/>
                <w:sz w:val="18"/>
                <w:szCs w:val="18"/>
              </w:rPr>
              <w:t xml:space="preserve">CODIGO DEL CARGO CLASIFICADO:  </w:t>
            </w:r>
            <w:r w:rsidRPr="0061523E">
              <w:rPr>
                <w:rFonts w:ascii="Arial" w:hAnsi="Arial" w:cs="Arial"/>
                <w:b/>
                <w:snapToGrid w:val="0"/>
                <w:color w:val="000000"/>
                <w:sz w:val="18"/>
                <w:szCs w:val="18"/>
              </w:rPr>
              <w:t>459-05-1</w:t>
            </w:r>
          </w:p>
          <w:p w:rsidR="00A1745F" w:rsidRPr="0061523E" w:rsidRDefault="00A1745F" w:rsidP="00A1745F">
            <w:pPr>
              <w:rPr>
                <w:rFonts w:ascii="Arial" w:hAnsi="Arial" w:cs="Arial"/>
                <w:b/>
                <w:snapToGrid w:val="0"/>
                <w:color w:val="000000"/>
                <w:sz w:val="18"/>
                <w:szCs w:val="18"/>
              </w:rPr>
            </w:pPr>
          </w:p>
          <w:p w:rsidR="00A1745F" w:rsidRPr="0061523E" w:rsidRDefault="00A1745F" w:rsidP="00A1745F">
            <w:pPr>
              <w:rPr>
                <w:rFonts w:ascii="Arial" w:eastAsia="Arial Unicode MS" w:hAnsi="Arial" w:cs="Arial"/>
                <w:sz w:val="18"/>
                <w:szCs w:val="18"/>
              </w:rPr>
            </w:pPr>
          </w:p>
        </w:tc>
        <w:tc>
          <w:tcPr>
            <w:tcW w:w="1626" w:type="dxa"/>
            <w:vMerge/>
            <w:tcBorders>
              <w:top w:val="nil"/>
              <w:left w:val="single" w:sz="4" w:space="0" w:color="auto"/>
              <w:bottom w:val="single" w:sz="4" w:space="0" w:color="auto"/>
            </w:tcBorders>
            <w:vAlign w:val="center"/>
          </w:tcPr>
          <w:p w:rsidR="00A1745F" w:rsidRPr="0061523E" w:rsidRDefault="00A1745F" w:rsidP="00A1745F">
            <w:pPr>
              <w:rPr>
                <w:rFonts w:ascii="Arial" w:eastAsia="Arial Unicode MS" w:hAnsi="Arial" w:cs="Arial"/>
                <w:sz w:val="18"/>
                <w:szCs w:val="18"/>
              </w:rPr>
            </w:pPr>
          </w:p>
        </w:tc>
      </w:tr>
      <w:tr w:rsidR="00A1745F" w:rsidRPr="0061523E" w:rsidTr="00330BAE">
        <w:trPr>
          <w:trHeight w:val="260"/>
        </w:trPr>
        <w:tc>
          <w:tcPr>
            <w:tcW w:w="9507" w:type="dxa"/>
            <w:gridSpan w:val="7"/>
            <w:tcBorders>
              <w:top w:val="single" w:sz="4" w:space="0" w:color="auto"/>
            </w:tcBorders>
            <w:vAlign w:val="bottom"/>
          </w:tcPr>
          <w:p w:rsidR="00A1745F" w:rsidRPr="0061523E" w:rsidRDefault="00A1745F" w:rsidP="002779DD">
            <w:pPr>
              <w:widowControl w:val="0"/>
              <w:numPr>
                <w:ilvl w:val="0"/>
                <w:numId w:val="90"/>
              </w:numPr>
              <w:suppressAutoHyphens/>
              <w:spacing w:line="100" w:lineRule="atLeast"/>
              <w:rPr>
                <w:rFonts w:ascii="Arial" w:eastAsia="Arial Unicode MS" w:hAnsi="Arial" w:cs="Arial"/>
                <w:b/>
                <w:kern w:val="1"/>
                <w:sz w:val="18"/>
                <w:szCs w:val="18"/>
                <w:lang w:val="es-PE" w:eastAsia="hi-IN" w:bidi="hi-IN"/>
              </w:rPr>
            </w:pPr>
            <w:r w:rsidRPr="0061523E">
              <w:rPr>
                <w:rFonts w:ascii="Arial" w:eastAsia="Arial Unicode MS" w:hAnsi="Arial" w:cs="Arial"/>
                <w:b/>
                <w:kern w:val="1"/>
                <w:sz w:val="18"/>
                <w:szCs w:val="18"/>
                <w:lang w:val="es-PE" w:eastAsia="hi-IN" w:bidi="hi-IN"/>
              </w:rPr>
              <w:t xml:space="preserve">FUNCION BASICA </w:t>
            </w:r>
          </w:p>
          <w:p w:rsidR="00A1745F" w:rsidRPr="0061523E" w:rsidRDefault="00A1745F" w:rsidP="00A1745F">
            <w:pPr>
              <w:widowControl w:val="0"/>
              <w:suppressAutoHyphens/>
              <w:spacing w:line="100" w:lineRule="atLeast"/>
              <w:ind w:left="720"/>
              <w:rPr>
                <w:rFonts w:ascii="Arial" w:eastAsia="Arial Unicode MS" w:hAnsi="Arial" w:cs="Arial"/>
                <w:b/>
                <w:kern w:val="1"/>
                <w:sz w:val="18"/>
                <w:szCs w:val="18"/>
                <w:lang w:eastAsia="hi-IN" w:bidi="hi-IN"/>
              </w:rPr>
            </w:pPr>
            <w:r w:rsidRPr="0061523E">
              <w:rPr>
                <w:rFonts w:ascii="Arial" w:eastAsia="Arial Unicode MS" w:hAnsi="Arial" w:cs="Arial"/>
                <w:color w:val="000000"/>
                <w:kern w:val="1"/>
                <w:sz w:val="18"/>
                <w:szCs w:val="18"/>
                <w:lang w:val="es-PE" w:eastAsia="hi-IN" w:bidi="hi-IN"/>
              </w:rPr>
              <w:t>Preservar los recursos financieros del Estado, ejecutando adecuadamente las acciones propias del sistema de Tesorería en la Oficina de Operaciones.</w:t>
            </w:r>
          </w:p>
          <w:p w:rsidR="00A1745F" w:rsidRPr="0061523E" w:rsidRDefault="00A1745F" w:rsidP="00A1745F">
            <w:pPr>
              <w:rPr>
                <w:rFonts w:ascii="Arial" w:eastAsia="Arial Unicode MS" w:hAnsi="Arial" w:cs="Arial"/>
                <w:sz w:val="18"/>
                <w:szCs w:val="18"/>
              </w:rPr>
            </w:pPr>
          </w:p>
        </w:tc>
      </w:tr>
      <w:tr w:rsidR="00A1745F" w:rsidRPr="0061523E" w:rsidTr="00330BAE">
        <w:trPr>
          <w:trHeight w:val="260"/>
        </w:trPr>
        <w:tc>
          <w:tcPr>
            <w:tcW w:w="4811" w:type="dxa"/>
            <w:vAlign w:val="bottom"/>
          </w:tcPr>
          <w:p w:rsidR="00A1745F" w:rsidRPr="0061523E" w:rsidRDefault="00A1745F" w:rsidP="00A1745F">
            <w:pPr>
              <w:rPr>
                <w:rFonts w:ascii="Arial" w:eastAsia="Arial Unicode MS" w:hAnsi="Arial" w:cs="Arial"/>
                <w:b/>
                <w:sz w:val="18"/>
                <w:szCs w:val="18"/>
              </w:rPr>
            </w:pPr>
            <w:r w:rsidRPr="0061523E">
              <w:rPr>
                <w:rFonts w:ascii="Arial" w:hAnsi="Arial" w:cs="Arial"/>
                <w:b/>
                <w:sz w:val="18"/>
                <w:szCs w:val="18"/>
              </w:rPr>
              <w:t xml:space="preserve">2. RELACIONES DEL CARGO </w:t>
            </w:r>
          </w:p>
        </w:tc>
        <w:tc>
          <w:tcPr>
            <w:tcW w:w="2516" w:type="dxa"/>
            <w:gridSpan w:val="2"/>
            <w:vAlign w:val="bottom"/>
          </w:tcPr>
          <w:p w:rsidR="00A1745F" w:rsidRPr="0061523E" w:rsidRDefault="00A1745F" w:rsidP="00A1745F">
            <w:pPr>
              <w:rPr>
                <w:rFonts w:ascii="Arial" w:eastAsia="Arial Unicode MS" w:hAnsi="Arial" w:cs="Arial"/>
                <w:sz w:val="18"/>
                <w:szCs w:val="18"/>
              </w:rPr>
            </w:pPr>
          </w:p>
        </w:tc>
        <w:tc>
          <w:tcPr>
            <w:tcW w:w="197" w:type="dxa"/>
            <w:gridSpan w:val="2"/>
            <w:vAlign w:val="bottom"/>
          </w:tcPr>
          <w:p w:rsidR="00A1745F" w:rsidRPr="0061523E" w:rsidRDefault="00A1745F" w:rsidP="00A1745F">
            <w:pPr>
              <w:rPr>
                <w:rFonts w:ascii="Arial" w:eastAsia="Arial Unicode MS" w:hAnsi="Arial" w:cs="Arial"/>
                <w:sz w:val="18"/>
                <w:szCs w:val="18"/>
              </w:rPr>
            </w:pPr>
          </w:p>
        </w:tc>
        <w:tc>
          <w:tcPr>
            <w:tcW w:w="1983" w:type="dxa"/>
            <w:gridSpan w:val="2"/>
            <w:vAlign w:val="bottom"/>
          </w:tcPr>
          <w:p w:rsidR="00A1745F" w:rsidRPr="0061523E" w:rsidRDefault="00A1745F" w:rsidP="00A1745F">
            <w:pPr>
              <w:rPr>
                <w:rFonts w:ascii="Arial" w:eastAsia="Arial Unicode MS" w:hAnsi="Arial" w:cs="Arial"/>
                <w:sz w:val="18"/>
                <w:szCs w:val="18"/>
              </w:rPr>
            </w:pPr>
            <w:r w:rsidRPr="0061523E">
              <w:rPr>
                <w:rFonts w:ascii="Arial" w:hAnsi="Arial" w:cs="Arial"/>
                <w:sz w:val="18"/>
                <w:szCs w:val="18"/>
              </w:rPr>
              <w:t> </w:t>
            </w:r>
          </w:p>
        </w:tc>
      </w:tr>
      <w:tr w:rsidR="00A1745F" w:rsidRPr="0061523E" w:rsidTr="00330BAE">
        <w:trPr>
          <w:trHeight w:val="260"/>
        </w:trPr>
        <w:tc>
          <w:tcPr>
            <w:tcW w:w="4811" w:type="dxa"/>
            <w:vAlign w:val="bottom"/>
          </w:tcPr>
          <w:p w:rsidR="00A1745F" w:rsidRPr="0061523E" w:rsidRDefault="00A1745F" w:rsidP="00A1745F">
            <w:pPr>
              <w:rPr>
                <w:rFonts w:ascii="Arial" w:eastAsia="Arial Unicode MS" w:hAnsi="Arial" w:cs="Arial"/>
                <w:b/>
                <w:sz w:val="18"/>
                <w:szCs w:val="18"/>
              </w:rPr>
            </w:pPr>
          </w:p>
        </w:tc>
        <w:tc>
          <w:tcPr>
            <w:tcW w:w="2516" w:type="dxa"/>
            <w:gridSpan w:val="2"/>
            <w:vAlign w:val="bottom"/>
          </w:tcPr>
          <w:p w:rsidR="00A1745F" w:rsidRPr="0061523E" w:rsidRDefault="00A1745F" w:rsidP="00A1745F">
            <w:pPr>
              <w:rPr>
                <w:rFonts w:ascii="Arial" w:eastAsia="Arial Unicode MS" w:hAnsi="Arial" w:cs="Arial"/>
                <w:sz w:val="18"/>
                <w:szCs w:val="18"/>
              </w:rPr>
            </w:pPr>
          </w:p>
        </w:tc>
        <w:tc>
          <w:tcPr>
            <w:tcW w:w="197" w:type="dxa"/>
            <w:gridSpan w:val="2"/>
            <w:vAlign w:val="bottom"/>
          </w:tcPr>
          <w:p w:rsidR="00A1745F" w:rsidRPr="0061523E" w:rsidRDefault="00A1745F" w:rsidP="00A1745F">
            <w:pPr>
              <w:rPr>
                <w:rFonts w:ascii="Arial" w:eastAsia="Arial Unicode MS" w:hAnsi="Arial" w:cs="Arial"/>
                <w:sz w:val="18"/>
                <w:szCs w:val="18"/>
              </w:rPr>
            </w:pPr>
          </w:p>
        </w:tc>
        <w:tc>
          <w:tcPr>
            <w:tcW w:w="1983" w:type="dxa"/>
            <w:gridSpan w:val="2"/>
            <w:vAlign w:val="bottom"/>
          </w:tcPr>
          <w:p w:rsidR="00A1745F" w:rsidRPr="0061523E" w:rsidRDefault="00A1745F" w:rsidP="00A1745F">
            <w:pPr>
              <w:rPr>
                <w:rFonts w:ascii="Arial" w:eastAsia="Arial Unicode MS" w:hAnsi="Arial" w:cs="Arial"/>
                <w:sz w:val="18"/>
                <w:szCs w:val="18"/>
              </w:rPr>
            </w:pPr>
          </w:p>
        </w:tc>
      </w:tr>
      <w:tr w:rsidR="00A1745F" w:rsidRPr="0061523E" w:rsidTr="00330BAE">
        <w:trPr>
          <w:cantSplit/>
          <w:trHeight w:val="260"/>
        </w:trPr>
        <w:tc>
          <w:tcPr>
            <w:tcW w:w="9507" w:type="dxa"/>
            <w:gridSpan w:val="7"/>
            <w:vAlign w:val="bottom"/>
          </w:tcPr>
          <w:p w:rsidR="00A1745F" w:rsidRPr="0061523E" w:rsidRDefault="00A1745F" w:rsidP="00A1745F">
            <w:pPr>
              <w:widowControl w:val="0"/>
              <w:suppressAutoHyphens/>
              <w:spacing w:line="100" w:lineRule="atLeast"/>
              <w:ind w:left="720"/>
              <w:rPr>
                <w:rFonts w:ascii="Arial" w:eastAsia="Arial Unicode MS" w:hAnsi="Arial" w:cs="Arial"/>
                <w:kern w:val="1"/>
                <w:sz w:val="18"/>
                <w:szCs w:val="18"/>
                <w:lang w:val="es-PE" w:eastAsia="hi-IN" w:bidi="hi-IN"/>
              </w:rPr>
            </w:pPr>
          </w:p>
          <w:p w:rsidR="00A1745F" w:rsidRPr="0061523E" w:rsidRDefault="00A1745F" w:rsidP="002779DD">
            <w:pPr>
              <w:widowControl w:val="0"/>
              <w:numPr>
                <w:ilvl w:val="0"/>
                <w:numId w:val="46"/>
              </w:numPr>
              <w:suppressAutoHyphens/>
              <w:spacing w:line="100" w:lineRule="atLeast"/>
              <w:rPr>
                <w:rFonts w:ascii="Arial" w:eastAsia="Arial Unicode MS" w:hAnsi="Arial" w:cs="Arial"/>
                <w:kern w:val="1"/>
                <w:sz w:val="18"/>
                <w:szCs w:val="18"/>
                <w:lang w:val="es-PE" w:eastAsia="hi-IN" w:bidi="hi-IN"/>
              </w:rPr>
            </w:pPr>
            <w:r w:rsidRPr="0061523E">
              <w:rPr>
                <w:rFonts w:ascii="Arial" w:eastAsia="Arial Unicode MS" w:hAnsi="Arial" w:cs="Arial"/>
                <w:kern w:val="1"/>
                <w:sz w:val="18"/>
                <w:szCs w:val="18"/>
                <w:lang w:val="es-PE" w:eastAsia="hi-IN" w:bidi="hi-IN"/>
              </w:rPr>
              <w:t xml:space="preserve">Depende y reporta directamente el cumplimiento de su función al Jefe de Área de Tesorería. </w:t>
            </w:r>
          </w:p>
          <w:p w:rsidR="00A1745F" w:rsidRPr="0061523E" w:rsidRDefault="00A1745F" w:rsidP="002779DD">
            <w:pPr>
              <w:widowControl w:val="0"/>
              <w:numPr>
                <w:ilvl w:val="0"/>
                <w:numId w:val="46"/>
              </w:numPr>
              <w:suppressAutoHyphens/>
              <w:spacing w:line="100" w:lineRule="atLeast"/>
              <w:rPr>
                <w:rFonts w:ascii="Arial" w:eastAsia="Arial Unicode MS" w:hAnsi="Arial" w:cs="Arial"/>
                <w:kern w:val="1"/>
                <w:sz w:val="18"/>
                <w:szCs w:val="18"/>
                <w:lang w:val="es-PE" w:eastAsia="hi-IN" w:bidi="hi-IN"/>
              </w:rPr>
            </w:pPr>
            <w:r w:rsidRPr="0061523E">
              <w:rPr>
                <w:rFonts w:ascii="Arial" w:eastAsia="Arial Unicode MS" w:hAnsi="Arial" w:cs="Arial"/>
                <w:kern w:val="1"/>
                <w:sz w:val="18"/>
                <w:szCs w:val="18"/>
                <w:lang w:val="es-PE" w:eastAsia="hi-IN" w:bidi="hi-IN"/>
              </w:rPr>
              <w:t>Coordina: Con el personal del Área de Contabilidad, Planificación y Presupuesto.</w:t>
            </w:r>
          </w:p>
          <w:p w:rsidR="00A1745F" w:rsidRPr="0061523E" w:rsidRDefault="00A1745F" w:rsidP="002779DD">
            <w:pPr>
              <w:widowControl w:val="0"/>
              <w:numPr>
                <w:ilvl w:val="0"/>
                <w:numId w:val="46"/>
              </w:numPr>
              <w:suppressAutoHyphens/>
              <w:spacing w:line="100" w:lineRule="atLeast"/>
              <w:rPr>
                <w:rFonts w:ascii="Arial" w:eastAsia="Arial Unicode MS" w:hAnsi="Arial" w:cs="Arial"/>
                <w:kern w:val="1"/>
                <w:sz w:val="18"/>
                <w:szCs w:val="18"/>
                <w:lang w:val="es-PE" w:eastAsia="hi-IN" w:bidi="hi-IN"/>
              </w:rPr>
            </w:pPr>
            <w:r w:rsidRPr="0061523E">
              <w:rPr>
                <w:rFonts w:ascii="Arial" w:eastAsia="Arial Unicode MS" w:hAnsi="Arial" w:cs="Arial"/>
                <w:kern w:val="1"/>
                <w:sz w:val="18"/>
                <w:szCs w:val="18"/>
                <w:lang w:val="es-PE" w:eastAsia="hi-IN" w:bidi="hi-IN"/>
              </w:rPr>
              <w:t>Coordina con la Unidad de la Gestión Administrativa y otras áreas de su competencia</w:t>
            </w:r>
          </w:p>
        </w:tc>
      </w:tr>
      <w:tr w:rsidR="00A1745F" w:rsidRPr="0061523E" w:rsidTr="00330BAE">
        <w:trPr>
          <w:trHeight w:val="260"/>
        </w:trPr>
        <w:tc>
          <w:tcPr>
            <w:tcW w:w="4811" w:type="dxa"/>
            <w:vAlign w:val="bottom"/>
          </w:tcPr>
          <w:p w:rsidR="00A1745F" w:rsidRPr="0061523E" w:rsidRDefault="00A1745F" w:rsidP="00A1745F">
            <w:pPr>
              <w:rPr>
                <w:rFonts w:ascii="Arial" w:eastAsia="Arial Unicode MS" w:hAnsi="Arial" w:cs="Arial"/>
                <w:b/>
                <w:sz w:val="18"/>
                <w:szCs w:val="18"/>
              </w:rPr>
            </w:pPr>
            <w:r w:rsidRPr="0061523E">
              <w:rPr>
                <w:rFonts w:ascii="Arial" w:hAnsi="Arial" w:cs="Arial"/>
                <w:b/>
                <w:sz w:val="18"/>
                <w:szCs w:val="18"/>
              </w:rPr>
              <w:t xml:space="preserve">4. FUNCIONES ESPECIFICAS </w:t>
            </w:r>
          </w:p>
        </w:tc>
        <w:tc>
          <w:tcPr>
            <w:tcW w:w="2516" w:type="dxa"/>
            <w:gridSpan w:val="2"/>
            <w:vAlign w:val="bottom"/>
          </w:tcPr>
          <w:p w:rsidR="00A1745F" w:rsidRPr="0061523E" w:rsidRDefault="00A1745F" w:rsidP="00A1745F">
            <w:pPr>
              <w:rPr>
                <w:rFonts w:ascii="Arial" w:eastAsia="Arial Unicode MS" w:hAnsi="Arial" w:cs="Arial"/>
                <w:sz w:val="18"/>
                <w:szCs w:val="18"/>
              </w:rPr>
            </w:pPr>
          </w:p>
        </w:tc>
        <w:tc>
          <w:tcPr>
            <w:tcW w:w="197" w:type="dxa"/>
            <w:gridSpan w:val="2"/>
            <w:vAlign w:val="bottom"/>
          </w:tcPr>
          <w:p w:rsidR="00A1745F" w:rsidRPr="0061523E" w:rsidRDefault="00A1745F" w:rsidP="00A1745F">
            <w:pPr>
              <w:rPr>
                <w:rFonts w:ascii="Arial" w:eastAsia="Arial Unicode MS" w:hAnsi="Arial" w:cs="Arial"/>
                <w:sz w:val="18"/>
                <w:szCs w:val="18"/>
              </w:rPr>
            </w:pPr>
          </w:p>
        </w:tc>
        <w:tc>
          <w:tcPr>
            <w:tcW w:w="1983" w:type="dxa"/>
            <w:gridSpan w:val="2"/>
            <w:vAlign w:val="bottom"/>
          </w:tcPr>
          <w:p w:rsidR="00A1745F" w:rsidRPr="0061523E" w:rsidRDefault="00A1745F" w:rsidP="00A1745F">
            <w:pPr>
              <w:rPr>
                <w:rFonts w:ascii="Arial" w:eastAsia="Arial Unicode MS" w:hAnsi="Arial" w:cs="Arial"/>
                <w:sz w:val="18"/>
                <w:szCs w:val="18"/>
              </w:rPr>
            </w:pPr>
            <w:r w:rsidRPr="0061523E">
              <w:rPr>
                <w:rFonts w:ascii="Arial" w:hAnsi="Arial" w:cs="Arial"/>
                <w:sz w:val="18"/>
                <w:szCs w:val="18"/>
              </w:rPr>
              <w:t> </w:t>
            </w:r>
          </w:p>
        </w:tc>
      </w:tr>
      <w:tr w:rsidR="00A1745F" w:rsidRPr="0061523E" w:rsidTr="00330BAE">
        <w:trPr>
          <w:trHeight w:val="382"/>
        </w:trPr>
        <w:tc>
          <w:tcPr>
            <w:tcW w:w="9507" w:type="dxa"/>
            <w:gridSpan w:val="7"/>
          </w:tcPr>
          <w:p w:rsidR="00A1745F" w:rsidRPr="0061523E" w:rsidRDefault="00A1745F" w:rsidP="00A1745F">
            <w:pPr>
              <w:tabs>
                <w:tab w:val="left" w:pos="618"/>
                <w:tab w:val="left" w:pos="1185"/>
                <w:tab w:val="left" w:pos="1870"/>
              </w:tabs>
              <w:rPr>
                <w:rFonts w:ascii="Arial" w:hAnsi="Arial" w:cs="Arial"/>
                <w:sz w:val="18"/>
                <w:szCs w:val="18"/>
              </w:rPr>
            </w:pPr>
          </w:p>
          <w:p w:rsidR="00A1745F" w:rsidRDefault="00A1745F" w:rsidP="002779DD">
            <w:pPr>
              <w:widowControl w:val="0"/>
              <w:numPr>
                <w:ilvl w:val="0"/>
                <w:numId w:val="91"/>
              </w:numPr>
              <w:tabs>
                <w:tab w:val="left" w:pos="709"/>
              </w:tabs>
              <w:suppressAutoHyphens/>
              <w:spacing w:line="100" w:lineRule="atLeast"/>
              <w:ind w:left="709" w:hanging="567"/>
              <w:rPr>
                <w:rFonts w:ascii="Arial" w:eastAsia="Arial Unicode MS" w:hAnsi="Arial" w:cs="Arial"/>
                <w:kern w:val="1"/>
                <w:sz w:val="18"/>
                <w:szCs w:val="18"/>
                <w:lang w:val="es-PE" w:eastAsia="es-PE" w:bidi="hi-IN"/>
              </w:rPr>
            </w:pPr>
            <w:r w:rsidRPr="0061523E">
              <w:rPr>
                <w:rFonts w:ascii="Arial" w:eastAsia="Arial Unicode MS" w:hAnsi="Arial" w:cs="Arial"/>
                <w:kern w:val="1"/>
                <w:sz w:val="18"/>
                <w:szCs w:val="18"/>
                <w:lang w:val="es-PE" w:eastAsia="es-PE" w:bidi="hi-IN"/>
              </w:rPr>
              <w:t>Recibir y verificar los documentos sustentatorios  que se encuentren con las visaciones y autorizaciones correspondientes, para que se proceda a la emisión del comprobante de pago.</w:t>
            </w:r>
          </w:p>
          <w:p w:rsidR="00A1745F" w:rsidRDefault="00A1745F" w:rsidP="002779DD">
            <w:pPr>
              <w:widowControl w:val="0"/>
              <w:numPr>
                <w:ilvl w:val="0"/>
                <w:numId w:val="91"/>
              </w:numPr>
              <w:tabs>
                <w:tab w:val="left" w:pos="709"/>
              </w:tabs>
              <w:suppressAutoHyphens/>
              <w:spacing w:line="100" w:lineRule="atLeast"/>
              <w:ind w:left="709" w:hanging="567"/>
              <w:rPr>
                <w:rFonts w:ascii="Arial" w:eastAsia="Arial Unicode MS" w:hAnsi="Arial" w:cs="Arial"/>
                <w:kern w:val="1"/>
                <w:sz w:val="18"/>
                <w:szCs w:val="18"/>
                <w:lang w:val="es-PE" w:eastAsia="es-PE" w:bidi="hi-IN"/>
              </w:rPr>
            </w:pPr>
            <w:r w:rsidRPr="0061523E">
              <w:rPr>
                <w:rFonts w:ascii="Arial" w:eastAsia="Arial Unicode MS" w:hAnsi="Arial" w:cs="Arial"/>
                <w:kern w:val="1"/>
                <w:sz w:val="18"/>
                <w:szCs w:val="18"/>
                <w:lang w:val="es-PE" w:eastAsia="es-PE" w:bidi="hi-IN"/>
              </w:rPr>
              <w:t xml:space="preserve"> Controlar, verificar y ejecutar la acción de pago de remuneraciones y pensiones al personal de las redes, hospitales locales y de la propia Oficina de Operaciones; a los proveedores y otros de acuerdo a las autorizaciones de giro.</w:t>
            </w:r>
          </w:p>
          <w:p w:rsidR="00A1745F" w:rsidRPr="0061523E" w:rsidRDefault="00A1745F" w:rsidP="002779DD">
            <w:pPr>
              <w:widowControl w:val="0"/>
              <w:numPr>
                <w:ilvl w:val="0"/>
                <w:numId w:val="91"/>
              </w:numPr>
              <w:tabs>
                <w:tab w:val="left" w:pos="709"/>
              </w:tabs>
              <w:suppressAutoHyphens/>
              <w:spacing w:line="100" w:lineRule="atLeast"/>
              <w:ind w:left="709" w:hanging="567"/>
              <w:rPr>
                <w:rFonts w:ascii="Arial" w:eastAsia="Arial Unicode MS" w:hAnsi="Arial" w:cs="Arial"/>
                <w:kern w:val="1"/>
                <w:sz w:val="18"/>
                <w:szCs w:val="18"/>
                <w:lang w:val="es-PE" w:eastAsia="es-PE" w:bidi="hi-IN"/>
              </w:rPr>
            </w:pPr>
            <w:r w:rsidRPr="0061523E">
              <w:rPr>
                <w:rFonts w:ascii="Arial" w:eastAsia="Arial Unicode MS" w:hAnsi="Arial" w:cs="Arial"/>
                <w:kern w:val="1"/>
                <w:sz w:val="18"/>
                <w:szCs w:val="18"/>
                <w:lang w:val="es-PE" w:eastAsia="es-PE" w:bidi="hi-IN"/>
              </w:rPr>
              <w:t xml:space="preserve"> C</w:t>
            </w:r>
            <w:r w:rsidRPr="0061523E">
              <w:rPr>
                <w:rFonts w:ascii="Arial" w:eastAsia="Arial Unicode MS" w:hAnsi="Arial" w:cs="Arial"/>
                <w:kern w:val="1"/>
                <w:sz w:val="18"/>
                <w:szCs w:val="18"/>
                <w:lang w:val="es-PE" w:eastAsia="hi-IN" w:bidi="hi-IN"/>
              </w:rPr>
              <w:t>oordinar,</w:t>
            </w:r>
            <w:r w:rsidRPr="0061523E">
              <w:rPr>
                <w:rFonts w:ascii="Arial" w:eastAsia="Arial Unicode MS" w:hAnsi="Arial" w:cs="Arial"/>
                <w:color w:val="000000"/>
                <w:kern w:val="1"/>
                <w:sz w:val="18"/>
                <w:szCs w:val="18"/>
                <w:lang w:val="es-PE" w:eastAsia="hi-IN" w:bidi="hi-IN"/>
              </w:rPr>
              <w:t xml:space="preserve"> supervisar y controla la utilización de los fondos para pagos en efectivo.</w:t>
            </w:r>
          </w:p>
          <w:p w:rsidR="00A1745F" w:rsidRPr="0061523E" w:rsidRDefault="00A1745F" w:rsidP="002779DD">
            <w:pPr>
              <w:widowControl w:val="0"/>
              <w:numPr>
                <w:ilvl w:val="0"/>
                <w:numId w:val="91"/>
              </w:numPr>
              <w:tabs>
                <w:tab w:val="left" w:pos="709"/>
              </w:tabs>
              <w:suppressAutoHyphens/>
              <w:spacing w:line="100" w:lineRule="atLeast"/>
              <w:ind w:left="709" w:hanging="567"/>
              <w:rPr>
                <w:rFonts w:ascii="Arial" w:eastAsia="Arial Unicode MS" w:hAnsi="Arial" w:cs="Arial"/>
                <w:kern w:val="1"/>
                <w:sz w:val="18"/>
                <w:szCs w:val="18"/>
                <w:lang w:val="es-PE" w:eastAsia="es-PE" w:bidi="hi-IN"/>
              </w:rPr>
            </w:pPr>
            <w:r w:rsidRPr="0061523E">
              <w:rPr>
                <w:rFonts w:ascii="Arial" w:eastAsia="Arial Unicode MS" w:hAnsi="Arial" w:cs="Arial"/>
                <w:kern w:val="1"/>
                <w:sz w:val="18"/>
                <w:szCs w:val="18"/>
                <w:lang w:val="es-PE" w:eastAsia="es-PE" w:bidi="hi-IN"/>
              </w:rPr>
              <w:t xml:space="preserve"> E</w:t>
            </w:r>
            <w:r w:rsidRPr="0061523E">
              <w:rPr>
                <w:rFonts w:ascii="Arial" w:eastAsia="Arial Unicode MS" w:hAnsi="Arial" w:cs="Arial"/>
                <w:color w:val="000000"/>
                <w:kern w:val="1"/>
                <w:sz w:val="18"/>
                <w:szCs w:val="18"/>
                <w:lang w:val="es-PE" w:eastAsia="hi-IN" w:bidi="hi-IN"/>
              </w:rPr>
              <w:t>valuar los  informes técnicos de desarrollo del movimiento de los fondos a través del SIAF</w:t>
            </w:r>
            <w:r w:rsidR="0061523E">
              <w:rPr>
                <w:rFonts w:ascii="Arial" w:eastAsia="Arial Unicode MS" w:hAnsi="Arial" w:cs="Arial"/>
                <w:color w:val="000000"/>
                <w:kern w:val="1"/>
                <w:sz w:val="18"/>
                <w:szCs w:val="18"/>
                <w:lang w:val="es-PE" w:eastAsia="hi-IN" w:bidi="hi-IN"/>
              </w:rPr>
              <w:t>.</w:t>
            </w:r>
          </w:p>
          <w:p w:rsidR="00A1745F" w:rsidRPr="0061523E" w:rsidRDefault="00A1745F" w:rsidP="002779DD">
            <w:pPr>
              <w:widowControl w:val="0"/>
              <w:numPr>
                <w:ilvl w:val="0"/>
                <w:numId w:val="91"/>
              </w:numPr>
              <w:tabs>
                <w:tab w:val="left" w:pos="709"/>
              </w:tabs>
              <w:suppressAutoHyphens/>
              <w:spacing w:line="100" w:lineRule="atLeast"/>
              <w:ind w:left="709" w:hanging="567"/>
              <w:rPr>
                <w:rFonts w:ascii="Arial" w:eastAsia="Arial Unicode MS" w:hAnsi="Arial" w:cs="Arial"/>
                <w:kern w:val="1"/>
                <w:sz w:val="18"/>
                <w:szCs w:val="18"/>
                <w:lang w:val="es-PE" w:eastAsia="es-PE" w:bidi="hi-IN"/>
              </w:rPr>
            </w:pPr>
            <w:r w:rsidRPr="0061523E">
              <w:rPr>
                <w:rFonts w:ascii="Arial" w:eastAsia="Arial Unicode MS" w:hAnsi="Arial" w:cs="Arial"/>
                <w:color w:val="000000"/>
                <w:kern w:val="1"/>
                <w:sz w:val="18"/>
                <w:szCs w:val="18"/>
                <w:lang w:val="es-PE" w:eastAsia="hi-IN" w:bidi="hi-IN"/>
              </w:rPr>
              <w:t xml:space="preserve"> Supervisar las actividades del control de ingresos y egresos financieros e información contable y de pagaduría</w:t>
            </w:r>
            <w:r w:rsidR="0061523E">
              <w:rPr>
                <w:rFonts w:ascii="Arial" w:eastAsia="Arial Unicode MS" w:hAnsi="Arial" w:cs="Arial"/>
                <w:color w:val="000000"/>
                <w:kern w:val="1"/>
                <w:sz w:val="18"/>
                <w:szCs w:val="18"/>
                <w:lang w:val="es-PE" w:eastAsia="hi-IN" w:bidi="hi-IN"/>
              </w:rPr>
              <w:t>.</w:t>
            </w:r>
          </w:p>
          <w:p w:rsidR="00A1745F" w:rsidRPr="0061523E" w:rsidRDefault="00A1745F" w:rsidP="002779DD">
            <w:pPr>
              <w:widowControl w:val="0"/>
              <w:numPr>
                <w:ilvl w:val="0"/>
                <w:numId w:val="91"/>
              </w:numPr>
              <w:tabs>
                <w:tab w:val="left" w:pos="709"/>
              </w:tabs>
              <w:suppressAutoHyphens/>
              <w:spacing w:line="100" w:lineRule="atLeast"/>
              <w:ind w:left="709" w:hanging="567"/>
              <w:rPr>
                <w:rFonts w:ascii="Arial" w:eastAsia="Arial Unicode MS" w:hAnsi="Arial" w:cs="Arial"/>
                <w:kern w:val="1"/>
                <w:sz w:val="18"/>
                <w:szCs w:val="18"/>
                <w:lang w:val="es-PE" w:eastAsia="es-PE" w:bidi="hi-IN"/>
              </w:rPr>
            </w:pPr>
            <w:r w:rsidRPr="0061523E">
              <w:rPr>
                <w:rFonts w:ascii="Arial" w:eastAsia="Arial Unicode MS" w:hAnsi="Arial" w:cs="Arial"/>
                <w:color w:val="000000"/>
                <w:kern w:val="1"/>
                <w:sz w:val="18"/>
                <w:szCs w:val="18"/>
                <w:lang w:val="es-PE" w:eastAsia="hi-IN" w:bidi="hi-IN"/>
              </w:rPr>
              <w:t>P</w:t>
            </w:r>
            <w:r w:rsidRPr="0061523E">
              <w:rPr>
                <w:rFonts w:ascii="Arial" w:eastAsia="Arial Unicode MS" w:hAnsi="Arial" w:cs="Arial"/>
                <w:kern w:val="1"/>
                <w:sz w:val="18"/>
                <w:szCs w:val="18"/>
                <w:lang w:val="es-PE" w:eastAsia="es-PE" w:bidi="hi-IN"/>
              </w:rPr>
              <w:t>royectar el ingreso y egreso de fondos para el corto y mediano plazo, en el ámbito de su competencia</w:t>
            </w:r>
          </w:p>
          <w:p w:rsidR="00A1745F" w:rsidRPr="0061523E" w:rsidRDefault="00A1745F" w:rsidP="002779DD">
            <w:pPr>
              <w:widowControl w:val="0"/>
              <w:numPr>
                <w:ilvl w:val="0"/>
                <w:numId w:val="91"/>
              </w:numPr>
              <w:tabs>
                <w:tab w:val="left" w:pos="618"/>
                <w:tab w:val="left" w:pos="1185"/>
                <w:tab w:val="left" w:pos="1870"/>
              </w:tabs>
              <w:suppressAutoHyphens/>
              <w:spacing w:line="100" w:lineRule="atLeast"/>
              <w:ind w:left="568" w:hanging="426"/>
              <w:rPr>
                <w:rFonts w:ascii="Arial" w:eastAsia="Arial Unicode MS" w:hAnsi="Arial" w:cs="Arial"/>
                <w:kern w:val="1"/>
                <w:sz w:val="18"/>
                <w:szCs w:val="18"/>
                <w:lang w:val="es-PE" w:eastAsia="es-PE" w:bidi="hi-IN"/>
              </w:rPr>
            </w:pPr>
            <w:r w:rsidRPr="0061523E">
              <w:rPr>
                <w:rFonts w:ascii="Arial" w:eastAsia="Arial Unicode MS" w:hAnsi="Arial" w:cs="Arial"/>
                <w:color w:val="000000"/>
                <w:kern w:val="1"/>
                <w:sz w:val="18"/>
                <w:szCs w:val="18"/>
                <w:lang w:val="es-PE" w:eastAsia="hi-IN" w:bidi="hi-IN"/>
              </w:rPr>
              <w:t xml:space="preserve"> C</w:t>
            </w:r>
            <w:r w:rsidRPr="0061523E">
              <w:rPr>
                <w:rFonts w:ascii="Arial" w:eastAsia="Arial Unicode MS" w:hAnsi="Arial" w:cs="Arial"/>
                <w:kern w:val="1"/>
                <w:sz w:val="18"/>
                <w:szCs w:val="18"/>
                <w:lang w:val="es-PE" w:eastAsia="es-PE" w:bidi="hi-IN"/>
              </w:rPr>
              <w:t>ontrolar el registro de las cartas fianzas, garantías, pólizas de seguros, fono y valores, los cuales mantendrá   actualizados y ordenados en forma alfabética y cronológica, para determinar anticipadamente su vencimiento, a fin de comunicar al Área de Logística oportunamente</w:t>
            </w:r>
          </w:p>
          <w:p w:rsidR="00A1745F" w:rsidRPr="0061523E" w:rsidRDefault="00A1745F" w:rsidP="002779DD">
            <w:pPr>
              <w:widowControl w:val="0"/>
              <w:numPr>
                <w:ilvl w:val="0"/>
                <w:numId w:val="91"/>
              </w:numPr>
              <w:tabs>
                <w:tab w:val="left" w:pos="618"/>
                <w:tab w:val="left" w:pos="1185"/>
                <w:tab w:val="left" w:pos="1870"/>
              </w:tabs>
              <w:suppressAutoHyphens/>
              <w:spacing w:line="100" w:lineRule="atLeast"/>
              <w:ind w:left="568" w:hanging="426"/>
              <w:rPr>
                <w:rFonts w:ascii="Arial" w:eastAsia="Arial Unicode MS" w:hAnsi="Arial" w:cs="Arial"/>
                <w:kern w:val="1"/>
                <w:sz w:val="18"/>
                <w:szCs w:val="18"/>
                <w:lang w:val="es-PE" w:eastAsia="es-PE" w:bidi="hi-IN"/>
              </w:rPr>
            </w:pPr>
            <w:r w:rsidRPr="0061523E">
              <w:rPr>
                <w:rFonts w:ascii="Arial" w:eastAsia="Arial Unicode MS" w:hAnsi="Arial" w:cs="Arial"/>
                <w:color w:val="000000"/>
                <w:kern w:val="1"/>
                <w:sz w:val="18"/>
                <w:szCs w:val="18"/>
                <w:lang w:val="es-PE" w:eastAsia="hi-IN" w:bidi="hi-IN"/>
              </w:rPr>
              <w:t xml:space="preserve"> I</w:t>
            </w:r>
            <w:r w:rsidRPr="0061523E">
              <w:rPr>
                <w:rFonts w:ascii="Arial" w:eastAsia="Arial Unicode MS" w:hAnsi="Arial" w:cs="Arial"/>
                <w:kern w:val="1"/>
                <w:sz w:val="18"/>
                <w:szCs w:val="18"/>
                <w:lang w:val="es-PE" w:eastAsia="es-PE" w:bidi="hi-IN"/>
              </w:rPr>
              <w:t>nformar oportunamente sobre las disponibilidades financieras por toda fuente de financiamiento así como de la captación y correcta utilización de los fondos autorizados a la Oficina de Operaciones</w:t>
            </w:r>
          </w:p>
          <w:p w:rsidR="00A1745F" w:rsidRPr="0061523E" w:rsidRDefault="00A1745F" w:rsidP="002779DD">
            <w:pPr>
              <w:widowControl w:val="0"/>
              <w:numPr>
                <w:ilvl w:val="0"/>
                <w:numId w:val="91"/>
              </w:numPr>
              <w:tabs>
                <w:tab w:val="left" w:pos="618"/>
                <w:tab w:val="left" w:pos="1185"/>
                <w:tab w:val="left" w:pos="1870"/>
              </w:tabs>
              <w:suppressAutoHyphens/>
              <w:autoSpaceDE w:val="0"/>
              <w:autoSpaceDN w:val="0"/>
              <w:adjustRightInd w:val="0"/>
              <w:spacing w:line="100" w:lineRule="atLeast"/>
              <w:ind w:left="568" w:hanging="426"/>
              <w:jc w:val="both"/>
              <w:rPr>
                <w:rFonts w:ascii="Arial" w:eastAsia="Arial Unicode MS" w:hAnsi="Arial" w:cs="Arial"/>
                <w:kern w:val="1"/>
                <w:sz w:val="18"/>
                <w:szCs w:val="18"/>
                <w:lang w:val="es-PE" w:eastAsia="es-PE" w:bidi="hi-IN"/>
              </w:rPr>
            </w:pPr>
            <w:r w:rsidRPr="0061523E">
              <w:rPr>
                <w:rFonts w:ascii="Arial" w:eastAsia="Arial Unicode MS" w:hAnsi="Arial" w:cs="Arial"/>
                <w:color w:val="000000"/>
                <w:kern w:val="1"/>
                <w:sz w:val="18"/>
                <w:szCs w:val="18"/>
                <w:lang w:val="es-PE" w:eastAsia="hi-IN" w:bidi="hi-IN"/>
              </w:rPr>
              <w:t xml:space="preserve"> F</w:t>
            </w:r>
            <w:r w:rsidRPr="0061523E">
              <w:rPr>
                <w:rFonts w:ascii="Arial" w:eastAsia="Arial Unicode MS" w:hAnsi="Arial" w:cs="Arial"/>
                <w:kern w:val="1"/>
                <w:sz w:val="18"/>
                <w:szCs w:val="18"/>
                <w:lang w:val="es-PE" w:eastAsia="es-PE" w:bidi="hi-IN"/>
              </w:rPr>
              <w:t>irmar la documentación e informes, conciliaciones y otros que debe presentarse al Gobierno Regional, Ministerio de Salud y otras instancias del sistema</w:t>
            </w:r>
          </w:p>
          <w:p w:rsidR="00A1745F" w:rsidRPr="0061523E" w:rsidRDefault="00A1745F" w:rsidP="002779DD">
            <w:pPr>
              <w:widowControl w:val="0"/>
              <w:numPr>
                <w:ilvl w:val="0"/>
                <w:numId w:val="91"/>
              </w:numPr>
              <w:tabs>
                <w:tab w:val="left" w:pos="618"/>
                <w:tab w:val="left" w:pos="1185"/>
                <w:tab w:val="left" w:pos="1870"/>
              </w:tabs>
              <w:suppressAutoHyphens/>
              <w:autoSpaceDE w:val="0"/>
              <w:autoSpaceDN w:val="0"/>
              <w:adjustRightInd w:val="0"/>
              <w:spacing w:line="100" w:lineRule="atLeast"/>
              <w:ind w:left="568" w:hanging="426"/>
              <w:jc w:val="both"/>
              <w:rPr>
                <w:rFonts w:ascii="Arial" w:eastAsia="Arial Unicode MS" w:hAnsi="Arial" w:cs="Arial"/>
                <w:kern w:val="1"/>
                <w:sz w:val="18"/>
                <w:szCs w:val="18"/>
                <w:lang w:val="es-PE" w:eastAsia="es-PE" w:bidi="hi-IN"/>
              </w:rPr>
            </w:pPr>
            <w:r w:rsidRPr="0061523E">
              <w:rPr>
                <w:rFonts w:ascii="Arial" w:eastAsia="Arial Unicode MS" w:hAnsi="Arial" w:cs="Arial"/>
                <w:color w:val="000000"/>
                <w:kern w:val="1"/>
                <w:sz w:val="18"/>
                <w:szCs w:val="18"/>
                <w:lang w:val="es-PE" w:eastAsia="hi-IN" w:bidi="hi-IN"/>
              </w:rPr>
              <w:t xml:space="preserve"> F</w:t>
            </w:r>
            <w:r w:rsidRPr="0061523E">
              <w:rPr>
                <w:rFonts w:ascii="Arial" w:eastAsia="Arial Unicode MS" w:hAnsi="Arial" w:cs="Arial"/>
                <w:kern w:val="1"/>
                <w:sz w:val="18"/>
                <w:szCs w:val="18"/>
                <w:lang w:val="es-PE" w:eastAsia="es-PE" w:bidi="hi-IN"/>
              </w:rPr>
              <w:t>irmar la documentación e informes, conciliaciones y otros que debe presentarse al Gobierno Regional, Ministerio de Salud y otras instancias del sistema</w:t>
            </w:r>
          </w:p>
          <w:p w:rsidR="00A1745F" w:rsidRPr="0061523E" w:rsidRDefault="00A1745F" w:rsidP="002779DD">
            <w:pPr>
              <w:widowControl w:val="0"/>
              <w:numPr>
                <w:ilvl w:val="0"/>
                <w:numId w:val="91"/>
              </w:numPr>
              <w:tabs>
                <w:tab w:val="left" w:pos="618"/>
                <w:tab w:val="left" w:pos="1185"/>
                <w:tab w:val="left" w:pos="1870"/>
              </w:tabs>
              <w:suppressAutoHyphens/>
              <w:autoSpaceDE w:val="0"/>
              <w:autoSpaceDN w:val="0"/>
              <w:adjustRightInd w:val="0"/>
              <w:spacing w:line="100" w:lineRule="atLeast"/>
              <w:ind w:left="568" w:hanging="426"/>
              <w:jc w:val="both"/>
              <w:rPr>
                <w:rFonts w:ascii="Arial" w:eastAsia="Arial Unicode MS" w:hAnsi="Arial" w:cs="Arial"/>
                <w:kern w:val="1"/>
                <w:sz w:val="18"/>
                <w:szCs w:val="18"/>
                <w:lang w:val="es-PE" w:eastAsia="es-PE" w:bidi="hi-IN"/>
              </w:rPr>
            </w:pPr>
            <w:r w:rsidRPr="0061523E">
              <w:rPr>
                <w:rFonts w:ascii="Arial" w:eastAsia="Arial Unicode MS" w:hAnsi="Arial" w:cs="Arial"/>
                <w:color w:val="000000"/>
                <w:kern w:val="1"/>
                <w:sz w:val="18"/>
                <w:szCs w:val="18"/>
                <w:lang w:val="es-PE" w:eastAsia="hi-IN" w:bidi="hi-IN"/>
              </w:rPr>
              <w:t xml:space="preserve"> C</w:t>
            </w:r>
            <w:r w:rsidRPr="0061523E">
              <w:rPr>
                <w:rFonts w:ascii="Arial" w:eastAsia="Arial Unicode MS" w:hAnsi="Arial" w:cs="Arial"/>
                <w:kern w:val="1"/>
                <w:sz w:val="18"/>
                <w:szCs w:val="18"/>
                <w:lang w:val="es-PE" w:eastAsia="es-PE" w:bidi="hi-IN"/>
              </w:rPr>
              <w:t>oordinar las actividades de Caja, presentando la información correspondiente</w:t>
            </w:r>
          </w:p>
          <w:p w:rsidR="00A1745F" w:rsidRPr="0061523E" w:rsidRDefault="00A1745F" w:rsidP="002779DD">
            <w:pPr>
              <w:widowControl w:val="0"/>
              <w:numPr>
                <w:ilvl w:val="0"/>
                <w:numId w:val="91"/>
              </w:numPr>
              <w:tabs>
                <w:tab w:val="left" w:pos="618"/>
                <w:tab w:val="left" w:pos="1185"/>
                <w:tab w:val="left" w:pos="1870"/>
              </w:tabs>
              <w:suppressAutoHyphens/>
              <w:autoSpaceDE w:val="0"/>
              <w:autoSpaceDN w:val="0"/>
              <w:adjustRightInd w:val="0"/>
              <w:spacing w:line="100" w:lineRule="atLeast"/>
              <w:ind w:left="568" w:hanging="426"/>
              <w:jc w:val="both"/>
              <w:rPr>
                <w:rFonts w:ascii="Arial" w:eastAsia="Arial Unicode MS" w:hAnsi="Arial" w:cs="Arial"/>
                <w:kern w:val="1"/>
                <w:sz w:val="18"/>
                <w:szCs w:val="18"/>
                <w:lang w:val="es-PE" w:eastAsia="hi-IN" w:bidi="hi-IN"/>
              </w:rPr>
            </w:pPr>
            <w:r w:rsidRPr="0061523E">
              <w:rPr>
                <w:rFonts w:ascii="Arial" w:eastAsia="Arial Unicode MS" w:hAnsi="Arial" w:cs="Arial"/>
                <w:color w:val="000000"/>
                <w:kern w:val="1"/>
                <w:sz w:val="18"/>
                <w:szCs w:val="18"/>
                <w:lang w:val="es-PE" w:eastAsia="hi-IN" w:bidi="hi-IN"/>
              </w:rPr>
              <w:t xml:space="preserve"> P</w:t>
            </w:r>
            <w:r w:rsidRPr="0061523E">
              <w:rPr>
                <w:rFonts w:ascii="Arial" w:eastAsia="Arial Unicode MS" w:hAnsi="Arial" w:cs="Arial"/>
                <w:kern w:val="1"/>
                <w:sz w:val="18"/>
                <w:szCs w:val="18"/>
                <w:lang w:val="es-PE" w:eastAsia="es-PE" w:bidi="hi-IN"/>
              </w:rPr>
              <w:t>rogramar y controlar la cobranza de las obligaciones.</w:t>
            </w:r>
          </w:p>
          <w:p w:rsidR="00A1745F" w:rsidRPr="0061523E" w:rsidRDefault="00A1745F" w:rsidP="00A1745F">
            <w:pPr>
              <w:tabs>
                <w:tab w:val="left" w:pos="618"/>
                <w:tab w:val="left" w:pos="1185"/>
                <w:tab w:val="left" w:pos="1870"/>
              </w:tabs>
              <w:rPr>
                <w:rFonts w:ascii="Arial" w:hAnsi="Arial" w:cs="Arial"/>
                <w:sz w:val="18"/>
                <w:szCs w:val="18"/>
              </w:rPr>
            </w:pPr>
          </w:p>
          <w:p w:rsidR="00A1745F" w:rsidRPr="0061523E" w:rsidRDefault="00A1745F" w:rsidP="00A1745F">
            <w:pPr>
              <w:ind w:left="759"/>
              <w:jc w:val="both"/>
              <w:rPr>
                <w:rFonts w:ascii="Arial" w:hAnsi="Arial" w:cs="Arial"/>
                <w:sz w:val="18"/>
                <w:szCs w:val="18"/>
              </w:rPr>
            </w:pPr>
          </w:p>
          <w:p w:rsidR="00A1745F" w:rsidRPr="0061523E" w:rsidRDefault="00A1745F" w:rsidP="00A1745F">
            <w:pPr>
              <w:widowControl w:val="0"/>
              <w:suppressAutoHyphens/>
              <w:spacing w:line="100" w:lineRule="atLeast"/>
              <w:ind w:left="720"/>
              <w:jc w:val="both"/>
              <w:rPr>
                <w:rFonts w:ascii="Arial" w:eastAsia="Arial Unicode MS" w:hAnsi="Arial" w:cs="Arial"/>
                <w:kern w:val="1"/>
                <w:sz w:val="18"/>
                <w:szCs w:val="18"/>
                <w:lang w:val="es-PE" w:eastAsia="hi-IN" w:bidi="hi-IN"/>
              </w:rPr>
            </w:pPr>
            <w:r w:rsidRPr="0061523E">
              <w:rPr>
                <w:rFonts w:ascii="Arial" w:eastAsia="Arial Unicode MS" w:hAnsi="Arial" w:cs="Arial"/>
                <w:b/>
                <w:kern w:val="1"/>
                <w:sz w:val="18"/>
                <w:szCs w:val="18"/>
                <w:lang w:val="es-PE" w:eastAsia="hi-IN" w:bidi="hi-IN"/>
              </w:rPr>
              <w:t>REQUISITOS MINIMOS</w:t>
            </w:r>
          </w:p>
          <w:p w:rsidR="00A1745F" w:rsidRPr="0061523E" w:rsidRDefault="00A1745F" w:rsidP="00A1745F">
            <w:pPr>
              <w:widowControl w:val="0"/>
              <w:suppressAutoHyphens/>
              <w:spacing w:line="100" w:lineRule="atLeast"/>
              <w:ind w:left="1440"/>
              <w:jc w:val="both"/>
              <w:rPr>
                <w:rFonts w:ascii="Arial" w:eastAsia="Arial Unicode MS" w:hAnsi="Arial" w:cs="Arial"/>
                <w:b/>
                <w:kern w:val="1"/>
                <w:sz w:val="18"/>
                <w:szCs w:val="18"/>
                <w:lang w:val="es-PE" w:eastAsia="hi-IN" w:bidi="hi-IN"/>
              </w:rPr>
            </w:pPr>
          </w:p>
          <w:p w:rsidR="00A1745F" w:rsidRPr="0061523E" w:rsidRDefault="00A1745F" w:rsidP="00A1745F">
            <w:pPr>
              <w:widowControl w:val="0"/>
              <w:suppressAutoHyphens/>
              <w:spacing w:line="100" w:lineRule="atLeast"/>
              <w:ind w:left="1440"/>
              <w:jc w:val="both"/>
              <w:rPr>
                <w:rFonts w:ascii="Arial" w:eastAsia="Arial Unicode MS" w:hAnsi="Arial" w:cs="Arial"/>
                <w:b/>
                <w:kern w:val="1"/>
                <w:sz w:val="18"/>
                <w:szCs w:val="18"/>
                <w:lang w:val="es-PE" w:eastAsia="hi-IN" w:bidi="hi-IN"/>
              </w:rPr>
            </w:pPr>
            <w:r w:rsidRPr="0061523E">
              <w:rPr>
                <w:rFonts w:ascii="Arial" w:eastAsia="Arial Unicode MS" w:hAnsi="Arial" w:cs="Arial"/>
                <w:b/>
                <w:kern w:val="1"/>
                <w:sz w:val="18"/>
                <w:szCs w:val="18"/>
                <w:lang w:val="es-PE" w:eastAsia="hi-IN" w:bidi="hi-IN"/>
              </w:rPr>
              <w:t>Educación</w:t>
            </w:r>
          </w:p>
          <w:p w:rsidR="00A1745F" w:rsidRPr="0061523E" w:rsidRDefault="00A1745F" w:rsidP="002779DD">
            <w:pPr>
              <w:numPr>
                <w:ilvl w:val="0"/>
                <w:numId w:val="34"/>
              </w:numPr>
              <w:rPr>
                <w:rFonts w:ascii="Arial" w:hAnsi="Arial" w:cs="Arial"/>
                <w:bCs/>
                <w:sz w:val="18"/>
                <w:szCs w:val="18"/>
              </w:rPr>
            </w:pPr>
            <w:r w:rsidRPr="0061523E">
              <w:rPr>
                <w:rFonts w:ascii="Arial" w:hAnsi="Arial" w:cs="Arial"/>
                <w:bCs/>
                <w:sz w:val="18"/>
                <w:szCs w:val="18"/>
              </w:rPr>
              <w:t xml:space="preserve">Título profesional universitario  o grado académico de bachiller, En el caso de  especialista de contabilidad se requiere  necesariamente título profesional  de contador publico  </w:t>
            </w:r>
          </w:p>
          <w:p w:rsidR="00A1745F" w:rsidRPr="0061523E" w:rsidRDefault="00A1745F" w:rsidP="002779DD">
            <w:pPr>
              <w:numPr>
                <w:ilvl w:val="0"/>
                <w:numId w:val="34"/>
              </w:numPr>
              <w:rPr>
                <w:rFonts w:ascii="Arial" w:hAnsi="Arial" w:cs="Arial"/>
                <w:bCs/>
                <w:sz w:val="18"/>
                <w:szCs w:val="18"/>
              </w:rPr>
            </w:pPr>
            <w:r w:rsidRPr="0061523E">
              <w:rPr>
                <w:rFonts w:ascii="Arial" w:hAnsi="Arial" w:cs="Arial"/>
                <w:bCs/>
                <w:sz w:val="18"/>
                <w:szCs w:val="18"/>
              </w:rPr>
              <w:t>Experiencia profesional no menor de (3) años desde  la obtención del grado de bachiller.</w:t>
            </w:r>
          </w:p>
          <w:p w:rsidR="00A1745F" w:rsidRPr="0061523E" w:rsidRDefault="00A1745F" w:rsidP="002779DD">
            <w:pPr>
              <w:numPr>
                <w:ilvl w:val="0"/>
                <w:numId w:val="34"/>
              </w:numPr>
              <w:rPr>
                <w:rFonts w:ascii="Arial" w:hAnsi="Arial" w:cs="Arial"/>
                <w:bCs/>
                <w:sz w:val="18"/>
                <w:szCs w:val="18"/>
              </w:rPr>
            </w:pPr>
            <w:r w:rsidRPr="0061523E">
              <w:rPr>
                <w:rFonts w:ascii="Arial" w:hAnsi="Arial" w:cs="Arial"/>
                <w:bCs/>
                <w:sz w:val="18"/>
                <w:szCs w:val="18"/>
              </w:rPr>
              <w:t>Especialización relacionada con las  funciones del cargo no menor a un año</w:t>
            </w:r>
          </w:p>
          <w:p w:rsidR="00A1745F" w:rsidRPr="0061523E" w:rsidRDefault="00A1745F" w:rsidP="002779DD">
            <w:pPr>
              <w:numPr>
                <w:ilvl w:val="0"/>
                <w:numId w:val="34"/>
              </w:numPr>
              <w:rPr>
                <w:rFonts w:ascii="Arial" w:hAnsi="Arial" w:cs="Arial"/>
                <w:bCs/>
                <w:sz w:val="18"/>
                <w:szCs w:val="18"/>
              </w:rPr>
            </w:pPr>
            <w:r w:rsidRPr="0061523E">
              <w:rPr>
                <w:rFonts w:ascii="Arial" w:hAnsi="Arial" w:cs="Arial"/>
                <w:bCs/>
                <w:sz w:val="18"/>
                <w:szCs w:val="18"/>
              </w:rPr>
              <w:t>Amplia  experiencia desempeño  funciones similares.</w:t>
            </w:r>
          </w:p>
          <w:p w:rsidR="00A1745F" w:rsidRPr="0061523E" w:rsidRDefault="00A1745F" w:rsidP="002779DD">
            <w:pPr>
              <w:numPr>
                <w:ilvl w:val="0"/>
                <w:numId w:val="34"/>
              </w:numPr>
              <w:rPr>
                <w:rFonts w:ascii="Arial" w:hAnsi="Arial" w:cs="Arial"/>
                <w:bCs/>
                <w:sz w:val="18"/>
                <w:szCs w:val="18"/>
              </w:rPr>
            </w:pPr>
            <w:r w:rsidRPr="0061523E">
              <w:rPr>
                <w:rFonts w:ascii="Arial" w:hAnsi="Arial" w:cs="Arial"/>
                <w:bCs/>
                <w:sz w:val="18"/>
                <w:szCs w:val="18"/>
              </w:rPr>
              <w:t>Experiencia  en gestión pública, de preferencia  no menor de (1) año.</w:t>
            </w:r>
          </w:p>
          <w:p w:rsidR="00A1745F" w:rsidRPr="0061523E" w:rsidRDefault="00A1745F" w:rsidP="002779DD">
            <w:pPr>
              <w:numPr>
                <w:ilvl w:val="0"/>
                <w:numId w:val="34"/>
              </w:numPr>
              <w:rPr>
                <w:rFonts w:ascii="Arial" w:hAnsi="Arial" w:cs="Arial"/>
                <w:bCs/>
                <w:sz w:val="18"/>
                <w:szCs w:val="18"/>
              </w:rPr>
            </w:pPr>
            <w:r w:rsidRPr="0061523E">
              <w:rPr>
                <w:rFonts w:ascii="Arial" w:hAnsi="Arial" w:cs="Arial"/>
                <w:bCs/>
                <w:sz w:val="18"/>
                <w:szCs w:val="18"/>
              </w:rPr>
              <w:t>Conocimiento  de computación</w:t>
            </w:r>
          </w:p>
          <w:p w:rsidR="00A1745F" w:rsidRPr="0061523E" w:rsidRDefault="00A1745F" w:rsidP="00A1745F">
            <w:pPr>
              <w:ind w:left="720"/>
              <w:rPr>
                <w:rFonts w:ascii="Arial" w:hAnsi="Arial" w:cs="Arial"/>
                <w:sz w:val="18"/>
                <w:szCs w:val="18"/>
              </w:rPr>
            </w:pPr>
          </w:p>
        </w:tc>
      </w:tr>
    </w:tbl>
    <w:p w:rsidR="00330BAE" w:rsidRDefault="00330BAE"/>
    <w:p w:rsidR="00330BAE" w:rsidRDefault="00330BAE"/>
    <w:p w:rsidR="00330BAE" w:rsidRDefault="00330BAE"/>
    <w:p w:rsidR="00F962BD" w:rsidRDefault="00F962BD"/>
    <w:p w:rsidR="00762C7E" w:rsidRDefault="00762C7E"/>
    <w:tbl>
      <w:tblPr>
        <w:tblW w:w="9540" w:type="dxa"/>
        <w:tblInd w:w="-18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3109"/>
        <w:gridCol w:w="1567"/>
        <w:gridCol w:w="179"/>
        <w:gridCol w:w="1445"/>
        <w:gridCol w:w="1064"/>
        <w:gridCol w:w="16"/>
        <w:gridCol w:w="181"/>
        <w:gridCol w:w="359"/>
        <w:gridCol w:w="1620"/>
      </w:tblGrid>
      <w:tr w:rsidR="00396F77" w:rsidRPr="00A1745F" w:rsidTr="001C5FA2">
        <w:trPr>
          <w:cantSplit/>
          <w:trHeight w:val="306"/>
        </w:trPr>
        <w:tc>
          <w:tcPr>
            <w:tcW w:w="9540" w:type="dxa"/>
            <w:gridSpan w:val="9"/>
            <w:vAlign w:val="bottom"/>
          </w:tcPr>
          <w:p w:rsidR="00396F77" w:rsidRPr="00A1745F" w:rsidRDefault="00396F77" w:rsidP="001C5FA2">
            <w:pPr>
              <w:rPr>
                <w:rFonts w:ascii="Arial" w:eastAsia="Arial Unicode MS" w:hAnsi="Arial" w:cs="Arial"/>
                <w:sz w:val="18"/>
                <w:szCs w:val="18"/>
              </w:rPr>
            </w:pPr>
          </w:p>
        </w:tc>
      </w:tr>
      <w:tr w:rsidR="00396F77" w:rsidRPr="00A1745F" w:rsidTr="001C5FA2">
        <w:trPr>
          <w:cantSplit/>
          <w:trHeight w:val="500"/>
        </w:trPr>
        <w:tc>
          <w:tcPr>
            <w:tcW w:w="9540" w:type="dxa"/>
            <w:gridSpan w:val="9"/>
            <w:tcBorders>
              <w:left w:val="single" w:sz="4" w:space="0" w:color="auto"/>
              <w:bottom w:val="single" w:sz="4" w:space="0" w:color="auto"/>
              <w:right w:val="single" w:sz="4" w:space="0" w:color="auto"/>
            </w:tcBorders>
            <w:vAlign w:val="bottom"/>
          </w:tcPr>
          <w:p w:rsidR="00396F77" w:rsidRPr="00A1745F" w:rsidRDefault="00396F77" w:rsidP="001C5FA2">
            <w:pPr>
              <w:rPr>
                <w:rFonts w:ascii="Arial" w:eastAsia="Arial Unicode MS" w:hAnsi="Arial" w:cs="Arial"/>
                <w:sz w:val="18"/>
                <w:szCs w:val="18"/>
              </w:rPr>
            </w:pPr>
            <w:r w:rsidRPr="00A1745F">
              <w:rPr>
                <w:rFonts w:ascii="Arial" w:eastAsia="Arial Unicode MS" w:hAnsi="Arial" w:cs="Arial"/>
                <w:sz w:val="18"/>
                <w:szCs w:val="18"/>
              </w:rPr>
              <w:t> DIRECCION REGIONAL DE SALUD DE SAN MARTÍN</w:t>
            </w:r>
          </w:p>
          <w:p w:rsidR="00396F77" w:rsidRPr="00A1745F" w:rsidRDefault="00396F77" w:rsidP="001C5FA2">
            <w:pPr>
              <w:rPr>
                <w:rFonts w:ascii="Arial" w:eastAsia="Arial Unicode MS" w:hAnsi="Arial" w:cs="Arial"/>
                <w:sz w:val="18"/>
                <w:szCs w:val="18"/>
              </w:rPr>
            </w:pPr>
            <w:r w:rsidRPr="00A1745F">
              <w:rPr>
                <w:rFonts w:ascii="Arial" w:eastAsia="Arial Unicode MS" w:hAnsi="Arial" w:cs="Arial"/>
                <w:sz w:val="18"/>
                <w:szCs w:val="18"/>
              </w:rPr>
              <w:t>UNIDAD EJECUTORA 400 - OFICINA DE OPERACIÓN  SALUD BAJO MAYO</w:t>
            </w:r>
          </w:p>
          <w:p w:rsidR="00396F77" w:rsidRPr="00A1745F" w:rsidRDefault="00396F77" w:rsidP="001C5FA2">
            <w:pPr>
              <w:rPr>
                <w:rFonts w:ascii="Arial" w:eastAsia="Arial Unicode MS" w:hAnsi="Arial" w:cs="Arial"/>
                <w:sz w:val="18"/>
                <w:szCs w:val="18"/>
              </w:rPr>
            </w:pPr>
          </w:p>
        </w:tc>
      </w:tr>
      <w:tr w:rsidR="00396F77" w:rsidRPr="00A1745F" w:rsidTr="001C5FA2">
        <w:trPr>
          <w:cantSplit/>
          <w:trHeight w:val="111"/>
        </w:trPr>
        <w:tc>
          <w:tcPr>
            <w:tcW w:w="9540" w:type="dxa"/>
            <w:gridSpan w:val="9"/>
            <w:tcBorders>
              <w:top w:val="single" w:sz="4" w:space="0" w:color="auto"/>
              <w:left w:val="single" w:sz="4" w:space="0" w:color="auto"/>
              <w:right w:val="single" w:sz="4" w:space="0" w:color="auto"/>
            </w:tcBorders>
            <w:vAlign w:val="bottom"/>
          </w:tcPr>
          <w:p w:rsidR="00396F77" w:rsidRPr="00A1745F" w:rsidRDefault="00396F77" w:rsidP="001C5FA2">
            <w:pPr>
              <w:rPr>
                <w:rFonts w:ascii="Arial" w:eastAsia="Arial Unicode MS" w:hAnsi="Arial" w:cs="Arial"/>
                <w:sz w:val="18"/>
                <w:szCs w:val="18"/>
              </w:rPr>
            </w:pPr>
          </w:p>
        </w:tc>
      </w:tr>
      <w:tr w:rsidR="00396F77" w:rsidRPr="00A1745F" w:rsidTr="001C5FA2">
        <w:trPr>
          <w:cantSplit/>
          <w:trHeight w:val="306"/>
        </w:trPr>
        <w:tc>
          <w:tcPr>
            <w:tcW w:w="9540" w:type="dxa"/>
            <w:gridSpan w:val="9"/>
            <w:tcBorders>
              <w:left w:val="single" w:sz="4" w:space="0" w:color="auto"/>
              <w:right w:val="single" w:sz="4" w:space="0" w:color="auto"/>
            </w:tcBorders>
            <w:vAlign w:val="bottom"/>
          </w:tcPr>
          <w:p w:rsidR="00396F77" w:rsidRPr="00A1745F" w:rsidRDefault="00396F77" w:rsidP="001C5FA2">
            <w:pPr>
              <w:rPr>
                <w:rFonts w:ascii="Arial" w:eastAsia="Arial Unicode MS" w:hAnsi="Arial" w:cs="Arial"/>
                <w:sz w:val="18"/>
                <w:szCs w:val="18"/>
              </w:rPr>
            </w:pPr>
            <w:r w:rsidRPr="00A1745F">
              <w:rPr>
                <w:rFonts w:ascii="Arial" w:eastAsia="Arial Unicode MS" w:hAnsi="Arial" w:cs="Arial"/>
                <w:sz w:val="18"/>
                <w:szCs w:val="18"/>
              </w:rPr>
              <w:t>UNIDAD ORGANICA:            UNIDAD  DE GESTION ADMINISTRATIVA</w:t>
            </w:r>
          </w:p>
          <w:p w:rsidR="00396F77" w:rsidRPr="00A1745F" w:rsidRDefault="00396F77" w:rsidP="001C5FA2">
            <w:pPr>
              <w:ind w:left="2319"/>
              <w:rPr>
                <w:rFonts w:ascii="Arial" w:eastAsia="Arial Unicode MS" w:hAnsi="Arial" w:cs="Arial"/>
                <w:sz w:val="18"/>
                <w:szCs w:val="18"/>
              </w:rPr>
            </w:pPr>
            <w:r w:rsidRPr="00A1745F">
              <w:rPr>
                <w:rFonts w:ascii="Arial" w:eastAsia="Arial Unicode MS" w:hAnsi="Arial" w:cs="Arial"/>
                <w:sz w:val="18"/>
                <w:szCs w:val="18"/>
              </w:rPr>
              <w:t xml:space="preserve"> AREA  DE   TESORERIA</w:t>
            </w:r>
          </w:p>
        </w:tc>
      </w:tr>
      <w:tr w:rsidR="00396F77" w:rsidRPr="00A1745F" w:rsidTr="001C5FA2">
        <w:trPr>
          <w:cantSplit/>
          <w:trHeight w:val="772"/>
        </w:trPr>
        <w:tc>
          <w:tcPr>
            <w:tcW w:w="6300" w:type="dxa"/>
            <w:gridSpan w:val="4"/>
            <w:tcBorders>
              <w:top w:val="single" w:sz="4" w:space="0" w:color="auto"/>
              <w:bottom w:val="single" w:sz="4" w:space="0" w:color="auto"/>
              <w:right w:val="single" w:sz="4" w:space="0" w:color="auto"/>
            </w:tcBorders>
            <w:vAlign w:val="center"/>
          </w:tcPr>
          <w:p w:rsidR="00396F77" w:rsidRPr="00A1745F" w:rsidRDefault="00396F77" w:rsidP="001C5FA2">
            <w:pPr>
              <w:rPr>
                <w:rFonts w:ascii="Arial" w:hAnsi="Arial" w:cs="Arial"/>
                <w:sz w:val="18"/>
                <w:szCs w:val="18"/>
              </w:rPr>
            </w:pPr>
            <w:r w:rsidRPr="00A1745F">
              <w:rPr>
                <w:rFonts w:ascii="Arial" w:hAnsi="Arial" w:cs="Arial"/>
                <w:sz w:val="18"/>
                <w:szCs w:val="18"/>
              </w:rPr>
              <w:t xml:space="preserve">CARGO CLASIFICADO:   </w:t>
            </w:r>
            <w:r>
              <w:rPr>
                <w:rFonts w:ascii="Arial" w:hAnsi="Arial" w:cs="Arial"/>
                <w:sz w:val="18"/>
                <w:szCs w:val="18"/>
              </w:rPr>
              <w:t>ESPECIALISTA TEMATICO</w:t>
            </w:r>
            <w:r w:rsidRPr="00A1745F">
              <w:rPr>
                <w:rFonts w:ascii="Arial" w:hAnsi="Arial" w:cs="Arial"/>
                <w:sz w:val="18"/>
                <w:szCs w:val="18"/>
              </w:rPr>
              <w:t xml:space="preserve">  </w:t>
            </w:r>
          </w:p>
          <w:p w:rsidR="00396F77" w:rsidRPr="00A1745F" w:rsidRDefault="00396F77" w:rsidP="001C5FA2">
            <w:pPr>
              <w:rPr>
                <w:rFonts w:ascii="Arial" w:hAnsi="Arial" w:cs="Arial"/>
                <w:b/>
                <w:color w:val="FF0000"/>
                <w:sz w:val="20"/>
                <w:szCs w:val="20"/>
                <w:lang w:val="es-PE"/>
              </w:rPr>
            </w:pPr>
            <w:r w:rsidRPr="00A1745F">
              <w:rPr>
                <w:rFonts w:ascii="Arial" w:hAnsi="Arial" w:cs="Arial"/>
                <w:sz w:val="18"/>
                <w:szCs w:val="18"/>
              </w:rPr>
              <w:t xml:space="preserve">( </w:t>
            </w:r>
            <w:r w:rsidRPr="00A1745F">
              <w:rPr>
                <w:rFonts w:ascii="Arial" w:hAnsi="Arial" w:cs="Arial"/>
                <w:b/>
                <w:color w:val="FF0000"/>
                <w:sz w:val="20"/>
                <w:szCs w:val="20"/>
                <w:lang w:val="es-PE"/>
              </w:rPr>
              <w:t xml:space="preserve">   Conciliaciones de Ctas. Ctes.)</w:t>
            </w:r>
          </w:p>
          <w:p w:rsidR="00396F77" w:rsidRPr="00A1745F" w:rsidRDefault="00396F77" w:rsidP="001C5FA2">
            <w:pPr>
              <w:rPr>
                <w:rFonts w:ascii="Arial" w:hAnsi="Arial" w:cs="Arial"/>
                <w:b/>
                <w:color w:val="FF0000"/>
                <w:sz w:val="20"/>
                <w:szCs w:val="20"/>
                <w:lang w:val="es-PE"/>
              </w:rPr>
            </w:pPr>
          </w:p>
          <w:p w:rsidR="00396F77" w:rsidRPr="00A1745F" w:rsidRDefault="00396F77" w:rsidP="001C5FA2">
            <w:pPr>
              <w:ind w:left="2177"/>
              <w:rPr>
                <w:rFonts w:ascii="Arial" w:hAnsi="Arial" w:cs="Arial"/>
                <w:sz w:val="18"/>
                <w:szCs w:val="18"/>
              </w:rPr>
            </w:pPr>
          </w:p>
          <w:p w:rsidR="00396F77" w:rsidRPr="00A1745F" w:rsidRDefault="00396F77" w:rsidP="001C5FA2">
            <w:pPr>
              <w:rPr>
                <w:rFonts w:ascii="Arial" w:eastAsia="Arial Unicode MS" w:hAnsi="Arial"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396F77" w:rsidRPr="00A1745F" w:rsidRDefault="00396F77" w:rsidP="001C5FA2">
            <w:pPr>
              <w:jc w:val="center"/>
              <w:rPr>
                <w:rFonts w:ascii="Arial" w:eastAsia="Arial Unicode MS" w:hAnsi="Arial" w:cs="Arial"/>
                <w:sz w:val="18"/>
                <w:szCs w:val="18"/>
              </w:rPr>
            </w:pPr>
            <w:r w:rsidRPr="00A1745F">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396F77" w:rsidRPr="00A1745F" w:rsidRDefault="00396F77" w:rsidP="001C5FA2">
            <w:pPr>
              <w:jc w:val="center"/>
              <w:rPr>
                <w:rFonts w:ascii="Arial" w:eastAsia="Arial Unicode MS" w:hAnsi="Arial" w:cs="Arial"/>
                <w:sz w:val="18"/>
                <w:szCs w:val="18"/>
              </w:rPr>
            </w:pPr>
            <w:r>
              <w:rPr>
                <w:rFonts w:ascii="Arial" w:hAnsi="Arial" w:cs="Arial"/>
                <w:sz w:val="18"/>
                <w:szCs w:val="18"/>
              </w:rPr>
              <w:t>1</w:t>
            </w:r>
          </w:p>
        </w:tc>
        <w:tc>
          <w:tcPr>
            <w:tcW w:w="1620" w:type="dxa"/>
            <w:vMerge w:val="restart"/>
            <w:tcBorders>
              <w:top w:val="single" w:sz="4" w:space="0" w:color="auto"/>
              <w:left w:val="single" w:sz="4" w:space="0" w:color="auto"/>
              <w:bottom w:val="single" w:sz="4" w:space="0" w:color="auto"/>
            </w:tcBorders>
            <w:vAlign w:val="center"/>
          </w:tcPr>
          <w:p w:rsidR="00396F77" w:rsidRPr="00A1745F" w:rsidRDefault="00396F77" w:rsidP="001C5FA2">
            <w:pPr>
              <w:rPr>
                <w:rFonts w:ascii="Arial" w:hAnsi="Arial" w:cs="Arial"/>
                <w:sz w:val="18"/>
                <w:szCs w:val="18"/>
              </w:rPr>
            </w:pPr>
            <w:r w:rsidRPr="00A1745F">
              <w:rPr>
                <w:rFonts w:ascii="Arial" w:hAnsi="Arial" w:cs="Arial"/>
                <w:sz w:val="18"/>
                <w:szCs w:val="18"/>
              </w:rPr>
              <w:t xml:space="preserve">CODIGO        CORRELATIVO    </w:t>
            </w:r>
          </w:p>
          <w:p w:rsidR="00396F77" w:rsidRPr="00A1745F" w:rsidRDefault="00396F77" w:rsidP="001C5FA2">
            <w:pPr>
              <w:jc w:val="center"/>
              <w:rPr>
                <w:rFonts w:ascii="Arial" w:eastAsia="Arial Unicode MS" w:hAnsi="Arial" w:cs="Arial"/>
                <w:b/>
                <w:sz w:val="18"/>
                <w:szCs w:val="18"/>
              </w:rPr>
            </w:pPr>
            <w:r>
              <w:rPr>
                <w:rFonts w:ascii="Arial" w:eastAsia="Arial Unicode MS" w:hAnsi="Arial" w:cs="Arial"/>
                <w:b/>
                <w:sz w:val="18"/>
                <w:szCs w:val="18"/>
              </w:rPr>
              <w:t>049</w:t>
            </w:r>
          </w:p>
        </w:tc>
      </w:tr>
      <w:tr w:rsidR="00396F77" w:rsidRPr="00A1745F" w:rsidTr="001C5FA2">
        <w:trPr>
          <w:cantSplit/>
          <w:trHeight w:val="359"/>
        </w:trPr>
        <w:tc>
          <w:tcPr>
            <w:tcW w:w="7920" w:type="dxa"/>
            <w:gridSpan w:val="8"/>
            <w:tcBorders>
              <w:top w:val="single" w:sz="4" w:space="0" w:color="auto"/>
              <w:bottom w:val="single" w:sz="4" w:space="0" w:color="auto"/>
              <w:right w:val="single" w:sz="4" w:space="0" w:color="auto"/>
            </w:tcBorders>
            <w:vAlign w:val="bottom"/>
          </w:tcPr>
          <w:p w:rsidR="00396F77" w:rsidRPr="00A1745F" w:rsidRDefault="00396F77" w:rsidP="001C5FA2">
            <w:pPr>
              <w:rPr>
                <w:rFonts w:ascii="Arial" w:hAnsi="Arial" w:cs="Arial"/>
                <w:b/>
                <w:snapToGrid w:val="0"/>
                <w:color w:val="000000"/>
                <w:sz w:val="18"/>
                <w:szCs w:val="18"/>
              </w:rPr>
            </w:pPr>
            <w:r w:rsidRPr="00A1745F">
              <w:rPr>
                <w:rFonts w:ascii="Arial" w:hAnsi="Arial" w:cs="Arial"/>
                <w:sz w:val="18"/>
                <w:szCs w:val="18"/>
              </w:rPr>
              <w:t xml:space="preserve">CODIGO DEL CARGO CLASIFICADO:  </w:t>
            </w:r>
            <w:r w:rsidRPr="00A1745F">
              <w:rPr>
                <w:rFonts w:ascii="Arial" w:hAnsi="Arial" w:cs="Arial"/>
                <w:b/>
                <w:snapToGrid w:val="0"/>
                <w:color w:val="000000"/>
                <w:sz w:val="18"/>
                <w:szCs w:val="18"/>
              </w:rPr>
              <w:t>459-06-4</w:t>
            </w:r>
          </w:p>
          <w:p w:rsidR="00396F77" w:rsidRPr="00A1745F" w:rsidRDefault="00396F77" w:rsidP="001C5FA2">
            <w:pPr>
              <w:rPr>
                <w:rFonts w:ascii="Arial" w:hAnsi="Arial" w:cs="Arial"/>
                <w:b/>
                <w:snapToGrid w:val="0"/>
                <w:color w:val="000000"/>
                <w:sz w:val="18"/>
                <w:szCs w:val="18"/>
              </w:rPr>
            </w:pPr>
          </w:p>
          <w:p w:rsidR="00396F77" w:rsidRPr="00A1745F" w:rsidRDefault="00396F77" w:rsidP="001C5FA2">
            <w:pPr>
              <w:rPr>
                <w:rFonts w:ascii="Arial" w:eastAsia="Arial Unicode MS" w:hAnsi="Arial" w:cs="Arial"/>
                <w:sz w:val="18"/>
                <w:szCs w:val="18"/>
              </w:rPr>
            </w:pPr>
          </w:p>
        </w:tc>
        <w:tc>
          <w:tcPr>
            <w:tcW w:w="1620" w:type="dxa"/>
            <w:vMerge/>
            <w:tcBorders>
              <w:top w:val="nil"/>
              <w:left w:val="single" w:sz="4" w:space="0" w:color="auto"/>
              <w:bottom w:val="single" w:sz="4" w:space="0" w:color="auto"/>
            </w:tcBorders>
            <w:vAlign w:val="center"/>
          </w:tcPr>
          <w:p w:rsidR="00396F77" w:rsidRPr="00A1745F" w:rsidRDefault="00396F77" w:rsidP="001C5FA2">
            <w:pPr>
              <w:rPr>
                <w:rFonts w:ascii="Arial" w:eastAsia="Arial Unicode MS" w:hAnsi="Arial" w:cs="Arial"/>
                <w:sz w:val="18"/>
                <w:szCs w:val="18"/>
              </w:rPr>
            </w:pPr>
          </w:p>
        </w:tc>
      </w:tr>
      <w:tr w:rsidR="00396F77" w:rsidRPr="00A1745F" w:rsidTr="001C5FA2">
        <w:trPr>
          <w:trHeight w:val="306"/>
        </w:trPr>
        <w:tc>
          <w:tcPr>
            <w:tcW w:w="4676" w:type="dxa"/>
            <w:gridSpan w:val="2"/>
            <w:tcBorders>
              <w:top w:val="single" w:sz="4" w:space="0" w:color="auto"/>
            </w:tcBorders>
            <w:vAlign w:val="bottom"/>
          </w:tcPr>
          <w:p w:rsidR="00396F77" w:rsidRPr="00A1745F" w:rsidRDefault="00396F77" w:rsidP="001C5FA2">
            <w:pPr>
              <w:rPr>
                <w:rFonts w:ascii="Arial" w:eastAsia="Arial Unicode MS" w:hAnsi="Arial" w:cs="Arial"/>
                <w:b/>
                <w:sz w:val="18"/>
                <w:szCs w:val="18"/>
              </w:rPr>
            </w:pPr>
            <w:r w:rsidRPr="00A1745F">
              <w:rPr>
                <w:rFonts w:ascii="Arial" w:hAnsi="Arial" w:cs="Arial"/>
                <w:b/>
                <w:sz w:val="18"/>
                <w:szCs w:val="18"/>
              </w:rPr>
              <w:t xml:space="preserve">1. FUNCION BASICA </w:t>
            </w:r>
          </w:p>
        </w:tc>
        <w:tc>
          <w:tcPr>
            <w:tcW w:w="179" w:type="dxa"/>
            <w:tcBorders>
              <w:top w:val="single" w:sz="4" w:space="0" w:color="auto"/>
            </w:tcBorders>
            <w:vAlign w:val="bottom"/>
          </w:tcPr>
          <w:p w:rsidR="00396F77" w:rsidRPr="00A1745F" w:rsidRDefault="00396F77" w:rsidP="001C5FA2">
            <w:pPr>
              <w:rPr>
                <w:rFonts w:ascii="Arial" w:eastAsia="Arial Unicode MS" w:hAnsi="Arial" w:cs="Arial"/>
                <w:sz w:val="18"/>
                <w:szCs w:val="18"/>
              </w:rPr>
            </w:pPr>
          </w:p>
        </w:tc>
        <w:tc>
          <w:tcPr>
            <w:tcW w:w="2509" w:type="dxa"/>
            <w:gridSpan w:val="2"/>
            <w:tcBorders>
              <w:top w:val="single" w:sz="4" w:space="0" w:color="auto"/>
            </w:tcBorders>
            <w:vAlign w:val="bottom"/>
          </w:tcPr>
          <w:p w:rsidR="00396F77" w:rsidRPr="00A1745F" w:rsidRDefault="00396F77" w:rsidP="001C5FA2">
            <w:pPr>
              <w:rPr>
                <w:rFonts w:ascii="Arial" w:eastAsia="Arial Unicode MS" w:hAnsi="Arial" w:cs="Arial"/>
                <w:sz w:val="18"/>
                <w:szCs w:val="18"/>
              </w:rPr>
            </w:pPr>
          </w:p>
        </w:tc>
        <w:tc>
          <w:tcPr>
            <w:tcW w:w="556" w:type="dxa"/>
            <w:gridSpan w:val="3"/>
            <w:tcBorders>
              <w:top w:val="single" w:sz="4" w:space="0" w:color="auto"/>
            </w:tcBorders>
            <w:vAlign w:val="bottom"/>
          </w:tcPr>
          <w:p w:rsidR="00396F77" w:rsidRPr="00A1745F" w:rsidRDefault="00396F77" w:rsidP="001C5FA2">
            <w:pPr>
              <w:rPr>
                <w:rFonts w:ascii="Arial" w:eastAsia="Arial Unicode MS" w:hAnsi="Arial" w:cs="Arial"/>
                <w:sz w:val="18"/>
                <w:szCs w:val="18"/>
              </w:rPr>
            </w:pPr>
          </w:p>
        </w:tc>
        <w:tc>
          <w:tcPr>
            <w:tcW w:w="1620" w:type="dxa"/>
            <w:tcBorders>
              <w:top w:val="single" w:sz="4" w:space="0" w:color="auto"/>
            </w:tcBorders>
            <w:vAlign w:val="bottom"/>
          </w:tcPr>
          <w:p w:rsidR="00396F77" w:rsidRPr="00A1745F" w:rsidRDefault="00396F77" w:rsidP="001C5FA2">
            <w:pPr>
              <w:rPr>
                <w:rFonts w:ascii="Arial" w:eastAsia="Arial Unicode MS" w:hAnsi="Arial" w:cs="Arial"/>
                <w:sz w:val="18"/>
                <w:szCs w:val="18"/>
              </w:rPr>
            </w:pPr>
            <w:r w:rsidRPr="00A1745F">
              <w:rPr>
                <w:rFonts w:ascii="Arial" w:hAnsi="Arial" w:cs="Arial"/>
                <w:sz w:val="18"/>
                <w:szCs w:val="18"/>
              </w:rPr>
              <w:t> </w:t>
            </w:r>
          </w:p>
        </w:tc>
      </w:tr>
      <w:tr w:rsidR="00396F77" w:rsidRPr="00A1745F" w:rsidTr="001C5FA2">
        <w:trPr>
          <w:trHeight w:val="481"/>
        </w:trPr>
        <w:tc>
          <w:tcPr>
            <w:tcW w:w="9540" w:type="dxa"/>
            <w:gridSpan w:val="9"/>
            <w:vAlign w:val="bottom"/>
          </w:tcPr>
          <w:p w:rsidR="00396F77" w:rsidRPr="00A1745F" w:rsidRDefault="00396F77" w:rsidP="001C5FA2">
            <w:pPr>
              <w:tabs>
                <w:tab w:val="left" w:pos="-720"/>
                <w:tab w:val="left" w:pos="0"/>
                <w:tab w:val="left" w:pos="720"/>
                <w:tab w:val="left" w:pos="1418"/>
              </w:tabs>
              <w:suppressAutoHyphens/>
              <w:jc w:val="both"/>
              <w:rPr>
                <w:rFonts w:ascii="Arial" w:hAnsi="Arial" w:cs="Arial"/>
                <w:spacing w:val="-3"/>
                <w:sz w:val="18"/>
                <w:szCs w:val="18"/>
              </w:rPr>
            </w:pPr>
          </w:p>
          <w:p w:rsidR="00396F77" w:rsidRPr="00A1745F" w:rsidRDefault="00396F77" w:rsidP="001C5FA2">
            <w:pPr>
              <w:widowControl w:val="0"/>
              <w:suppressAutoHyphens/>
              <w:spacing w:line="100" w:lineRule="atLeast"/>
              <w:ind w:left="1080"/>
              <w:rPr>
                <w:rFonts w:ascii="Arial" w:eastAsia="Arial Unicode MS" w:hAnsi="Arial" w:cs="Arial"/>
                <w:color w:val="000000"/>
                <w:spacing w:val="-3"/>
                <w:kern w:val="1"/>
                <w:sz w:val="18"/>
                <w:szCs w:val="18"/>
                <w:lang w:val="es-PE" w:eastAsia="hi-IN" w:bidi="hi-IN"/>
              </w:rPr>
            </w:pPr>
            <w:r w:rsidRPr="00A1745F">
              <w:rPr>
                <w:rFonts w:ascii="Arial" w:eastAsia="Arial Unicode MS" w:hAnsi="Arial" w:cs="Arial"/>
                <w:color w:val="000000"/>
                <w:w w:val="106"/>
                <w:kern w:val="1"/>
                <w:sz w:val="18"/>
                <w:szCs w:val="18"/>
                <w:lang w:val="es-PE" w:eastAsia="hi-IN" w:bidi="hi-IN"/>
              </w:rPr>
              <w:t xml:space="preserve">Realizar  periódicamente la conciliación de saldos con las áreas de tesorería, </w:t>
            </w:r>
            <w:r w:rsidRPr="00A1745F">
              <w:rPr>
                <w:rFonts w:ascii="Arial" w:eastAsia="Arial Unicode MS" w:hAnsi="Arial" w:cs="Arial"/>
                <w:color w:val="000000"/>
                <w:w w:val="106"/>
                <w:kern w:val="1"/>
                <w:sz w:val="18"/>
                <w:szCs w:val="18"/>
                <w:lang w:val="es-PE" w:eastAsia="hi-IN" w:bidi="hi-IN"/>
              </w:rPr>
              <w:br/>
            </w:r>
            <w:r w:rsidRPr="00A1745F">
              <w:rPr>
                <w:rFonts w:ascii="Arial" w:eastAsia="Arial Unicode MS" w:hAnsi="Arial" w:cs="Arial"/>
                <w:color w:val="000000"/>
                <w:kern w:val="1"/>
                <w:sz w:val="18"/>
                <w:szCs w:val="18"/>
                <w:lang w:val="es-PE" w:eastAsia="hi-IN" w:bidi="hi-IN"/>
              </w:rPr>
              <w:t xml:space="preserve">integración Contable y Logística por las Fuentes de Financiamiento R.O., R.D.R y </w:t>
            </w:r>
            <w:r w:rsidRPr="00A1745F">
              <w:rPr>
                <w:rFonts w:ascii="Arial" w:eastAsia="Arial Unicode MS" w:hAnsi="Arial" w:cs="Arial"/>
                <w:color w:val="000000"/>
                <w:kern w:val="1"/>
                <w:sz w:val="18"/>
                <w:szCs w:val="18"/>
                <w:lang w:val="es-PE" w:eastAsia="hi-IN" w:bidi="hi-IN"/>
              </w:rPr>
              <w:br/>
            </w:r>
            <w:r w:rsidRPr="00A1745F">
              <w:rPr>
                <w:rFonts w:ascii="Arial" w:eastAsia="Arial Unicode MS" w:hAnsi="Arial" w:cs="Arial"/>
                <w:color w:val="000000"/>
                <w:spacing w:val="-3"/>
                <w:kern w:val="1"/>
                <w:sz w:val="18"/>
                <w:szCs w:val="18"/>
                <w:lang w:val="es-PE" w:eastAsia="hi-IN" w:bidi="hi-IN"/>
              </w:rPr>
              <w:t>Donaciones y Transferencias</w:t>
            </w:r>
          </w:p>
          <w:p w:rsidR="00396F77" w:rsidRPr="00A1745F" w:rsidRDefault="00396F77" w:rsidP="001C5FA2">
            <w:pPr>
              <w:widowControl w:val="0"/>
              <w:suppressAutoHyphens/>
              <w:spacing w:line="100" w:lineRule="atLeast"/>
              <w:ind w:left="720"/>
              <w:rPr>
                <w:rFonts w:ascii="Arial" w:eastAsia="Arial Unicode MS" w:hAnsi="Arial" w:cs="Arial"/>
                <w:kern w:val="1"/>
                <w:sz w:val="18"/>
                <w:szCs w:val="18"/>
                <w:lang w:val="es-PE" w:eastAsia="hi-IN" w:bidi="hi-IN"/>
              </w:rPr>
            </w:pPr>
          </w:p>
        </w:tc>
      </w:tr>
      <w:tr w:rsidR="00396F77" w:rsidRPr="00A1745F" w:rsidTr="001C5FA2">
        <w:trPr>
          <w:trHeight w:val="306"/>
        </w:trPr>
        <w:tc>
          <w:tcPr>
            <w:tcW w:w="4855" w:type="dxa"/>
            <w:gridSpan w:val="3"/>
            <w:vAlign w:val="bottom"/>
          </w:tcPr>
          <w:p w:rsidR="00396F77" w:rsidRPr="00A1745F" w:rsidRDefault="00396F77" w:rsidP="001C5FA2">
            <w:pPr>
              <w:rPr>
                <w:rFonts w:ascii="Arial" w:eastAsia="Arial Unicode MS" w:hAnsi="Arial" w:cs="Arial"/>
                <w:b/>
                <w:sz w:val="18"/>
                <w:szCs w:val="18"/>
              </w:rPr>
            </w:pPr>
            <w:r w:rsidRPr="00A1745F">
              <w:rPr>
                <w:rFonts w:ascii="Arial" w:hAnsi="Arial" w:cs="Arial"/>
                <w:b/>
                <w:sz w:val="18"/>
                <w:szCs w:val="18"/>
              </w:rPr>
              <w:t xml:space="preserve">2. RELACIONES DEL CARGO </w:t>
            </w:r>
          </w:p>
        </w:tc>
        <w:tc>
          <w:tcPr>
            <w:tcW w:w="2509" w:type="dxa"/>
            <w:gridSpan w:val="2"/>
            <w:vAlign w:val="bottom"/>
          </w:tcPr>
          <w:p w:rsidR="00396F77" w:rsidRPr="00A1745F" w:rsidRDefault="00396F77" w:rsidP="001C5FA2">
            <w:pPr>
              <w:rPr>
                <w:rFonts w:ascii="Arial" w:eastAsia="Arial Unicode MS" w:hAnsi="Arial" w:cs="Arial"/>
                <w:sz w:val="18"/>
                <w:szCs w:val="18"/>
              </w:rPr>
            </w:pPr>
          </w:p>
        </w:tc>
        <w:tc>
          <w:tcPr>
            <w:tcW w:w="197" w:type="dxa"/>
            <w:gridSpan w:val="2"/>
            <w:vAlign w:val="bottom"/>
          </w:tcPr>
          <w:p w:rsidR="00396F77" w:rsidRPr="00A1745F" w:rsidRDefault="00396F77" w:rsidP="001C5FA2">
            <w:pPr>
              <w:rPr>
                <w:rFonts w:ascii="Arial" w:eastAsia="Arial Unicode MS" w:hAnsi="Arial" w:cs="Arial"/>
                <w:sz w:val="18"/>
                <w:szCs w:val="18"/>
              </w:rPr>
            </w:pPr>
          </w:p>
        </w:tc>
        <w:tc>
          <w:tcPr>
            <w:tcW w:w="1979" w:type="dxa"/>
            <w:gridSpan w:val="2"/>
            <w:vAlign w:val="bottom"/>
          </w:tcPr>
          <w:p w:rsidR="00396F77" w:rsidRPr="00A1745F" w:rsidRDefault="00396F77" w:rsidP="001C5FA2">
            <w:pPr>
              <w:rPr>
                <w:rFonts w:ascii="Arial" w:eastAsia="Arial Unicode MS" w:hAnsi="Arial" w:cs="Arial"/>
                <w:sz w:val="18"/>
                <w:szCs w:val="18"/>
              </w:rPr>
            </w:pPr>
            <w:r w:rsidRPr="00A1745F">
              <w:rPr>
                <w:rFonts w:ascii="Arial" w:hAnsi="Arial" w:cs="Arial"/>
                <w:sz w:val="18"/>
                <w:szCs w:val="18"/>
              </w:rPr>
              <w:t> </w:t>
            </w:r>
          </w:p>
        </w:tc>
      </w:tr>
      <w:tr w:rsidR="00396F77" w:rsidRPr="00A1745F" w:rsidTr="001C5FA2">
        <w:trPr>
          <w:trHeight w:val="306"/>
        </w:trPr>
        <w:tc>
          <w:tcPr>
            <w:tcW w:w="9540" w:type="dxa"/>
            <w:gridSpan w:val="9"/>
            <w:vAlign w:val="bottom"/>
          </w:tcPr>
          <w:p w:rsidR="00396F77" w:rsidRPr="00A1745F" w:rsidRDefault="00396F77" w:rsidP="001C5FA2">
            <w:pPr>
              <w:ind w:left="720"/>
              <w:rPr>
                <w:rFonts w:ascii="Arial" w:eastAsia="Arial Unicode MS" w:hAnsi="Arial" w:cs="Arial"/>
                <w:sz w:val="18"/>
                <w:szCs w:val="18"/>
              </w:rPr>
            </w:pPr>
          </w:p>
          <w:p w:rsidR="00396F77" w:rsidRPr="00A1745F" w:rsidRDefault="00396F77" w:rsidP="001C5FA2">
            <w:pPr>
              <w:widowControl w:val="0"/>
              <w:numPr>
                <w:ilvl w:val="0"/>
                <w:numId w:val="45"/>
              </w:numPr>
              <w:suppressAutoHyphens/>
              <w:spacing w:line="100" w:lineRule="atLeast"/>
              <w:rPr>
                <w:rFonts w:ascii="Arial" w:eastAsia="Arial Unicode MS" w:hAnsi="Arial" w:cs="Arial"/>
                <w:kern w:val="1"/>
                <w:sz w:val="18"/>
                <w:szCs w:val="18"/>
                <w:lang w:val="es-PE" w:eastAsia="hi-IN" w:bidi="hi-IN"/>
              </w:rPr>
            </w:pPr>
            <w:r w:rsidRPr="00A1745F">
              <w:rPr>
                <w:rFonts w:ascii="Arial" w:eastAsia="Arial Unicode MS" w:hAnsi="Arial" w:cs="Arial"/>
                <w:kern w:val="1"/>
                <w:sz w:val="18"/>
                <w:szCs w:val="18"/>
                <w:lang w:val="es-PE" w:eastAsia="hi-IN" w:bidi="hi-IN"/>
              </w:rPr>
              <w:t xml:space="preserve">Depende y reporta directamente el cumplimiento de su función al </w:t>
            </w:r>
            <w:r w:rsidRPr="004329C2">
              <w:rPr>
                <w:rFonts w:ascii="Arial" w:eastAsia="Arial Unicode MS" w:hAnsi="Arial" w:cs="Arial"/>
                <w:kern w:val="1"/>
                <w:sz w:val="18"/>
                <w:szCs w:val="18"/>
                <w:lang w:val="es-PE" w:eastAsia="hi-IN" w:bidi="hi-IN"/>
              </w:rPr>
              <w:t xml:space="preserve">Jefe del Área de   </w:t>
            </w:r>
            <w:r w:rsidR="004329C2" w:rsidRPr="004329C2">
              <w:rPr>
                <w:rFonts w:ascii="Arial" w:eastAsia="Arial Unicode MS" w:hAnsi="Arial" w:cs="Arial"/>
                <w:kern w:val="1"/>
                <w:sz w:val="18"/>
                <w:szCs w:val="18"/>
                <w:lang w:val="es-PE" w:eastAsia="hi-IN" w:bidi="hi-IN"/>
              </w:rPr>
              <w:t>Tesorería</w:t>
            </w:r>
            <w:r w:rsidRPr="00A1745F">
              <w:rPr>
                <w:rFonts w:ascii="Arial" w:eastAsia="Arial Unicode MS" w:hAnsi="Arial" w:cs="Arial"/>
                <w:kern w:val="1"/>
                <w:sz w:val="18"/>
                <w:szCs w:val="18"/>
                <w:lang w:val="es-PE" w:eastAsia="hi-IN" w:bidi="hi-IN"/>
              </w:rPr>
              <w:t xml:space="preserve">. </w:t>
            </w:r>
          </w:p>
          <w:p w:rsidR="00396F77" w:rsidRPr="00A1745F" w:rsidRDefault="00396F77" w:rsidP="001C5FA2">
            <w:pPr>
              <w:widowControl w:val="0"/>
              <w:numPr>
                <w:ilvl w:val="0"/>
                <w:numId w:val="45"/>
              </w:numPr>
              <w:suppressAutoHyphens/>
              <w:spacing w:line="100" w:lineRule="atLeast"/>
              <w:rPr>
                <w:rFonts w:ascii="Arial" w:eastAsia="Arial Unicode MS" w:hAnsi="Arial" w:cs="Arial"/>
                <w:kern w:val="1"/>
                <w:sz w:val="18"/>
                <w:szCs w:val="18"/>
                <w:lang w:val="es-PE" w:eastAsia="hi-IN" w:bidi="hi-IN"/>
              </w:rPr>
            </w:pPr>
            <w:r w:rsidRPr="00A1745F">
              <w:rPr>
                <w:rFonts w:ascii="Arial" w:eastAsia="Arial Unicode MS" w:hAnsi="Arial" w:cs="Arial"/>
                <w:kern w:val="1"/>
                <w:sz w:val="18"/>
                <w:szCs w:val="18"/>
                <w:lang w:val="es-PE" w:eastAsia="hi-IN" w:bidi="hi-IN"/>
              </w:rPr>
              <w:t>Coordina: Con el personal del área de Tesorería y Contabilidad.</w:t>
            </w:r>
          </w:p>
          <w:p w:rsidR="00396F77" w:rsidRPr="00A1745F" w:rsidRDefault="00396F77" w:rsidP="001C5FA2">
            <w:pPr>
              <w:widowControl w:val="0"/>
              <w:numPr>
                <w:ilvl w:val="0"/>
                <w:numId w:val="45"/>
              </w:numPr>
              <w:suppressAutoHyphens/>
              <w:spacing w:line="100" w:lineRule="atLeast"/>
              <w:rPr>
                <w:rFonts w:ascii="Arial" w:eastAsia="Arial Unicode MS" w:hAnsi="Arial" w:cs="Arial"/>
                <w:kern w:val="1"/>
                <w:sz w:val="18"/>
                <w:szCs w:val="18"/>
                <w:lang w:val="es-PE" w:eastAsia="hi-IN" w:bidi="hi-IN"/>
              </w:rPr>
            </w:pPr>
            <w:r w:rsidRPr="00A1745F">
              <w:rPr>
                <w:rFonts w:ascii="Arial" w:eastAsia="Arial Unicode MS" w:hAnsi="Arial" w:cs="Arial"/>
                <w:kern w:val="1"/>
                <w:sz w:val="18"/>
                <w:szCs w:val="18"/>
                <w:lang w:val="es-PE" w:eastAsia="hi-IN" w:bidi="hi-IN"/>
              </w:rPr>
              <w:t>Coordina con las demás aéreas de su competencia</w:t>
            </w:r>
          </w:p>
        </w:tc>
      </w:tr>
      <w:tr w:rsidR="00396F77" w:rsidRPr="00A1745F" w:rsidTr="001C5FA2">
        <w:trPr>
          <w:cantSplit/>
          <w:trHeight w:val="306"/>
        </w:trPr>
        <w:tc>
          <w:tcPr>
            <w:tcW w:w="9540" w:type="dxa"/>
            <w:gridSpan w:val="9"/>
            <w:vAlign w:val="bottom"/>
          </w:tcPr>
          <w:p w:rsidR="00396F77" w:rsidRPr="00A1745F" w:rsidRDefault="00396F77" w:rsidP="001C5FA2">
            <w:pPr>
              <w:rPr>
                <w:rFonts w:ascii="Arial" w:eastAsia="Arial Unicode MS" w:hAnsi="Arial" w:cs="Arial"/>
                <w:sz w:val="18"/>
                <w:szCs w:val="18"/>
              </w:rPr>
            </w:pPr>
          </w:p>
        </w:tc>
      </w:tr>
      <w:tr w:rsidR="00396F77" w:rsidRPr="00A1745F" w:rsidTr="001C5FA2">
        <w:trPr>
          <w:trHeight w:val="306"/>
        </w:trPr>
        <w:tc>
          <w:tcPr>
            <w:tcW w:w="4855" w:type="dxa"/>
            <w:gridSpan w:val="3"/>
            <w:vAlign w:val="bottom"/>
          </w:tcPr>
          <w:p w:rsidR="00396F77" w:rsidRPr="00A1745F" w:rsidRDefault="00396F77" w:rsidP="001C5FA2">
            <w:pPr>
              <w:rPr>
                <w:rFonts w:ascii="Arial" w:eastAsia="Arial Unicode MS" w:hAnsi="Arial" w:cs="Arial"/>
                <w:b/>
                <w:sz w:val="18"/>
                <w:szCs w:val="18"/>
              </w:rPr>
            </w:pPr>
            <w:r w:rsidRPr="00A1745F">
              <w:rPr>
                <w:rFonts w:ascii="Arial" w:hAnsi="Arial" w:cs="Arial"/>
                <w:b/>
                <w:sz w:val="18"/>
                <w:szCs w:val="18"/>
              </w:rPr>
              <w:t xml:space="preserve">3. FUNCIONES ESPECIFICAS </w:t>
            </w:r>
          </w:p>
        </w:tc>
        <w:tc>
          <w:tcPr>
            <w:tcW w:w="2509" w:type="dxa"/>
            <w:gridSpan w:val="2"/>
            <w:vAlign w:val="bottom"/>
          </w:tcPr>
          <w:p w:rsidR="00396F77" w:rsidRPr="00A1745F" w:rsidRDefault="00396F77" w:rsidP="001C5FA2">
            <w:pPr>
              <w:rPr>
                <w:rFonts w:ascii="Arial" w:eastAsia="Arial Unicode MS" w:hAnsi="Arial" w:cs="Arial"/>
                <w:sz w:val="18"/>
                <w:szCs w:val="18"/>
              </w:rPr>
            </w:pPr>
          </w:p>
        </w:tc>
        <w:tc>
          <w:tcPr>
            <w:tcW w:w="197" w:type="dxa"/>
            <w:gridSpan w:val="2"/>
            <w:vAlign w:val="bottom"/>
          </w:tcPr>
          <w:p w:rsidR="00396F77" w:rsidRPr="00A1745F" w:rsidRDefault="00396F77" w:rsidP="001C5FA2">
            <w:pPr>
              <w:rPr>
                <w:rFonts w:ascii="Arial" w:eastAsia="Arial Unicode MS" w:hAnsi="Arial" w:cs="Arial"/>
                <w:sz w:val="18"/>
                <w:szCs w:val="18"/>
              </w:rPr>
            </w:pPr>
          </w:p>
        </w:tc>
        <w:tc>
          <w:tcPr>
            <w:tcW w:w="1979" w:type="dxa"/>
            <w:gridSpan w:val="2"/>
            <w:vAlign w:val="bottom"/>
          </w:tcPr>
          <w:p w:rsidR="00396F77" w:rsidRPr="00A1745F" w:rsidRDefault="00396F77" w:rsidP="001C5FA2">
            <w:pPr>
              <w:rPr>
                <w:rFonts w:ascii="Arial" w:eastAsia="Arial Unicode MS" w:hAnsi="Arial" w:cs="Arial"/>
                <w:sz w:val="18"/>
                <w:szCs w:val="18"/>
              </w:rPr>
            </w:pPr>
            <w:r w:rsidRPr="00A1745F">
              <w:rPr>
                <w:rFonts w:ascii="Arial" w:hAnsi="Arial" w:cs="Arial"/>
                <w:sz w:val="18"/>
                <w:szCs w:val="18"/>
              </w:rPr>
              <w:t> </w:t>
            </w:r>
          </w:p>
        </w:tc>
      </w:tr>
      <w:tr w:rsidR="00396F77" w:rsidRPr="00A1745F" w:rsidTr="001C5FA2">
        <w:trPr>
          <w:trHeight w:val="448"/>
        </w:trPr>
        <w:tc>
          <w:tcPr>
            <w:tcW w:w="9540" w:type="dxa"/>
            <w:gridSpan w:val="9"/>
          </w:tcPr>
          <w:p w:rsidR="00396F77" w:rsidRPr="00A1745F" w:rsidRDefault="00396F77" w:rsidP="001C5FA2">
            <w:pPr>
              <w:widowControl w:val="0"/>
              <w:suppressAutoHyphens/>
              <w:spacing w:line="100" w:lineRule="atLeast"/>
              <w:ind w:left="720"/>
              <w:contextualSpacing/>
              <w:rPr>
                <w:rFonts w:ascii="Arial" w:eastAsia="Arial Unicode MS" w:hAnsi="Arial"/>
                <w:b/>
                <w:kern w:val="1"/>
                <w:sz w:val="20"/>
                <w:szCs w:val="21"/>
                <w:lang w:val="es-PE" w:eastAsia="hi-IN" w:bidi="hi-IN"/>
              </w:rPr>
            </w:pPr>
          </w:p>
          <w:p w:rsidR="00396F77" w:rsidRPr="00A1745F" w:rsidRDefault="00396F77" w:rsidP="001C5FA2">
            <w:pPr>
              <w:widowControl w:val="0"/>
              <w:suppressAutoHyphens/>
              <w:spacing w:line="100" w:lineRule="atLeast"/>
              <w:ind w:left="1080"/>
              <w:contextualSpacing/>
              <w:rPr>
                <w:rFonts w:ascii="Arial" w:eastAsia="Arial Unicode MS" w:hAnsi="Arial"/>
                <w:b/>
                <w:kern w:val="1"/>
                <w:sz w:val="20"/>
                <w:szCs w:val="21"/>
                <w:lang w:val="es-PE" w:eastAsia="hi-IN" w:bidi="hi-IN"/>
              </w:rPr>
            </w:pPr>
          </w:p>
          <w:p w:rsidR="00396F77" w:rsidRPr="00A1745F" w:rsidRDefault="00396F77" w:rsidP="001C5FA2">
            <w:pPr>
              <w:widowControl w:val="0"/>
              <w:numPr>
                <w:ilvl w:val="0"/>
                <w:numId w:val="51"/>
              </w:numPr>
              <w:autoSpaceDE w:val="0"/>
              <w:autoSpaceDN w:val="0"/>
              <w:adjustRightInd w:val="0"/>
              <w:spacing w:line="253" w:lineRule="exact"/>
              <w:ind w:right="191"/>
              <w:rPr>
                <w:rFonts w:ascii="Arial" w:hAnsi="Arial" w:cs="Arial"/>
                <w:color w:val="000000"/>
                <w:spacing w:val="-3"/>
                <w:sz w:val="18"/>
                <w:szCs w:val="18"/>
              </w:rPr>
            </w:pPr>
            <w:r w:rsidRPr="00A1745F">
              <w:rPr>
                <w:rFonts w:ascii="Arial" w:hAnsi="Arial" w:cs="Arial"/>
                <w:color w:val="000000"/>
                <w:w w:val="103"/>
                <w:sz w:val="18"/>
                <w:szCs w:val="18"/>
              </w:rPr>
              <w:t xml:space="preserve">Efectuar  presupuestalmente  el  registro  de  los </w:t>
            </w:r>
            <w:r w:rsidRPr="00A1745F">
              <w:rPr>
                <w:rFonts w:ascii="Arial" w:hAnsi="Arial" w:cs="Arial"/>
                <w:color w:val="000000"/>
                <w:w w:val="101"/>
                <w:sz w:val="18"/>
                <w:szCs w:val="18"/>
              </w:rPr>
              <w:t xml:space="preserve">documentos  fuentes,  según </w:t>
            </w:r>
            <w:r w:rsidRPr="00A1745F">
              <w:rPr>
                <w:rFonts w:ascii="Arial" w:hAnsi="Arial" w:cs="Arial"/>
                <w:color w:val="000000"/>
                <w:spacing w:val="-3"/>
                <w:sz w:val="18"/>
                <w:szCs w:val="18"/>
              </w:rPr>
              <w:t xml:space="preserve">autorización del Calendario mensual de compromisos. </w:t>
            </w:r>
          </w:p>
          <w:p w:rsidR="00396F77" w:rsidRPr="0083424E" w:rsidRDefault="00396F77" w:rsidP="001C5FA2">
            <w:pPr>
              <w:widowControl w:val="0"/>
              <w:numPr>
                <w:ilvl w:val="0"/>
                <w:numId w:val="51"/>
              </w:numPr>
              <w:autoSpaceDE w:val="0"/>
              <w:autoSpaceDN w:val="0"/>
              <w:adjustRightInd w:val="0"/>
              <w:spacing w:line="251" w:lineRule="exact"/>
              <w:jc w:val="both"/>
              <w:rPr>
                <w:rFonts w:ascii="Arial" w:hAnsi="Arial" w:cs="Arial"/>
                <w:color w:val="000000"/>
                <w:spacing w:val="-1"/>
                <w:sz w:val="18"/>
                <w:szCs w:val="18"/>
                <w:highlight w:val="green"/>
              </w:rPr>
            </w:pPr>
            <w:r w:rsidRPr="0083424E">
              <w:rPr>
                <w:rFonts w:ascii="Arial" w:hAnsi="Arial" w:cs="Arial"/>
                <w:color w:val="000000"/>
                <w:spacing w:val="-1"/>
                <w:sz w:val="18"/>
                <w:szCs w:val="18"/>
                <w:highlight w:val="green"/>
              </w:rPr>
              <w:t>Elaborar la estadística de gasto por grupo genérico y fuente de financiamiento.</w:t>
            </w:r>
          </w:p>
          <w:p w:rsidR="00396F77" w:rsidRPr="00A1745F" w:rsidRDefault="00396F77" w:rsidP="001C5FA2">
            <w:pPr>
              <w:widowControl w:val="0"/>
              <w:numPr>
                <w:ilvl w:val="0"/>
                <w:numId w:val="51"/>
              </w:numPr>
              <w:autoSpaceDE w:val="0"/>
              <w:autoSpaceDN w:val="0"/>
              <w:adjustRightInd w:val="0"/>
              <w:spacing w:before="2" w:line="253" w:lineRule="exact"/>
              <w:ind w:right="49"/>
              <w:rPr>
                <w:rFonts w:ascii="Arial" w:hAnsi="Arial" w:cs="Arial"/>
                <w:color w:val="000000"/>
                <w:spacing w:val="-3"/>
                <w:sz w:val="18"/>
                <w:szCs w:val="18"/>
              </w:rPr>
            </w:pPr>
            <w:r w:rsidRPr="00A1745F">
              <w:rPr>
                <w:rFonts w:ascii="Arial" w:hAnsi="Arial" w:cs="Arial"/>
                <w:color w:val="000000"/>
                <w:w w:val="106"/>
                <w:sz w:val="18"/>
                <w:szCs w:val="18"/>
              </w:rPr>
              <w:t xml:space="preserve"> Realizar  periódicamente la conciliación de saldos con las áreas de tesorería, </w:t>
            </w:r>
            <w:r w:rsidRPr="00A1745F">
              <w:rPr>
                <w:rFonts w:ascii="Arial" w:hAnsi="Arial" w:cs="Arial"/>
                <w:color w:val="000000"/>
                <w:sz w:val="18"/>
                <w:szCs w:val="18"/>
              </w:rPr>
              <w:t xml:space="preserve">integración Contable y Logística por las Fuentes de Financiamiento R.O., R.D.R y </w:t>
            </w:r>
            <w:r w:rsidRPr="00A1745F">
              <w:rPr>
                <w:rFonts w:ascii="Arial" w:hAnsi="Arial" w:cs="Arial"/>
                <w:color w:val="000000"/>
                <w:sz w:val="18"/>
                <w:szCs w:val="18"/>
              </w:rPr>
              <w:br/>
            </w:r>
            <w:r w:rsidRPr="00A1745F">
              <w:rPr>
                <w:rFonts w:ascii="Arial" w:hAnsi="Arial" w:cs="Arial"/>
                <w:color w:val="000000"/>
                <w:spacing w:val="-3"/>
                <w:sz w:val="18"/>
                <w:szCs w:val="18"/>
              </w:rPr>
              <w:t xml:space="preserve">Donaciones y Transferencias. </w:t>
            </w:r>
          </w:p>
          <w:p w:rsidR="00396F77" w:rsidRPr="00A1745F" w:rsidRDefault="00396F77" w:rsidP="001C5FA2">
            <w:pPr>
              <w:widowControl w:val="0"/>
              <w:numPr>
                <w:ilvl w:val="0"/>
                <w:numId w:val="51"/>
              </w:numPr>
              <w:autoSpaceDE w:val="0"/>
              <w:autoSpaceDN w:val="0"/>
              <w:adjustRightInd w:val="0"/>
              <w:spacing w:line="253" w:lineRule="exact"/>
              <w:ind w:right="49"/>
              <w:rPr>
                <w:rFonts w:ascii="Arial" w:hAnsi="Arial" w:cs="Arial"/>
                <w:color w:val="000000"/>
                <w:spacing w:val="-3"/>
                <w:sz w:val="18"/>
                <w:szCs w:val="18"/>
              </w:rPr>
            </w:pPr>
            <w:r w:rsidRPr="00A1745F">
              <w:rPr>
                <w:rFonts w:ascii="Arial" w:hAnsi="Arial" w:cs="Arial"/>
                <w:color w:val="000000"/>
                <w:w w:val="105"/>
                <w:sz w:val="18"/>
                <w:szCs w:val="18"/>
              </w:rPr>
              <w:t xml:space="preserve">Coordinar  la  formulación  e  información  mensualizada  de  la  ejecución  de </w:t>
            </w:r>
            <w:r w:rsidRPr="00A1745F">
              <w:rPr>
                <w:rFonts w:ascii="Arial" w:hAnsi="Arial" w:cs="Arial"/>
                <w:color w:val="000000"/>
                <w:spacing w:val="-1"/>
                <w:sz w:val="18"/>
                <w:szCs w:val="18"/>
              </w:rPr>
              <w:t xml:space="preserve">compromisos, ejecución del presupuesto de gastos y la ejecución del presupuesto  </w:t>
            </w:r>
            <w:r w:rsidRPr="00A1745F">
              <w:rPr>
                <w:rFonts w:ascii="Arial" w:hAnsi="Arial" w:cs="Arial"/>
                <w:color w:val="000000"/>
                <w:w w:val="106"/>
                <w:sz w:val="18"/>
                <w:szCs w:val="18"/>
              </w:rPr>
              <w:t xml:space="preserve">de  ingresos  por  la  fuente  de  financiamiento  de  acuerdo  a  la  estructura </w:t>
            </w:r>
            <w:r w:rsidRPr="00A1745F">
              <w:rPr>
                <w:rFonts w:ascii="Arial" w:hAnsi="Arial" w:cs="Arial"/>
                <w:color w:val="000000"/>
                <w:w w:val="106"/>
                <w:sz w:val="18"/>
                <w:szCs w:val="18"/>
              </w:rPr>
              <w:br/>
            </w:r>
            <w:r w:rsidRPr="00A1745F">
              <w:rPr>
                <w:rFonts w:ascii="Arial" w:hAnsi="Arial" w:cs="Arial"/>
                <w:color w:val="000000"/>
                <w:sz w:val="18"/>
                <w:szCs w:val="18"/>
              </w:rPr>
              <w:t xml:space="preserve">presupuestal de la institución y el Sistema Integrado de Administración Financiera </w:t>
            </w:r>
            <w:r w:rsidRPr="00A1745F">
              <w:rPr>
                <w:rFonts w:ascii="Arial" w:hAnsi="Arial" w:cs="Arial"/>
                <w:color w:val="000000"/>
                <w:spacing w:val="-3"/>
                <w:sz w:val="18"/>
                <w:szCs w:val="18"/>
              </w:rPr>
              <w:t xml:space="preserve">(SIAF) </w:t>
            </w:r>
          </w:p>
          <w:p w:rsidR="00396F77" w:rsidRPr="00A1745F" w:rsidRDefault="00396F77" w:rsidP="001C5FA2">
            <w:pPr>
              <w:widowControl w:val="0"/>
              <w:numPr>
                <w:ilvl w:val="0"/>
                <w:numId w:val="51"/>
              </w:numPr>
              <w:tabs>
                <w:tab w:val="left" w:pos="618"/>
              </w:tabs>
              <w:autoSpaceDE w:val="0"/>
              <w:autoSpaceDN w:val="0"/>
              <w:adjustRightInd w:val="0"/>
              <w:spacing w:line="253" w:lineRule="exact"/>
              <w:ind w:right="333"/>
              <w:rPr>
                <w:rFonts w:ascii="Arial" w:hAnsi="Arial" w:cs="Arial"/>
                <w:color w:val="000000"/>
                <w:spacing w:val="-2"/>
                <w:sz w:val="18"/>
                <w:szCs w:val="18"/>
              </w:rPr>
            </w:pPr>
            <w:r w:rsidRPr="00A1745F">
              <w:rPr>
                <w:rFonts w:ascii="Arial" w:hAnsi="Arial" w:cs="Arial"/>
                <w:color w:val="000000"/>
                <w:w w:val="103"/>
                <w:sz w:val="18"/>
                <w:szCs w:val="18"/>
              </w:rPr>
              <w:t xml:space="preserve"> Coordinar la conciliación e la ejecución de las asignaciones comprometidas por y </w:t>
            </w:r>
            <w:r w:rsidRPr="00A1745F">
              <w:rPr>
                <w:rFonts w:ascii="Arial" w:hAnsi="Arial" w:cs="Arial"/>
                <w:color w:val="000000"/>
                <w:w w:val="102"/>
                <w:sz w:val="18"/>
                <w:szCs w:val="18"/>
              </w:rPr>
              <w:t xml:space="preserve">partidas genéricas y específicas; asimismo el movimiento de la ejecución de los </w:t>
            </w:r>
            <w:r w:rsidRPr="00A1745F">
              <w:rPr>
                <w:rFonts w:ascii="Arial" w:hAnsi="Arial" w:cs="Arial"/>
                <w:color w:val="000000"/>
                <w:spacing w:val="-2"/>
                <w:sz w:val="18"/>
                <w:szCs w:val="18"/>
              </w:rPr>
              <w:t xml:space="preserve">ingresos. </w:t>
            </w:r>
          </w:p>
          <w:p w:rsidR="00396F77" w:rsidRPr="00A1745F" w:rsidRDefault="00396F77" w:rsidP="001C5FA2">
            <w:pPr>
              <w:widowControl w:val="0"/>
              <w:numPr>
                <w:ilvl w:val="0"/>
                <w:numId w:val="51"/>
              </w:numPr>
              <w:autoSpaceDE w:val="0"/>
              <w:autoSpaceDN w:val="0"/>
              <w:adjustRightInd w:val="0"/>
              <w:spacing w:line="253" w:lineRule="exact"/>
              <w:ind w:right="1237"/>
              <w:jc w:val="both"/>
              <w:rPr>
                <w:rFonts w:ascii="Arial" w:hAnsi="Arial" w:cs="Arial"/>
                <w:color w:val="000000"/>
                <w:spacing w:val="-3"/>
                <w:sz w:val="18"/>
                <w:szCs w:val="18"/>
              </w:rPr>
            </w:pPr>
            <w:r w:rsidRPr="00A1745F">
              <w:rPr>
                <w:rFonts w:ascii="Arial" w:hAnsi="Arial" w:cs="Arial"/>
                <w:color w:val="000000"/>
                <w:w w:val="103"/>
                <w:sz w:val="18"/>
                <w:szCs w:val="18"/>
              </w:rPr>
              <w:t xml:space="preserve">Presentar los estados de ejecución presupuestal en plazos establecidos para la </w:t>
            </w:r>
            <w:r w:rsidRPr="00A1745F">
              <w:rPr>
                <w:rFonts w:ascii="Arial" w:hAnsi="Arial" w:cs="Arial"/>
                <w:color w:val="000000"/>
                <w:spacing w:val="-3"/>
                <w:sz w:val="18"/>
                <w:szCs w:val="18"/>
              </w:rPr>
              <w:t xml:space="preserve">información del balance de comprobación. </w:t>
            </w:r>
          </w:p>
          <w:p w:rsidR="00396F77" w:rsidRPr="00A1745F" w:rsidRDefault="00396F77" w:rsidP="001C5FA2">
            <w:pPr>
              <w:widowControl w:val="0"/>
              <w:numPr>
                <w:ilvl w:val="0"/>
                <w:numId w:val="51"/>
              </w:numPr>
              <w:autoSpaceDE w:val="0"/>
              <w:autoSpaceDN w:val="0"/>
              <w:adjustRightInd w:val="0"/>
              <w:spacing w:line="251" w:lineRule="exact"/>
              <w:ind w:right="1239"/>
              <w:jc w:val="both"/>
              <w:rPr>
                <w:rFonts w:ascii="Arial" w:hAnsi="Arial" w:cs="Arial"/>
                <w:color w:val="000000"/>
                <w:spacing w:val="-3"/>
                <w:sz w:val="18"/>
                <w:szCs w:val="18"/>
              </w:rPr>
            </w:pPr>
            <w:r w:rsidRPr="00A1745F">
              <w:rPr>
                <w:rFonts w:ascii="Arial" w:hAnsi="Arial" w:cs="Arial"/>
                <w:color w:val="000000"/>
                <w:w w:val="102"/>
                <w:sz w:val="18"/>
                <w:szCs w:val="18"/>
              </w:rPr>
              <w:t xml:space="preserve"> Informar los avances parciales sobre los compromisos (gastos ejecutados por el </w:t>
            </w:r>
            <w:r w:rsidRPr="00A1745F">
              <w:rPr>
                <w:rFonts w:ascii="Arial" w:hAnsi="Arial" w:cs="Arial"/>
                <w:color w:val="000000"/>
                <w:spacing w:val="-3"/>
                <w:sz w:val="18"/>
                <w:szCs w:val="18"/>
              </w:rPr>
              <w:t xml:space="preserve">sistema de Logística. </w:t>
            </w:r>
          </w:p>
          <w:p w:rsidR="00396F77" w:rsidRPr="0083424E" w:rsidRDefault="00396F77" w:rsidP="001C5FA2">
            <w:pPr>
              <w:widowControl w:val="0"/>
              <w:numPr>
                <w:ilvl w:val="0"/>
                <w:numId w:val="51"/>
              </w:numPr>
              <w:autoSpaceDE w:val="0"/>
              <w:autoSpaceDN w:val="0"/>
              <w:adjustRightInd w:val="0"/>
              <w:spacing w:before="1" w:line="253" w:lineRule="exact"/>
              <w:ind w:right="1239"/>
              <w:jc w:val="both"/>
              <w:rPr>
                <w:rFonts w:ascii="Arial" w:hAnsi="Arial" w:cs="Arial"/>
                <w:color w:val="000000"/>
                <w:spacing w:val="-3"/>
                <w:sz w:val="18"/>
                <w:szCs w:val="18"/>
                <w:highlight w:val="green"/>
              </w:rPr>
            </w:pPr>
            <w:r w:rsidRPr="0083424E">
              <w:rPr>
                <w:rFonts w:ascii="Arial" w:hAnsi="Arial" w:cs="Arial"/>
                <w:color w:val="000000"/>
                <w:sz w:val="18"/>
                <w:szCs w:val="18"/>
                <w:highlight w:val="green"/>
              </w:rPr>
              <w:t xml:space="preserve">Registrar el gasto presupuestal por partida genéricas y especificas por programas </w:t>
            </w:r>
            <w:r w:rsidRPr="0083424E">
              <w:rPr>
                <w:rFonts w:ascii="Arial" w:hAnsi="Arial" w:cs="Arial"/>
                <w:color w:val="000000"/>
                <w:spacing w:val="-3"/>
                <w:sz w:val="18"/>
                <w:szCs w:val="18"/>
                <w:highlight w:val="green"/>
              </w:rPr>
              <w:t xml:space="preserve">o fuentes de financiamiento. </w:t>
            </w:r>
          </w:p>
          <w:p w:rsidR="00396F77" w:rsidRPr="00A1745F" w:rsidRDefault="00396F77" w:rsidP="001C5FA2">
            <w:pPr>
              <w:widowControl w:val="0"/>
              <w:numPr>
                <w:ilvl w:val="0"/>
                <w:numId w:val="51"/>
              </w:numPr>
              <w:autoSpaceDE w:val="0"/>
              <w:autoSpaceDN w:val="0"/>
              <w:adjustRightInd w:val="0"/>
              <w:spacing w:before="1" w:line="253" w:lineRule="exact"/>
              <w:ind w:right="1240"/>
              <w:jc w:val="both"/>
              <w:rPr>
                <w:rFonts w:ascii="Arial" w:hAnsi="Arial" w:cs="Arial"/>
                <w:color w:val="000000"/>
                <w:spacing w:val="-3"/>
                <w:sz w:val="18"/>
                <w:szCs w:val="18"/>
              </w:rPr>
            </w:pPr>
            <w:r w:rsidRPr="0083424E">
              <w:rPr>
                <w:rFonts w:ascii="Arial" w:hAnsi="Arial" w:cs="Arial"/>
                <w:color w:val="000000"/>
                <w:sz w:val="18"/>
                <w:szCs w:val="18"/>
                <w:highlight w:val="green"/>
              </w:rPr>
              <w:t xml:space="preserve">Coordinar acciones en el Área de Contabilidad Integrada, Tesorería y   Unidad de </w:t>
            </w:r>
            <w:r w:rsidRPr="0083424E">
              <w:rPr>
                <w:rFonts w:ascii="Arial" w:hAnsi="Arial" w:cs="Arial"/>
                <w:color w:val="000000"/>
                <w:spacing w:val="-3"/>
                <w:sz w:val="18"/>
                <w:szCs w:val="18"/>
                <w:highlight w:val="green"/>
              </w:rPr>
              <w:t>Logística en lo referente al punto de su competencia</w:t>
            </w:r>
            <w:r w:rsidRPr="00A1745F">
              <w:rPr>
                <w:rFonts w:ascii="Arial" w:hAnsi="Arial" w:cs="Arial"/>
                <w:color w:val="000000"/>
                <w:spacing w:val="-3"/>
                <w:sz w:val="18"/>
                <w:szCs w:val="18"/>
              </w:rPr>
              <w:t xml:space="preserve">. </w:t>
            </w:r>
          </w:p>
          <w:p w:rsidR="00396F77" w:rsidRPr="00A1745F" w:rsidRDefault="00396F77" w:rsidP="001C5FA2">
            <w:pPr>
              <w:widowControl w:val="0"/>
              <w:numPr>
                <w:ilvl w:val="0"/>
                <w:numId w:val="51"/>
              </w:numPr>
              <w:autoSpaceDE w:val="0"/>
              <w:autoSpaceDN w:val="0"/>
              <w:adjustRightInd w:val="0"/>
              <w:spacing w:line="253" w:lineRule="exact"/>
              <w:ind w:right="1238"/>
              <w:jc w:val="both"/>
              <w:rPr>
                <w:rFonts w:ascii="Arial" w:hAnsi="Arial" w:cs="Arial"/>
                <w:color w:val="000000"/>
                <w:spacing w:val="-3"/>
                <w:sz w:val="18"/>
                <w:szCs w:val="18"/>
              </w:rPr>
            </w:pPr>
            <w:r w:rsidRPr="00A1745F">
              <w:rPr>
                <w:rFonts w:ascii="Arial" w:hAnsi="Arial" w:cs="Arial"/>
                <w:color w:val="000000"/>
                <w:sz w:val="18"/>
                <w:szCs w:val="18"/>
              </w:rPr>
              <w:t xml:space="preserve">Programar,  Organizar,  coordinar y dirigir  las  acciones  de control presupuestal </w:t>
            </w:r>
            <w:r w:rsidRPr="00A1745F">
              <w:rPr>
                <w:rFonts w:ascii="Arial" w:hAnsi="Arial" w:cs="Arial"/>
                <w:color w:val="000000"/>
                <w:w w:val="102"/>
                <w:sz w:val="18"/>
                <w:szCs w:val="18"/>
              </w:rPr>
              <w:t xml:space="preserve">informando al Jefe de Área de Tesorería y Unidad de Gestión Administrativa, sobre </w:t>
            </w:r>
            <w:r w:rsidRPr="00A1745F">
              <w:rPr>
                <w:rFonts w:ascii="Arial" w:hAnsi="Arial" w:cs="Arial"/>
                <w:color w:val="000000"/>
                <w:spacing w:val="-3"/>
                <w:sz w:val="18"/>
                <w:szCs w:val="18"/>
              </w:rPr>
              <w:t xml:space="preserve">las desviaciones  en la ejecución. </w:t>
            </w:r>
          </w:p>
          <w:p w:rsidR="00396F77" w:rsidRPr="00A1745F" w:rsidRDefault="00396F77" w:rsidP="001C5FA2">
            <w:pPr>
              <w:widowControl w:val="0"/>
              <w:numPr>
                <w:ilvl w:val="0"/>
                <w:numId w:val="51"/>
              </w:numPr>
              <w:autoSpaceDE w:val="0"/>
              <w:autoSpaceDN w:val="0"/>
              <w:adjustRightInd w:val="0"/>
              <w:spacing w:before="27" w:line="253" w:lineRule="exact"/>
              <w:ind w:left="901" w:right="1234" w:hanging="283"/>
              <w:jc w:val="both"/>
              <w:rPr>
                <w:rFonts w:ascii="Arial" w:hAnsi="Arial" w:cs="Arial"/>
                <w:color w:val="000000"/>
                <w:spacing w:val="-2"/>
                <w:sz w:val="18"/>
                <w:szCs w:val="18"/>
              </w:rPr>
            </w:pPr>
            <w:r w:rsidRPr="0083424E">
              <w:rPr>
                <w:rFonts w:ascii="Arial" w:hAnsi="Arial" w:cs="Arial"/>
                <w:color w:val="000000"/>
                <w:w w:val="103"/>
                <w:sz w:val="18"/>
                <w:szCs w:val="18"/>
                <w:highlight w:val="green"/>
              </w:rPr>
              <w:t xml:space="preserve">Dirigir, supervisar y controlar el cumplimiento de las disposiciones que regula la </w:t>
            </w:r>
            <w:r w:rsidRPr="0083424E">
              <w:rPr>
                <w:rFonts w:ascii="Arial" w:hAnsi="Arial" w:cs="Arial"/>
                <w:color w:val="000000"/>
                <w:spacing w:val="-2"/>
                <w:sz w:val="18"/>
                <w:szCs w:val="18"/>
                <w:highlight w:val="green"/>
              </w:rPr>
              <w:t>ejecución presupuestal</w:t>
            </w:r>
            <w:r w:rsidRPr="00A1745F">
              <w:rPr>
                <w:rFonts w:ascii="Arial" w:hAnsi="Arial" w:cs="Arial"/>
                <w:color w:val="000000"/>
                <w:spacing w:val="-2"/>
                <w:sz w:val="18"/>
                <w:szCs w:val="18"/>
              </w:rPr>
              <w:t xml:space="preserve">. </w:t>
            </w:r>
          </w:p>
          <w:p w:rsidR="00396F77" w:rsidRPr="0083424E" w:rsidRDefault="00396F77" w:rsidP="001C5FA2">
            <w:pPr>
              <w:widowControl w:val="0"/>
              <w:numPr>
                <w:ilvl w:val="0"/>
                <w:numId w:val="51"/>
              </w:numPr>
              <w:autoSpaceDE w:val="0"/>
              <w:autoSpaceDN w:val="0"/>
              <w:adjustRightInd w:val="0"/>
              <w:spacing w:before="1" w:line="253" w:lineRule="exact"/>
              <w:ind w:left="901" w:right="1234" w:hanging="283"/>
              <w:jc w:val="both"/>
              <w:rPr>
                <w:rFonts w:ascii="Arial" w:hAnsi="Arial" w:cs="Arial"/>
                <w:color w:val="000000"/>
                <w:spacing w:val="-3"/>
                <w:sz w:val="18"/>
                <w:szCs w:val="18"/>
                <w:highlight w:val="green"/>
              </w:rPr>
            </w:pPr>
            <w:r w:rsidRPr="0083424E">
              <w:rPr>
                <w:rFonts w:ascii="Arial" w:hAnsi="Arial" w:cs="Arial"/>
                <w:color w:val="000000"/>
                <w:w w:val="105"/>
                <w:sz w:val="18"/>
                <w:szCs w:val="18"/>
                <w:highlight w:val="green"/>
              </w:rPr>
              <w:t xml:space="preserve">Verificar   en   forma   selectiva   la   debida  aplicación  de  los  gastos  a  las </w:t>
            </w:r>
            <w:r w:rsidRPr="0083424E">
              <w:rPr>
                <w:rFonts w:ascii="Arial" w:hAnsi="Arial" w:cs="Arial"/>
                <w:color w:val="000000"/>
                <w:spacing w:val="-3"/>
                <w:sz w:val="18"/>
                <w:szCs w:val="18"/>
                <w:highlight w:val="green"/>
              </w:rPr>
              <w:t>correspondientes partidas, programas y fuente de financiamientos.</w:t>
            </w:r>
          </w:p>
          <w:p w:rsidR="00396F77" w:rsidRPr="00A1745F" w:rsidRDefault="00396F77" w:rsidP="001C5FA2">
            <w:pPr>
              <w:widowControl w:val="0"/>
              <w:numPr>
                <w:ilvl w:val="0"/>
                <w:numId w:val="51"/>
              </w:numPr>
              <w:autoSpaceDE w:val="0"/>
              <w:autoSpaceDN w:val="0"/>
              <w:adjustRightInd w:val="0"/>
              <w:spacing w:before="1" w:line="253" w:lineRule="exact"/>
              <w:ind w:left="901" w:right="1234" w:hanging="283"/>
              <w:jc w:val="both"/>
              <w:rPr>
                <w:rFonts w:ascii="Arial" w:hAnsi="Arial" w:cs="Arial"/>
                <w:color w:val="000000"/>
                <w:spacing w:val="-3"/>
                <w:sz w:val="18"/>
                <w:szCs w:val="18"/>
              </w:rPr>
            </w:pPr>
            <w:r w:rsidRPr="00A1745F">
              <w:rPr>
                <w:rFonts w:ascii="Arial" w:hAnsi="Arial" w:cs="Arial"/>
                <w:color w:val="000000"/>
                <w:spacing w:val="-3"/>
                <w:sz w:val="18"/>
                <w:szCs w:val="18"/>
              </w:rPr>
              <w:t xml:space="preserve">Revisar </w:t>
            </w:r>
            <w:r w:rsidRPr="00A1745F">
              <w:rPr>
                <w:rFonts w:ascii="Arial" w:hAnsi="Arial" w:cs="Arial"/>
                <w:color w:val="000000"/>
                <w:w w:val="102"/>
                <w:sz w:val="18"/>
                <w:szCs w:val="18"/>
              </w:rPr>
              <w:t>los g</w:t>
            </w:r>
            <w:r w:rsidRPr="00A1745F">
              <w:rPr>
                <w:rFonts w:ascii="Arial" w:hAnsi="Arial" w:cs="Arial"/>
                <w:color w:val="000000"/>
                <w:spacing w:val="-3"/>
                <w:sz w:val="18"/>
                <w:szCs w:val="18"/>
              </w:rPr>
              <w:t>as</w:t>
            </w:r>
            <w:r w:rsidRPr="00A1745F">
              <w:rPr>
                <w:rFonts w:ascii="Arial" w:hAnsi="Arial" w:cs="Arial"/>
                <w:color w:val="000000"/>
                <w:w w:val="102"/>
                <w:sz w:val="18"/>
                <w:szCs w:val="18"/>
              </w:rPr>
              <w:t>tos de presupuesto de a</w:t>
            </w:r>
            <w:r w:rsidRPr="00A1745F">
              <w:rPr>
                <w:rFonts w:ascii="Arial" w:hAnsi="Arial" w:cs="Arial"/>
                <w:color w:val="000000"/>
                <w:w w:val="101"/>
                <w:sz w:val="18"/>
                <w:szCs w:val="18"/>
              </w:rPr>
              <w:t xml:space="preserve">cuerdo a los montos calendarizados por </w:t>
            </w:r>
            <w:r w:rsidRPr="00A1745F">
              <w:rPr>
                <w:rFonts w:ascii="Arial" w:hAnsi="Arial" w:cs="Arial"/>
                <w:color w:val="000000"/>
                <w:spacing w:val="-2"/>
                <w:sz w:val="18"/>
                <w:szCs w:val="18"/>
              </w:rPr>
              <w:t>partidas espec</w:t>
            </w:r>
            <w:r w:rsidRPr="00A1745F">
              <w:rPr>
                <w:rFonts w:ascii="Arial" w:hAnsi="Arial" w:cs="Arial"/>
                <w:color w:val="000000"/>
                <w:spacing w:val="-1"/>
                <w:sz w:val="18"/>
                <w:szCs w:val="18"/>
              </w:rPr>
              <w:t>íficas, Genérica, Programa y Fuente de Fi</w:t>
            </w:r>
            <w:r w:rsidRPr="00A1745F">
              <w:rPr>
                <w:rFonts w:ascii="Arial" w:hAnsi="Arial" w:cs="Arial"/>
                <w:color w:val="000000"/>
                <w:sz w:val="18"/>
                <w:szCs w:val="18"/>
              </w:rPr>
              <w:t xml:space="preserve">nanciamiento; conciliando </w:t>
            </w:r>
            <w:r w:rsidRPr="00A1745F">
              <w:rPr>
                <w:rFonts w:ascii="Arial" w:hAnsi="Arial" w:cs="Arial"/>
                <w:color w:val="000000"/>
                <w:spacing w:val="-3"/>
                <w:sz w:val="18"/>
                <w:szCs w:val="18"/>
              </w:rPr>
              <w:t>su aplicación con la Área de Logística.</w:t>
            </w:r>
          </w:p>
          <w:p w:rsidR="00396F77" w:rsidRPr="00A1745F" w:rsidRDefault="00396F77" w:rsidP="001C5FA2">
            <w:pPr>
              <w:widowControl w:val="0"/>
              <w:numPr>
                <w:ilvl w:val="0"/>
                <w:numId w:val="51"/>
              </w:numPr>
              <w:autoSpaceDE w:val="0"/>
              <w:autoSpaceDN w:val="0"/>
              <w:adjustRightInd w:val="0"/>
              <w:spacing w:before="1" w:line="253" w:lineRule="exact"/>
              <w:ind w:left="759" w:right="1234" w:hanging="283"/>
              <w:jc w:val="both"/>
              <w:rPr>
                <w:rFonts w:ascii="Arial" w:hAnsi="Arial" w:cs="Arial"/>
                <w:color w:val="000000"/>
                <w:spacing w:val="-3"/>
                <w:sz w:val="18"/>
                <w:szCs w:val="18"/>
              </w:rPr>
            </w:pPr>
            <w:r w:rsidRPr="00A1745F">
              <w:rPr>
                <w:rFonts w:ascii="Arial" w:hAnsi="Arial" w:cs="Arial"/>
                <w:sz w:val="18"/>
                <w:szCs w:val="18"/>
              </w:rPr>
              <w:t>Las demás funciones que le asigne el jefe de  Área</w:t>
            </w:r>
            <w:r w:rsidRPr="00A1745F">
              <w:rPr>
                <w:rFonts w:ascii="Arial" w:hAnsi="Arial" w:cs="Arial"/>
                <w:b/>
                <w:sz w:val="18"/>
                <w:szCs w:val="18"/>
              </w:rPr>
              <w:t>.</w:t>
            </w:r>
          </w:p>
          <w:p w:rsidR="00396F77" w:rsidRPr="00A1745F" w:rsidRDefault="00396F77" w:rsidP="001C5FA2">
            <w:pPr>
              <w:widowControl w:val="0"/>
              <w:suppressAutoHyphens/>
              <w:spacing w:line="100" w:lineRule="atLeast"/>
              <w:ind w:left="1080"/>
              <w:contextualSpacing/>
              <w:rPr>
                <w:rFonts w:ascii="Arial" w:eastAsia="Arial Unicode MS" w:hAnsi="Arial"/>
                <w:b/>
                <w:kern w:val="1"/>
                <w:sz w:val="20"/>
                <w:szCs w:val="21"/>
                <w:lang w:eastAsia="hi-IN" w:bidi="hi-IN"/>
              </w:rPr>
            </w:pPr>
          </w:p>
          <w:p w:rsidR="00396F77" w:rsidRPr="00A1745F" w:rsidRDefault="00396F77" w:rsidP="001C5FA2">
            <w:pPr>
              <w:widowControl w:val="0"/>
              <w:suppressAutoHyphens/>
              <w:spacing w:line="100" w:lineRule="atLeast"/>
              <w:ind w:left="476" w:firstLine="283"/>
              <w:rPr>
                <w:rFonts w:ascii="Arial" w:eastAsia="Arial Unicode MS" w:hAnsi="Arial"/>
                <w:b/>
                <w:kern w:val="1"/>
                <w:sz w:val="20"/>
                <w:szCs w:val="21"/>
                <w:lang w:eastAsia="hi-IN" w:bidi="hi-IN"/>
              </w:rPr>
            </w:pPr>
          </w:p>
          <w:p w:rsidR="00396F77" w:rsidRPr="00A1745F" w:rsidRDefault="00396F77" w:rsidP="001C5FA2">
            <w:pPr>
              <w:widowControl w:val="0"/>
              <w:suppressAutoHyphens/>
              <w:spacing w:line="100" w:lineRule="atLeast"/>
              <w:ind w:left="50"/>
              <w:rPr>
                <w:rFonts w:ascii="Arial" w:eastAsia="Arial Unicode MS" w:hAnsi="Arial"/>
                <w:b/>
                <w:kern w:val="1"/>
                <w:sz w:val="20"/>
                <w:szCs w:val="21"/>
                <w:lang w:val="es-PE" w:eastAsia="hi-IN" w:bidi="hi-IN"/>
              </w:rPr>
            </w:pPr>
            <w:r w:rsidRPr="00A1745F">
              <w:rPr>
                <w:rFonts w:ascii="Arial" w:eastAsia="Arial Unicode MS" w:hAnsi="Arial"/>
                <w:b/>
                <w:kern w:val="1"/>
                <w:sz w:val="20"/>
                <w:szCs w:val="21"/>
                <w:lang w:val="es-PE" w:eastAsia="hi-IN" w:bidi="hi-IN"/>
              </w:rPr>
              <w:t>4.- REQUISITOS</w:t>
            </w:r>
          </w:p>
          <w:p w:rsidR="00396F77" w:rsidRPr="00A1745F" w:rsidRDefault="00396F77" w:rsidP="001C5FA2">
            <w:pPr>
              <w:widowControl w:val="0"/>
              <w:suppressAutoHyphens/>
              <w:spacing w:line="100" w:lineRule="atLeast"/>
              <w:ind w:left="334"/>
              <w:rPr>
                <w:rFonts w:ascii="Arial" w:eastAsia="Arial Unicode MS" w:hAnsi="Arial"/>
                <w:b/>
                <w:kern w:val="1"/>
                <w:sz w:val="20"/>
                <w:szCs w:val="21"/>
                <w:lang w:val="es-PE" w:eastAsia="hi-IN" w:bidi="hi-IN"/>
              </w:rPr>
            </w:pPr>
            <w:r w:rsidRPr="00A1745F">
              <w:rPr>
                <w:rFonts w:ascii="Arial" w:eastAsia="Arial Unicode MS" w:hAnsi="Arial"/>
                <w:b/>
                <w:kern w:val="1"/>
                <w:sz w:val="20"/>
                <w:szCs w:val="21"/>
                <w:lang w:val="es-PE" w:eastAsia="hi-IN" w:bidi="hi-IN"/>
              </w:rPr>
              <w:t>Educación</w:t>
            </w:r>
          </w:p>
          <w:p w:rsidR="00396F77" w:rsidRPr="0061523E" w:rsidRDefault="00396F77" w:rsidP="00396F77">
            <w:pPr>
              <w:numPr>
                <w:ilvl w:val="0"/>
                <w:numId w:val="34"/>
              </w:numPr>
              <w:rPr>
                <w:rFonts w:ascii="Arial" w:hAnsi="Arial" w:cs="Arial"/>
                <w:bCs/>
                <w:sz w:val="18"/>
                <w:szCs w:val="18"/>
              </w:rPr>
            </w:pPr>
            <w:r w:rsidRPr="0061523E">
              <w:rPr>
                <w:rFonts w:ascii="Arial" w:hAnsi="Arial" w:cs="Arial"/>
                <w:bCs/>
                <w:sz w:val="18"/>
                <w:szCs w:val="18"/>
              </w:rPr>
              <w:t xml:space="preserve">Título profesional universitario  o grado académico de bachiller, En el caso de  especialista de contabilidad se requiere  necesariamente título profesional  de contador publico  </w:t>
            </w:r>
          </w:p>
          <w:p w:rsidR="00396F77" w:rsidRPr="0061523E" w:rsidRDefault="00396F77" w:rsidP="00396F77">
            <w:pPr>
              <w:numPr>
                <w:ilvl w:val="0"/>
                <w:numId w:val="34"/>
              </w:numPr>
              <w:rPr>
                <w:rFonts w:ascii="Arial" w:hAnsi="Arial" w:cs="Arial"/>
                <w:bCs/>
                <w:sz w:val="18"/>
                <w:szCs w:val="18"/>
              </w:rPr>
            </w:pPr>
            <w:r w:rsidRPr="0061523E">
              <w:rPr>
                <w:rFonts w:ascii="Arial" w:hAnsi="Arial" w:cs="Arial"/>
                <w:bCs/>
                <w:sz w:val="18"/>
                <w:szCs w:val="18"/>
              </w:rPr>
              <w:t>Experiencia profesional no menor de (3) años desde  la obtención del grado de bachiller.</w:t>
            </w:r>
          </w:p>
          <w:p w:rsidR="00396F77" w:rsidRPr="0061523E" w:rsidRDefault="00396F77" w:rsidP="00396F77">
            <w:pPr>
              <w:numPr>
                <w:ilvl w:val="0"/>
                <w:numId w:val="34"/>
              </w:numPr>
              <w:rPr>
                <w:rFonts w:ascii="Arial" w:hAnsi="Arial" w:cs="Arial"/>
                <w:bCs/>
                <w:sz w:val="18"/>
                <w:szCs w:val="18"/>
              </w:rPr>
            </w:pPr>
            <w:r w:rsidRPr="0061523E">
              <w:rPr>
                <w:rFonts w:ascii="Arial" w:hAnsi="Arial" w:cs="Arial"/>
                <w:bCs/>
                <w:sz w:val="18"/>
                <w:szCs w:val="18"/>
              </w:rPr>
              <w:t>Especialización relacionada con las  funciones del cargo no menor a un año</w:t>
            </w:r>
          </w:p>
          <w:p w:rsidR="00396F77" w:rsidRPr="0061523E" w:rsidRDefault="00396F77" w:rsidP="00396F77">
            <w:pPr>
              <w:numPr>
                <w:ilvl w:val="0"/>
                <w:numId w:val="34"/>
              </w:numPr>
              <w:rPr>
                <w:rFonts w:ascii="Arial" w:hAnsi="Arial" w:cs="Arial"/>
                <w:bCs/>
                <w:sz w:val="18"/>
                <w:szCs w:val="18"/>
              </w:rPr>
            </w:pPr>
            <w:r w:rsidRPr="0061523E">
              <w:rPr>
                <w:rFonts w:ascii="Arial" w:hAnsi="Arial" w:cs="Arial"/>
                <w:bCs/>
                <w:sz w:val="18"/>
                <w:szCs w:val="18"/>
              </w:rPr>
              <w:t>Amplia  experiencia desempeño  funciones similares.</w:t>
            </w:r>
          </w:p>
          <w:p w:rsidR="00396F77" w:rsidRPr="0061523E" w:rsidRDefault="00396F77" w:rsidP="00396F77">
            <w:pPr>
              <w:numPr>
                <w:ilvl w:val="0"/>
                <w:numId w:val="34"/>
              </w:numPr>
              <w:rPr>
                <w:rFonts w:ascii="Arial" w:hAnsi="Arial" w:cs="Arial"/>
                <w:bCs/>
                <w:sz w:val="18"/>
                <w:szCs w:val="18"/>
              </w:rPr>
            </w:pPr>
            <w:r w:rsidRPr="0061523E">
              <w:rPr>
                <w:rFonts w:ascii="Arial" w:hAnsi="Arial" w:cs="Arial"/>
                <w:bCs/>
                <w:sz w:val="18"/>
                <w:szCs w:val="18"/>
              </w:rPr>
              <w:t>Experiencia  en gestión pública, de preferencia  no menor de (1) año.</w:t>
            </w:r>
          </w:p>
          <w:p w:rsidR="00396F77" w:rsidRPr="0061523E" w:rsidRDefault="00396F77" w:rsidP="00396F77">
            <w:pPr>
              <w:numPr>
                <w:ilvl w:val="0"/>
                <w:numId w:val="34"/>
              </w:numPr>
              <w:rPr>
                <w:rFonts w:ascii="Arial" w:hAnsi="Arial" w:cs="Arial"/>
                <w:bCs/>
                <w:sz w:val="18"/>
                <w:szCs w:val="18"/>
              </w:rPr>
            </w:pPr>
            <w:r w:rsidRPr="0061523E">
              <w:rPr>
                <w:rFonts w:ascii="Arial" w:hAnsi="Arial" w:cs="Arial"/>
                <w:bCs/>
                <w:sz w:val="18"/>
                <w:szCs w:val="18"/>
              </w:rPr>
              <w:t>Conocimiento  de computación</w:t>
            </w:r>
          </w:p>
          <w:p w:rsidR="00396F77" w:rsidRPr="00A1745F" w:rsidRDefault="00396F77" w:rsidP="001C5FA2">
            <w:pPr>
              <w:numPr>
                <w:ilvl w:val="0"/>
                <w:numId w:val="19"/>
              </w:numPr>
              <w:rPr>
                <w:rFonts w:ascii="Arial" w:hAnsi="Arial" w:cs="Arial"/>
                <w:bCs/>
                <w:sz w:val="18"/>
                <w:szCs w:val="18"/>
              </w:rPr>
            </w:pPr>
          </w:p>
        </w:tc>
      </w:tr>
      <w:tr w:rsidR="00396F77" w:rsidRPr="00A1745F" w:rsidTr="001C5FA2">
        <w:trPr>
          <w:trHeight w:val="306"/>
        </w:trPr>
        <w:tc>
          <w:tcPr>
            <w:tcW w:w="3109" w:type="dxa"/>
            <w:vAlign w:val="bottom"/>
          </w:tcPr>
          <w:p w:rsidR="00396F77" w:rsidRPr="00A1745F" w:rsidRDefault="00396F77" w:rsidP="001C5FA2">
            <w:pPr>
              <w:rPr>
                <w:rFonts w:ascii="Arial" w:eastAsia="Arial Unicode MS" w:hAnsi="Arial" w:cs="Arial"/>
                <w:b/>
                <w:sz w:val="18"/>
                <w:szCs w:val="18"/>
              </w:rPr>
            </w:pPr>
          </w:p>
        </w:tc>
        <w:tc>
          <w:tcPr>
            <w:tcW w:w="1567" w:type="dxa"/>
            <w:vAlign w:val="bottom"/>
          </w:tcPr>
          <w:p w:rsidR="00396F77" w:rsidRPr="00A1745F" w:rsidRDefault="00396F77" w:rsidP="001C5FA2">
            <w:pPr>
              <w:rPr>
                <w:rFonts w:ascii="Arial" w:eastAsia="Arial Unicode MS" w:hAnsi="Arial" w:cs="Arial"/>
                <w:sz w:val="18"/>
                <w:szCs w:val="18"/>
              </w:rPr>
            </w:pPr>
          </w:p>
        </w:tc>
        <w:tc>
          <w:tcPr>
            <w:tcW w:w="179" w:type="dxa"/>
            <w:vAlign w:val="bottom"/>
          </w:tcPr>
          <w:p w:rsidR="00396F77" w:rsidRPr="00A1745F" w:rsidRDefault="00396F77" w:rsidP="001C5FA2">
            <w:pPr>
              <w:rPr>
                <w:rFonts w:ascii="Arial" w:eastAsia="Arial Unicode MS" w:hAnsi="Arial" w:cs="Arial"/>
                <w:sz w:val="18"/>
                <w:szCs w:val="18"/>
              </w:rPr>
            </w:pPr>
          </w:p>
        </w:tc>
        <w:tc>
          <w:tcPr>
            <w:tcW w:w="2509" w:type="dxa"/>
            <w:gridSpan w:val="2"/>
            <w:vAlign w:val="bottom"/>
          </w:tcPr>
          <w:p w:rsidR="00396F77" w:rsidRPr="00A1745F" w:rsidRDefault="00396F77" w:rsidP="001C5FA2">
            <w:pPr>
              <w:rPr>
                <w:rFonts w:ascii="Arial" w:eastAsia="Arial Unicode MS" w:hAnsi="Arial" w:cs="Arial"/>
                <w:sz w:val="18"/>
                <w:szCs w:val="18"/>
              </w:rPr>
            </w:pPr>
          </w:p>
        </w:tc>
        <w:tc>
          <w:tcPr>
            <w:tcW w:w="197" w:type="dxa"/>
            <w:gridSpan w:val="2"/>
            <w:vAlign w:val="bottom"/>
          </w:tcPr>
          <w:p w:rsidR="00396F77" w:rsidRPr="00A1745F" w:rsidRDefault="00396F77" w:rsidP="001C5FA2">
            <w:pPr>
              <w:rPr>
                <w:rFonts w:ascii="Arial" w:eastAsia="Arial Unicode MS" w:hAnsi="Arial" w:cs="Arial"/>
                <w:sz w:val="18"/>
                <w:szCs w:val="18"/>
              </w:rPr>
            </w:pPr>
          </w:p>
        </w:tc>
        <w:tc>
          <w:tcPr>
            <w:tcW w:w="1979" w:type="dxa"/>
            <w:gridSpan w:val="2"/>
            <w:vAlign w:val="bottom"/>
          </w:tcPr>
          <w:p w:rsidR="00396F77" w:rsidRPr="00A1745F" w:rsidRDefault="00396F77" w:rsidP="001C5FA2">
            <w:pPr>
              <w:rPr>
                <w:rFonts w:ascii="Arial" w:eastAsia="Arial Unicode MS" w:hAnsi="Arial" w:cs="Arial"/>
                <w:sz w:val="18"/>
                <w:szCs w:val="18"/>
              </w:rPr>
            </w:pPr>
          </w:p>
        </w:tc>
      </w:tr>
      <w:tr w:rsidR="00396F77" w:rsidRPr="00A1745F" w:rsidTr="001C5FA2">
        <w:trPr>
          <w:cantSplit/>
          <w:trHeight w:val="306"/>
        </w:trPr>
        <w:tc>
          <w:tcPr>
            <w:tcW w:w="9540" w:type="dxa"/>
            <w:gridSpan w:val="9"/>
            <w:vAlign w:val="bottom"/>
          </w:tcPr>
          <w:p w:rsidR="00396F77" w:rsidRPr="00A1745F" w:rsidRDefault="00396F77" w:rsidP="001C5FA2">
            <w:pPr>
              <w:rPr>
                <w:rFonts w:ascii="Arial" w:eastAsia="Arial Unicode MS" w:hAnsi="Arial" w:cs="Arial"/>
                <w:sz w:val="18"/>
                <w:szCs w:val="18"/>
              </w:rPr>
            </w:pPr>
          </w:p>
        </w:tc>
      </w:tr>
    </w:tbl>
    <w:p w:rsidR="00762C7E" w:rsidRDefault="00762C7E"/>
    <w:p w:rsidR="00762C7E" w:rsidRDefault="00762C7E"/>
    <w:p w:rsidR="004329C2" w:rsidRDefault="004329C2"/>
    <w:p w:rsidR="004329C2" w:rsidRDefault="004329C2"/>
    <w:p w:rsidR="004329C2" w:rsidRDefault="004329C2"/>
    <w:p w:rsidR="004329C2" w:rsidRDefault="004329C2"/>
    <w:p w:rsidR="004329C2" w:rsidRDefault="004329C2"/>
    <w:p w:rsidR="004329C2" w:rsidRDefault="004329C2"/>
    <w:tbl>
      <w:tblPr>
        <w:tblW w:w="9206" w:type="dxa"/>
        <w:tblInd w:w="14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2775"/>
        <w:gridCol w:w="1567"/>
        <w:gridCol w:w="179"/>
        <w:gridCol w:w="1445"/>
        <w:gridCol w:w="1064"/>
        <w:gridCol w:w="16"/>
        <w:gridCol w:w="181"/>
        <w:gridCol w:w="359"/>
        <w:gridCol w:w="1620"/>
      </w:tblGrid>
      <w:tr w:rsidR="00396F77" w:rsidRPr="0089131F" w:rsidTr="004329C2">
        <w:trPr>
          <w:cantSplit/>
          <w:trHeight w:val="306"/>
        </w:trPr>
        <w:tc>
          <w:tcPr>
            <w:tcW w:w="9206" w:type="dxa"/>
            <w:gridSpan w:val="9"/>
            <w:tcBorders>
              <w:left w:val="single" w:sz="4" w:space="0" w:color="auto"/>
              <w:bottom w:val="single" w:sz="4" w:space="0" w:color="auto"/>
              <w:right w:val="single" w:sz="4" w:space="0" w:color="auto"/>
            </w:tcBorders>
            <w:vAlign w:val="bottom"/>
          </w:tcPr>
          <w:p w:rsidR="00396F77" w:rsidRPr="0089131F" w:rsidRDefault="00396F77" w:rsidP="001C5FA2">
            <w:pPr>
              <w:rPr>
                <w:rFonts w:ascii="Arial" w:hAnsi="Arial" w:cs="Arial"/>
                <w:sz w:val="18"/>
                <w:szCs w:val="18"/>
              </w:rPr>
            </w:pPr>
            <w:r w:rsidRPr="0089131F">
              <w:rPr>
                <w:rFonts w:ascii="Arial" w:hAnsi="Arial" w:cs="Arial"/>
                <w:sz w:val="18"/>
                <w:szCs w:val="18"/>
              </w:rPr>
              <w:t> DIRECCION REGIONAL DE SALUD DE SAN MARTÍN</w:t>
            </w:r>
          </w:p>
          <w:p w:rsidR="00396F77" w:rsidRPr="0089131F" w:rsidRDefault="00396F77" w:rsidP="001C5FA2">
            <w:pPr>
              <w:rPr>
                <w:rFonts w:ascii="Arial" w:hAnsi="Arial" w:cs="Arial"/>
                <w:sz w:val="18"/>
                <w:szCs w:val="18"/>
              </w:rPr>
            </w:pPr>
            <w:r w:rsidRPr="0089131F">
              <w:rPr>
                <w:rFonts w:ascii="Arial" w:hAnsi="Arial" w:cs="Arial"/>
                <w:sz w:val="18"/>
                <w:szCs w:val="18"/>
              </w:rPr>
              <w:t>UNIDAD EJECUTORA 400 - OFICINA DE OPERACIÓN  SALUD BAJO MAYO</w:t>
            </w:r>
          </w:p>
          <w:p w:rsidR="00396F77" w:rsidRPr="0089131F" w:rsidRDefault="00396F77" w:rsidP="001C5FA2">
            <w:pPr>
              <w:rPr>
                <w:rFonts w:ascii="Arial" w:hAnsi="Arial" w:cs="Arial"/>
                <w:sz w:val="18"/>
                <w:szCs w:val="18"/>
              </w:rPr>
            </w:pPr>
          </w:p>
        </w:tc>
      </w:tr>
      <w:tr w:rsidR="00396F77" w:rsidRPr="0089131F" w:rsidTr="004329C2">
        <w:trPr>
          <w:cantSplit/>
          <w:trHeight w:val="306"/>
        </w:trPr>
        <w:tc>
          <w:tcPr>
            <w:tcW w:w="9206" w:type="dxa"/>
            <w:gridSpan w:val="9"/>
            <w:tcBorders>
              <w:top w:val="single" w:sz="4" w:space="0" w:color="auto"/>
              <w:left w:val="single" w:sz="4" w:space="0" w:color="auto"/>
              <w:right w:val="single" w:sz="4" w:space="0" w:color="auto"/>
            </w:tcBorders>
            <w:vAlign w:val="bottom"/>
          </w:tcPr>
          <w:p w:rsidR="00396F77" w:rsidRPr="0089131F" w:rsidRDefault="00396F77" w:rsidP="001C5FA2">
            <w:pPr>
              <w:rPr>
                <w:rFonts w:ascii="Arial" w:hAnsi="Arial" w:cs="Arial"/>
                <w:sz w:val="18"/>
                <w:szCs w:val="18"/>
              </w:rPr>
            </w:pPr>
          </w:p>
        </w:tc>
      </w:tr>
      <w:tr w:rsidR="00396F77" w:rsidRPr="0089131F" w:rsidTr="004329C2">
        <w:trPr>
          <w:cantSplit/>
          <w:trHeight w:val="306"/>
        </w:trPr>
        <w:tc>
          <w:tcPr>
            <w:tcW w:w="9206" w:type="dxa"/>
            <w:gridSpan w:val="9"/>
            <w:tcBorders>
              <w:left w:val="single" w:sz="4" w:space="0" w:color="auto"/>
              <w:right w:val="single" w:sz="4" w:space="0" w:color="auto"/>
            </w:tcBorders>
            <w:vAlign w:val="bottom"/>
          </w:tcPr>
          <w:p w:rsidR="00396F77" w:rsidRPr="0089131F" w:rsidRDefault="00396F77" w:rsidP="001C5FA2">
            <w:pPr>
              <w:rPr>
                <w:rFonts w:ascii="Arial" w:hAnsi="Arial" w:cs="Arial"/>
                <w:sz w:val="18"/>
                <w:szCs w:val="18"/>
              </w:rPr>
            </w:pPr>
            <w:r w:rsidRPr="0089131F">
              <w:rPr>
                <w:rFonts w:ascii="Arial" w:hAnsi="Arial" w:cs="Arial"/>
                <w:sz w:val="18"/>
                <w:szCs w:val="18"/>
              </w:rPr>
              <w:t>UNIDAD ORGANICA:            UNIDAD  DE GESTION ADMINISTRATIVA</w:t>
            </w:r>
          </w:p>
          <w:p w:rsidR="00396F77" w:rsidRPr="0089131F" w:rsidRDefault="00396F77" w:rsidP="001C5FA2">
            <w:pPr>
              <w:rPr>
                <w:rFonts w:ascii="Arial" w:hAnsi="Arial" w:cs="Arial"/>
                <w:sz w:val="18"/>
                <w:szCs w:val="18"/>
              </w:rPr>
            </w:pPr>
            <w:r w:rsidRPr="0089131F">
              <w:rPr>
                <w:rFonts w:ascii="Arial" w:hAnsi="Arial" w:cs="Arial"/>
                <w:sz w:val="18"/>
                <w:szCs w:val="18"/>
              </w:rPr>
              <w:t xml:space="preserve"> AREA  DE   TESORERIA</w:t>
            </w:r>
          </w:p>
        </w:tc>
      </w:tr>
      <w:tr w:rsidR="00396F77" w:rsidRPr="0089131F" w:rsidTr="004329C2">
        <w:trPr>
          <w:cantSplit/>
          <w:trHeight w:val="772"/>
        </w:trPr>
        <w:tc>
          <w:tcPr>
            <w:tcW w:w="5966" w:type="dxa"/>
            <w:gridSpan w:val="4"/>
            <w:tcBorders>
              <w:top w:val="single" w:sz="4" w:space="0" w:color="auto"/>
              <w:bottom w:val="single" w:sz="4" w:space="0" w:color="auto"/>
              <w:right w:val="single" w:sz="4" w:space="0" w:color="auto"/>
            </w:tcBorders>
            <w:vAlign w:val="center"/>
          </w:tcPr>
          <w:p w:rsidR="00396F77" w:rsidRPr="0089131F" w:rsidRDefault="00396F77" w:rsidP="001C5FA2">
            <w:pPr>
              <w:rPr>
                <w:rFonts w:ascii="Arial" w:hAnsi="Arial" w:cs="Arial"/>
                <w:sz w:val="18"/>
                <w:szCs w:val="18"/>
              </w:rPr>
            </w:pPr>
            <w:r w:rsidRPr="0089131F">
              <w:rPr>
                <w:rFonts w:ascii="Arial" w:hAnsi="Arial" w:cs="Arial"/>
                <w:sz w:val="18"/>
                <w:szCs w:val="18"/>
              </w:rPr>
              <w:t>CARGO CLASIFICADO:    ASISTENTE  ADMINISTRATIVO</w:t>
            </w:r>
          </w:p>
          <w:p w:rsidR="00396F77" w:rsidRPr="0089131F" w:rsidRDefault="00396F77" w:rsidP="001C5FA2">
            <w:pPr>
              <w:rPr>
                <w:rFonts w:ascii="Arial" w:hAnsi="Arial" w:cs="Arial"/>
                <w:sz w:val="18"/>
                <w:szCs w:val="18"/>
              </w:rPr>
            </w:pPr>
            <w:r w:rsidRPr="0089131F">
              <w:rPr>
                <w:rFonts w:ascii="Arial" w:hAnsi="Arial" w:cs="Arial"/>
                <w:sz w:val="18"/>
                <w:szCs w:val="18"/>
              </w:rPr>
              <w:t>( Asistente Tesorería</w:t>
            </w:r>
          </w:p>
          <w:p w:rsidR="00396F77" w:rsidRPr="0089131F" w:rsidRDefault="00396F77" w:rsidP="001C5FA2">
            <w:pPr>
              <w:rPr>
                <w:rFonts w:ascii="Arial" w:hAnsi="Arial"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396F77" w:rsidRPr="0089131F" w:rsidRDefault="00396F77" w:rsidP="001C5FA2">
            <w:pPr>
              <w:rPr>
                <w:rFonts w:ascii="Arial" w:hAnsi="Arial" w:cs="Arial"/>
                <w:sz w:val="18"/>
                <w:szCs w:val="18"/>
              </w:rPr>
            </w:pPr>
            <w:r w:rsidRPr="0089131F">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396F77" w:rsidRPr="0089131F" w:rsidRDefault="00396F77" w:rsidP="001C5FA2">
            <w:pPr>
              <w:rPr>
                <w:rFonts w:ascii="Arial" w:hAnsi="Arial" w:cs="Arial"/>
                <w:sz w:val="18"/>
                <w:szCs w:val="18"/>
              </w:rPr>
            </w:pPr>
            <w:r w:rsidRPr="0089131F">
              <w:rPr>
                <w:rFonts w:ascii="Arial" w:hAnsi="Arial" w:cs="Arial"/>
                <w:sz w:val="18"/>
                <w:szCs w:val="18"/>
              </w:rPr>
              <w:t>1</w:t>
            </w:r>
          </w:p>
        </w:tc>
        <w:tc>
          <w:tcPr>
            <w:tcW w:w="1620" w:type="dxa"/>
            <w:vMerge w:val="restart"/>
            <w:tcBorders>
              <w:top w:val="single" w:sz="4" w:space="0" w:color="auto"/>
              <w:left w:val="single" w:sz="4" w:space="0" w:color="auto"/>
              <w:bottom w:val="single" w:sz="4" w:space="0" w:color="auto"/>
            </w:tcBorders>
            <w:vAlign w:val="center"/>
          </w:tcPr>
          <w:p w:rsidR="00396F77" w:rsidRPr="0089131F" w:rsidRDefault="00396F77" w:rsidP="001C5FA2">
            <w:pPr>
              <w:rPr>
                <w:rFonts w:ascii="Arial" w:hAnsi="Arial" w:cs="Arial"/>
                <w:sz w:val="18"/>
                <w:szCs w:val="18"/>
              </w:rPr>
            </w:pPr>
            <w:r w:rsidRPr="0089131F">
              <w:rPr>
                <w:rFonts w:ascii="Arial" w:hAnsi="Arial" w:cs="Arial"/>
                <w:sz w:val="18"/>
                <w:szCs w:val="18"/>
              </w:rPr>
              <w:t xml:space="preserve">CODIGO        CORRELATIVO    </w:t>
            </w:r>
          </w:p>
          <w:p w:rsidR="00396F77" w:rsidRPr="0089131F" w:rsidRDefault="00396F77" w:rsidP="001C5FA2">
            <w:pPr>
              <w:jc w:val="center"/>
              <w:rPr>
                <w:rFonts w:ascii="Arial" w:hAnsi="Arial" w:cs="Arial"/>
                <w:b/>
                <w:sz w:val="18"/>
                <w:szCs w:val="18"/>
              </w:rPr>
            </w:pPr>
            <w:r>
              <w:rPr>
                <w:rFonts w:ascii="Arial" w:hAnsi="Arial" w:cs="Arial"/>
                <w:b/>
                <w:sz w:val="18"/>
                <w:szCs w:val="18"/>
              </w:rPr>
              <w:t>050</w:t>
            </w:r>
          </w:p>
        </w:tc>
      </w:tr>
      <w:tr w:rsidR="00396F77" w:rsidRPr="0089131F" w:rsidTr="004329C2">
        <w:trPr>
          <w:cantSplit/>
          <w:trHeight w:val="359"/>
        </w:trPr>
        <w:tc>
          <w:tcPr>
            <w:tcW w:w="7586" w:type="dxa"/>
            <w:gridSpan w:val="8"/>
            <w:tcBorders>
              <w:top w:val="single" w:sz="4" w:space="0" w:color="auto"/>
              <w:bottom w:val="single" w:sz="4" w:space="0" w:color="auto"/>
              <w:right w:val="single" w:sz="4" w:space="0" w:color="auto"/>
            </w:tcBorders>
            <w:vAlign w:val="bottom"/>
          </w:tcPr>
          <w:p w:rsidR="00396F77" w:rsidRPr="0089131F" w:rsidRDefault="00396F77" w:rsidP="001C5FA2">
            <w:pPr>
              <w:rPr>
                <w:rFonts w:ascii="Arial" w:hAnsi="Arial" w:cs="Arial"/>
                <w:b/>
                <w:sz w:val="18"/>
                <w:szCs w:val="18"/>
              </w:rPr>
            </w:pPr>
            <w:r w:rsidRPr="0089131F">
              <w:rPr>
                <w:rFonts w:ascii="Arial" w:hAnsi="Arial" w:cs="Arial"/>
                <w:sz w:val="18"/>
                <w:szCs w:val="18"/>
              </w:rPr>
              <w:t xml:space="preserve">CODIGO DEL CARGO CLASIFICADO:  </w:t>
            </w:r>
            <w:r w:rsidRPr="0089131F">
              <w:rPr>
                <w:rFonts w:ascii="Arial" w:hAnsi="Arial" w:cs="Arial"/>
                <w:b/>
                <w:sz w:val="18"/>
                <w:szCs w:val="18"/>
              </w:rPr>
              <w:t>459-06-4</w:t>
            </w:r>
          </w:p>
          <w:p w:rsidR="00396F77" w:rsidRPr="0089131F" w:rsidRDefault="00396F77" w:rsidP="001C5FA2">
            <w:pPr>
              <w:rPr>
                <w:rFonts w:ascii="Arial" w:hAnsi="Arial" w:cs="Arial"/>
                <w:b/>
                <w:sz w:val="18"/>
                <w:szCs w:val="18"/>
              </w:rPr>
            </w:pPr>
          </w:p>
          <w:p w:rsidR="00396F77" w:rsidRPr="0089131F" w:rsidRDefault="00396F77" w:rsidP="001C5FA2">
            <w:pPr>
              <w:rPr>
                <w:rFonts w:ascii="Arial" w:hAnsi="Arial" w:cs="Arial"/>
                <w:sz w:val="18"/>
                <w:szCs w:val="18"/>
              </w:rPr>
            </w:pPr>
          </w:p>
        </w:tc>
        <w:tc>
          <w:tcPr>
            <w:tcW w:w="1620" w:type="dxa"/>
            <w:vMerge/>
            <w:tcBorders>
              <w:top w:val="nil"/>
              <w:left w:val="single" w:sz="4" w:space="0" w:color="auto"/>
              <w:bottom w:val="single" w:sz="4" w:space="0" w:color="auto"/>
            </w:tcBorders>
            <w:vAlign w:val="center"/>
          </w:tcPr>
          <w:p w:rsidR="00396F77" w:rsidRPr="0089131F" w:rsidRDefault="00396F77" w:rsidP="001C5FA2">
            <w:pPr>
              <w:rPr>
                <w:rFonts w:ascii="Arial" w:hAnsi="Arial" w:cs="Arial"/>
                <w:sz w:val="18"/>
                <w:szCs w:val="18"/>
              </w:rPr>
            </w:pPr>
          </w:p>
        </w:tc>
      </w:tr>
      <w:tr w:rsidR="00396F77" w:rsidRPr="0089131F" w:rsidTr="004329C2">
        <w:trPr>
          <w:trHeight w:val="306"/>
        </w:trPr>
        <w:tc>
          <w:tcPr>
            <w:tcW w:w="4342" w:type="dxa"/>
            <w:gridSpan w:val="2"/>
            <w:tcBorders>
              <w:top w:val="single" w:sz="4" w:space="0" w:color="auto"/>
            </w:tcBorders>
            <w:vAlign w:val="bottom"/>
          </w:tcPr>
          <w:p w:rsidR="00396F77" w:rsidRPr="0089131F" w:rsidRDefault="00396F77" w:rsidP="001C5FA2">
            <w:pPr>
              <w:rPr>
                <w:rFonts w:ascii="Arial" w:hAnsi="Arial" w:cs="Arial"/>
                <w:b/>
                <w:sz w:val="18"/>
                <w:szCs w:val="18"/>
              </w:rPr>
            </w:pPr>
            <w:r w:rsidRPr="0089131F">
              <w:rPr>
                <w:rFonts w:ascii="Arial" w:hAnsi="Arial" w:cs="Arial"/>
                <w:b/>
                <w:sz w:val="18"/>
                <w:szCs w:val="18"/>
              </w:rPr>
              <w:t xml:space="preserve">1. FUNCION BASICA </w:t>
            </w:r>
          </w:p>
        </w:tc>
        <w:tc>
          <w:tcPr>
            <w:tcW w:w="179" w:type="dxa"/>
            <w:tcBorders>
              <w:top w:val="single" w:sz="4" w:space="0" w:color="auto"/>
            </w:tcBorders>
            <w:vAlign w:val="bottom"/>
          </w:tcPr>
          <w:p w:rsidR="00396F77" w:rsidRPr="0089131F" w:rsidRDefault="00396F77" w:rsidP="001C5FA2">
            <w:pPr>
              <w:rPr>
                <w:rFonts w:ascii="Arial" w:hAnsi="Arial" w:cs="Arial"/>
                <w:sz w:val="18"/>
                <w:szCs w:val="18"/>
              </w:rPr>
            </w:pPr>
          </w:p>
        </w:tc>
        <w:tc>
          <w:tcPr>
            <w:tcW w:w="2509" w:type="dxa"/>
            <w:gridSpan w:val="2"/>
            <w:tcBorders>
              <w:top w:val="single" w:sz="4" w:space="0" w:color="auto"/>
            </w:tcBorders>
            <w:vAlign w:val="bottom"/>
          </w:tcPr>
          <w:p w:rsidR="00396F77" w:rsidRPr="0089131F" w:rsidRDefault="00396F77" w:rsidP="001C5FA2">
            <w:pPr>
              <w:rPr>
                <w:rFonts w:ascii="Arial" w:hAnsi="Arial" w:cs="Arial"/>
                <w:sz w:val="18"/>
                <w:szCs w:val="18"/>
              </w:rPr>
            </w:pPr>
          </w:p>
        </w:tc>
        <w:tc>
          <w:tcPr>
            <w:tcW w:w="556" w:type="dxa"/>
            <w:gridSpan w:val="3"/>
            <w:tcBorders>
              <w:top w:val="single" w:sz="4" w:space="0" w:color="auto"/>
            </w:tcBorders>
            <w:vAlign w:val="bottom"/>
          </w:tcPr>
          <w:p w:rsidR="00396F77" w:rsidRPr="0089131F" w:rsidRDefault="00396F77" w:rsidP="001C5FA2">
            <w:pPr>
              <w:rPr>
                <w:rFonts w:ascii="Arial" w:hAnsi="Arial" w:cs="Arial"/>
                <w:sz w:val="18"/>
                <w:szCs w:val="18"/>
              </w:rPr>
            </w:pPr>
          </w:p>
        </w:tc>
        <w:tc>
          <w:tcPr>
            <w:tcW w:w="1620" w:type="dxa"/>
            <w:tcBorders>
              <w:top w:val="single" w:sz="4" w:space="0" w:color="auto"/>
            </w:tcBorders>
            <w:vAlign w:val="bottom"/>
          </w:tcPr>
          <w:p w:rsidR="00396F77" w:rsidRPr="0089131F" w:rsidRDefault="00396F77" w:rsidP="001C5FA2">
            <w:pPr>
              <w:rPr>
                <w:rFonts w:ascii="Arial" w:hAnsi="Arial" w:cs="Arial"/>
                <w:sz w:val="18"/>
                <w:szCs w:val="18"/>
              </w:rPr>
            </w:pPr>
            <w:r w:rsidRPr="0089131F">
              <w:rPr>
                <w:rFonts w:ascii="Arial" w:hAnsi="Arial" w:cs="Arial"/>
                <w:sz w:val="18"/>
                <w:szCs w:val="18"/>
              </w:rPr>
              <w:t> </w:t>
            </w:r>
          </w:p>
        </w:tc>
      </w:tr>
      <w:tr w:rsidR="00396F77" w:rsidRPr="0089131F" w:rsidTr="004329C2">
        <w:trPr>
          <w:trHeight w:val="481"/>
        </w:trPr>
        <w:tc>
          <w:tcPr>
            <w:tcW w:w="9206" w:type="dxa"/>
            <w:gridSpan w:val="9"/>
            <w:vAlign w:val="bottom"/>
          </w:tcPr>
          <w:p w:rsidR="00396F77" w:rsidRPr="0089131F" w:rsidRDefault="00396F77" w:rsidP="001C5FA2">
            <w:pPr>
              <w:rPr>
                <w:rFonts w:ascii="Arial" w:hAnsi="Arial" w:cs="Arial"/>
                <w:sz w:val="18"/>
                <w:szCs w:val="18"/>
              </w:rPr>
            </w:pPr>
          </w:p>
          <w:p w:rsidR="00396F77" w:rsidRPr="0089131F" w:rsidRDefault="00396F77" w:rsidP="001C5FA2">
            <w:pPr>
              <w:ind w:left="334"/>
              <w:rPr>
                <w:rFonts w:ascii="Arial" w:hAnsi="Arial" w:cs="Arial"/>
                <w:sz w:val="18"/>
                <w:szCs w:val="18"/>
                <w:lang w:val="es-PE"/>
              </w:rPr>
            </w:pPr>
            <w:r w:rsidRPr="0089131F">
              <w:rPr>
                <w:rFonts w:ascii="Arial" w:hAnsi="Arial" w:cs="Arial"/>
                <w:sz w:val="18"/>
                <w:szCs w:val="18"/>
                <w:lang w:val="es-PE"/>
              </w:rPr>
              <w:t>Cumplir dirigentemente las actividades de pagaduría, recaudación e información</w:t>
            </w:r>
          </w:p>
          <w:p w:rsidR="00396F77" w:rsidRPr="0089131F" w:rsidRDefault="00396F77" w:rsidP="001C5FA2">
            <w:pPr>
              <w:ind w:left="334"/>
              <w:rPr>
                <w:rFonts w:ascii="Arial" w:hAnsi="Arial" w:cs="Arial"/>
                <w:sz w:val="18"/>
                <w:szCs w:val="18"/>
                <w:lang w:val="es-PE"/>
              </w:rPr>
            </w:pPr>
            <w:r w:rsidRPr="0089131F">
              <w:rPr>
                <w:rFonts w:ascii="Arial" w:hAnsi="Arial" w:cs="Arial"/>
                <w:sz w:val="18"/>
                <w:szCs w:val="18"/>
                <w:lang w:val="es-PE"/>
              </w:rPr>
              <w:t>Recaudar  y rendir  los fondos  a través   de diversos procedimientos</w:t>
            </w:r>
          </w:p>
          <w:p w:rsidR="00396F77" w:rsidRPr="0089131F" w:rsidRDefault="00396F77" w:rsidP="001C5FA2">
            <w:pPr>
              <w:rPr>
                <w:rFonts w:ascii="Arial" w:hAnsi="Arial" w:cs="Arial"/>
                <w:sz w:val="18"/>
                <w:szCs w:val="18"/>
                <w:lang w:val="es-PE"/>
              </w:rPr>
            </w:pPr>
          </w:p>
        </w:tc>
      </w:tr>
      <w:tr w:rsidR="00396F77" w:rsidRPr="0089131F" w:rsidTr="004329C2">
        <w:trPr>
          <w:trHeight w:val="306"/>
        </w:trPr>
        <w:tc>
          <w:tcPr>
            <w:tcW w:w="4521" w:type="dxa"/>
            <w:gridSpan w:val="3"/>
            <w:vAlign w:val="bottom"/>
          </w:tcPr>
          <w:p w:rsidR="00396F77" w:rsidRPr="0089131F" w:rsidRDefault="00396F77" w:rsidP="001C5FA2">
            <w:pPr>
              <w:rPr>
                <w:rFonts w:ascii="Arial" w:hAnsi="Arial" w:cs="Arial"/>
                <w:b/>
                <w:sz w:val="18"/>
                <w:szCs w:val="18"/>
              </w:rPr>
            </w:pPr>
            <w:r w:rsidRPr="0089131F">
              <w:rPr>
                <w:rFonts w:ascii="Arial" w:hAnsi="Arial" w:cs="Arial"/>
                <w:b/>
                <w:sz w:val="18"/>
                <w:szCs w:val="18"/>
              </w:rPr>
              <w:t xml:space="preserve">2. RELACIONES DEL CARGO </w:t>
            </w:r>
          </w:p>
        </w:tc>
        <w:tc>
          <w:tcPr>
            <w:tcW w:w="2509" w:type="dxa"/>
            <w:gridSpan w:val="2"/>
            <w:vAlign w:val="bottom"/>
          </w:tcPr>
          <w:p w:rsidR="00396F77" w:rsidRPr="0089131F" w:rsidRDefault="00396F77" w:rsidP="001C5FA2">
            <w:pPr>
              <w:rPr>
                <w:rFonts w:ascii="Arial" w:hAnsi="Arial" w:cs="Arial"/>
                <w:sz w:val="18"/>
                <w:szCs w:val="18"/>
              </w:rPr>
            </w:pPr>
          </w:p>
        </w:tc>
        <w:tc>
          <w:tcPr>
            <w:tcW w:w="197" w:type="dxa"/>
            <w:gridSpan w:val="2"/>
            <w:vAlign w:val="bottom"/>
          </w:tcPr>
          <w:p w:rsidR="00396F77" w:rsidRPr="0089131F" w:rsidRDefault="00396F77" w:rsidP="001C5FA2">
            <w:pPr>
              <w:rPr>
                <w:rFonts w:ascii="Arial" w:hAnsi="Arial" w:cs="Arial"/>
                <w:sz w:val="18"/>
                <w:szCs w:val="18"/>
              </w:rPr>
            </w:pPr>
          </w:p>
        </w:tc>
        <w:tc>
          <w:tcPr>
            <w:tcW w:w="1979" w:type="dxa"/>
            <w:gridSpan w:val="2"/>
            <w:vAlign w:val="bottom"/>
          </w:tcPr>
          <w:p w:rsidR="00396F77" w:rsidRPr="0089131F" w:rsidRDefault="00396F77" w:rsidP="001C5FA2">
            <w:pPr>
              <w:rPr>
                <w:rFonts w:ascii="Arial" w:hAnsi="Arial" w:cs="Arial"/>
                <w:sz w:val="18"/>
                <w:szCs w:val="18"/>
              </w:rPr>
            </w:pPr>
            <w:r w:rsidRPr="0089131F">
              <w:rPr>
                <w:rFonts w:ascii="Arial" w:hAnsi="Arial" w:cs="Arial"/>
                <w:sz w:val="18"/>
                <w:szCs w:val="18"/>
              </w:rPr>
              <w:t> </w:t>
            </w:r>
          </w:p>
        </w:tc>
      </w:tr>
      <w:tr w:rsidR="00396F77" w:rsidRPr="0089131F" w:rsidTr="004329C2">
        <w:trPr>
          <w:trHeight w:val="306"/>
        </w:trPr>
        <w:tc>
          <w:tcPr>
            <w:tcW w:w="9206" w:type="dxa"/>
            <w:gridSpan w:val="9"/>
            <w:vAlign w:val="bottom"/>
          </w:tcPr>
          <w:p w:rsidR="00396F77" w:rsidRPr="0089131F" w:rsidRDefault="00396F77" w:rsidP="001C5FA2">
            <w:pPr>
              <w:rPr>
                <w:rFonts w:ascii="Arial" w:hAnsi="Arial" w:cs="Arial"/>
                <w:sz w:val="18"/>
                <w:szCs w:val="18"/>
              </w:rPr>
            </w:pPr>
          </w:p>
          <w:p w:rsidR="00396F77" w:rsidRPr="0089131F" w:rsidRDefault="00396F77" w:rsidP="001C5FA2">
            <w:pPr>
              <w:numPr>
                <w:ilvl w:val="0"/>
                <w:numId w:val="45"/>
              </w:numPr>
              <w:rPr>
                <w:rFonts w:ascii="Arial" w:hAnsi="Arial" w:cs="Arial"/>
                <w:sz w:val="18"/>
                <w:szCs w:val="18"/>
                <w:lang w:val="es-PE"/>
              </w:rPr>
            </w:pPr>
            <w:r w:rsidRPr="0089131F">
              <w:rPr>
                <w:rFonts w:ascii="Arial" w:hAnsi="Arial" w:cs="Arial"/>
                <w:sz w:val="18"/>
                <w:szCs w:val="18"/>
                <w:lang w:val="es-PE"/>
              </w:rPr>
              <w:t xml:space="preserve">Depende y reporta directamente el cumplimiento de su función al Jefe del Área de   Tesoreria. </w:t>
            </w:r>
          </w:p>
          <w:p w:rsidR="00396F77" w:rsidRPr="0089131F" w:rsidRDefault="00396F77" w:rsidP="001C5FA2">
            <w:pPr>
              <w:numPr>
                <w:ilvl w:val="0"/>
                <w:numId w:val="45"/>
              </w:numPr>
              <w:rPr>
                <w:rFonts w:ascii="Arial" w:hAnsi="Arial" w:cs="Arial"/>
                <w:sz w:val="18"/>
                <w:szCs w:val="18"/>
                <w:lang w:val="es-PE"/>
              </w:rPr>
            </w:pPr>
            <w:r w:rsidRPr="0089131F">
              <w:rPr>
                <w:rFonts w:ascii="Arial" w:hAnsi="Arial" w:cs="Arial"/>
                <w:sz w:val="18"/>
                <w:szCs w:val="18"/>
                <w:lang w:val="es-PE"/>
              </w:rPr>
              <w:t>Coordina: Con el personal del área de Tesorería y Contabilidad.</w:t>
            </w:r>
          </w:p>
          <w:p w:rsidR="00396F77" w:rsidRPr="0089131F" w:rsidRDefault="00396F77" w:rsidP="001C5FA2">
            <w:pPr>
              <w:numPr>
                <w:ilvl w:val="0"/>
                <w:numId w:val="45"/>
              </w:numPr>
              <w:rPr>
                <w:rFonts w:ascii="Arial" w:hAnsi="Arial" w:cs="Arial"/>
                <w:sz w:val="18"/>
                <w:szCs w:val="18"/>
                <w:lang w:val="es-PE"/>
              </w:rPr>
            </w:pPr>
            <w:r w:rsidRPr="0089131F">
              <w:rPr>
                <w:rFonts w:ascii="Arial" w:hAnsi="Arial" w:cs="Arial"/>
                <w:sz w:val="18"/>
                <w:szCs w:val="18"/>
                <w:lang w:val="es-PE"/>
              </w:rPr>
              <w:t>Coordina con las demás aéreas de su competencia</w:t>
            </w:r>
          </w:p>
        </w:tc>
      </w:tr>
      <w:tr w:rsidR="00396F77" w:rsidRPr="0089131F" w:rsidTr="004329C2">
        <w:trPr>
          <w:cantSplit/>
          <w:trHeight w:val="306"/>
        </w:trPr>
        <w:tc>
          <w:tcPr>
            <w:tcW w:w="9206" w:type="dxa"/>
            <w:gridSpan w:val="9"/>
            <w:vAlign w:val="bottom"/>
          </w:tcPr>
          <w:p w:rsidR="00396F77" w:rsidRPr="0089131F" w:rsidRDefault="00396F77" w:rsidP="001C5FA2">
            <w:pPr>
              <w:rPr>
                <w:rFonts w:ascii="Arial" w:hAnsi="Arial" w:cs="Arial"/>
                <w:sz w:val="18"/>
                <w:szCs w:val="18"/>
              </w:rPr>
            </w:pPr>
          </w:p>
        </w:tc>
      </w:tr>
      <w:tr w:rsidR="00396F77" w:rsidRPr="0089131F" w:rsidTr="004329C2">
        <w:trPr>
          <w:trHeight w:val="306"/>
        </w:trPr>
        <w:tc>
          <w:tcPr>
            <w:tcW w:w="9206" w:type="dxa"/>
            <w:gridSpan w:val="9"/>
            <w:vAlign w:val="bottom"/>
          </w:tcPr>
          <w:p w:rsidR="00396F77" w:rsidRPr="0089131F" w:rsidRDefault="00396F77" w:rsidP="001C5FA2">
            <w:pPr>
              <w:widowControl w:val="0"/>
              <w:numPr>
                <w:ilvl w:val="0"/>
                <w:numId w:val="90"/>
              </w:numPr>
              <w:suppressAutoHyphens/>
              <w:spacing w:line="100" w:lineRule="atLeast"/>
              <w:ind w:left="476"/>
              <w:rPr>
                <w:rFonts w:ascii="Arial" w:eastAsia="Arial Unicode MS" w:hAnsi="Arial" w:cs="Arial"/>
                <w:b/>
                <w:kern w:val="1"/>
                <w:sz w:val="18"/>
                <w:szCs w:val="18"/>
                <w:lang w:val="es-PE" w:eastAsia="hi-IN" w:bidi="hi-IN"/>
              </w:rPr>
            </w:pPr>
            <w:r w:rsidRPr="0089131F">
              <w:rPr>
                <w:rFonts w:ascii="Arial" w:eastAsia="Arial Unicode MS" w:hAnsi="Arial" w:cs="Arial"/>
                <w:b/>
                <w:kern w:val="1"/>
                <w:sz w:val="18"/>
                <w:szCs w:val="18"/>
                <w:lang w:val="es-PE" w:eastAsia="hi-IN" w:bidi="hi-IN"/>
              </w:rPr>
              <w:t>FUNCIONES ESPECIFICAS</w:t>
            </w:r>
          </w:p>
          <w:p w:rsidR="00396F77" w:rsidRPr="0089131F" w:rsidRDefault="00396F77" w:rsidP="001C5FA2">
            <w:pPr>
              <w:widowControl w:val="0"/>
              <w:suppressAutoHyphens/>
              <w:spacing w:line="100" w:lineRule="atLeast"/>
              <w:ind w:left="720"/>
              <w:rPr>
                <w:rFonts w:ascii="Arial" w:eastAsia="Arial Unicode MS" w:hAnsi="Arial" w:cs="Arial"/>
                <w:b/>
                <w:kern w:val="1"/>
                <w:sz w:val="18"/>
                <w:szCs w:val="18"/>
                <w:lang w:val="es-PE" w:eastAsia="hi-IN" w:bidi="hi-IN"/>
              </w:rPr>
            </w:pPr>
          </w:p>
          <w:p w:rsidR="00396F77" w:rsidRPr="00AB4CBC" w:rsidRDefault="00396F77" w:rsidP="001C5FA2">
            <w:pPr>
              <w:widowControl w:val="0"/>
              <w:numPr>
                <w:ilvl w:val="0"/>
                <w:numId w:val="93"/>
              </w:numPr>
              <w:suppressAutoHyphens/>
              <w:spacing w:line="100" w:lineRule="atLeast"/>
              <w:ind w:left="1185" w:hanging="284"/>
              <w:jc w:val="both"/>
              <w:rPr>
                <w:rFonts w:ascii="Arial" w:eastAsia="Arial Unicode MS" w:hAnsi="Arial" w:cs="Arial"/>
                <w:b/>
                <w:kern w:val="1"/>
                <w:sz w:val="18"/>
                <w:szCs w:val="18"/>
                <w:lang w:val="es-PE" w:eastAsia="hi-IN" w:bidi="hi-IN"/>
              </w:rPr>
            </w:pPr>
            <w:r w:rsidRPr="0089131F">
              <w:rPr>
                <w:rFonts w:ascii="Arial" w:eastAsia="Calibri" w:hAnsi="Arial" w:cs="Arial"/>
                <w:sz w:val="18"/>
                <w:szCs w:val="18"/>
                <w:lang w:val="es-PE" w:eastAsia="es-PE"/>
              </w:rPr>
              <w:t>Elaborar los Comprobantes de Pago, sobre la base de la documentación sustentatoria de los compromisos asumidos por la institución, que cuenten con el visto bueno y revisiones de las áreas correspondientes</w:t>
            </w:r>
          </w:p>
        </w:tc>
      </w:tr>
      <w:tr w:rsidR="00396F77" w:rsidRPr="0089131F" w:rsidTr="004329C2">
        <w:trPr>
          <w:trHeight w:val="448"/>
        </w:trPr>
        <w:tc>
          <w:tcPr>
            <w:tcW w:w="9206" w:type="dxa"/>
            <w:gridSpan w:val="9"/>
          </w:tcPr>
          <w:p w:rsidR="00396F77" w:rsidRPr="0089131F" w:rsidRDefault="00396F77" w:rsidP="001C5FA2">
            <w:pPr>
              <w:numPr>
                <w:ilvl w:val="0"/>
                <w:numId w:val="94"/>
              </w:numPr>
              <w:rPr>
                <w:rFonts w:ascii="Arial" w:hAnsi="Arial" w:cs="Arial"/>
                <w:sz w:val="18"/>
                <w:szCs w:val="18"/>
                <w:lang w:val="es-PE"/>
              </w:rPr>
            </w:pPr>
            <w:r w:rsidRPr="0089131F">
              <w:rPr>
                <w:rFonts w:ascii="Arial" w:eastAsia="Calibri" w:hAnsi="Arial" w:cs="Arial"/>
                <w:sz w:val="18"/>
                <w:szCs w:val="18"/>
                <w:lang w:val="es-PE" w:eastAsia="es-PE"/>
              </w:rPr>
              <w:t>Registrar los comprobantes de pago (reportes) emitidos y cheques girados en forma correlativa, entregar los comprobantes de pago y cheques girados al tesorero para su trámite correspondiente</w:t>
            </w:r>
          </w:p>
          <w:p w:rsidR="00396F77" w:rsidRPr="0089131F" w:rsidRDefault="00396F77" w:rsidP="001C5FA2">
            <w:pPr>
              <w:numPr>
                <w:ilvl w:val="0"/>
                <w:numId w:val="94"/>
              </w:numPr>
              <w:rPr>
                <w:rFonts w:ascii="Arial" w:hAnsi="Arial" w:cs="Arial"/>
                <w:sz w:val="18"/>
                <w:szCs w:val="18"/>
                <w:lang w:val="es-PE"/>
              </w:rPr>
            </w:pPr>
            <w:r w:rsidRPr="0089131F">
              <w:rPr>
                <w:rFonts w:ascii="Arial" w:eastAsia="Calibri" w:hAnsi="Arial" w:cs="Arial"/>
                <w:sz w:val="18"/>
                <w:szCs w:val="18"/>
                <w:lang w:val="es-PE" w:eastAsia="en-US"/>
              </w:rPr>
              <w:t>Revisar los recibos de ingresos y verifica las boletas de ventas con las papeletas de depósitos</w:t>
            </w:r>
          </w:p>
          <w:p w:rsidR="00396F77" w:rsidRPr="0089131F" w:rsidRDefault="00396F77" w:rsidP="001C5FA2">
            <w:pPr>
              <w:numPr>
                <w:ilvl w:val="0"/>
                <w:numId w:val="94"/>
              </w:numPr>
              <w:rPr>
                <w:rFonts w:ascii="Arial" w:hAnsi="Arial" w:cs="Arial"/>
                <w:b/>
                <w:sz w:val="18"/>
                <w:szCs w:val="18"/>
              </w:rPr>
            </w:pPr>
            <w:r w:rsidRPr="0089131F">
              <w:rPr>
                <w:rFonts w:ascii="Arial" w:eastAsia="Calibri" w:hAnsi="Arial" w:cs="Arial"/>
                <w:sz w:val="18"/>
                <w:szCs w:val="18"/>
                <w:lang w:val="es-PE" w:eastAsia="es-PE"/>
              </w:rPr>
              <w:t>Elaborar el parte diario de fondos, así como, las actividades sobre el consolidado de descuentos de ley, ingresos propios, reintegros, pago de remuneraciones y similares</w:t>
            </w:r>
          </w:p>
          <w:p w:rsidR="00396F77" w:rsidRPr="0089131F" w:rsidRDefault="00396F77" w:rsidP="001C5FA2">
            <w:pPr>
              <w:numPr>
                <w:ilvl w:val="0"/>
                <w:numId w:val="94"/>
              </w:numPr>
              <w:rPr>
                <w:rFonts w:ascii="Arial" w:hAnsi="Arial" w:cs="Arial"/>
                <w:b/>
                <w:sz w:val="18"/>
                <w:szCs w:val="18"/>
              </w:rPr>
            </w:pPr>
            <w:r w:rsidRPr="0089131F">
              <w:rPr>
                <w:rFonts w:ascii="Arial" w:eastAsia="Calibri" w:hAnsi="Arial" w:cs="Arial"/>
                <w:sz w:val="18"/>
                <w:szCs w:val="18"/>
                <w:lang w:val="es-PE" w:eastAsia="en-US"/>
              </w:rPr>
              <w:t>Realizar la conciliación Bancaria de las tres Fuentes de Financiamiento; recursos ordinarios; recursos directamente recaudados y Seguro Integral de Salud</w:t>
            </w:r>
          </w:p>
          <w:p w:rsidR="00396F77" w:rsidRPr="0089131F" w:rsidRDefault="00396F77" w:rsidP="001C5FA2">
            <w:pPr>
              <w:numPr>
                <w:ilvl w:val="0"/>
                <w:numId w:val="94"/>
              </w:numPr>
              <w:rPr>
                <w:rFonts w:ascii="Arial" w:hAnsi="Arial" w:cs="Arial"/>
                <w:b/>
                <w:sz w:val="18"/>
                <w:szCs w:val="18"/>
              </w:rPr>
            </w:pPr>
            <w:r w:rsidRPr="0089131F">
              <w:rPr>
                <w:rFonts w:ascii="Arial" w:eastAsia="Calibri" w:hAnsi="Arial" w:cs="Arial"/>
                <w:sz w:val="18"/>
                <w:szCs w:val="18"/>
                <w:lang w:val="es-PE" w:eastAsia="es-PE"/>
              </w:rPr>
              <w:t>Mantener actualizada la Contabilidad de fondos</w:t>
            </w:r>
          </w:p>
          <w:p w:rsidR="00396F77" w:rsidRPr="0089131F" w:rsidRDefault="00396F77" w:rsidP="001C5FA2">
            <w:pPr>
              <w:numPr>
                <w:ilvl w:val="0"/>
                <w:numId w:val="94"/>
              </w:numPr>
              <w:rPr>
                <w:rFonts w:ascii="Arial" w:hAnsi="Arial" w:cs="Arial"/>
                <w:b/>
                <w:sz w:val="18"/>
                <w:szCs w:val="18"/>
              </w:rPr>
            </w:pPr>
            <w:r w:rsidRPr="0089131F">
              <w:rPr>
                <w:rFonts w:ascii="Arial" w:eastAsia="Calibri" w:hAnsi="Arial" w:cs="Arial"/>
                <w:sz w:val="18"/>
                <w:szCs w:val="18"/>
                <w:lang w:val="es-PE" w:eastAsia="es-PE"/>
              </w:rPr>
              <w:t>Atender y controla pagos por diversos conceptos y conciliar estados de Cuentas Bancarias</w:t>
            </w:r>
          </w:p>
          <w:p w:rsidR="00396F77" w:rsidRPr="0089131F" w:rsidRDefault="00396F77" w:rsidP="001C5FA2">
            <w:pPr>
              <w:numPr>
                <w:ilvl w:val="0"/>
                <w:numId w:val="94"/>
              </w:numPr>
              <w:rPr>
                <w:rFonts w:ascii="Arial" w:hAnsi="Arial" w:cs="Arial"/>
                <w:b/>
                <w:sz w:val="18"/>
                <w:szCs w:val="18"/>
              </w:rPr>
            </w:pPr>
            <w:r w:rsidRPr="0089131F">
              <w:rPr>
                <w:rFonts w:ascii="Arial" w:eastAsia="Calibri" w:hAnsi="Arial" w:cs="Arial"/>
                <w:sz w:val="18"/>
                <w:szCs w:val="18"/>
                <w:lang w:val="es-PE" w:eastAsia="en-US"/>
              </w:rPr>
              <w:t>Apoyar en la revisión de las rendiciones de viáticos en el SIAF</w:t>
            </w:r>
          </w:p>
          <w:p w:rsidR="00396F77" w:rsidRPr="0089131F" w:rsidRDefault="00396F77" w:rsidP="001C5FA2">
            <w:pPr>
              <w:numPr>
                <w:ilvl w:val="0"/>
                <w:numId w:val="94"/>
              </w:numPr>
              <w:rPr>
                <w:rFonts w:ascii="Arial" w:hAnsi="Arial" w:cs="Arial"/>
                <w:b/>
                <w:sz w:val="18"/>
                <w:szCs w:val="18"/>
              </w:rPr>
            </w:pPr>
            <w:r w:rsidRPr="0089131F">
              <w:rPr>
                <w:rFonts w:ascii="Arial" w:eastAsia="Calibri" w:hAnsi="Arial" w:cs="Arial"/>
                <w:sz w:val="18"/>
                <w:szCs w:val="18"/>
                <w:lang w:val="es-PE" w:eastAsia="en-US"/>
              </w:rPr>
              <w:t>Apoyar en la  revisión de  la recaudación de ingresos y de los extractos Bancarios</w:t>
            </w:r>
          </w:p>
          <w:p w:rsidR="00396F77" w:rsidRPr="0089131F" w:rsidRDefault="00396F77" w:rsidP="001C5FA2">
            <w:pPr>
              <w:ind w:left="1196"/>
              <w:rPr>
                <w:rFonts w:ascii="Arial" w:hAnsi="Arial" w:cs="Arial"/>
                <w:b/>
                <w:sz w:val="18"/>
                <w:szCs w:val="18"/>
              </w:rPr>
            </w:pPr>
          </w:p>
          <w:p w:rsidR="00396F77" w:rsidRPr="0089131F" w:rsidRDefault="00396F77" w:rsidP="001C5FA2">
            <w:pPr>
              <w:rPr>
                <w:rFonts w:ascii="Arial" w:hAnsi="Arial" w:cs="Arial"/>
                <w:b/>
                <w:sz w:val="18"/>
                <w:szCs w:val="18"/>
                <w:lang w:val="es-PE"/>
              </w:rPr>
            </w:pPr>
            <w:r w:rsidRPr="0089131F">
              <w:rPr>
                <w:rFonts w:ascii="Arial" w:hAnsi="Arial" w:cs="Arial"/>
                <w:b/>
                <w:sz w:val="18"/>
                <w:szCs w:val="18"/>
                <w:lang w:val="es-PE"/>
              </w:rPr>
              <w:t>4.- REQUISITOS</w:t>
            </w:r>
          </w:p>
          <w:p w:rsidR="00396F77" w:rsidRPr="0089131F" w:rsidRDefault="00396F77" w:rsidP="001C5FA2">
            <w:pPr>
              <w:rPr>
                <w:rFonts w:ascii="Arial" w:hAnsi="Arial" w:cs="Arial"/>
                <w:b/>
                <w:sz w:val="18"/>
                <w:szCs w:val="18"/>
                <w:lang w:val="es-PE"/>
              </w:rPr>
            </w:pPr>
            <w:r w:rsidRPr="0089131F">
              <w:rPr>
                <w:rFonts w:ascii="Arial" w:hAnsi="Arial" w:cs="Arial"/>
                <w:b/>
                <w:sz w:val="18"/>
                <w:szCs w:val="18"/>
                <w:lang w:val="es-PE"/>
              </w:rPr>
              <w:t>Educación</w:t>
            </w:r>
          </w:p>
          <w:p w:rsidR="00396F77" w:rsidRPr="0089131F" w:rsidRDefault="00396F77" w:rsidP="001C5FA2">
            <w:pPr>
              <w:rPr>
                <w:rFonts w:ascii="Arial" w:hAnsi="Arial" w:cs="Arial"/>
                <w:b/>
                <w:sz w:val="18"/>
                <w:szCs w:val="18"/>
                <w:lang w:val="es-PE"/>
              </w:rPr>
            </w:pPr>
          </w:p>
          <w:p w:rsidR="00396F77" w:rsidRPr="0089131F" w:rsidRDefault="00396F77" w:rsidP="001C5FA2">
            <w:pPr>
              <w:numPr>
                <w:ilvl w:val="0"/>
                <w:numId w:val="19"/>
              </w:numPr>
              <w:rPr>
                <w:rFonts w:ascii="Arial" w:hAnsi="Arial" w:cs="Arial"/>
                <w:bCs/>
                <w:sz w:val="18"/>
                <w:szCs w:val="18"/>
              </w:rPr>
            </w:pPr>
            <w:r w:rsidRPr="0089131F">
              <w:rPr>
                <w:rFonts w:ascii="Arial" w:hAnsi="Arial" w:cs="Arial"/>
                <w:bCs/>
                <w:sz w:val="18"/>
                <w:szCs w:val="18"/>
              </w:rPr>
              <w:t>Titulo Técnico de instituto Superior o estudios  universitarios en administración o similar</w:t>
            </w:r>
          </w:p>
          <w:p w:rsidR="00396F77" w:rsidRPr="0089131F" w:rsidRDefault="00396F77" w:rsidP="001C5FA2">
            <w:pPr>
              <w:numPr>
                <w:ilvl w:val="0"/>
                <w:numId w:val="19"/>
              </w:numPr>
              <w:rPr>
                <w:rFonts w:ascii="Arial" w:hAnsi="Arial" w:cs="Arial"/>
                <w:bCs/>
                <w:sz w:val="18"/>
                <w:szCs w:val="18"/>
              </w:rPr>
            </w:pPr>
            <w:r w:rsidRPr="0089131F">
              <w:rPr>
                <w:rFonts w:ascii="Arial" w:hAnsi="Arial" w:cs="Arial"/>
                <w:bCs/>
                <w:sz w:val="18"/>
                <w:szCs w:val="18"/>
              </w:rPr>
              <w:t>Experiencia  no menor de un  (01) año relacionada con funciones similares</w:t>
            </w:r>
          </w:p>
          <w:p w:rsidR="00396F77" w:rsidRPr="0089131F" w:rsidRDefault="00396F77" w:rsidP="001C5FA2">
            <w:pPr>
              <w:numPr>
                <w:ilvl w:val="0"/>
                <w:numId w:val="19"/>
              </w:numPr>
              <w:rPr>
                <w:rFonts w:ascii="Arial" w:hAnsi="Arial" w:cs="Arial"/>
                <w:bCs/>
                <w:sz w:val="18"/>
                <w:szCs w:val="18"/>
              </w:rPr>
            </w:pPr>
            <w:r w:rsidRPr="0089131F">
              <w:rPr>
                <w:rFonts w:ascii="Arial" w:hAnsi="Arial" w:cs="Arial"/>
                <w:bCs/>
                <w:sz w:val="18"/>
                <w:szCs w:val="18"/>
              </w:rPr>
              <w:t>Capacidad de trabajar en equipo</w:t>
            </w:r>
          </w:p>
          <w:p w:rsidR="00396F77" w:rsidRPr="0089131F" w:rsidRDefault="00396F77" w:rsidP="001C5FA2">
            <w:pPr>
              <w:numPr>
                <w:ilvl w:val="0"/>
                <w:numId w:val="19"/>
              </w:numPr>
              <w:rPr>
                <w:rFonts w:ascii="Arial" w:hAnsi="Arial" w:cs="Arial"/>
                <w:bCs/>
                <w:sz w:val="18"/>
                <w:szCs w:val="18"/>
              </w:rPr>
            </w:pPr>
            <w:r w:rsidRPr="0089131F">
              <w:rPr>
                <w:rFonts w:ascii="Arial" w:hAnsi="Arial" w:cs="Arial"/>
                <w:bCs/>
                <w:sz w:val="18"/>
                <w:szCs w:val="18"/>
              </w:rPr>
              <w:t xml:space="preserve">Conocimiento de computación </w:t>
            </w:r>
          </w:p>
        </w:tc>
      </w:tr>
      <w:tr w:rsidR="00396F77" w:rsidRPr="0089131F" w:rsidTr="004329C2">
        <w:trPr>
          <w:trHeight w:val="306"/>
        </w:trPr>
        <w:tc>
          <w:tcPr>
            <w:tcW w:w="2775" w:type="dxa"/>
            <w:vAlign w:val="bottom"/>
          </w:tcPr>
          <w:p w:rsidR="00396F77" w:rsidRPr="0089131F" w:rsidRDefault="00396F77" w:rsidP="001C5FA2">
            <w:pPr>
              <w:rPr>
                <w:rFonts w:ascii="Arial" w:hAnsi="Arial" w:cs="Arial"/>
                <w:b/>
                <w:sz w:val="18"/>
                <w:szCs w:val="18"/>
              </w:rPr>
            </w:pPr>
          </w:p>
        </w:tc>
        <w:tc>
          <w:tcPr>
            <w:tcW w:w="1567" w:type="dxa"/>
            <w:vAlign w:val="bottom"/>
          </w:tcPr>
          <w:p w:rsidR="00396F77" w:rsidRPr="0089131F" w:rsidRDefault="00396F77" w:rsidP="001C5FA2">
            <w:pPr>
              <w:rPr>
                <w:rFonts w:ascii="Arial" w:hAnsi="Arial" w:cs="Arial"/>
                <w:sz w:val="18"/>
                <w:szCs w:val="18"/>
              </w:rPr>
            </w:pPr>
          </w:p>
        </w:tc>
        <w:tc>
          <w:tcPr>
            <w:tcW w:w="179" w:type="dxa"/>
            <w:vAlign w:val="bottom"/>
          </w:tcPr>
          <w:p w:rsidR="00396F77" w:rsidRPr="0089131F" w:rsidRDefault="00396F77" w:rsidP="001C5FA2">
            <w:pPr>
              <w:rPr>
                <w:rFonts w:ascii="Arial" w:hAnsi="Arial" w:cs="Arial"/>
                <w:sz w:val="18"/>
                <w:szCs w:val="18"/>
              </w:rPr>
            </w:pPr>
          </w:p>
        </w:tc>
        <w:tc>
          <w:tcPr>
            <w:tcW w:w="2509" w:type="dxa"/>
            <w:gridSpan w:val="2"/>
            <w:vAlign w:val="bottom"/>
          </w:tcPr>
          <w:p w:rsidR="00396F77" w:rsidRPr="0089131F" w:rsidRDefault="00396F77" w:rsidP="001C5FA2">
            <w:pPr>
              <w:rPr>
                <w:rFonts w:ascii="Arial" w:hAnsi="Arial" w:cs="Arial"/>
                <w:sz w:val="18"/>
                <w:szCs w:val="18"/>
              </w:rPr>
            </w:pPr>
          </w:p>
        </w:tc>
        <w:tc>
          <w:tcPr>
            <w:tcW w:w="197" w:type="dxa"/>
            <w:gridSpan w:val="2"/>
            <w:vAlign w:val="bottom"/>
          </w:tcPr>
          <w:p w:rsidR="00396F77" w:rsidRPr="0089131F" w:rsidRDefault="00396F77" w:rsidP="001C5FA2">
            <w:pPr>
              <w:rPr>
                <w:rFonts w:ascii="Arial" w:hAnsi="Arial" w:cs="Arial"/>
                <w:sz w:val="18"/>
                <w:szCs w:val="18"/>
              </w:rPr>
            </w:pPr>
          </w:p>
        </w:tc>
        <w:tc>
          <w:tcPr>
            <w:tcW w:w="1979" w:type="dxa"/>
            <w:gridSpan w:val="2"/>
            <w:vAlign w:val="bottom"/>
          </w:tcPr>
          <w:p w:rsidR="00396F77" w:rsidRPr="0089131F" w:rsidRDefault="00396F77" w:rsidP="001C5FA2">
            <w:pPr>
              <w:rPr>
                <w:rFonts w:ascii="Arial" w:hAnsi="Arial" w:cs="Arial"/>
                <w:sz w:val="18"/>
                <w:szCs w:val="18"/>
              </w:rPr>
            </w:pPr>
          </w:p>
        </w:tc>
      </w:tr>
      <w:tr w:rsidR="00396F77" w:rsidRPr="0089131F" w:rsidTr="004329C2">
        <w:trPr>
          <w:cantSplit/>
          <w:trHeight w:val="306"/>
        </w:trPr>
        <w:tc>
          <w:tcPr>
            <w:tcW w:w="9206" w:type="dxa"/>
            <w:gridSpan w:val="9"/>
            <w:vAlign w:val="bottom"/>
          </w:tcPr>
          <w:p w:rsidR="00396F77" w:rsidRPr="0089131F" w:rsidRDefault="00396F77" w:rsidP="001C5FA2">
            <w:pPr>
              <w:rPr>
                <w:rFonts w:ascii="Arial" w:hAnsi="Arial" w:cs="Arial"/>
                <w:sz w:val="18"/>
                <w:szCs w:val="18"/>
              </w:rPr>
            </w:pPr>
          </w:p>
        </w:tc>
      </w:tr>
    </w:tbl>
    <w:p w:rsidR="00396F77" w:rsidRDefault="00396F77"/>
    <w:p w:rsidR="00396F77" w:rsidRDefault="00396F77"/>
    <w:p w:rsidR="004329C2" w:rsidRDefault="004329C2"/>
    <w:p w:rsidR="004329C2" w:rsidRDefault="004329C2"/>
    <w:p w:rsidR="004329C2" w:rsidRDefault="004329C2"/>
    <w:p w:rsidR="004329C2" w:rsidRDefault="004329C2"/>
    <w:p w:rsidR="004329C2" w:rsidRDefault="004329C2"/>
    <w:p w:rsidR="004329C2" w:rsidRDefault="004329C2"/>
    <w:p w:rsidR="004329C2" w:rsidRDefault="004329C2"/>
    <w:p w:rsidR="004329C2" w:rsidRDefault="004329C2"/>
    <w:p w:rsidR="004329C2" w:rsidRDefault="004329C2"/>
    <w:tbl>
      <w:tblPr>
        <w:tblW w:w="9206" w:type="dxa"/>
        <w:tblInd w:w="14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2775"/>
        <w:gridCol w:w="1567"/>
        <w:gridCol w:w="179"/>
        <w:gridCol w:w="1445"/>
        <w:gridCol w:w="1064"/>
        <w:gridCol w:w="16"/>
        <w:gridCol w:w="181"/>
        <w:gridCol w:w="359"/>
        <w:gridCol w:w="1620"/>
      </w:tblGrid>
      <w:tr w:rsidR="00396F77" w:rsidRPr="00A1745F" w:rsidTr="004329C2">
        <w:trPr>
          <w:cantSplit/>
          <w:trHeight w:val="306"/>
        </w:trPr>
        <w:tc>
          <w:tcPr>
            <w:tcW w:w="9206" w:type="dxa"/>
            <w:gridSpan w:val="9"/>
            <w:vAlign w:val="bottom"/>
          </w:tcPr>
          <w:p w:rsidR="00396F77" w:rsidRPr="00A1745F" w:rsidRDefault="00396F77" w:rsidP="001C5FA2">
            <w:pPr>
              <w:rPr>
                <w:rFonts w:ascii="Arial" w:eastAsia="Arial Unicode MS" w:hAnsi="Arial" w:cs="Arial"/>
                <w:sz w:val="18"/>
                <w:szCs w:val="18"/>
              </w:rPr>
            </w:pPr>
          </w:p>
        </w:tc>
      </w:tr>
      <w:tr w:rsidR="00396F77" w:rsidRPr="00A1745F" w:rsidTr="004329C2">
        <w:trPr>
          <w:cantSplit/>
          <w:trHeight w:val="306"/>
        </w:trPr>
        <w:tc>
          <w:tcPr>
            <w:tcW w:w="9206" w:type="dxa"/>
            <w:gridSpan w:val="9"/>
            <w:tcBorders>
              <w:left w:val="single" w:sz="4" w:space="0" w:color="auto"/>
              <w:bottom w:val="single" w:sz="4" w:space="0" w:color="auto"/>
              <w:right w:val="single" w:sz="4" w:space="0" w:color="auto"/>
            </w:tcBorders>
            <w:vAlign w:val="bottom"/>
          </w:tcPr>
          <w:p w:rsidR="00396F77" w:rsidRPr="00A1745F" w:rsidRDefault="00396F77" w:rsidP="001C5FA2">
            <w:pPr>
              <w:rPr>
                <w:rFonts w:ascii="Arial" w:eastAsia="Arial Unicode MS" w:hAnsi="Arial" w:cs="Arial"/>
                <w:sz w:val="18"/>
                <w:szCs w:val="18"/>
              </w:rPr>
            </w:pPr>
            <w:r w:rsidRPr="00A1745F">
              <w:rPr>
                <w:rFonts w:ascii="Arial" w:eastAsia="Arial Unicode MS" w:hAnsi="Arial" w:cs="Arial"/>
                <w:sz w:val="18"/>
                <w:szCs w:val="18"/>
              </w:rPr>
              <w:t> DIRECCION REGIONAL DE SALUD DE SAN MARTÍN</w:t>
            </w:r>
          </w:p>
          <w:p w:rsidR="00396F77" w:rsidRDefault="00396F77" w:rsidP="001C5FA2">
            <w:pPr>
              <w:rPr>
                <w:rFonts w:ascii="Arial" w:eastAsia="Arial Unicode MS" w:hAnsi="Arial" w:cs="Arial"/>
                <w:sz w:val="18"/>
                <w:szCs w:val="18"/>
              </w:rPr>
            </w:pPr>
            <w:r w:rsidRPr="00A1745F">
              <w:rPr>
                <w:rFonts w:ascii="Arial" w:eastAsia="Arial Unicode MS" w:hAnsi="Arial" w:cs="Arial"/>
                <w:sz w:val="18"/>
                <w:szCs w:val="18"/>
              </w:rPr>
              <w:t>UNIDAD EJECUTORA 400 - OFICINA DE OPERACIÓN  SALUD BAJO MAYO</w:t>
            </w:r>
          </w:p>
          <w:p w:rsidR="00396F77" w:rsidRPr="00A1745F" w:rsidRDefault="00396F77" w:rsidP="001C5FA2">
            <w:pPr>
              <w:rPr>
                <w:rFonts w:ascii="Arial" w:eastAsia="Arial Unicode MS" w:hAnsi="Arial" w:cs="Arial"/>
                <w:sz w:val="18"/>
                <w:szCs w:val="18"/>
              </w:rPr>
            </w:pPr>
          </w:p>
        </w:tc>
      </w:tr>
      <w:tr w:rsidR="00396F77" w:rsidRPr="00A1745F" w:rsidTr="004329C2">
        <w:trPr>
          <w:cantSplit/>
          <w:trHeight w:val="306"/>
        </w:trPr>
        <w:tc>
          <w:tcPr>
            <w:tcW w:w="9206" w:type="dxa"/>
            <w:gridSpan w:val="9"/>
            <w:tcBorders>
              <w:top w:val="single" w:sz="4" w:space="0" w:color="auto"/>
              <w:left w:val="single" w:sz="4" w:space="0" w:color="auto"/>
              <w:right w:val="single" w:sz="4" w:space="0" w:color="auto"/>
            </w:tcBorders>
            <w:vAlign w:val="bottom"/>
          </w:tcPr>
          <w:p w:rsidR="00396F77" w:rsidRPr="00A1745F" w:rsidRDefault="00396F77" w:rsidP="001C5FA2">
            <w:pPr>
              <w:rPr>
                <w:rFonts w:ascii="Arial" w:eastAsia="Arial Unicode MS" w:hAnsi="Arial" w:cs="Arial"/>
                <w:sz w:val="18"/>
                <w:szCs w:val="18"/>
              </w:rPr>
            </w:pPr>
            <w:r w:rsidRPr="00A1745F">
              <w:rPr>
                <w:rFonts w:ascii="Arial" w:eastAsia="Arial Unicode MS" w:hAnsi="Arial" w:cs="Arial"/>
                <w:sz w:val="18"/>
                <w:szCs w:val="18"/>
              </w:rPr>
              <w:t>UNIDAD ORGANICA:            UNIDAD  DE GESTION ADMINISTRATIVA</w:t>
            </w:r>
          </w:p>
          <w:p w:rsidR="00396F77" w:rsidRPr="00A1745F" w:rsidRDefault="00396F77" w:rsidP="001C5FA2">
            <w:pPr>
              <w:ind w:left="2319"/>
              <w:rPr>
                <w:rFonts w:ascii="Arial" w:eastAsia="Arial Unicode MS" w:hAnsi="Arial" w:cs="Arial"/>
                <w:sz w:val="18"/>
                <w:szCs w:val="18"/>
              </w:rPr>
            </w:pPr>
            <w:r w:rsidRPr="00A1745F">
              <w:rPr>
                <w:rFonts w:ascii="Arial" w:eastAsia="Arial Unicode MS" w:hAnsi="Arial" w:cs="Arial"/>
                <w:sz w:val="18"/>
                <w:szCs w:val="18"/>
              </w:rPr>
              <w:t xml:space="preserve"> AREA  DE   TESORERIA</w:t>
            </w:r>
          </w:p>
        </w:tc>
      </w:tr>
      <w:tr w:rsidR="00396F77" w:rsidRPr="00A1745F" w:rsidTr="004329C2">
        <w:trPr>
          <w:cantSplit/>
          <w:trHeight w:val="772"/>
        </w:trPr>
        <w:tc>
          <w:tcPr>
            <w:tcW w:w="5966" w:type="dxa"/>
            <w:gridSpan w:val="4"/>
            <w:tcBorders>
              <w:top w:val="single" w:sz="4" w:space="0" w:color="auto"/>
              <w:bottom w:val="single" w:sz="4" w:space="0" w:color="auto"/>
              <w:right w:val="single" w:sz="4" w:space="0" w:color="auto"/>
            </w:tcBorders>
            <w:vAlign w:val="center"/>
          </w:tcPr>
          <w:p w:rsidR="00396F77" w:rsidRPr="00A1745F" w:rsidRDefault="00396F77" w:rsidP="001C5FA2">
            <w:pPr>
              <w:rPr>
                <w:rFonts w:ascii="Arial" w:hAnsi="Arial" w:cs="Arial"/>
                <w:sz w:val="18"/>
                <w:szCs w:val="18"/>
              </w:rPr>
            </w:pPr>
            <w:r w:rsidRPr="00A1745F">
              <w:rPr>
                <w:rFonts w:ascii="Arial" w:hAnsi="Arial" w:cs="Arial"/>
                <w:sz w:val="18"/>
                <w:szCs w:val="18"/>
              </w:rPr>
              <w:t>CARGO CLASIFICADO:    ASISTENTE  ADMINISTRATIVO</w:t>
            </w:r>
          </w:p>
          <w:p w:rsidR="00396F77" w:rsidRPr="00A1745F" w:rsidRDefault="00396F77" w:rsidP="001C5FA2">
            <w:pPr>
              <w:ind w:left="2177"/>
              <w:rPr>
                <w:rFonts w:ascii="Arial" w:hAnsi="Arial" w:cs="Arial"/>
                <w:sz w:val="18"/>
                <w:szCs w:val="18"/>
              </w:rPr>
            </w:pPr>
            <w:r>
              <w:rPr>
                <w:rFonts w:ascii="Arial" w:hAnsi="Arial" w:cs="Arial"/>
                <w:sz w:val="18"/>
                <w:szCs w:val="18"/>
              </w:rPr>
              <w:t>( CAJERO-PAGADOR</w:t>
            </w:r>
            <w:r w:rsidRPr="00A1745F">
              <w:rPr>
                <w:rFonts w:ascii="Arial" w:hAnsi="Arial" w:cs="Arial"/>
                <w:sz w:val="18"/>
                <w:szCs w:val="18"/>
              </w:rPr>
              <w:t>)</w:t>
            </w:r>
          </w:p>
          <w:p w:rsidR="00396F77" w:rsidRPr="00A1745F" w:rsidRDefault="00396F77" w:rsidP="001C5FA2">
            <w:pPr>
              <w:rPr>
                <w:rFonts w:ascii="Arial" w:eastAsia="Arial Unicode MS" w:hAnsi="Arial"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396F77" w:rsidRPr="00A1745F" w:rsidRDefault="00396F77" w:rsidP="001C5FA2">
            <w:pPr>
              <w:jc w:val="center"/>
              <w:rPr>
                <w:rFonts w:ascii="Arial" w:eastAsia="Arial Unicode MS" w:hAnsi="Arial" w:cs="Arial"/>
                <w:sz w:val="18"/>
                <w:szCs w:val="18"/>
              </w:rPr>
            </w:pPr>
            <w:r w:rsidRPr="00A1745F">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396F77" w:rsidRPr="00A1745F" w:rsidRDefault="00396F77" w:rsidP="001C5FA2">
            <w:pPr>
              <w:jc w:val="center"/>
              <w:rPr>
                <w:rFonts w:ascii="Arial" w:eastAsia="Arial Unicode MS" w:hAnsi="Arial" w:cs="Arial"/>
                <w:sz w:val="18"/>
                <w:szCs w:val="18"/>
              </w:rPr>
            </w:pPr>
            <w:r w:rsidRPr="00A1745F">
              <w:rPr>
                <w:rFonts w:ascii="Arial" w:hAnsi="Arial" w:cs="Arial"/>
                <w:sz w:val="18"/>
                <w:szCs w:val="18"/>
              </w:rPr>
              <w:t>1</w:t>
            </w:r>
          </w:p>
        </w:tc>
        <w:tc>
          <w:tcPr>
            <w:tcW w:w="1620" w:type="dxa"/>
            <w:vMerge w:val="restart"/>
            <w:tcBorders>
              <w:top w:val="single" w:sz="4" w:space="0" w:color="auto"/>
              <w:left w:val="single" w:sz="4" w:space="0" w:color="auto"/>
              <w:bottom w:val="single" w:sz="4" w:space="0" w:color="auto"/>
            </w:tcBorders>
            <w:vAlign w:val="center"/>
          </w:tcPr>
          <w:p w:rsidR="00396F77" w:rsidRPr="00A1745F" w:rsidRDefault="00396F77" w:rsidP="001C5FA2">
            <w:pPr>
              <w:rPr>
                <w:rFonts w:ascii="Arial" w:hAnsi="Arial" w:cs="Arial"/>
                <w:sz w:val="18"/>
                <w:szCs w:val="18"/>
              </w:rPr>
            </w:pPr>
            <w:r w:rsidRPr="00A1745F">
              <w:rPr>
                <w:rFonts w:ascii="Arial" w:hAnsi="Arial" w:cs="Arial"/>
                <w:sz w:val="18"/>
                <w:szCs w:val="18"/>
              </w:rPr>
              <w:t xml:space="preserve">CODIGO        CORRELATIVO    </w:t>
            </w:r>
          </w:p>
          <w:p w:rsidR="00396F77" w:rsidRPr="00A1745F" w:rsidRDefault="00396F77" w:rsidP="001C5FA2">
            <w:pPr>
              <w:jc w:val="center"/>
              <w:rPr>
                <w:rFonts w:ascii="Arial" w:eastAsia="Arial Unicode MS" w:hAnsi="Arial" w:cs="Arial"/>
                <w:b/>
                <w:sz w:val="18"/>
                <w:szCs w:val="18"/>
              </w:rPr>
            </w:pPr>
            <w:r>
              <w:rPr>
                <w:rFonts w:ascii="Arial" w:eastAsia="Arial Unicode MS" w:hAnsi="Arial" w:cs="Arial"/>
                <w:b/>
                <w:sz w:val="18"/>
                <w:szCs w:val="18"/>
              </w:rPr>
              <w:t>051</w:t>
            </w:r>
          </w:p>
        </w:tc>
      </w:tr>
      <w:tr w:rsidR="00396F77" w:rsidRPr="00A1745F" w:rsidTr="004329C2">
        <w:trPr>
          <w:cantSplit/>
          <w:trHeight w:val="359"/>
        </w:trPr>
        <w:tc>
          <w:tcPr>
            <w:tcW w:w="7586" w:type="dxa"/>
            <w:gridSpan w:val="8"/>
            <w:tcBorders>
              <w:top w:val="single" w:sz="4" w:space="0" w:color="auto"/>
              <w:bottom w:val="single" w:sz="4" w:space="0" w:color="auto"/>
              <w:right w:val="single" w:sz="4" w:space="0" w:color="auto"/>
            </w:tcBorders>
            <w:vAlign w:val="bottom"/>
          </w:tcPr>
          <w:p w:rsidR="00396F77" w:rsidRPr="00A1745F" w:rsidRDefault="00396F77" w:rsidP="001C5FA2">
            <w:pPr>
              <w:rPr>
                <w:rFonts w:ascii="Arial" w:hAnsi="Arial" w:cs="Arial"/>
                <w:b/>
                <w:snapToGrid w:val="0"/>
                <w:color w:val="000000"/>
                <w:sz w:val="18"/>
                <w:szCs w:val="18"/>
              </w:rPr>
            </w:pPr>
            <w:r w:rsidRPr="00A1745F">
              <w:rPr>
                <w:rFonts w:ascii="Arial" w:hAnsi="Arial" w:cs="Arial"/>
                <w:sz w:val="18"/>
                <w:szCs w:val="18"/>
              </w:rPr>
              <w:t xml:space="preserve">CODIGO DEL CARGO CLASIFICADO:  </w:t>
            </w:r>
            <w:r w:rsidRPr="00A1745F">
              <w:rPr>
                <w:rFonts w:ascii="Arial" w:hAnsi="Arial" w:cs="Arial"/>
                <w:b/>
                <w:snapToGrid w:val="0"/>
                <w:color w:val="000000"/>
                <w:sz w:val="18"/>
                <w:szCs w:val="18"/>
              </w:rPr>
              <w:t>459-06-4</w:t>
            </w:r>
          </w:p>
          <w:p w:rsidR="00396F77" w:rsidRPr="00A1745F" w:rsidRDefault="00396F77" w:rsidP="001C5FA2">
            <w:pPr>
              <w:rPr>
                <w:rFonts w:ascii="Arial" w:hAnsi="Arial" w:cs="Arial"/>
                <w:b/>
                <w:snapToGrid w:val="0"/>
                <w:color w:val="000000"/>
                <w:sz w:val="18"/>
                <w:szCs w:val="18"/>
              </w:rPr>
            </w:pPr>
          </w:p>
          <w:p w:rsidR="00396F77" w:rsidRPr="00A1745F" w:rsidRDefault="00396F77" w:rsidP="001C5FA2">
            <w:pPr>
              <w:rPr>
                <w:rFonts w:ascii="Arial" w:eastAsia="Arial Unicode MS" w:hAnsi="Arial" w:cs="Arial"/>
                <w:sz w:val="18"/>
                <w:szCs w:val="18"/>
              </w:rPr>
            </w:pPr>
          </w:p>
        </w:tc>
        <w:tc>
          <w:tcPr>
            <w:tcW w:w="1620" w:type="dxa"/>
            <w:vMerge/>
            <w:tcBorders>
              <w:top w:val="nil"/>
              <w:left w:val="single" w:sz="4" w:space="0" w:color="auto"/>
              <w:bottom w:val="single" w:sz="4" w:space="0" w:color="auto"/>
            </w:tcBorders>
            <w:vAlign w:val="center"/>
          </w:tcPr>
          <w:p w:rsidR="00396F77" w:rsidRPr="00A1745F" w:rsidRDefault="00396F77" w:rsidP="001C5FA2">
            <w:pPr>
              <w:rPr>
                <w:rFonts w:ascii="Arial" w:eastAsia="Arial Unicode MS" w:hAnsi="Arial" w:cs="Arial"/>
                <w:sz w:val="18"/>
                <w:szCs w:val="18"/>
              </w:rPr>
            </w:pPr>
          </w:p>
        </w:tc>
      </w:tr>
      <w:tr w:rsidR="00396F77" w:rsidRPr="00A1745F" w:rsidTr="004329C2">
        <w:trPr>
          <w:trHeight w:val="306"/>
        </w:trPr>
        <w:tc>
          <w:tcPr>
            <w:tcW w:w="4342" w:type="dxa"/>
            <w:gridSpan w:val="2"/>
            <w:tcBorders>
              <w:top w:val="single" w:sz="4" w:space="0" w:color="auto"/>
            </w:tcBorders>
            <w:vAlign w:val="bottom"/>
          </w:tcPr>
          <w:p w:rsidR="00396F77" w:rsidRPr="00A1745F" w:rsidRDefault="00396F77" w:rsidP="001C5FA2">
            <w:pPr>
              <w:rPr>
                <w:rFonts w:ascii="Arial" w:eastAsia="Arial Unicode MS" w:hAnsi="Arial" w:cs="Arial"/>
                <w:b/>
                <w:sz w:val="18"/>
                <w:szCs w:val="18"/>
              </w:rPr>
            </w:pPr>
            <w:r w:rsidRPr="00A1745F">
              <w:rPr>
                <w:rFonts w:ascii="Arial" w:hAnsi="Arial" w:cs="Arial"/>
                <w:b/>
                <w:sz w:val="18"/>
                <w:szCs w:val="18"/>
              </w:rPr>
              <w:t xml:space="preserve">1. FUNCION BASICA </w:t>
            </w:r>
          </w:p>
        </w:tc>
        <w:tc>
          <w:tcPr>
            <w:tcW w:w="179" w:type="dxa"/>
            <w:tcBorders>
              <w:top w:val="single" w:sz="4" w:space="0" w:color="auto"/>
            </w:tcBorders>
            <w:vAlign w:val="bottom"/>
          </w:tcPr>
          <w:p w:rsidR="00396F77" w:rsidRPr="00A1745F" w:rsidRDefault="00396F77" w:rsidP="001C5FA2">
            <w:pPr>
              <w:rPr>
                <w:rFonts w:ascii="Arial" w:eastAsia="Arial Unicode MS" w:hAnsi="Arial" w:cs="Arial"/>
                <w:sz w:val="18"/>
                <w:szCs w:val="18"/>
              </w:rPr>
            </w:pPr>
          </w:p>
        </w:tc>
        <w:tc>
          <w:tcPr>
            <w:tcW w:w="2509" w:type="dxa"/>
            <w:gridSpan w:val="2"/>
            <w:tcBorders>
              <w:top w:val="single" w:sz="4" w:space="0" w:color="auto"/>
            </w:tcBorders>
            <w:vAlign w:val="bottom"/>
          </w:tcPr>
          <w:p w:rsidR="00396F77" w:rsidRPr="00A1745F" w:rsidRDefault="00396F77" w:rsidP="001C5FA2">
            <w:pPr>
              <w:rPr>
                <w:rFonts w:ascii="Arial" w:eastAsia="Arial Unicode MS" w:hAnsi="Arial" w:cs="Arial"/>
                <w:sz w:val="18"/>
                <w:szCs w:val="18"/>
              </w:rPr>
            </w:pPr>
          </w:p>
        </w:tc>
        <w:tc>
          <w:tcPr>
            <w:tcW w:w="556" w:type="dxa"/>
            <w:gridSpan w:val="3"/>
            <w:tcBorders>
              <w:top w:val="single" w:sz="4" w:space="0" w:color="auto"/>
            </w:tcBorders>
            <w:vAlign w:val="bottom"/>
          </w:tcPr>
          <w:p w:rsidR="00396F77" w:rsidRPr="00A1745F" w:rsidRDefault="00396F77" w:rsidP="001C5FA2">
            <w:pPr>
              <w:rPr>
                <w:rFonts w:ascii="Arial" w:eastAsia="Arial Unicode MS" w:hAnsi="Arial" w:cs="Arial"/>
                <w:sz w:val="18"/>
                <w:szCs w:val="18"/>
              </w:rPr>
            </w:pPr>
          </w:p>
        </w:tc>
        <w:tc>
          <w:tcPr>
            <w:tcW w:w="1620" w:type="dxa"/>
            <w:tcBorders>
              <w:top w:val="single" w:sz="4" w:space="0" w:color="auto"/>
            </w:tcBorders>
            <w:vAlign w:val="bottom"/>
          </w:tcPr>
          <w:p w:rsidR="00396F77" w:rsidRPr="00A1745F" w:rsidRDefault="00396F77" w:rsidP="001C5FA2">
            <w:pPr>
              <w:rPr>
                <w:rFonts w:ascii="Arial" w:eastAsia="Arial Unicode MS" w:hAnsi="Arial" w:cs="Arial"/>
                <w:sz w:val="18"/>
                <w:szCs w:val="18"/>
              </w:rPr>
            </w:pPr>
            <w:r w:rsidRPr="00A1745F">
              <w:rPr>
                <w:rFonts w:ascii="Arial" w:hAnsi="Arial" w:cs="Arial"/>
                <w:sz w:val="18"/>
                <w:szCs w:val="18"/>
              </w:rPr>
              <w:t> </w:t>
            </w:r>
          </w:p>
        </w:tc>
      </w:tr>
      <w:tr w:rsidR="00396F77" w:rsidRPr="00A1745F" w:rsidTr="004329C2">
        <w:trPr>
          <w:trHeight w:val="481"/>
        </w:trPr>
        <w:tc>
          <w:tcPr>
            <w:tcW w:w="9206" w:type="dxa"/>
            <w:gridSpan w:val="9"/>
            <w:vAlign w:val="bottom"/>
          </w:tcPr>
          <w:p w:rsidR="00396F77" w:rsidRPr="00A1745F" w:rsidRDefault="00396F77" w:rsidP="001C5FA2">
            <w:pPr>
              <w:widowControl w:val="0"/>
              <w:suppressAutoHyphens/>
              <w:spacing w:line="100" w:lineRule="atLeast"/>
              <w:rPr>
                <w:rFonts w:ascii="Arial" w:eastAsia="Arial Unicode MS" w:hAnsi="Arial"/>
                <w:b/>
                <w:kern w:val="1"/>
                <w:sz w:val="20"/>
                <w:szCs w:val="21"/>
                <w:lang w:val="es-PE" w:eastAsia="hi-IN" w:bidi="hi-IN"/>
              </w:rPr>
            </w:pPr>
          </w:p>
          <w:p w:rsidR="00396F77" w:rsidRPr="00A1745F" w:rsidRDefault="00396F77" w:rsidP="001C5FA2">
            <w:pPr>
              <w:widowControl w:val="0"/>
              <w:suppressAutoHyphens/>
              <w:spacing w:line="100" w:lineRule="atLeast"/>
              <w:ind w:left="720"/>
              <w:rPr>
                <w:rFonts w:ascii="Arial" w:eastAsia="Arial Unicode MS" w:hAnsi="Arial"/>
                <w:kern w:val="1"/>
                <w:sz w:val="20"/>
                <w:szCs w:val="21"/>
                <w:lang w:val="es-PE" w:eastAsia="hi-IN" w:bidi="hi-IN"/>
              </w:rPr>
            </w:pPr>
            <w:r w:rsidRPr="00A1745F">
              <w:rPr>
                <w:rFonts w:ascii="Arial" w:eastAsia="Arial Unicode MS" w:hAnsi="Arial"/>
                <w:kern w:val="1"/>
                <w:sz w:val="20"/>
                <w:szCs w:val="20"/>
                <w:lang w:val="es-PE" w:eastAsia="hi-IN" w:bidi="hi-IN"/>
              </w:rPr>
              <w:t>Llevar a cabo las actividades de Caja, en concordancia a los dispositivos legales que norman al respecto</w:t>
            </w:r>
          </w:p>
          <w:p w:rsidR="00396F77" w:rsidRPr="00A1745F" w:rsidRDefault="00396F77" w:rsidP="001C5FA2">
            <w:pPr>
              <w:widowControl w:val="0"/>
              <w:suppressAutoHyphens/>
              <w:spacing w:line="100" w:lineRule="atLeast"/>
              <w:ind w:left="720"/>
              <w:jc w:val="both"/>
              <w:rPr>
                <w:rFonts w:ascii="Arial" w:eastAsia="Arial Unicode MS" w:hAnsi="Arial" w:cs="Arial"/>
                <w:kern w:val="1"/>
                <w:sz w:val="18"/>
                <w:szCs w:val="18"/>
                <w:lang w:val="es-PE" w:eastAsia="hi-IN" w:bidi="hi-IN"/>
              </w:rPr>
            </w:pPr>
          </w:p>
        </w:tc>
      </w:tr>
      <w:tr w:rsidR="00396F77" w:rsidRPr="00A1745F" w:rsidTr="004329C2">
        <w:trPr>
          <w:trHeight w:val="306"/>
        </w:trPr>
        <w:tc>
          <w:tcPr>
            <w:tcW w:w="4521" w:type="dxa"/>
            <w:gridSpan w:val="3"/>
            <w:vAlign w:val="bottom"/>
          </w:tcPr>
          <w:p w:rsidR="00396F77" w:rsidRPr="00A1745F" w:rsidRDefault="00396F77" w:rsidP="001C5FA2">
            <w:pPr>
              <w:rPr>
                <w:rFonts w:ascii="Arial" w:eastAsia="Arial Unicode MS" w:hAnsi="Arial" w:cs="Arial"/>
                <w:b/>
                <w:sz w:val="18"/>
                <w:szCs w:val="18"/>
              </w:rPr>
            </w:pPr>
            <w:r w:rsidRPr="00A1745F">
              <w:rPr>
                <w:rFonts w:ascii="Arial" w:hAnsi="Arial" w:cs="Arial"/>
                <w:b/>
                <w:sz w:val="18"/>
                <w:szCs w:val="18"/>
              </w:rPr>
              <w:t xml:space="preserve">2. RELACIONES DEL CARGO </w:t>
            </w:r>
          </w:p>
        </w:tc>
        <w:tc>
          <w:tcPr>
            <w:tcW w:w="2509" w:type="dxa"/>
            <w:gridSpan w:val="2"/>
            <w:vAlign w:val="bottom"/>
          </w:tcPr>
          <w:p w:rsidR="00396F77" w:rsidRPr="00A1745F" w:rsidRDefault="00396F77" w:rsidP="001C5FA2">
            <w:pPr>
              <w:rPr>
                <w:rFonts w:ascii="Arial" w:eastAsia="Arial Unicode MS" w:hAnsi="Arial" w:cs="Arial"/>
                <w:sz w:val="18"/>
                <w:szCs w:val="18"/>
              </w:rPr>
            </w:pPr>
          </w:p>
        </w:tc>
        <w:tc>
          <w:tcPr>
            <w:tcW w:w="197" w:type="dxa"/>
            <w:gridSpan w:val="2"/>
            <w:vAlign w:val="bottom"/>
          </w:tcPr>
          <w:p w:rsidR="00396F77" w:rsidRPr="00A1745F" w:rsidRDefault="00396F77" w:rsidP="001C5FA2">
            <w:pPr>
              <w:rPr>
                <w:rFonts w:ascii="Arial" w:eastAsia="Arial Unicode MS" w:hAnsi="Arial" w:cs="Arial"/>
                <w:sz w:val="18"/>
                <w:szCs w:val="18"/>
              </w:rPr>
            </w:pPr>
          </w:p>
        </w:tc>
        <w:tc>
          <w:tcPr>
            <w:tcW w:w="1979" w:type="dxa"/>
            <w:gridSpan w:val="2"/>
            <w:vAlign w:val="bottom"/>
          </w:tcPr>
          <w:p w:rsidR="00396F77" w:rsidRPr="00A1745F" w:rsidRDefault="00396F77" w:rsidP="001C5FA2">
            <w:pPr>
              <w:rPr>
                <w:rFonts w:ascii="Arial" w:eastAsia="Arial Unicode MS" w:hAnsi="Arial" w:cs="Arial"/>
                <w:sz w:val="18"/>
                <w:szCs w:val="18"/>
              </w:rPr>
            </w:pPr>
            <w:r w:rsidRPr="00A1745F">
              <w:rPr>
                <w:rFonts w:ascii="Arial" w:hAnsi="Arial" w:cs="Arial"/>
                <w:sz w:val="18"/>
                <w:szCs w:val="18"/>
              </w:rPr>
              <w:t> </w:t>
            </w:r>
          </w:p>
        </w:tc>
      </w:tr>
      <w:tr w:rsidR="00396F77" w:rsidRPr="00A1745F" w:rsidTr="004329C2">
        <w:trPr>
          <w:trHeight w:val="306"/>
        </w:trPr>
        <w:tc>
          <w:tcPr>
            <w:tcW w:w="9206" w:type="dxa"/>
            <w:gridSpan w:val="9"/>
            <w:vAlign w:val="bottom"/>
          </w:tcPr>
          <w:p w:rsidR="00396F77" w:rsidRPr="00A1745F" w:rsidRDefault="00396F77" w:rsidP="001C5FA2">
            <w:pPr>
              <w:ind w:left="720"/>
              <w:rPr>
                <w:rFonts w:ascii="Arial" w:eastAsia="Arial Unicode MS" w:hAnsi="Arial" w:cs="Arial"/>
                <w:sz w:val="18"/>
                <w:szCs w:val="18"/>
              </w:rPr>
            </w:pPr>
          </w:p>
          <w:p w:rsidR="00396F77" w:rsidRPr="00A1745F" w:rsidRDefault="00396F77" w:rsidP="001C5FA2">
            <w:pPr>
              <w:widowControl w:val="0"/>
              <w:numPr>
                <w:ilvl w:val="0"/>
                <w:numId w:val="45"/>
              </w:numPr>
              <w:suppressAutoHyphens/>
              <w:spacing w:line="100" w:lineRule="atLeast"/>
              <w:rPr>
                <w:rFonts w:ascii="Arial" w:eastAsia="Arial Unicode MS" w:hAnsi="Arial" w:cs="Arial"/>
                <w:kern w:val="1"/>
                <w:sz w:val="18"/>
                <w:szCs w:val="18"/>
                <w:lang w:val="es-PE" w:eastAsia="hi-IN" w:bidi="hi-IN"/>
              </w:rPr>
            </w:pPr>
            <w:r w:rsidRPr="00A1745F">
              <w:rPr>
                <w:rFonts w:ascii="Arial" w:eastAsia="Arial Unicode MS" w:hAnsi="Arial" w:cs="Arial"/>
                <w:kern w:val="1"/>
                <w:sz w:val="18"/>
                <w:szCs w:val="18"/>
                <w:lang w:val="es-PE" w:eastAsia="hi-IN" w:bidi="hi-IN"/>
              </w:rPr>
              <w:t xml:space="preserve">Depende y reporta directamente el cumplimiento de su función al </w:t>
            </w:r>
            <w:r w:rsidRPr="00A12D7F">
              <w:rPr>
                <w:rFonts w:ascii="Arial" w:eastAsia="Arial Unicode MS" w:hAnsi="Arial" w:cs="Arial"/>
                <w:kern w:val="1"/>
                <w:sz w:val="18"/>
                <w:szCs w:val="18"/>
                <w:lang w:val="es-PE" w:eastAsia="hi-IN" w:bidi="hi-IN"/>
              </w:rPr>
              <w:t>Jefe del Área de   Tesoreria</w:t>
            </w:r>
            <w:r w:rsidRPr="00A1745F">
              <w:rPr>
                <w:rFonts w:ascii="Arial" w:eastAsia="Arial Unicode MS" w:hAnsi="Arial" w:cs="Arial"/>
                <w:kern w:val="1"/>
                <w:sz w:val="18"/>
                <w:szCs w:val="18"/>
                <w:lang w:val="es-PE" w:eastAsia="hi-IN" w:bidi="hi-IN"/>
              </w:rPr>
              <w:t xml:space="preserve">. </w:t>
            </w:r>
          </w:p>
          <w:p w:rsidR="00396F77" w:rsidRPr="00A1745F" w:rsidRDefault="00396F77" w:rsidP="001C5FA2">
            <w:pPr>
              <w:widowControl w:val="0"/>
              <w:numPr>
                <w:ilvl w:val="0"/>
                <w:numId w:val="45"/>
              </w:numPr>
              <w:suppressAutoHyphens/>
              <w:spacing w:line="100" w:lineRule="atLeast"/>
              <w:rPr>
                <w:rFonts w:ascii="Arial" w:eastAsia="Arial Unicode MS" w:hAnsi="Arial" w:cs="Arial"/>
                <w:kern w:val="1"/>
                <w:sz w:val="18"/>
                <w:szCs w:val="18"/>
                <w:lang w:val="es-PE" w:eastAsia="hi-IN" w:bidi="hi-IN"/>
              </w:rPr>
            </w:pPr>
            <w:r w:rsidRPr="00A1745F">
              <w:rPr>
                <w:rFonts w:ascii="Arial" w:eastAsia="Arial Unicode MS" w:hAnsi="Arial" w:cs="Arial"/>
                <w:kern w:val="1"/>
                <w:sz w:val="18"/>
                <w:szCs w:val="18"/>
                <w:lang w:val="es-PE" w:eastAsia="hi-IN" w:bidi="hi-IN"/>
              </w:rPr>
              <w:t>Coordina: Con el personal del área de Tesorería y Contabilidad.</w:t>
            </w:r>
          </w:p>
          <w:p w:rsidR="00396F77" w:rsidRPr="00A1745F" w:rsidRDefault="00396F77" w:rsidP="001C5FA2">
            <w:pPr>
              <w:widowControl w:val="0"/>
              <w:numPr>
                <w:ilvl w:val="0"/>
                <w:numId w:val="45"/>
              </w:numPr>
              <w:suppressAutoHyphens/>
              <w:spacing w:line="100" w:lineRule="atLeast"/>
              <w:rPr>
                <w:rFonts w:ascii="Arial" w:eastAsia="Arial Unicode MS" w:hAnsi="Arial" w:cs="Arial"/>
                <w:kern w:val="1"/>
                <w:sz w:val="18"/>
                <w:szCs w:val="18"/>
                <w:lang w:val="es-PE" w:eastAsia="hi-IN" w:bidi="hi-IN"/>
              </w:rPr>
            </w:pPr>
            <w:r w:rsidRPr="00A1745F">
              <w:rPr>
                <w:rFonts w:ascii="Arial" w:eastAsia="Arial Unicode MS" w:hAnsi="Arial" w:cs="Arial"/>
                <w:kern w:val="1"/>
                <w:sz w:val="18"/>
                <w:szCs w:val="18"/>
                <w:lang w:val="es-PE" w:eastAsia="hi-IN" w:bidi="hi-IN"/>
              </w:rPr>
              <w:t>Coordina con las demás aéreas de su competencia</w:t>
            </w:r>
          </w:p>
        </w:tc>
      </w:tr>
      <w:tr w:rsidR="00396F77" w:rsidRPr="00A1745F" w:rsidTr="004329C2">
        <w:trPr>
          <w:cantSplit/>
          <w:trHeight w:val="306"/>
        </w:trPr>
        <w:tc>
          <w:tcPr>
            <w:tcW w:w="9206" w:type="dxa"/>
            <w:gridSpan w:val="9"/>
            <w:vAlign w:val="bottom"/>
          </w:tcPr>
          <w:p w:rsidR="00396F77" w:rsidRPr="00A1745F" w:rsidRDefault="00396F77" w:rsidP="001C5FA2">
            <w:pPr>
              <w:rPr>
                <w:rFonts w:ascii="Arial" w:eastAsia="Arial Unicode MS" w:hAnsi="Arial" w:cs="Arial"/>
                <w:sz w:val="18"/>
                <w:szCs w:val="18"/>
              </w:rPr>
            </w:pPr>
          </w:p>
        </w:tc>
      </w:tr>
      <w:tr w:rsidR="00396F77" w:rsidRPr="00A1745F" w:rsidTr="004329C2">
        <w:trPr>
          <w:trHeight w:val="306"/>
        </w:trPr>
        <w:tc>
          <w:tcPr>
            <w:tcW w:w="4521" w:type="dxa"/>
            <w:gridSpan w:val="3"/>
            <w:vAlign w:val="bottom"/>
          </w:tcPr>
          <w:p w:rsidR="00396F77" w:rsidRPr="00A1745F" w:rsidRDefault="00396F77" w:rsidP="001C5FA2">
            <w:pPr>
              <w:rPr>
                <w:rFonts w:ascii="Arial" w:eastAsia="Arial Unicode MS" w:hAnsi="Arial" w:cs="Arial"/>
                <w:b/>
                <w:sz w:val="18"/>
                <w:szCs w:val="18"/>
              </w:rPr>
            </w:pPr>
            <w:r w:rsidRPr="00A1745F">
              <w:rPr>
                <w:rFonts w:ascii="Arial" w:hAnsi="Arial" w:cs="Arial"/>
                <w:b/>
                <w:sz w:val="18"/>
                <w:szCs w:val="18"/>
              </w:rPr>
              <w:t xml:space="preserve">3. FUNCIONES ESPECIFICAS </w:t>
            </w:r>
          </w:p>
        </w:tc>
        <w:tc>
          <w:tcPr>
            <w:tcW w:w="2509" w:type="dxa"/>
            <w:gridSpan w:val="2"/>
            <w:vAlign w:val="bottom"/>
          </w:tcPr>
          <w:p w:rsidR="00396F77" w:rsidRPr="00A1745F" w:rsidRDefault="00396F77" w:rsidP="001C5FA2">
            <w:pPr>
              <w:rPr>
                <w:rFonts w:ascii="Arial" w:eastAsia="Arial Unicode MS" w:hAnsi="Arial" w:cs="Arial"/>
                <w:sz w:val="18"/>
                <w:szCs w:val="18"/>
              </w:rPr>
            </w:pPr>
          </w:p>
        </w:tc>
        <w:tc>
          <w:tcPr>
            <w:tcW w:w="197" w:type="dxa"/>
            <w:gridSpan w:val="2"/>
            <w:vAlign w:val="bottom"/>
          </w:tcPr>
          <w:p w:rsidR="00396F77" w:rsidRPr="00A1745F" w:rsidRDefault="00396F77" w:rsidP="001C5FA2">
            <w:pPr>
              <w:rPr>
                <w:rFonts w:ascii="Arial" w:eastAsia="Arial Unicode MS" w:hAnsi="Arial" w:cs="Arial"/>
                <w:sz w:val="18"/>
                <w:szCs w:val="18"/>
              </w:rPr>
            </w:pPr>
          </w:p>
        </w:tc>
        <w:tc>
          <w:tcPr>
            <w:tcW w:w="1979" w:type="dxa"/>
            <w:gridSpan w:val="2"/>
            <w:vAlign w:val="bottom"/>
          </w:tcPr>
          <w:p w:rsidR="00396F77" w:rsidRPr="00A1745F" w:rsidRDefault="00396F77" w:rsidP="001C5FA2">
            <w:pPr>
              <w:rPr>
                <w:rFonts w:ascii="Arial" w:eastAsia="Arial Unicode MS" w:hAnsi="Arial" w:cs="Arial"/>
                <w:sz w:val="18"/>
                <w:szCs w:val="18"/>
              </w:rPr>
            </w:pPr>
            <w:r w:rsidRPr="00A1745F">
              <w:rPr>
                <w:rFonts w:ascii="Arial" w:hAnsi="Arial" w:cs="Arial"/>
                <w:sz w:val="18"/>
                <w:szCs w:val="18"/>
              </w:rPr>
              <w:t> </w:t>
            </w:r>
          </w:p>
        </w:tc>
      </w:tr>
      <w:tr w:rsidR="00396F77" w:rsidRPr="00A1745F" w:rsidTr="004329C2">
        <w:trPr>
          <w:trHeight w:val="448"/>
        </w:trPr>
        <w:tc>
          <w:tcPr>
            <w:tcW w:w="9206" w:type="dxa"/>
            <w:gridSpan w:val="9"/>
          </w:tcPr>
          <w:p w:rsidR="00396F77" w:rsidRPr="00A1745F" w:rsidRDefault="00396F77" w:rsidP="001C5FA2">
            <w:pPr>
              <w:contextualSpacing/>
              <w:rPr>
                <w:rFonts w:ascii="Arial" w:hAnsi="Arial"/>
                <w:b/>
                <w:sz w:val="20"/>
              </w:rPr>
            </w:pPr>
          </w:p>
          <w:p w:rsidR="00396F77" w:rsidRPr="00A1745F" w:rsidRDefault="00396F77" w:rsidP="001C5FA2">
            <w:pPr>
              <w:widowControl w:val="0"/>
              <w:numPr>
                <w:ilvl w:val="0"/>
                <w:numId w:val="49"/>
              </w:numPr>
              <w:suppressAutoHyphens/>
              <w:jc w:val="both"/>
              <w:textAlignment w:val="baseline"/>
              <w:rPr>
                <w:rFonts w:ascii="Arial" w:hAnsi="Arial"/>
                <w:kern w:val="1"/>
                <w:sz w:val="20"/>
                <w:lang w:val="es-PE" w:eastAsia="ar-SA"/>
              </w:rPr>
            </w:pPr>
            <w:r w:rsidRPr="00A1745F">
              <w:rPr>
                <w:rFonts w:ascii="Arial" w:hAnsi="Arial"/>
                <w:kern w:val="1"/>
                <w:sz w:val="20"/>
                <w:lang w:val="es-PE" w:eastAsia="ar-SA"/>
              </w:rPr>
              <w:t>Realizar los pagos a proveedores y personal por diversos conceptos.</w:t>
            </w:r>
          </w:p>
          <w:p w:rsidR="00396F77" w:rsidRPr="00A1745F" w:rsidRDefault="00396F77" w:rsidP="001C5FA2">
            <w:pPr>
              <w:widowControl w:val="0"/>
              <w:numPr>
                <w:ilvl w:val="0"/>
                <w:numId w:val="49"/>
              </w:numPr>
              <w:suppressAutoHyphens/>
              <w:jc w:val="both"/>
              <w:textAlignment w:val="baseline"/>
              <w:rPr>
                <w:rFonts w:ascii="Arial" w:hAnsi="Arial"/>
                <w:kern w:val="1"/>
                <w:sz w:val="20"/>
                <w:lang w:val="es-PE" w:eastAsia="ar-SA"/>
              </w:rPr>
            </w:pPr>
            <w:r w:rsidRPr="00A1745F">
              <w:rPr>
                <w:rFonts w:ascii="Arial" w:hAnsi="Arial"/>
                <w:kern w:val="1"/>
                <w:sz w:val="20"/>
                <w:lang w:val="es-PE" w:eastAsia="ar-SA"/>
              </w:rPr>
              <w:t>Efectuar la cobranza de las obligaciones.</w:t>
            </w:r>
          </w:p>
          <w:p w:rsidR="00396F77" w:rsidRPr="00A1745F" w:rsidRDefault="00396F77" w:rsidP="001C5FA2">
            <w:pPr>
              <w:widowControl w:val="0"/>
              <w:numPr>
                <w:ilvl w:val="0"/>
                <w:numId w:val="49"/>
              </w:numPr>
              <w:suppressAutoHyphens/>
              <w:jc w:val="both"/>
              <w:textAlignment w:val="baseline"/>
              <w:rPr>
                <w:rFonts w:ascii="Arial" w:hAnsi="Arial"/>
                <w:kern w:val="1"/>
                <w:sz w:val="20"/>
                <w:lang w:val="es-PE" w:eastAsia="ar-SA"/>
              </w:rPr>
            </w:pPr>
            <w:r w:rsidRPr="00A1745F">
              <w:rPr>
                <w:rFonts w:ascii="Arial" w:hAnsi="Arial"/>
                <w:kern w:val="1"/>
                <w:sz w:val="20"/>
                <w:lang w:val="es-PE" w:eastAsia="ar-SA"/>
              </w:rPr>
              <w:t xml:space="preserve">Recibir ingresos por toda fuente de financiamiento </w:t>
            </w:r>
          </w:p>
          <w:p w:rsidR="00396F77" w:rsidRPr="00A1745F" w:rsidRDefault="00396F77" w:rsidP="001C5FA2">
            <w:pPr>
              <w:widowControl w:val="0"/>
              <w:numPr>
                <w:ilvl w:val="0"/>
                <w:numId w:val="49"/>
              </w:numPr>
              <w:suppressAutoHyphens/>
              <w:jc w:val="both"/>
              <w:textAlignment w:val="baseline"/>
              <w:rPr>
                <w:rFonts w:ascii="Arial" w:hAnsi="Arial"/>
                <w:kern w:val="1"/>
                <w:sz w:val="20"/>
                <w:lang w:val="es-PE" w:eastAsia="ar-SA"/>
              </w:rPr>
            </w:pPr>
            <w:r w:rsidRPr="00A1745F">
              <w:rPr>
                <w:rFonts w:ascii="Arial" w:hAnsi="Arial"/>
                <w:kern w:val="1"/>
                <w:sz w:val="20"/>
                <w:lang w:val="es-PE" w:eastAsia="ar-SA"/>
              </w:rPr>
              <w:t>Efectuar los registros de las fases administrativas y contables del SIAF, que compete a su unidad orgánica.</w:t>
            </w:r>
          </w:p>
          <w:p w:rsidR="00396F77" w:rsidRPr="00A1745F" w:rsidRDefault="00396F77" w:rsidP="001C5FA2">
            <w:pPr>
              <w:widowControl w:val="0"/>
              <w:numPr>
                <w:ilvl w:val="0"/>
                <w:numId w:val="49"/>
              </w:numPr>
              <w:suppressAutoHyphens/>
              <w:jc w:val="both"/>
              <w:textAlignment w:val="baseline"/>
              <w:rPr>
                <w:rFonts w:ascii="Arial" w:hAnsi="Arial"/>
                <w:kern w:val="1"/>
                <w:sz w:val="20"/>
                <w:lang w:val="es-PE" w:eastAsia="ar-SA"/>
              </w:rPr>
            </w:pPr>
            <w:r w:rsidRPr="00A1745F">
              <w:rPr>
                <w:rFonts w:ascii="Arial" w:hAnsi="Arial"/>
                <w:kern w:val="1"/>
                <w:sz w:val="20"/>
                <w:lang w:val="es-PE" w:eastAsia="ar-SA"/>
              </w:rPr>
              <w:t>Efectuar los registros que correspondan a su unidad orgánica en los sistemas automáticos respectivos.</w:t>
            </w:r>
          </w:p>
          <w:p w:rsidR="00396F77" w:rsidRPr="00A1745F" w:rsidRDefault="00396F77" w:rsidP="001C5FA2">
            <w:pPr>
              <w:widowControl w:val="0"/>
              <w:numPr>
                <w:ilvl w:val="0"/>
                <w:numId w:val="49"/>
              </w:numPr>
              <w:suppressAutoHyphens/>
              <w:jc w:val="both"/>
              <w:textAlignment w:val="baseline"/>
              <w:rPr>
                <w:rFonts w:ascii="Arial" w:hAnsi="Arial"/>
                <w:kern w:val="1"/>
                <w:sz w:val="20"/>
                <w:lang w:val="es-PE" w:eastAsia="ar-SA"/>
              </w:rPr>
            </w:pPr>
            <w:r w:rsidRPr="00A1745F">
              <w:rPr>
                <w:rFonts w:ascii="Arial" w:hAnsi="Arial"/>
                <w:kern w:val="1"/>
                <w:sz w:val="20"/>
                <w:lang w:val="es-PE" w:eastAsia="ar-SA"/>
              </w:rPr>
              <w:t>Elaborar informes diarios y periódicos sobre el movimiento de fondos.</w:t>
            </w:r>
          </w:p>
          <w:p w:rsidR="00396F77" w:rsidRPr="00A1745F" w:rsidRDefault="00396F77" w:rsidP="001C5FA2">
            <w:pPr>
              <w:widowControl w:val="0"/>
              <w:numPr>
                <w:ilvl w:val="0"/>
                <w:numId w:val="49"/>
              </w:numPr>
              <w:suppressAutoHyphens/>
              <w:jc w:val="both"/>
              <w:textAlignment w:val="baseline"/>
              <w:rPr>
                <w:rFonts w:ascii="Arial" w:hAnsi="Arial"/>
                <w:kern w:val="1"/>
                <w:sz w:val="20"/>
                <w:lang w:val="es-PE" w:eastAsia="ar-SA"/>
              </w:rPr>
            </w:pPr>
            <w:r w:rsidRPr="00A1745F">
              <w:rPr>
                <w:rFonts w:ascii="Arial" w:hAnsi="Arial"/>
                <w:kern w:val="1"/>
                <w:sz w:val="20"/>
                <w:lang w:val="es-PE" w:eastAsia="ar-SA"/>
              </w:rPr>
              <w:t>Elaborar y visar informes de movimientos de fondos.</w:t>
            </w:r>
          </w:p>
          <w:p w:rsidR="00396F77" w:rsidRPr="00A1745F" w:rsidRDefault="00396F77" w:rsidP="001C5FA2">
            <w:pPr>
              <w:widowControl w:val="0"/>
              <w:numPr>
                <w:ilvl w:val="0"/>
                <w:numId w:val="49"/>
              </w:numPr>
              <w:suppressAutoHyphens/>
              <w:jc w:val="both"/>
              <w:textAlignment w:val="baseline"/>
              <w:rPr>
                <w:rFonts w:ascii="Arial" w:hAnsi="Arial"/>
                <w:kern w:val="1"/>
                <w:sz w:val="20"/>
                <w:lang w:val="es-PE" w:eastAsia="ar-SA"/>
              </w:rPr>
            </w:pPr>
            <w:r w:rsidRPr="00A1745F">
              <w:rPr>
                <w:rFonts w:ascii="Arial" w:hAnsi="Arial"/>
                <w:kern w:val="1"/>
                <w:sz w:val="20"/>
                <w:lang w:val="es-PE" w:eastAsia="ar-SA"/>
              </w:rPr>
              <w:t>Ejecutar liquidaciones, retenciones a favor del Tesoro Público y terceros.</w:t>
            </w:r>
          </w:p>
          <w:p w:rsidR="00396F77" w:rsidRPr="00A1745F" w:rsidRDefault="00396F77" w:rsidP="001C5FA2">
            <w:pPr>
              <w:widowControl w:val="0"/>
              <w:numPr>
                <w:ilvl w:val="0"/>
                <w:numId w:val="49"/>
              </w:numPr>
              <w:suppressAutoHyphens/>
              <w:jc w:val="both"/>
              <w:textAlignment w:val="baseline"/>
              <w:rPr>
                <w:rFonts w:ascii="Arial" w:hAnsi="Arial"/>
                <w:kern w:val="1"/>
                <w:sz w:val="20"/>
                <w:lang w:val="es-PE" w:eastAsia="ar-SA"/>
              </w:rPr>
            </w:pPr>
            <w:r w:rsidRPr="00A1745F">
              <w:rPr>
                <w:rFonts w:ascii="Arial" w:hAnsi="Arial"/>
                <w:kern w:val="1"/>
                <w:sz w:val="20"/>
                <w:lang w:val="es-PE" w:eastAsia="ar-SA"/>
              </w:rPr>
              <w:t>Elaborar información estadística sobre movimientos y previsiones de fondos.</w:t>
            </w:r>
          </w:p>
          <w:p w:rsidR="00396F77" w:rsidRPr="00A1745F" w:rsidRDefault="00396F77" w:rsidP="001C5FA2">
            <w:pPr>
              <w:widowControl w:val="0"/>
              <w:numPr>
                <w:ilvl w:val="0"/>
                <w:numId w:val="49"/>
              </w:numPr>
              <w:suppressAutoHyphens/>
              <w:jc w:val="both"/>
              <w:textAlignment w:val="baseline"/>
              <w:rPr>
                <w:rFonts w:ascii="Arial" w:hAnsi="Arial"/>
                <w:kern w:val="1"/>
                <w:sz w:val="20"/>
                <w:lang w:val="es-PE" w:eastAsia="ar-SA"/>
              </w:rPr>
            </w:pPr>
            <w:r w:rsidRPr="00A1745F">
              <w:rPr>
                <w:rFonts w:ascii="Arial" w:hAnsi="Arial"/>
                <w:kern w:val="1"/>
                <w:sz w:val="20"/>
                <w:lang w:val="es-PE" w:eastAsia="ar-SA"/>
              </w:rPr>
              <w:t>Seleccionar, codificar y archivar documentos valorados.</w:t>
            </w:r>
          </w:p>
          <w:p w:rsidR="00396F77" w:rsidRPr="00A1745F" w:rsidRDefault="00396F77" w:rsidP="001C5FA2">
            <w:pPr>
              <w:widowControl w:val="0"/>
              <w:numPr>
                <w:ilvl w:val="0"/>
                <w:numId w:val="49"/>
              </w:numPr>
              <w:suppressAutoHyphens/>
              <w:jc w:val="both"/>
              <w:textAlignment w:val="baseline"/>
              <w:rPr>
                <w:rFonts w:ascii="Arial" w:hAnsi="Arial"/>
                <w:kern w:val="1"/>
                <w:sz w:val="20"/>
                <w:lang w:val="es-PE" w:eastAsia="ar-SA"/>
              </w:rPr>
            </w:pPr>
            <w:r w:rsidRPr="00A1745F">
              <w:rPr>
                <w:rFonts w:ascii="Arial" w:hAnsi="Arial"/>
                <w:kern w:val="1"/>
                <w:sz w:val="20"/>
                <w:lang w:val="es-PE" w:eastAsia="ar-SA"/>
              </w:rPr>
              <w:t>Las demás funciones  que le asigne el Jefe  I</w:t>
            </w:r>
            <w:r w:rsidR="004E4910">
              <w:rPr>
                <w:rFonts w:ascii="Arial" w:hAnsi="Arial"/>
                <w:kern w:val="1"/>
                <w:sz w:val="20"/>
                <w:lang w:val="es-PE" w:eastAsia="ar-SA"/>
              </w:rPr>
              <w:t>n</w:t>
            </w:r>
            <w:r w:rsidRPr="00A1745F">
              <w:rPr>
                <w:rFonts w:ascii="Arial" w:hAnsi="Arial"/>
                <w:kern w:val="1"/>
                <w:sz w:val="20"/>
                <w:lang w:val="es-PE" w:eastAsia="ar-SA"/>
              </w:rPr>
              <w:t>mediato.</w:t>
            </w:r>
          </w:p>
          <w:p w:rsidR="00396F77" w:rsidRPr="00A1745F" w:rsidRDefault="00396F77" w:rsidP="001C5FA2">
            <w:pPr>
              <w:widowControl w:val="0"/>
              <w:suppressAutoHyphens/>
              <w:spacing w:line="100" w:lineRule="atLeast"/>
              <w:ind w:left="720"/>
              <w:contextualSpacing/>
              <w:rPr>
                <w:rFonts w:ascii="Arial" w:eastAsia="Arial Unicode MS" w:hAnsi="Arial"/>
                <w:b/>
                <w:kern w:val="1"/>
                <w:sz w:val="20"/>
                <w:szCs w:val="21"/>
                <w:lang w:val="es-PE" w:eastAsia="hi-IN" w:bidi="hi-IN"/>
              </w:rPr>
            </w:pPr>
          </w:p>
          <w:p w:rsidR="00396F77" w:rsidRPr="00A1745F" w:rsidRDefault="00396F77" w:rsidP="001C5FA2">
            <w:pPr>
              <w:autoSpaceDE w:val="0"/>
              <w:autoSpaceDN w:val="0"/>
              <w:adjustRightInd w:val="0"/>
              <w:spacing w:after="35"/>
              <w:ind w:left="1080"/>
              <w:rPr>
                <w:color w:val="000000"/>
                <w:lang w:val="es-PE" w:eastAsia="es-PE"/>
              </w:rPr>
            </w:pPr>
          </w:p>
          <w:p w:rsidR="00396F77" w:rsidRPr="00A1745F" w:rsidRDefault="00396F77" w:rsidP="001C5FA2">
            <w:pPr>
              <w:widowControl w:val="0"/>
              <w:suppressAutoHyphens/>
              <w:spacing w:line="100" w:lineRule="atLeast"/>
              <w:ind w:left="476" w:firstLine="283"/>
              <w:rPr>
                <w:rFonts w:ascii="Arial" w:eastAsia="Arial Unicode MS" w:hAnsi="Arial"/>
                <w:b/>
                <w:kern w:val="1"/>
                <w:sz w:val="20"/>
                <w:szCs w:val="21"/>
                <w:lang w:val="es-PE" w:eastAsia="hi-IN" w:bidi="hi-IN"/>
              </w:rPr>
            </w:pPr>
            <w:r w:rsidRPr="00A1745F">
              <w:rPr>
                <w:rFonts w:ascii="Arial" w:eastAsia="Arial Unicode MS" w:hAnsi="Arial"/>
                <w:b/>
                <w:kern w:val="1"/>
                <w:sz w:val="20"/>
                <w:szCs w:val="21"/>
                <w:lang w:val="es-PE" w:eastAsia="hi-IN" w:bidi="hi-IN"/>
              </w:rPr>
              <w:t>4.- REQUISITGOS</w:t>
            </w:r>
          </w:p>
          <w:p w:rsidR="00396F77" w:rsidRPr="00A1745F" w:rsidRDefault="00396F77" w:rsidP="001C5FA2">
            <w:pPr>
              <w:widowControl w:val="0"/>
              <w:suppressAutoHyphens/>
              <w:spacing w:line="100" w:lineRule="atLeast"/>
              <w:ind w:left="1080"/>
              <w:rPr>
                <w:rFonts w:ascii="Arial" w:eastAsia="Arial Unicode MS" w:hAnsi="Arial"/>
                <w:b/>
                <w:kern w:val="1"/>
                <w:sz w:val="20"/>
                <w:szCs w:val="21"/>
                <w:lang w:val="es-PE" w:eastAsia="hi-IN" w:bidi="hi-IN"/>
              </w:rPr>
            </w:pPr>
            <w:r w:rsidRPr="00A1745F">
              <w:rPr>
                <w:rFonts w:ascii="Arial" w:eastAsia="Arial Unicode MS" w:hAnsi="Arial"/>
                <w:b/>
                <w:kern w:val="1"/>
                <w:sz w:val="20"/>
                <w:szCs w:val="21"/>
                <w:lang w:val="es-PE" w:eastAsia="hi-IN" w:bidi="hi-IN"/>
              </w:rPr>
              <w:t>Educación</w:t>
            </w:r>
          </w:p>
          <w:p w:rsidR="00396F77" w:rsidRPr="00A1745F" w:rsidRDefault="00396F77" w:rsidP="001C5FA2">
            <w:pPr>
              <w:widowControl w:val="0"/>
              <w:suppressAutoHyphens/>
              <w:spacing w:line="100" w:lineRule="atLeast"/>
              <w:ind w:left="720"/>
              <w:contextualSpacing/>
              <w:rPr>
                <w:rFonts w:ascii="Arial" w:eastAsia="Arial Unicode MS" w:hAnsi="Arial"/>
                <w:b/>
                <w:kern w:val="1"/>
                <w:sz w:val="20"/>
                <w:szCs w:val="21"/>
                <w:lang w:val="es-PE" w:eastAsia="hi-IN" w:bidi="hi-IN"/>
              </w:rPr>
            </w:pPr>
          </w:p>
          <w:p w:rsidR="00396F77" w:rsidRPr="00A1745F" w:rsidRDefault="00396F77" w:rsidP="001C5FA2">
            <w:pPr>
              <w:numPr>
                <w:ilvl w:val="0"/>
                <w:numId w:val="19"/>
              </w:numPr>
              <w:rPr>
                <w:rFonts w:ascii="Arial" w:hAnsi="Arial" w:cs="Arial"/>
                <w:bCs/>
                <w:sz w:val="18"/>
                <w:szCs w:val="18"/>
              </w:rPr>
            </w:pPr>
            <w:r w:rsidRPr="00A1745F">
              <w:rPr>
                <w:rFonts w:ascii="Arial" w:hAnsi="Arial" w:cs="Arial"/>
                <w:bCs/>
                <w:sz w:val="18"/>
                <w:szCs w:val="18"/>
              </w:rPr>
              <w:t>Titulo Técnico de instituto Superior o estudios  universitarios en administración o similar</w:t>
            </w:r>
          </w:p>
          <w:p w:rsidR="00396F77" w:rsidRPr="00A1745F" w:rsidRDefault="00396F77" w:rsidP="001C5FA2">
            <w:pPr>
              <w:numPr>
                <w:ilvl w:val="0"/>
                <w:numId w:val="19"/>
              </w:numPr>
              <w:rPr>
                <w:rFonts w:ascii="Arial" w:hAnsi="Arial" w:cs="Arial"/>
                <w:bCs/>
                <w:sz w:val="18"/>
                <w:szCs w:val="18"/>
              </w:rPr>
            </w:pPr>
            <w:r w:rsidRPr="00A1745F">
              <w:rPr>
                <w:rFonts w:ascii="Arial" w:hAnsi="Arial" w:cs="Arial"/>
                <w:bCs/>
                <w:sz w:val="18"/>
                <w:szCs w:val="18"/>
              </w:rPr>
              <w:t>Experiencia  no menor de un  (01) año relacionada con funciones similares</w:t>
            </w:r>
          </w:p>
          <w:p w:rsidR="00396F77" w:rsidRPr="00A1745F" w:rsidRDefault="00396F77" w:rsidP="001C5FA2">
            <w:pPr>
              <w:numPr>
                <w:ilvl w:val="0"/>
                <w:numId w:val="19"/>
              </w:numPr>
              <w:rPr>
                <w:rFonts w:ascii="Arial" w:hAnsi="Arial" w:cs="Arial"/>
                <w:bCs/>
                <w:sz w:val="18"/>
                <w:szCs w:val="18"/>
              </w:rPr>
            </w:pPr>
            <w:r w:rsidRPr="00A1745F">
              <w:rPr>
                <w:rFonts w:ascii="Arial" w:hAnsi="Arial" w:cs="Arial"/>
                <w:bCs/>
                <w:sz w:val="18"/>
                <w:szCs w:val="18"/>
              </w:rPr>
              <w:t>Capacidad de trabajar en equipo</w:t>
            </w:r>
          </w:p>
          <w:p w:rsidR="00396F77" w:rsidRPr="00A1745F" w:rsidRDefault="00396F77" w:rsidP="001C5FA2">
            <w:pPr>
              <w:numPr>
                <w:ilvl w:val="0"/>
                <w:numId w:val="19"/>
              </w:numPr>
              <w:rPr>
                <w:rFonts w:ascii="Arial" w:hAnsi="Arial" w:cs="Arial"/>
                <w:bCs/>
                <w:sz w:val="18"/>
                <w:szCs w:val="18"/>
              </w:rPr>
            </w:pPr>
            <w:r w:rsidRPr="00A1745F">
              <w:rPr>
                <w:rFonts w:ascii="Arial" w:hAnsi="Arial" w:cs="Arial"/>
                <w:bCs/>
                <w:sz w:val="18"/>
                <w:szCs w:val="18"/>
              </w:rPr>
              <w:t xml:space="preserve">Conocimiento de computación </w:t>
            </w:r>
          </w:p>
        </w:tc>
      </w:tr>
      <w:tr w:rsidR="00396F77" w:rsidRPr="00A1745F" w:rsidTr="004329C2">
        <w:trPr>
          <w:trHeight w:val="306"/>
        </w:trPr>
        <w:tc>
          <w:tcPr>
            <w:tcW w:w="2775" w:type="dxa"/>
            <w:vAlign w:val="bottom"/>
          </w:tcPr>
          <w:p w:rsidR="00396F77" w:rsidRPr="00A1745F" w:rsidRDefault="00396F77" w:rsidP="001C5FA2">
            <w:pPr>
              <w:rPr>
                <w:rFonts w:ascii="Arial" w:eastAsia="Arial Unicode MS" w:hAnsi="Arial" w:cs="Arial"/>
                <w:b/>
                <w:sz w:val="18"/>
                <w:szCs w:val="18"/>
              </w:rPr>
            </w:pPr>
          </w:p>
        </w:tc>
        <w:tc>
          <w:tcPr>
            <w:tcW w:w="1567" w:type="dxa"/>
            <w:vAlign w:val="bottom"/>
          </w:tcPr>
          <w:p w:rsidR="00396F77" w:rsidRPr="00A1745F" w:rsidRDefault="00396F77" w:rsidP="001C5FA2">
            <w:pPr>
              <w:rPr>
                <w:rFonts w:ascii="Arial" w:eastAsia="Arial Unicode MS" w:hAnsi="Arial" w:cs="Arial"/>
                <w:sz w:val="18"/>
                <w:szCs w:val="18"/>
              </w:rPr>
            </w:pPr>
          </w:p>
        </w:tc>
        <w:tc>
          <w:tcPr>
            <w:tcW w:w="179" w:type="dxa"/>
            <w:vAlign w:val="bottom"/>
          </w:tcPr>
          <w:p w:rsidR="00396F77" w:rsidRPr="00A1745F" w:rsidRDefault="00396F77" w:rsidP="001C5FA2">
            <w:pPr>
              <w:rPr>
                <w:rFonts w:ascii="Arial" w:eastAsia="Arial Unicode MS" w:hAnsi="Arial" w:cs="Arial"/>
                <w:sz w:val="18"/>
                <w:szCs w:val="18"/>
              </w:rPr>
            </w:pPr>
          </w:p>
        </w:tc>
        <w:tc>
          <w:tcPr>
            <w:tcW w:w="2509" w:type="dxa"/>
            <w:gridSpan w:val="2"/>
            <w:vAlign w:val="bottom"/>
          </w:tcPr>
          <w:p w:rsidR="00396F77" w:rsidRPr="00A1745F" w:rsidRDefault="00396F77" w:rsidP="001C5FA2">
            <w:pPr>
              <w:rPr>
                <w:rFonts w:ascii="Arial" w:eastAsia="Arial Unicode MS" w:hAnsi="Arial" w:cs="Arial"/>
                <w:sz w:val="18"/>
                <w:szCs w:val="18"/>
              </w:rPr>
            </w:pPr>
          </w:p>
        </w:tc>
        <w:tc>
          <w:tcPr>
            <w:tcW w:w="197" w:type="dxa"/>
            <w:gridSpan w:val="2"/>
            <w:vAlign w:val="bottom"/>
          </w:tcPr>
          <w:p w:rsidR="00396F77" w:rsidRPr="00A1745F" w:rsidRDefault="00396F77" w:rsidP="001C5FA2">
            <w:pPr>
              <w:rPr>
                <w:rFonts w:ascii="Arial" w:eastAsia="Arial Unicode MS" w:hAnsi="Arial" w:cs="Arial"/>
                <w:sz w:val="18"/>
                <w:szCs w:val="18"/>
              </w:rPr>
            </w:pPr>
          </w:p>
        </w:tc>
        <w:tc>
          <w:tcPr>
            <w:tcW w:w="1979" w:type="dxa"/>
            <w:gridSpan w:val="2"/>
            <w:vAlign w:val="bottom"/>
          </w:tcPr>
          <w:p w:rsidR="00396F77" w:rsidRPr="00A1745F" w:rsidRDefault="00396F77" w:rsidP="001C5FA2">
            <w:pPr>
              <w:rPr>
                <w:rFonts w:ascii="Arial" w:eastAsia="Arial Unicode MS" w:hAnsi="Arial" w:cs="Arial"/>
                <w:sz w:val="18"/>
                <w:szCs w:val="18"/>
              </w:rPr>
            </w:pPr>
          </w:p>
        </w:tc>
      </w:tr>
      <w:tr w:rsidR="00396F77" w:rsidRPr="00A1745F" w:rsidTr="004329C2">
        <w:trPr>
          <w:cantSplit/>
          <w:trHeight w:val="306"/>
        </w:trPr>
        <w:tc>
          <w:tcPr>
            <w:tcW w:w="9206" w:type="dxa"/>
            <w:gridSpan w:val="9"/>
            <w:vAlign w:val="bottom"/>
          </w:tcPr>
          <w:p w:rsidR="00396F77" w:rsidRPr="00A1745F" w:rsidRDefault="00396F77" w:rsidP="001C5FA2">
            <w:pPr>
              <w:rPr>
                <w:rFonts w:ascii="Arial" w:eastAsia="Arial Unicode MS" w:hAnsi="Arial" w:cs="Arial"/>
                <w:sz w:val="18"/>
                <w:szCs w:val="18"/>
              </w:rPr>
            </w:pPr>
          </w:p>
        </w:tc>
      </w:tr>
    </w:tbl>
    <w:p w:rsidR="00396F77" w:rsidRDefault="00396F77"/>
    <w:p w:rsidR="00396F77" w:rsidRDefault="00396F77"/>
    <w:p w:rsidR="00F962BD" w:rsidRDefault="00F962BD"/>
    <w:p w:rsidR="00F962BD" w:rsidRDefault="00F962BD"/>
    <w:p w:rsidR="00DC0978" w:rsidRPr="002474AF" w:rsidRDefault="00DC0978" w:rsidP="002474AF">
      <w:pPr>
        <w:ind w:right="141"/>
        <w:jc w:val="both"/>
        <w:rPr>
          <w:sz w:val="18"/>
          <w:szCs w:val="18"/>
        </w:rPr>
      </w:pPr>
    </w:p>
    <w:p w:rsidR="00DC0978" w:rsidRDefault="00DC0978"/>
    <w:tbl>
      <w:tblPr>
        <w:tblW w:w="9540" w:type="dxa"/>
        <w:tblInd w:w="-18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3109"/>
        <w:gridCol w:w="1567"/>
        <w:gridCol w:w="179"/>
        <w:gridCol w:w="1445"/>
        <w:gridCol w:w="1064"/>
        <w:gridCol w:w="16"/>
        <w:gridCol w:w="181"/>
        <w:gridCol w:w="359"/>
        <w:gridCol w:w="1620"/>
      </w:tblGrid>
      <w:tr w:rsidR="00A1745F" w:rsidRPr="00A1745F" w:rsidTr="00C3788C">
        <w:trPr>
          <w:cantSplit/>
          <w:trHeight w:val="306"/>
        </w:trPr>
        <w:tc>
          <w:tcPr>
            <w:tcW w:w="9540" w:type="dxa"/>
            <w:gridSpan w:val="9"/>
            <w:vAlign w:val="bottom"/>
          </w:tcPr>
          <w:p w:rsidR="00A1745F" w:rsidRPr="00A1745F" w:rsidRDefault="00A1745F" w:rsidP="00A1745F">
            <w:pPr>
              <w:rPr>
                <w:rFonts w:ascii="Arial" w:eastAsia="Arial Unicode MS" w:hAnsi="Arial" w:cs="Arial"/>
                <w:sz w:val="18"/>
                <w:szCs w:val="18"/>
              </w:rPr>
            </w:pPr>
          </w:p>
        </w:tc>
      </w:tr>
      <w:tr w:rsidR="00A1745F" w:rsidRPr="00A1745F" w:rsidTr="00572F72">
        <w:trPr>
          <w:cantSplit/>
          <w:trHeight w:val="510"/>
        </w:trPr>
        <w:tc>
          <w:tcPr>
            <w:tcW w:w="9540" w:type="dxa"/>
            <w:gridSpan w:val="9"/>
            <w:tcBorders>
              <w:left w:val="single" w:sz="4" w:space="0" w:color="auto"/>
              <w:bottom w:val="single" w:sz="4" w:space="0" w:color="auto"/>
              <w:right w:val="single" w:sz="4" w:space="0" w:color="auto"/>
            </w:tcBorders>
            <w:vAlign w:val="bottom"/>
          </w:tcPr>
          <w:p w:rsidR="00A1745F" w:rsidRPr="00A1745F" w:rsidRDefault="00A1745F" w:rsidP="00A1745F">
            <w:pPr>
              <w:rPr>
                <w:rFonts w:ascii="Arial" w:eastAsia="Arial Unicode MS" w:hAnsi="Arial" w:cs="Arial"/>
                <w:sz w:val="18"/>
                <w:szCs w:val="18"/>
              </w:rPr>
            </w:pPr>
            <w:r w:rsidRPr="00A1745F">
              <w:rPr>
                <w:rFonts w:ascii="Arial" w:eastAsia="Arial Unicode MS" w:hAnsi="Arial" w:cs="Arial"/>
                <w:sz w:val="18"/>
                <w:szCs w:val="18"/>
              </w:rPr>
              <w:t> DIRECCION REGIONAL DE SALUD DE SAN MARTÍN</w:t>
            </w:r>
          </w:p>
          <w:p w:rsidR="00A1745F" w:rsidRDefault="00A1745F" w:rsidP="00A1745F">
            <w:pPr>
              <w:rPr>
                <w:rFonts w:ascii="Arial" w:eastAsia="Arial Unicode MS" w:hAnsi="Arial" w:cs="Arial"/>
                <w:sz w:val="18"/>
                <w:szCs w:val="18"/>
              </w:rPr>
            </w:pPr>
            <w:r w:rsidRPr="00A1745F">
              <w:rPr>
                <w:rFonts w:ascii="Arial" w:eastAsia="Arial Unicode MS" w:hAnsi="Arial" w:cs="Arial"/>
                <w:sz w:val="18"/>
                <w:szCs w:val="18"/>
              </w:rPr>
              <w:t>UNIDAD EJECUTORA 400 - OFICINA DE OPERACIÓN  SALUD BAJO MAYO</w:t>
            </w:r>
          </w:p>
          <w:p w:rsidR="00572F72" w:rsidRPr="00A1745F" w:rsidRDefault="00572F72" w:rsidP="00A1745F">
            <w:pPr>
              <w:rPr>
                <w:rFonts w:ascii="Arial" w:eastAsia="Arial Unicode MS" w:hAnsi="Arial" w:cs="Arial"/>
                <w:sz w:val="18"/>
                <w:szCs w:val="18"/>
              </w:rPr>
            </w:pPr>
          </w:p>
        </w:tc>
      </w:tr>
      <w:tr w:rsidR="00572F72" w:rsidRPr="00A1745F" w:rsidTr="00572F72">
        <w:trPr>
          <w:cantSplit/>
          <w:trHeight w:val="105"/>
        </w:trPr>
        <w:tc>
          <w:tcPr>
            <w:tcW w:w="9540" w:type="dxa"/>
            <w:gridSpan w:val="9"/>
            <w:tcBorders>
              <w:top w:val="single" w:sz="4" w:space="0" w:color="auto"/>
              <w:left w:val="single" w:sz="4" w:space="0" w:color="auto"/>
              <w:right w:val="single" w:sz="4" w:space="0" w:color="auto"/>
            </w:tcBorders>
            <w:vAlign w:val="bottom"/>
          </w:tcPr>
          <w:p w:rsidR="00572F72" w:rsidRPr="00A1745F" w:rsidRDefault="00572F72" w:rsidP="00A1745F">
            <w:pPr>
              <w:rPr>
                <w:rFonts w:ascii="Arial" w:eastAsia="Arial Unicode MS" w:hAnsi="Arial" w:cs="Arial"/>
                <w:sz w:val="18"/>
                <w:szCs w:val="18"/>
              </w:rPr>
            </w:pPr>
          </w:p>
        </w:tc>
      </w:tr>
      <w:tr w:rsidR="00A1745F" w:rsidRPr="00A1745F" w:rsidTr="00C3788C">
        <w:trPr>
          <w:cantSplit/>
          <w:trHeight w:val="306"/>
        </w:trPr>
        <w:tc>
          <w:tcPr>
            <w:tcW w:w="9540" w:type="dxa"/>
            <w:gridSpan w:val="9"/>
            <w:tcBorders>
              <w:left w:val="single" w:sz="4" w:space="0" w:color="auto"/>
              <w:right w:val="single" w:sz="4" w:space="0" w:color="auto"/>
            </w:tcBorders>
            <w:vAlign w:val="bottom"/>
          </w:tcPr>
          <w:p w:rsidR="00A1745F" w:rsidRPr="00A1745F" w:rsidRDefault="00A1745F" w:rsidP="00A1745F">
            <w:pPr>
              <w:rPr>
                <w:rFonts w:ascii="Arial" w:eastAsia="Arial Unicode MS" w:hAnsi="Arial" w:cs="Arial"/>
                <w:sz w:val="18"/>
                <w:szCs w:val="18"/>
              </w:rPr>
            </w:pPr>
            <w:r w:rsidRPr="00A1745F">
              <w:rPr>
                <w:rFonts w:ascii="Arial" w:eastAsia="Arial Unicode MS" w:hAnsi="Arial" w:cs="Arial"/>
                <w:sz w:val="18"/>
                <w:szCs w:val="18"/>
              </w:rPr>
              <w:t>UNIDAD ORGANICA:            UNIDAD  DE GESTION ADMINISTRATIVA</w:t>
            </w:r>
          </w:p>
          <w:p w:rsidR="00A1745F" w:rsidRPr="00A1745F" w:rsidRDefault="00A1745F" w:rsidP="00A1745F">
            <w:pPr>
              <w:ind w:left="2319"/>
              <w:rPr>
                <w:rFonts w:ascii="Arial" w:eastAsia="Arial Unicode MS" w:hAnsi="Arial" w:cs="Arial"/>
                <w:sz w:val="18"/>
                <w:szCs w:val="18"/>
              </w:rPr>
            </w:pPr>
            <w:r w:rsidRPr="00A1745F">
              <w:rPr>
                <w:rFonts w:ascii="Arial" w:eastAsia="Arial Unicode MS" w:hAnsi="Arial" w:cs="Arial"/>
                <w:sz w:val="18"/>
                <w:szCs w:val="18"/>
              </w:rPr>
              <w:t xml:space="preserve"> AREA  DE   TESORERIA</w:t>
            </w:r>
          </w:p>
        </w:tc>
      </w:tr>
      <w:tr w:rsidR="00A1745F" w:rsidRPr="00A1745F" w:rsidTr="00C3788C">
        <w:trPr>
          <w:cantSplit/>
          <w:trHeight w:val="772"/>
        </w:trPr>
        <w:tc>
          <w:tcPr>
            <w:tcW w:w="6300" w:type="dxa"/>
            <w:gridSpan w:val="4"/>
            <w:tcBorders>
              <w:top w:val="single" w:sz="4" w:space="0" w:color="auto"/>
              <w:bottom w:val="single" w:sz="4" w:space="0" w:color="auto"/>
              <w:right w:val="single" w:sz="4" w:space="0" w:color="auto"/>
            </w:tcBorders>
            <w:vAlign w:val="center"/>
          </w:tcPr>
          <w:p w:rsidR="00A1745F" w:rsidRPr="00A1745F" w:rsidRDefault="00A1745F" w:rsidP="00A1745F">
            <w:pPr>
              <w:rPr>
                <w:rFonts w:ascii="Arial" w:hAnsi="Arial" w:cs="Arial"/>
                <w:sz w:val="18"/>
                <w:szCs w:val="18"/>
              </w:rPr>
            </w:pPr>
            <w:r w:rsidRPr="00A1745F">
              <w:rPr>
                <w:rFonts w:ascii="Arial" w:hAnsi="Arial" w:cs="Arial"/>
                <w:sz w:val="18"/>
                <w:szCs w:val="18"/>
              </w:rPr>
              <w:t>CARGO CLASIFICADO:    ASISTENTE  ADMINISTRATIVO</w:t>
            </w:r>
          </w:p>
          <w:p w:rsidR="00A1745F" w:rsidRPr="00A1745F" w:rsidRDefault="00A1745F" w:rsidP="00A1745F">
            <w:pPr>
              <w:ind w:left="2177"/>
              <w:rPr>
                <w:rFonts w:ascii="Arial" w:hAnsi="Arial" w:cs="Arial"/>
                <w:sz w:val="18"/>
                <w:szCs w:val="18"/>
              </w:rPr>
            </w:pPr>
            <w:r w:rsidRPr="00A1745F">
              <w:rPr>
                <w:rFonts w:ascii="Arial" w:hAnsi="Arial" w:cs="Arial"/>
                <w:sz w:val="18"/>
                <w:szCs w:val="18"/>
              </w:rPr>
              <w:t>( Técnico en  Bancos)</w:t>
            </w:r>
          </w:p>
          <w:p w:rsidR="00A1745F" w:rsidRPr="00A1745F" w:rsidRDefault="00A1745F" w:rsidP="00A1745F">
            <w:pPr>
              <w:rPr>
                <w:rFonts w:ascii="Arial" w:eastAsia="Arial Unicode MS" w:hAnsi="Arial"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A1745F" w:rsidRPr="00A1745F" w:rsidRDefault="00A1745F" w:rsidP="00A1745F">
            <w:pPr>
              <w:jc w:val="center"/>
              <w:rPr>
                <w:rFonts w:ascii="Arial" w:eastAsia="Arial Unicode MS" w:hAnsi="Arial" w:cs="Arial"/>
                <w:sz w:val="18"/>
                <w:szCs w:val="18"/>
              </w:rPr>
            </w:pPr>
            <w:r w:rsidRPr="00A1745F">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A1745F" w:rsidRPr="00A1745F" w:rsidRDefault="00396F77" w:rsidP="00A1745F">
            <w:pPr>
              <w:jc w:val="center"/>
              <w:rPr>
                <w:rFonts w:ascii="Arial" w:eastAsia="Arial Unicode MS" w:hAnsi="Arial" w:cs="Arial"/>
                <w:sz w:val="18"/>
                <w:szCs w:val="18"/>
              </w:rPr>
            </w:pPr>
            <w:r>
              <w:rPr>
                <w:rFonts w:ascii="Arial" w:hAnsi="Arial" w:cs="Arial"/>
                <w:sz w:val="18"/>
                <w:szCs w:val="18"/>
              </w:rPr>
              <w:t>2</w:t>
            </w:r>
          </w:p>
        </w:tc>
        <w:tc>
          <w:tcPr>
            <w:tcW w:w="1620" w:type="dxa"/>
            <w:vMerge w:val="restart"/>
            <w:tcBorders>
              <w:top w:val="single" w:sz="4" w:space="0" w:color="auto"/>
              <w:left w:val="single" w:sz="4" w:space="0" w:color="auto"/>
              <w:bottom w:val="single" w:sz="4" w:space="0" w:color="auto"/>
            </w:tcBorders>
            <w:vAlign w:val="center"/>
          </w:tcPr>
          <w:p w:rsidR="00A1745F" w:rsidRPr="00A1745F" w:rsidRDefault="00A1745F" w:rsidP="00A1745F">
            <w:pPr>
              <w:rPr>
                <w:rFonts w:ascii="Arial" w:hAnsi="Arial" w:cs="Arial"/>
                <w:sz w:val="18"/>
                <w:szCs w:val="18"/>
              </w:rPr>
            </w:pPr>
            <w:r w:rsidRPr="00A1745F">
              <w:rPr>
                <w:rFonts w:ascii="Arial" w:hAnsi="Arial" w:cs="Arial"/>
                <w:sz w:val="18"/>
                <w:szCs w:val="18"/>
              </w:rPr>
              <w:t xml:space="preserve">CODIGO        CORRELATIVO    </w:t>
            </w:r>
          </w:p>
          <w:p w:rsidR="00A1745F" w:rsidRPr="00A1745F" w:rsidRDefault="00396F77" w:rsidP="00A1745F">
            <w:pPr>
              <w:jc w:val="center"/>
              <w:rPr>
                <w:rFonts w:ascii="Arial" w:eastAsia="Arial Unicode MS" w:hAnsi="Arial" w:cs="Arial"/>
                <w:b/>
                <w:sz w:val="18"/>
                <w:szCs w:val="18"/>
              </w:rPr>
            </w:pPr>
            <w:r>
              <w:rPr>
                <w:rFonts w:ascii="Arial" w:eastAsia="Arial Unicode MS" w:hAnsi="Arial" w:cs="Arial"/>
                <w:b/>
                <w:sz w:val="18"/>
                <w:szCs w:val="18"/>
              </w:rPr>
              <w:t>052-053</w:t>
            </w:r>
          </w:p>
        </w:tc>
      </w:tr>
      <w:tr w:rsidR="00A1745F" w:rsidRPr="00A1745F" w:rsidTr="00C3788C">
        <w:trPr>
          <w:cantSplit/>
          <w:trHeight w:val="359"/>
        </w:trPr>
        <w:tc>
          <w:tcPr>
            <w:tcW w:w="7920" w:type="dxa"/>
            <w:gridSpan w:val="8"/>
            <w:tcBorders>
              <w:top w:val="single" w:sz="4" w:space="0" w:color="auto"/>
              <w:bottom w:val="single" w:sz="4" w:space="0" w:color="auto"/>
              <w:right w:val="single" w:sz="4" w:space="0" w:color="auto"/>
            </w:tcBorders>
            <w:vAlign w:val="bottom"/>
          </w:tcPr>
          <w:p w:rsidR="00A1745F" w:rsidRPr="00A1745F" w:rsidRDefault="00A1745F" w:rsidP="00A1745F">
            <w:pPr>
              <w:rPr>
                <w:rFonts w:ascii="Arial" w:hAnsi="Arial" w:cs="Arial"/>
                <w:b/>
                <w:snapToGrid w:val="0"/>
                <w:color w:val="000000"/>
                <w:sz w:val="18"/>
                <w:szCs w:val="18"/>
              </w:rPr>
            </w:pPr>
            <w:r w:rsidRPr="00A1745F">
              <w:rPr>
                <w:rFonts w:ascii="Arial" w:hAnsi="Arial" w:cs="Arial"/>
                <w:sz w:val="18"/>
                <w:szCs w:val="18"/>
              </w:rPr>
              <w:t xml:space="preserve">CODIGO DEL CARGO CLASIFICADO:  </w:t>
            </w:r>
            <w:r w:rsidRPr="00A1745F">
              <w:rPr>
                <w:rFonts w:ascii="Arial" w:hAnsi="Arial" w:cs="Arial"/>
                <w:b/>
                <w:snapToGrid w:val="0"/>
                <w:color w:val="000000"/>
                <w:sz w:val="18"/>
                <w:szCs w:val="18"/>
              </w:rPr>
              <w:t>459-06-4</w:t>
            </w:r>
          </w:p>
          <w:p w:rsidR="00A1745F" w:rsidRPr="00A1745F" w:rsidRDefault="00A1745F" w:rsidP="00A1745F">
            <w:pPr>
              <w:rPr>
                <w:rFonts w:ascii="Arial" w:hAnsi="Arial" w:cs="Arial"/>
                <w:b/>
                <w:snapToGrid w:val="0"/>
                <w:color w:val="000000"/>
                <w:sz w:val="18"/>
                <w:szCs w:val="18"/>
              </w:rPr>
            </w:pPr>
          </w:p>
          <w:p w:rsidR="00A1745F" w:rsidRPr="00A1745F" w:rsidRDefault="00A1745F" w:rsidP="00A1745F">
            <w:pPr>
              <w:rPr>
                <w:rFonts w:ascii="Arial" w:eastAsia="Arial Unicode MS" w:hAnsi="Arial" w:cs="Arial"/>
                <w:sz w:val="18"/>
                <w:szCs w:val="18"/>
              </w:rPr>
            </w:pPr>
          </w:p>
        </w:tc>
        <w:tc>
          <w:tcPr>
            <w:tcW w:w="1620" w:type="dxa"/>
            <w:vMerge/>
            <w:tcBorders>
              <w:top w:val="nil"/>
              <w:left w:val="single" w:sz="4" w:space="0" w:color="auto"/>
              <w:bottom w:val="single" w:sz="4" w:space="0" w:color="auto"/>
            </w:tcBorders>
            <w:vAlign w:val="center"/>
          </w:tcPr>
          <w:p w:rsidR="00A1745F" w:rsidRPr="00A1745F" w:rsidRDefault="00A1745F" w:rsidP="00A1745F">
            <w:pPr>
              <w:rPr>
                <w:rFonts w:ascii="Arial" w:eastAsia="Arial Unicode MS" w:hAnsi="Arial" w:cs="Arial"/>
                <w:sz w:val="18"/>
                <w:szCs w:val="18"/>
              </w:rPr>
            </w:pPr>
          </w:p>
        </w:tc>
      </w:tr>
      <w:tr w:rsidR="00A1745F" w:rsidRPr="00A1745F" w:rsidTr="00C3788C">
        <w:trPr>
          <w:trHeight w:val="306"/>
        </w:trPr>
        <w:tc>
          <w:tcPr>
            <w:tcW w:w="4676" w:type="dxa"/>
            <w:gridSpan w:val="2"/>
            <w:tcBorders>
              <w:top w:val="single" w:sz="4" w:space="0" w:color="auto"/>
            </w:tcBorders>
            <w:vAlign w:val="bottom"/>
          </w:tcPr>
          <w:p w:rsidR="00A1745F" w:rsidRPr="00A1745F" w:rsidRDefault="00A1745F" w:rsidP="00A1745F">
            <w:pPr>
              <w:rPr>
                <w:rFonts w:ascii="Arial" w:eastAsia="Arial Unicode MS" w:hAnsi="Arial" w:cs="Arial"/>
                <w:b/>
                <w:sz w:val="18"/>
                <w:szCs w:val="18"/>
              </w:rPr>
            </w:pPr>
            <w:r w:rsidRPr="00A1745F">
              <w:rPr>
                <w:rFonts w:ascii="Arial" w:hAnsi="Arial" w:cs="Arial"/>
                <w:b/>
                <w:sz w:val="18"/>
                <w:szCs w:val="18"/>
              </w:rPr>
              <w:t xml:space="preserve">1. FUNCION BASICA </w:t>
            </w:r>
          </w:p>
        </w:tc>
        <w:tc>
          <w:tcPr>
            <w:tcW w:w="179" w:type="dxa"/>
            <w:tcBorders>
              <w:top w:val="single" w:sz="4" w:space="0" w:color="auto"/>
            </w:tcBorders>
            <w:vAlign w:val="bottom"/>
          </w:tcPr>
          <w:p w:rsidR="00A1745F" w:rsidRPr="00A1745F" w:rsidRDefault="00A1745F" w:rsidP="00A1745F">
            <w:pPr>
              <w:rPr>
                <w:rFonts w:ascii="Arial" w:eastAsia="Arial Unicode MS" w:hAnsi="Arial" w:cs="Arial"/>
                <w:sz w:val="18"/>
                <w:szCs w:val="18"/>
              </w:rPr>
            </w:pPr>
          </w:p>
        </w:tc>
        <w:tc>
          <w:tcPr>
            <w:tcW w:w="2509" w:type="dxa"/>
            <w:gridSpan w:val="2"/>
            <w:tcBorders>
              <w:top w:val="single" w:sz="4" w:space="0" w:color="auto"/>
            </w:tcBorders>
            <w:vAlign w:val="bottom"/>
          </w:tcPr>
          <w:p w:rsidR="00A1745F" w:rsidRPr="00A1745F" w:rsidRDefault="00A1745F" w:rsidP="00A1745F">
            <w:pPr>
              <w:rPr>
                <w:rFonts w:ascii="Arial" w:eastAsia="Arial Unicode MS" w:hAnsi="Arial" w:cs="Arial"/>
                <w:sz w:val="18"/>
                <w:szCs w:val="18"/>
              </w:rPr>
            </w:pPr>
          </w:p>
        </w:tc>
        <w:tc>
          <w:tcPr>
            <w:tcW w:w="556" w:type="dxa"/>
            <w:gridSpan w:val="3"/>
            <w:tcBorders>
              <w:top w:val="single" w:sz="4" w:space="0" w:color="auto"/>
            </w:tcBorders>
            <w:vAlign w:val="bottom"/>
          </w:tcPr>
          <w:p w:rsidR="00A1745F" w:rsidRPr="00A1745F" w:rsidRDefault="00A1745F" w:rsidP="00A1745F">
            <w:pPr>
              <w:rPr>
                <w:rFonts w:ascii="Arial" w:eastAsia="Arial Unicode MS" w:hAnsi="Arial" w:cs="Arial"/>
                <w:sz w:val="18"/>
                <w:szCs w:val="18"/>
              </w:rPr>
            </w:pPr>
          </w:p>
        </w:tc>
        <w:tc>
          <w:tcPr>
            <w:tcW w:w="1620" w:type="dxa"/>
            <w:tcBorders>
              <w:top w:val="single" w:sz="4" w:space="0" w:color="auto"/>
            </w:tcBorders>
            <w:vAlign w:val="bottom"/>
          </w:tcPr>
          <w:p w:rsidR="00A1745F" w:rsidRPr="00A1745F" w:rsidRDefault="00A1745F" w:rsidP="00A1745F">
            <w:pPr>
              <w:rPr>
                <w:rFonts w:ascii="Arial" w:eastAsia="Arial Unicode MS" w:hAnsi="Arial" w:cs="Arial"/>
                <w:sz w:val="18"/>
                <w:szCs w:val="18"/>
              </w:rPr>
            </w:pPr>
            <w:r w:rsidRPr="00A1745F">
              <w:rPr>
                <w:rFonts w:ascii="Arial" w:hAnsi="Arial" w:cs="Arial"/>
                <w:sz w:val="18"/>
                <w:szCs w:val="18"/>
              </w:rPr>
              <w:t> </w:t>
            </w:r>
          </w:p>
        </w:tc>
      </w:tr>
      <w:tr w:rsidR="00A1745F" w:rsidRPr="00A1745F" w:rsidTr="00C3788C">
        <w:trPr>
          <w:trHeight w:val="481"/>
        </w:trPr>
        <w:tc>
          <w:tcPr>
            <w:tcW w:w="9540" w:type="dxa"/>
            <w:gridSpan w:val="9"/>
            <w:vAlign w:val="bottom"/>
          </w:tcPr>
          <w:p w:rsidR="00A1745F" w:rsidRPr="00A1745F" w:rsidRDefault="00A1745F" w:rsidP="00A12D7F">
            <w:pPr>
              <w:widowControl w:val="0"/>
              <w:suppressAutoHyphens/>
              <w:spacing w:line="100" w:lineRule="atLeast"/>
              <w:rPr>
                <w:rFonts w:ascii="Arial" w:eastAsia="Arial Unicode MS" w:hAnsi="Arial"/>
                <w:b/>
                <w:kern w:val="1"/>
                <w:sz w:val="20"/>
                <w:szCs w:val="21"/>
                <w:lang w:val="es-PE" w:eastAsia="hi-IN" w:bidi="hi-IN"/>
              </w:rPr>
            </w:pPr>
          </w:p>
          <w:p w:rsidR="00A1745F" w:rsidRPr="00A1745F" w:rsidRDefault="00A1745F" w:rsidP="00A1745F">
            <w:pPr>
              <w:widowControl w:val="0"/>
              <w:suppressAutoHyphens/>
              <w:spacing w:line="100" w:lineRule="atLeast"/>
              <w:ind w:left="720"/>
              <w:jc w:val="both"/>
              <w:rPr>
                <w:rFonts w:ascii="Arial" w:eastAsia="Arial Unicode MS" w:hAnsi="Arial"/>
                <w:kern w:val="1"/>
                <w:sz w:val="20"/>
                <w:szCs w:val="21"/>
                <w:lang w:val="es-PE" w:eastAsia="hi-IN" w:bidi="hi-IN"/>
              </w:rPr>
            </w:pPr>
            <w:r w:rsidRPr="00A1745F">
              <w:rPr>
                <w:rFonts w:ascii="Arial" w:eastAsia="Arial Unicode MS" w:hAnsi="Arial"/>
                <w:kern w:val="1"/>
                <w:sz w:val="20"/>
                <w:szCs w:val="21"/>
                <w:lang w:val="es-PE" w:eastAsia="hi-IN" w:bidi="hi-IN"/>
              </w:rPr>
              <w:t xml:space="preserve">Registrar los Movimientos de Ingresos y Egresos diarios en libro bancos, verificando los saldo en bancos por toda fuente de Financiamiento, de las Redes que conforman la Unidad Ejecutora 400 – Salud San Martin </w:t>
            </w:r>
          </w:p>
          <w:p w:rsidR="00A1745F" w:rsidRPr="00A1745F" w:rsidRDefault="00A1745F" w:rsidP="00A1745F">
            <w:pPr>
              <w:ind w:left="1440"/>
              <w:jc w:val="both"/>
              <w:rPr>
                <w:rFonts w:ascii="Arial" w:eastAsia="Arial Unicode MS" w:hAnsi="Arial" w:cs="Arial"/>
                <w:b/>
                <w:bCs/>
                <w:sz w:val="18"/>
                <w:szCs w:val="18"/>
                <w:lang w:val="es-PE"/>
              </w:rPr>
            </w:pPr>
          </w:p>
        </w:tc>
      </w:tr>
      <w:tr w:rsidR="00A1745F" w:rsidRPr="00A1745F" w:rsidTr="00C3788C">
        <w:trPr>
          <w:trHeight w:val="306"/>
        </w:trPr>
        <w:tc>
          <w:tcPr>
            <w:tcW w:w="4855" w:type="dxa"/>
            <w:gridSpan w:val="3"/>
            <w:vAlign w:val="bottom"/>
          </w:tcPr>
          <w:p w:rsidR="00A1745F" w:rsidRPr="00A1745F" w:rsidRDefault="00A1745F" w:rsidP="00A1745F">
            <w:pPr>
              <w:rPr>
                <w:rFonts w:ascii="Arial" w:eastAsia="Arial Unicode MS" w:hAnsi="Arial" w:cs="Arial"/>
                <w:b/>
                <w:sz w:val="18"/>
                <w:szCs w:val="18"/>
              </w:rPr>
            </w:pPr>
            <w:r w:rsidRPr="00A1745F">
              <w:rPr>
                <w:rFonts w:ascii="Arial" w:hAnsi="Arial" w:cs="Arial"/>
                <w:b/>
                <w:sz w:val="18"/>
                <w:szCs w:val="18"/>
              </w:rPr>
              <w:t xml:space="preserve">2. RELACIONES DEL CARGO </w:t>
            </w:r>
          </w:p>
        </w:tc>
        <w:tc>
          <w:tcPr>
            <w:tcW w:w="2509" w:type="dxa"/>
            <w:gridSpan w:val="2"/>
            <w:vAlign w:val="bottom"/>
          </w:tcPr>
          <w:p w:rsidR="00A1745F" w:rsidRPr="00A1745F" w:rsidRDefault="00A1745F" w:rsidP="00A1745F">
            <w:pPr>
              <w:rPr>
                <w:rFonts w:ascii="Arial" w:eastAsia="Arial Unicode MS" w:hAnsi="Arial" w:cs="Arial"/>
                <w:sz w:val="18"/>
                <w:szCs w:val="18"/>
              </w:rPr>
            </w:pPr>
          </w:p>
        </w:tc>
        <w:tc>
          <w:tcPr>
            <w:tcW w:w="197" w:type="dxa"/>
            <w:gridSpan w:val="2"/>
            <w:vAlign w:val="bottom"/>
          </w:tcPr>
          <w:p w:rsidR="00A1745F" w:rsidRPr="00A1745F" w:rsidRDefault="00A1745F" w:rsidP="00A1745F">
            <w:pPr>
              <w:rPr>
                <w:rFonts w:ascii="Arial" w:eastAsia="Arial Unicode MS" w:hAnsi="Arial" w:cs="Arial"/>
                <w:sz w:val="18"/>
                <w:szCs w:val="18"/>
              </w:rPr>
            </w:pPr>
          </w:p>
        </w:tc>
        <w:tc>
          <w:tcPr>
            <w:tcW w:w="1979" w:type="dxa"/>
            <w:gridSpan w:val="2"/>
            <w:vAlign w:val="bottom"/>
          </w:tcPr>
          <w:p w:rsidR="00A1745F" w:rsidRPr="00A1745F" w:rsidRDefault="00A1745F" w:rsidP="00A1745F">
            <w:pPr>
              <w:rPr>
                <w:rFonts w:ascii="Arial" w:eastAsia="Arial Unicode MS" w:hAnsi="Arial" w:cs="Arial"/>
                <w:sz w:val="18"/>
                <w:szCs w:val="18"/>
              </w:rPr>
            </w:pPr>
            <w:r w:rsidRPr="00A1745F">
              <w:rPr>
                <w:rFonts w:ascii="Arial" w:hAnsi="Arial" w:cs="Arial"/>
                <w:sz w:val="18"/>
                <w:szCs w:val="18"/>
              </w:rPr>
              <w:t> </w:t>
            </w:r>
          </w:p>
        </w:tc>
      </w:tr>
      <w:tr w:rsidR="00A1745F" w:rsidRPr="00A1745F" w:rsidTr="00C3788C">
        <w:trPr>
          <w:trHeight w:val="306"/>
        </w:trPr>
        <w:tc>
          <w:tcPr>
            <w:tcW w:w="9540" w:type="dxa"/>
            <w:gridSpan w:val="9"/>
            <w:vAlign w:val="bottom"/>
          </w:tcPr>
          <w:p w:rsidR="00A1745F" w:rsidRPr="00A1745F" w:rsidRDefault="00A1745F" w:rsidP="00A1745F">
            <w:pPr>
              <w:ind w:left="720"/>
              <w:rPr>
                <w:rFonts w:ascii="Arial" w:eastAsia="Arial Unicode MS" w:hAnsi="Arial" w:cs="Arial"/>
                <w:sz w:val="18"/>
                <w:szCs w:val="18"/>
              </w:rPr>
            </w:pPr>
          </w:p>
          <w:p w:rsidR="00A1745F" w:rsidRPr="00A1745F" w:rsidRDefault="00A1745F" w:rsidP="002779DD">
            <w:pPr>
              <w:widowControl w:val="0"/>
              <w:numPr>
                <w:ilvl w:val="0"/>
                <w:numId w:val="45"/>
              </w:numPr>
              <w:suppressAutoHyphens/>
              <w:spacing w:line="100" w:lineRule="atLeast"/>
              <w:rPr>
                <w:rFonts w:ascii="Arial" w:eastAsia="Arial Unicode MS" w:hAnsi="Arial" w:cs="Arial"/>
                <w:kern w:val="1"/>
                <w:sz w:val="18"/>
                <w:szCs w:val="18"/>
                <w:lang w:val="es-PE" w:eastAsia="hi-IN" w:bidi="hi-IN"/>
              </w:rPr>
            </w:pPr>
            <w:r w:rsidRPr="00A1745F">
              <w:rPr>
                <w:rFonts w:ascii="Arial" w:eastAsia="Arial Unicode MS" w:hAnsi="Arial" w:cs="Arial"/>
                <w:kern w:val="1"/>
                <w:sz w:val="18"/>
                <w:szCs w:val="18"/>
                <w:lang w:val="es-PE" w:eastAsia="hi-IN" w:bidi="hi-IN"/>
              </w:rPr>
              <w:t xml:space="preserve">Depende y reporta directamente el cumplimiento de su función al </w:t>
            </w:r>
            <w:r w:rsidRPr="00C94A81">
              <w:rPr>
                <w:rFonts w:ascii="Arial" w:eastAsia="Arial Unicode MS" w:hAnsi="Arial" w:cs="Arial"/>
                <w:kern w:val="1"/>
                <w:sz w:val="18"/>
                <w:szCs w:val="18"/>
                <w:lang w:val="es-PE" w:eastAsia="hi-IN" w:bidi="hi-IN"/>
              </w:rPr>
              <w:t xml:space="preserve">Jefe del Área de   </w:t>
            </w:r>
            <w:r w:rsidR="002B3A8B" w:rsidRPr="00C94A81">
              <w:rPr>
                <w:rFonts w:ascii="Arial" w:eastAsia="Arial Unicode MS" w:hAnsi="Arial" w:cs="Arial"/>
                <w:kern w:val="1"/>
                <w:sz w:val="18"/>
                <w:szCs w:val="18"/>
                <w:lang w:val="es-PE" w:eastAsia="hi-IN" w:bidi="hi-IN"/>
              </w:rPr>
              <w:t>Tesorería</w:t>
            </w:r>
            <w:r w:rsidRPr="00A1745F">
              <w:rPr>
                <w:rFonts w:ascii="Arial" w:eastAsia="Arial Unicode MS" w:hAnsi="Arial" w:cs="Arial"/>
                <w:kern w:val="1"/>
                <w:sz w:val="18"/>
                <w:szCs w:val="18"/>
                <w:lang w:val="es-PE" w:eastAsia="hi-IN" w:bidi="hi-IN"/>
              </w:rPr>
              <w:t xml:space="preserve">. </w:t>
            </w:r>
          </w:p>
          <w:p w:rsidR="00A1745F" w:rsidRPr="00A1745F" w:rsidRDefault="00A1745F" w:rsidP="002779DD">
            <w:pPr>
              <w:widowControl w:val="0"/>
              <w:numPr>
                <w:ilvl w:val="0"/>
                <w:numId w:val="45"/>
              </w:numPr>
              <w:suppressAutoHyphens/>
              <w:spacing w:line="100" w:lineRule="atLeast"/>
              <w:rPr>
                <w:rFonts w:ascii="Arial" w:eastAsia="Arial Unicode MS" w:hAnsi="Arial" w:cs="Arial"/>
                <w:kern w:val="1"/>
                <w:sz w:val="18"/>
                <w:szCs w:val="18"/>
                <w:lang w:val="es-PE" w:eastAsia="hi-IN" w:bidi="hi-IN"/>
              </w:rPr>
            </w:pPr>
            <w:r w:rsidRPr="00A1745F">
              <w:rPr>
                <w:rFonts w:ascii="Arial" w:eastAsia="Arial Unicode MS" w:hAnsi="Arial" w:cs="Arial"/>
                <w:kern w:val="1"/>
                <w:sz w:val="18"/>
                <w:szCs w:val="18"/>
                <w:lang w:val="es-PE" w:eastAsia="hi-IN" w:bidi="hi-IN"/>
              </w:rPr>
              <w:t>Coordina: Con el personal del área de Tesorería y Contabilidad.</w:t>
            </w:r>
          </w:p>
          <w:p w:rsidR="00A1745F" w:rsidRPr="00A1745F" w:rsidRDefault="00A1745F" w:rsidP="002779DD">
            <w:pPr>
              <w:widowControl w:val="0"/>
              <w:numPr>
                <w:ilvl w:val="0"/>
                <w:numId w:val="45"/>
              </w:numPr>
              <w:suppressAutoHyphens/>
              <w:spacing w:line="100" w:lineRule="atLeast"/>
              <w:rPr>
                <w:rFonts w:ascii="Arial" w:eastAsia="Arial Unicode MS" w:hAnsi="Arial" w:cs="Arial"/>
                <w:kern w:val="1"/>
                <w:sz w:val="18"/>
                <w:szCs w:val="18"/>
                <w:lang w:val="es-PE" w:eastAsia="hi-IN" w:bidi="hi-IN"/>
              </w:rPr>
            </w:pPr>
            <w:r w:rsidRPr="00A1745F">
              <w:rPr>
                <w:rFonts w:ascii="Arial" w:eastAsia="Arial Unicode MS" w:hAnsi="Arial" w:cs="Arial"/>
                <w:kern w:val="1"/>
                <w:sz w:val="18"/>
                <w:szCs w:val="18"/>
                <w:lang w:val="es-PE" w:eastAsia="hi-IN" w:bidi="hi-IN"/>
              </w:rPr>
              <w:t>Coordina con las demás aéreas de su competencia</w:t>
            </w:r>
          </w:p>
        </w:tc>
      </w:tr>
      <w:tr w:rsidR="00A1745F" w:rsidRPr="00A1745F" w:rsidTr="00C3788C">
        <w:trPr>
          <w:cantSplit/>
          <w:trHeight w:val="306"/>
        </w:trPr>
        <w:tc>
          <w:tcPr>
            <w:tcW w:w="9540" w:type="dxa"/>
            <w:gridSpan w:val="9"/>
            <w:vAlign w:val="bottom"/>
          </w:tcPr>
          <w:p w:rsidR="00A1745F" w:rsidRPr="00A1745F" w:rsidRDefault="00A1745F" w:rsidP="00A1745F">
            <w:pPr>
              <w:rPr>
                <w:rFonts w:ascii="Arial" w:eastAsia="Arial Unicode MS" w:hAnsi="Arial" w:cs="Arial"/>
                <w:sz w:val="18"/>
                <w:szCs w:val="18"/>
              </w:rPr>
            </w:pPr>
          </w:p>
        </w:tc>
      </w:tr>
      <w:tr w:rsidR="00A1745F" w:rsidRPr="00A1745F" w:rsidTr="00C3788C">
        <w:trPr>
          <w:trHeight w:val="306"/>
        </w:trPr>
        <w:tc>
          <w:tcPr>
            <w:tcW w:w="4855" w:type="dxa"/>
            <w:gridSpan w:val="3"/>
            <w:vAlign w:val="bottom"/>
          </w:tcPr>
          <w:p w:rsidR="00A1745F" w:rsidRPr="00A1745F" w:rsidRDefault="00A1745F" w:rsidP="00A1745F">
            <w:pPr>
              <w:rPr>
                <w:rFonts w:ascii="Arial" w:eastAsia="Arial Unicode MS" w:hAnsi="Arial" w:cs="Arial"/>
                <w:b/>
                <w:sz w:val="18"/>
                <w:szCs w:val="18"/>
              </w:rPr>
            </w:pPr>
            <w:r w:rsidRPr="00A1745F">
              <w:rPr>
                <w:rFonts w:ascii="Arial" w:hAnsi="Arial" w:cs="Arial"/>
                <w:b/>
                <w:sz w:val="18"/>
                <w:szCs w:val="18"/>
              </w:rPr>
              <w:t xml:space="preserve">3. FUNCIONES ESPECIFICAS </w:t>
            </w:r>
          </w:p>
        </w:tc>
        <w:tc>
          <w:tcPr>
            <w:tcW w:w="2509" w:type="dxa"/>
            <w:gridSpan w:val="2"/>
            <w:vAlign w:val="bottom"/>
          </w:tcPr>
          <w:p w:rsidR="00A1745F" w:rsidRPr="00A1745F" w:rsidRDefault="00A1745F" w:rsidP="00A1745F">
            <w:pPr>
              <w:rPr>
                <w:rFonts w:ascii="Arial" w:eastAsia="Arial Unicode MS" w:hAnsi="Arial" w:cs="Arial"/>
                <w:sz w:val="18"/>
                <w:szCs w:val="18"/>
              </w:rPr>
            </w:pPr>
          </w:p>
        </w:tc>
        <w:tc>
          <w:tcPr>
            <w:tcW w:w="197" w:type="dxa"/>
            <w:gridSpan w:val="2"/>
            <w:vAlign w:val="bottom"/>
          </w:tcPr>
          <w:p w:rsidR="00A1745F" w:rsidRPr="00A1745F" w:rsidRDefault="00A1745F" w:rsidP="00A1745F">
            <w:pPr>
              <w:rPr>
                <w:rFonts w:ascii="Arial" w:eastAsia="Arial Unicode MS" w:hAnsi="Arial" w:cs="Arial"/>
                <w:sz w:val="18"/>
                <w:szCs w:val="18"/>
              </w:rPr>
            </w:pPr>
          </w:p>
        </w:tc>
        <w:tc>
          <w:tcPr>
            <w:tcW w:w="1979" w:type="dxa"/>
            <w:gridSpan w:val="2"/>
            <w:vAlign w:val="bottom"/>
          </w:tcPr>
          <w:p w:rsidR="00A1745F" w:rsidRPr="00A1745F" w:rsidRDefault="00A1745F" w:rsidP="00A1745F">
            <w:pPr>
              <w:rPr>
                <w:rFonts w:ascii="Arial" w:eastAsia="Arial Unicode MS" w:hAnsi="Arial" w:cs="Arial"/>
                <w:sz w:val="18"/>
                <w:szCs w:val="18"/>
              </w:rPr>
            </w:pPr>
            <w:r w:rsidRPr="00A1745F">
              <w:rPr>
                <w:rFonts w:ascii="Arial" w:hAnsi="Arial" w:cs="Arial"/>
                <w:sz w:val="18"/>
                <w:szCs w:val="18"/>
              </w:rPr>
              <w:t> </w:t>
            </w:r>
          </w:p>
        </w:tc>
      </w:tr>
      <w:tr w:rsidR="00A1745F" w:rsidRPr="00A1745F" w:rsidTr="00C3788C">
        <w:trPr>
          <w:trHeight w:val="448"/>
        </w:trPr>
        <w:tc>
          <w:tcPr>
            <w:tcW w:w="9540" w:type="dxa"/>
            <w:gridSpan w:val="9"/>
          </w:tcPr>
          <w:p w:rsidR="00A1745F" w:rsidRPr="00A1745F" w:rsidRDefault="00A1745F" w:rsidP="00A1745F">
            <w:pPr>
              <w:widowControl w:val="0"/>
              <w:suppressAutoHyphens/>
              <w:spacing w:line="100" w:lineRule="atLeast"/>
              <w:ind w:left="720"/>
              <w:contextualSpacing/>
              <w:rPr>
                <w:rFonts w:ascii="Arial" w:eastAsia="Arial Unicode MS" w:hAnsi="Arial"/>
                <w:b/>
                <w:kern w:val="1"/>
                <w:sz w:val="20"/>
                <w:szCs w:val="21"/>
                <w:lang w:val="es-PE" w:eastAsia="hi-IN" w:bidi="hi-IN"/>
              </w:rPr>
            </w:pPr>
          </w:p>
          <w:p w:rsidR="00A1745F" w:rsidRPr="00A1745F" w:rsidRDefault="00A1745F" w:rsidP="002779DD">
            <w:pPr>
              <w:widowControl w:val="0"/>
              <w:numPr>
                <w:ilvl w:val="0"/>
                <w:numId w:val="107"/>
              </w:numPr>
              <w:suppressAutoHyphens/>
              <w:spacing w:line="100" w:lineRule="atLeast"/>
              <w:jc w:val="both"/>
              <w:rPr>
                <w:rFonts w:ascii="Arial" w:eastAsia="Arial Unicode MS" w:hAnsi="Arial"/>
                <w:kern w:val="1"/>
                <w:sz w:val="20"/>
                <w:szCs w:val="21"/>
                <w:lang w:val="es-PE" w:eastAsia="hi-IN" w:bidi="hi-IN"/>
              </w:rPr>
            </w:pPr>
            <w:r w:rsidRPr="00A1745F">
              <w:rPr>
                <w:rFonts w:ascii="Arial" w:eastAsia="Arial Unicode MS" w:hAnsi="Arial"/>
                <w:kern w:val="1"/>
                <w:sz w:val="20"/>
                <w:szCs w:val="21"/>
                <w:lang w:val="es-PE" w:eastAsia="hi-IN" w:bidi="hi-IN"/>
              </w:rPr>
              <w:t>Impresión de cheques de todas las fuentes.</w:t>
            </w:r>
          </w:p>
          <w:p w:rsidR="00A1745F" w:rsidRPr="00A1745F" w:rsidRDefault="00A1745F" w:rsidP="002779DD">
            <w:pPr>
              <w:widowControl w:val="0"/>
              <w:numPr>
                <w:ilvl w:val="0"/>
                <w:numId w:val="107"/>
              </w:numPr>
              <w:suppressAutoHyphens/>
              <w:spacing w:line="100" w:lineRule="atLeast"/>
              <w:jc w:val="both"/>
              <w:rPr>
                <w:rFonts w:ascii="Arial" w:eastAsia="Arial Unicode MS" w:hAnsi="Arial"/>
                <w:kern w:val="1"/>
                <w:sz w:val="20"/>
                <w:szCs w:val="21"/>
                <w:lang w:val="es-PE" w:eastAsia="hi-IN" w:bidi="hi-IN"/>
              </w:rPr>
            </w:pPr>
            <w:r w:rsidRPr="00A1745F">
              <w:rPr>
                <w:rFonts w:ascii="Arial" w:eastAsia="Arial Unicode MS" w:hAnsi="Arial"/>
                <w:kern w:val="1"/>
                <w:sz w:val="20"/>
                <w:szCs w:val="21"/>
                <w:lang w:val="es-PE" w:eastAsia="hi-IN" w:bidi="hi-IN"/>
              </w:rPr>
              <w:t xml:space="preserve">Registrar los ingresos en el Libro Auxiliar </w:t>
            </w:r>
          </w:p>
          <w:p w:rsidR="00A1745F" w:rsidRPr="00A1745F" w:rsidRDefault="00A1745F" w:rsidP="002779DD">
            <w:pPr>
              <w:widowControl w:val="0"/>
              <w:numPr>
                <w:ilvl w:val="0"/>
                <w:numId w:val="107"/>
              </w:numPr>
              <w:suppressAutoHyphens/>
              <w:spacing w:line="100" w:lineRule="atLeast"/>
              <w:jc w:val="both"/>
              <w:rPr>
                <w:rFonts w:ascii="Arial" w:eastAsia="Arial Unicode MS" w:hAnsi="Arial"/>
                <w:kern w:val="1"/>
                <w:sz w:val="20"/>
                <w:szCs w:val="21"/>
                <w:lang w:val="es-PE" w:eastAsia="hi-IN" w:bidi="hi-IN"/>
              </w:rPr>
            </w:pPr>
            <w:r w:rsidRPr="00A1745F">
              <w:rPr>
                <w:rFonts w:ascii="Arial" w:eastAsia="Arial Unicode MS" w:hAnsi="Arial"/>
                <w:kern w:val="1"/>
                <w:sz w:val="20"/>
                <w:szCs w:val="21"/>
                <w:lang w:val="es-PE" w:eastAsia="hi-IN" w:bidi="hi-IN"/>
              </w:rPr>
              <w:t xml:space="preserve">Registrar los compromisos en los libros Auxiliares  por toda fuente de Financiamiento </w:t>
            </w:r>
          </w:p>
          <w:p w:rsidR="00A1745F" w:rsidRPr="00A1745F" w:rsidRDefault="00A1745F" w:rsidP="002779DD">
            <w:pPr>
              <w:widowControl w:val="0"/>
              <w:numPr>
                <w:ilvl w:val="0"/>
                <w:numId w:val="107"/>
              </w:numPr>
              <w:suppressAutoHyphens/>
              <w:spacing w:line="100" w:lineRule="atLeast"/>
              <w:jc w:val="both"/>
              <w:rPr>
                <w:rFonts w:ascii="Arial" w:eastAsia="Arial Unicode MS" w:hAnsi="Arial"/>
                <w:kern w:val="1"/>
                <w:sz w:val="20"/>
                <w:szCs w:val="21"/>
                <w:lang w:val="es-PE" w:eastAsia="hi-IN" w:bidi="hi-IN"/>
              </w:rPr>
            </w:pPr>
            <w:r w:rsidRPr="00A1745F">
              <w:rPr>
                <w:rFonts w:ascii="Arial" w:eastAsia="Arial Unicode MS" w:hAnsi="Arial"/>
                <w:kern w:val="1"/>
                <w:sz w:val="20"/>
                <w:szCs w:val="21"/>
                <w:lang w:val="es-PE" w:eastAsia="hi-IN" w:bidi="hi-IN"/>
              </w:rPr>
              <w:t>Contar con los saldos exactos de la recaudación y ejecución presupuestal, en el libro Auxiliar  de Bancos.</w:t>
            </w:r>
          </w:p>
          <w:p w:rsidR="00A1745F" w:rsidRPr="00A1745F" w:rsidRDefault="00A1745F" w:rsidP="002779DD">
            <w:pPr>
              <w:widowControl w:val="0"/>
              <w:numPr>
                <w:ilvl w:val="0"/>
                <w:numId w:val="107"/>
              </w:numPr>
              <w:suppressAutoHyphens/>
              <w:spacing w:line="100" w:lineRule="atLeast"/>
              <w:jc w:val="both"/>
              <w:rPr>
                <w:rFonts w:ascii="Arial" w:eastAsia="Arial Unicode MS" w:hAnsi="Arial"/>
                <w:kern w:val="1"/>
                <w:sz w:val="20"/>
                <w:szCs w:val="21"/>
                <w:lang w:val="es-PE" w:eastAsia="hi-IN" w:bidi="hi-IN"/>
              </w:rPr>
            </w:pPr>
            <w:r w:rsidRPr="00A1745F">
              <w:rPr>
                <w:rFonts w:ascii="Arial" w:eastAsia="Arial Unicode MS" w:hAnsi="Arial"/>
                <w:kern w:val="1"/>
                <w:sz w:val="20"/>
                <w:szCs w:val="21"/>
                <w:lang w:val="es-PE" w:eastAsia="hi-IN" w:bidi="hi-IN"/>
              </w:rPr>
              <w:t>Las demás funciones que le asigne el Jefe Inmediato.</w:t>
            </w:r>
          </w:p>
          <w:p w:rsidR="00A1745F" w:rsidRPr="00A1745F" w:rsidRDefault="00A1745F" w:rsidP="00A1745F">
            <w:pPr>
              <w:widowControl w:val="0"/>
              <w:suppressAutoHyphens/>
              <w:spacing w:line="100" w:lineRule="atLeast"/>
              <w:ind w:left="720"/>
              <w:contextualSpacing/>
              <w:rPr>
                <w:rFonts w:ascii="Arial" w:eastAsia="Arial Unicode MS" w:hAnsi="Arial"/>
                <w:b/>
                <w:kern w:val="1"/>
                <w:sz w:val="20"/>
                <w:szCs w:val="21"/>
                <w:lang w:val="es-PE" w:eastAsia="hi-IN" w:bidi="hi-IN"/>
              </w:rPr>
            </w:pPr>
          </w:p>
          <w:p w:rsidR="00A1745F" w:rsidRPr="00A1745F" w:rsidRDefault="00A1745F" w:rsidP="00A1745F">
            <w:pPr>
              <w:autoSpaceDE w:val="0"/>
              <w:autoSpaceDN w:val="0"/>
              <w:adjustRightInd w:val="0"/>
              <w:spacing w:after="35"/>
              <w:ind w:left="1080"/>
              <w:rPr>
                <w:color w:val="000000"/>
                <w:lang w:val="es-PE" w:eastAsia="es-PE"/>
              </w:rPr>
            </w:pPr>
          </w:p>
          <w:p w:rsidR="00A1745F" w:rsidRPr="00A1745F" w:rsidRDefault="00A1745F" w:rsidP="00A1745F">
            <w:pPr>
              <w:widowControl w:val="0"/>
              <w:suppressAutoHyphens/>
              <w:spacing w:line="100" w:lineRule="atLeast"/>
              <w:ind w:left="476" w:firstLine="283"/>
              <w:rPr>
                <w:rFonts w:ascii="Arial" w:eastAsia="Arial Unicode MS" w:hAnsi="Arial"/>
                <w:b/>
                <w:kern w:val="1"/>
                <w:sz w:val="20"/>
                <w:szCs w:val="21"/>
                <w:lang w:val="es-PE" w:eastAsia="hi-IN" w:bidi="hi-IN"/>
              </w:rPr>
            </w:pPr>
            <w:r w:rsidRPr="00A1745F">
              <w:rPr>
                <w:rFonts w:ascii="Arial" w:eastAsia="Arial Unicode MS" w:hAnsi="Arial"/>
                <w:b/>
                <w:kern w:val="1"/>
                <w:sz w:val="20"/>
                <w:szCs w:val="21"/>
                <w:lang w:val="es-PE" w:eastAsia="hi-IN" w:bidi="hi-IN"/>
              </w:rPr>
              <w:t>4.- REQUISITGOS</w:t>
            </w:r>
          </w:p>
          <w:p w:rsidR="00A1745F" w:rsidRPr="00A1745F" w:rsidRDefault="00A1745F" w:rsidP="00A1745F">
            <w:pPr>
              <w:widowControl w:val="0"/>
              <w:suppressAutoHyphens/>
              <w:spacing w:line="100" w:lineRule="atLeast"/>
              <w:ind w:left="1080"/>
              <w:rPr>
                <w:rFonts w:ascii="Arial" w:eastAsia="Arial Unicode MS" w:hAnsi="Arial"/>
                <w:b/>
                <w:kern w:val="1"/>
                <w:sz w:val="20"/>
                <w:szCs w:val="21"/>
                <w:lang w:val="es-PE" w:eastAsia="hi-IN" w:bidi="hi-IN"/>
              </w:rPr>
            </w:pPr>
            <w:r w:rsidRPr="00A1745F">
              <w:rPr>
                <w:rFonts w:ascii="Arial" w:eastAsia="Arial Unicode MS" w:hAnsi="Arial"/>
                <w:b/>
                <w:kern w:val="1"/>
                <w:sz w:val="20"/>
                <w:szCs w:val="21"/>
                <w:lang w:val="es-PE" w:eastAsia="hi-IN" w:bidi="hi-IN"/>
              </w:rPr>
              <w:t>Educación</w:t>
            </w:r>
          </w:p>
          <w:p w:rsidR="00A1745F" w:rsidRPr="00A1745F" w:rsidRDefault="00A1745F" w:rsidP="00A1745F">
            <w:pPr>
              <w:widowControl w:val="0"/>
              <w:suppressAutoHyphens/>
              <w:spacing w:line="100" w:lineRule="atLeast"/>
              <w:ind w:left="720"/>
              <w:contextualSpacing/>
              <w:rPr>
                <w:rFonts w:ascii="Arial" w:eastAsia="Arial Unicode MS" w:hAnsi="Arial"/>
                <w:b/>
                <w:kern w:val="1"/>
                <w:sz w:val="20"/>
                <w:szCs w:val="21"/>
                <w:lang w:val="es-PE" w:eastAsia="hi-IN" w:bidi="hi-IN"/>
              </w:rPr>
            </w:pPr>
          </w:p>
          <w:p w:rsidR="00A1745F" w:rsidRPr="00A1745F" w:rsidRDefault="00A1745F" w:rsidP="002779DD">
            <w:pPr>
              <w:numPr>
                <w:ilvl w:val="0"/>
                <w:numId w:val="19"/>
              </w:numPr>
              <w:rPr>
                <w:rFonts w:ascii="Arial" w:hAnsi="Arial" w:cs="Arial"/>
                <w:bCs/>
                <w:sz w:val="18"/>
                <w:szCs w:val="18"/>
              </w:rPr>
            </w:pPr>
            <w:r w:rsidRPr="00A1745F">
              <w:rPr>
                <w:rFonts w:ascii="Arial" w:hAnsi="Arial" w:cs="Arial"/>
                <w:bCs/>
                <w:sz w:val="18"/>
                <w:szCs w:val="18"/>
              </w:rPr>
              <w:t>Titulo Técnico de instituto Superior o estudios  universitarios en administración o similar</w:t>
            </w:r>
          </w:p>
          <w:p w:rsidR="00A1745F" w:rsidRPr="00A1745F" w:rsidRDefault="00A1745F" w:rsidP="002779DD">
            <w:pPr>
              <w:numPr>
                <w:ilvl w:val="0"/>
                <w:numId w:val="19"/>
              </w:numPr>
              <w:rPr>
                <w:rFonts w:ascii="Arial" w:hAnsi="Arial" w:cs="Arial"/>
                <w:bCs/>
                <w:sz w:val="18"/>
                <w:szCs w:val="18"/>
              </w:rPr>
            </w:pPr>
            <w:r w:rsidRPr="00A1745F">
              <w:rPr>
                <w:rFonts w:ascii="Arial" w:hAnsi="Arial" w:cs="Arial"/>
                <w:bCs/>
                <w:sz w:val="18"/>
                <w:szCs w:val="18"/>
              </w:rPr>
              <w:t>Experiencia  no menor de un  (01) año relacionada con funciones similares</w:t>
            </w:r>
          </w:p>
          <w:p w:rsidR="00A1745F" w:rsidRPr="00A1745F" w:rsidRDefault="00A1745F" w:rsidP="002779DD">
            <w:pPr>
              <w:numPr>
                <w:ilvl w:val="0"/>
                <w:numId w:val="19"/>
              </w:numPr>
              <w:rPr>
                <w:rFonts w:ascii="Arial" w:hAnsi="Arial" w:cs="Arial"/>
                <w:bCs/>
                <w:sz w:val="18"/>
                <w:szCs w:val="18"/>
              </w:rPr>
            </w:pPr>
            <w:r w:rsidRPr="00A1745F">
              <w:rPr>
                <w:rFonts w:ascii="Arial" w:hAnsi="Arial" w:cs="Arial"/>
                <w:bCs/>
                <w:sz w:val="18"/>
                <w:szCs w:val="18"/>
              </w:rPr>
              <w:t>Capacidad de trabajar en equipo</w:t>
            </w:r>
          </w:p>
          <w:p w:rsidR="00A1745F" w:rsidRPr="00A1745F" w:rsidRDefault="00A1745F" w:rsidP="002779DD">
            <w:pPr>
              <w:numPr>
                <w:ilvl w:val="0"/>
                <w:numId w:val="19"/>
              </w:numPr>
              <w:rPr>
                <w:rFonts w:ascii="Arial" w:hAnsi="Arial" w:cs="Arial"/>
                <w:bCs/>
                <w:sz w:val="18"/>
                <w:szCs w:val="18"/>
              </w:rPr>
            </w:pPr>
            <w:r w:rsidRPr="00A1745F">
              <w:rPr>
                <w:rFonts w:ascii="Arial" w:hAnsi="Arial" w:cs="Arial"/>
                <w:bCs/>
                <w:sz w:val="18"/>
                <w:szCs w:val="18"/>
              </w:rPr>
              <w:t xml:space="preserve">Conocimiento de computación </w:t>
            </w:r>
          </w:p>
        </w:tc>
      </w:tr>
      <w:tr w:rsidR="00A1745F" w:rsidRPr="00A1745F" w:rsidTr="00C3788C">
        <w:trPr>
          <w:trHeight w:val="306"/>
        </w:trPr>
        <w:tc>
          <w:tcPr>
            <w:tcW w:w="3109" w:type="dxa"/>
            <w:vAlign w:val="bottom"/>
          </w:tcPr>
          <w:p w:rsidR="00A1745F" w:rsidRPr="00A1745F" w:rsidRDefault="00A1745F" w:rsidP="00A1745F">
            <w:pPr>
              <w:rPr>
                <w:rFonts w:ascii="Arial" w:eastAsia="Arial Unicode MS" w:hAnsi="Arial" w:cs="Arial"/>
                <w:b/>
                <w:sz w:val="18"/>
                <w:szCs w:val="18"/>
              </w:rPr>
            </w:pPr>
          </w:p>
        </w:tc>
        <w:tc>
          <w:tcPr>
            <w:tcW w:w="1567" w:type="dxa"/>
            <w:vAlign w:val="bottom"/>
          </w:tcPr>
          <w:p w:rsidR="00A1745F" w:rsidRPr="00A1745F" w:rsidRDefault="00A1745F" w:rsidP="00A1745F">
            <w:pPr>
              <w:rPr>
                <w:rFonts w:ascii="Arial" w:eastAsia="Arial Unicode MS" w:hAnsi="Arial" w:cs="Arial"/>
                <w:sz w:val="18"/>
                <w:szCs w:val="18"/>
              </w:rPr>
            </w:pPr>
          </w:p>
        </w:tc>
        <w:tc>
          <w:tcPr>
            <w:tcW w:w="179" w:type="dxa"/>
            <w:vAlign w:val="bottom"/>
          </w:tcPr>
          <w:p w:rsidR="00A1745F" w:rsidRPr="00A1745F" w:rsidRDefault="00A1745F" w:rsidP="00A1745F">
            <w:pPr>
              <w:rPr>
                <w:rFonts w:ascii="Arial" w:eastAsia="Arial Unicode MS" w:hAnsi="Arial" w:cs="Arial"/>
                <w:sz w:val="18"/>
                <w:szCs w:val="18"/>
              </w:rPr>
            </w:pPr>
          </w:p>
        </w:tc>
        <w:tc>
          <w:tcPr>
            <w:tcW w:w="2509" w:type="dxa"/>
            <w:gridSpan w:val="2"/>
            <w:vAlign w:val="bottom"/>
          </w:tcPr>
          <w:p w:rsidR="00A1745F" w:rsidRPr="00A1745F" w:rsidRDefault="00A1745F" w:rsidP="00A1745F">
            <w:pPr>
              <w:rPr>
                <w:rFonts w:ascii="Arial" w:eastAsia="Arial Unicode MS" w:hAnsi="Arial" w:cs="Arial"/>
                <w:sz w:val="18"/>
                <w:szCs w:val="18"/>
              </w:rPr>
            </w:pPr>
          </w:p>
        </w:tc>
        <w:tc>
          <w:tcPr>
            <w:tcW w:w="197" w:type="dxa"/>
            <w:gridSpan w:val="2"/>
            <w:vAlign w:val="bottom"/>
          </w:tcPr>
          <w:p w:rsidR="00A1745F" w:rsidRPr="00A1745F" w:rsidRDefault="00A1745F" w:rsidP="00A1745F">
            <w:pPr>
              <w:rPr>
                <w:rFonts w:ascii="Arial" w:eastAsia="Arial Unicode MS" w:hAnsi="Arial" w:cs="Arial"/>
                <w:sz w:val="18"/>
                <w:szCs w:val="18"/>
              </w:rPr>
            </w:pPr>
          </w:p>
        </w:tc>
        <w:tc>
          <w:tcPr>
            <w:tcW w:w="1979" w:type="dxa"/>
            <w:gridSpan w:val="2"/>
            <w:vAlign w:val="bottom"/>
          </w:tcPr>
          <w:p w:rsidR="00A1745F" w:rsidRPr="00A1745F" w:rsidRDefault="00A1745F" w:rsidP="00A1745F">
            <w:pPr>
              <w:rPr>
                <w:rFonts w:ascii="Arial" w:eastAsia="Arial Unicode MS" w:hAnsi="Arial" w:cs="Arial"/>
                <w:sz w:val="18"/>
                <w:szCs w:val="18"/>
              </w:rPr>
            </w:pPr>
          </w:p>
        </w:tc>
      </w:tr>
      <w:tr w:rsidR="00A1745F" w:rsidRPr="00A1745F" w:rsidTr="00C3788C">
        <w:trPr>
          <w:cantSplit/>
          <w:trHeight w:val="306"/>
        </w:trPr>
        <w:tc>
          <w:tcPr>
            <w:tcW w:w="9540" w:type="dxa"/>
            <w:gridSpan w:val="9"/>
            <w:vAlign w:val="bottom"/>
          </w:tcPr>
          <w:p w:rsidR="00A1745F" w:rsidRPr="00A1745F" w:rsidRDefault="00A1745F" w:rsidP="00A1745F">
            <w:pPr>
              <w:rPr>
                <w:rFonts w:ascii="Arial" w:eastAsia="Arial Unicode MS" w:hAnsi="Arial" w:cs="Arial"/>
                <w:sz w:val="18"/>
                <w:szCs w:val="18"/>
              </w:rPr>
            </w:pPr>
          </w:p>
        </w:tc>
      </w:tr>
    </w:tbl>
    <w:p w:rsidR="00DC0978" w:rsidRDefault="00DC0978"/>
    <w:p w:rsidR="00A1745F" w:rsidRDefault="00A1745F"/>
    <w:p w:rsidR="00F962BD" w:rsidRDefault="00F962BD"/>
    <w:p w:rsidR="00F962BD" w:rsidRDefault="00F962BD"/>
    <w:p w:rsidR="00F962BD" w:rsidRDefault="00F962BD"/>
    <w:p w:rsidR="00F962BD" w:rsidRDefault="00F962BD"/>
    <w:p w:rsidR="00F962BD" w:rsidRDefault="00F962BD"/>
    <w:p w:rsidR="00F962BD" w:rsidRDefault="00F962BD"/>
    <w:p w:rsidR="00F962BD" w:rsidRDefault="00F962BD"/>
    <w:p w:rsidR="00F962BD" w:rsidRDefault="00F962BD"/>
    <w:p w:rsidR="00F962BD" w:rsidRDefault="00F962BD"/>
    <w:p w:rsidR="00DC0978" w:rsidRDefault="00DC0978"/>
    <w:p w:rsidR="00F962BD" w:rsidRDefault="00F962BD"/>
    <w:tbl>
      <w:tblPr>
        <w:tblW w:w="9206" w:type="dxa"/>
        <w:tblInd w:w="14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2775"/>
        <w:gridCol w:w="1567"/>
        <w:gridCol w:w="179"/>
        <w:gridCol w:w="1445"/>
        <w:gridCol w:w="1064"/>
        <w:gridCol w:w="16"/>
        <w:gridCol w:w="181"/>
        <w:gridCol w:w="359"/>
        <w:gridCol w:w="1620"/>
      </w:tblGrid>
      <w:tr w:rsidR="00A1745F" w:rsidRPr="00A1745F" w:rsidTr="004329C2">
        <w:trPr>
          <w:cantSplit/>
          <w:trHeight w:val="306"/>
        </w:trPr>
        <w:tc>
          <w:tcPr>
            <w:tcW w:w="9206" w:type="dxa"/>
            <w:gridSpan w:val="9"/>
            <w:vAlign w:val="bottom"/>
          </w:tcPr>
          <w:p w:rsidR="00A1745F" w:rsidRPr="00A1745F" w:rsidRDefault="00A1745F" w:rsidP="00A1745F">
            <w:pPr>
              <w:rPr>
                <w:rFonts w:ascii="Arial" w:eastAsia="Arial Unicode MS" w:hAnsi="Arial" w:cs="Arial"/>
                <w:sz w:val="18"/>
                <w:szCs w:val="18"/>
              </w:rPr>
            </w:pPr>
          </w:p>
        </w:tc>
      </w:tr>
      <w:tr w:rsidR="00A1745F" w:rsidRPr="00A1745F" w:rsidTr="004329C2">
        <w:trPr>
          <w:cantSplit/>
          <w:trHeight w:val="306"/>
        </w:trPr>
        <w:tc>
          <w:tcPr>
            <w:tcW w:w="9206" w:type="dxa"/>
            <w:gridSpan w:val="9"/>
            <w:tcBorders>
              <w:left w:val="single" w:sz="4" w:space="0" w:color="auto"/>
              <w:bottom w:val="single" w:sz="4" w:space="0" w:color="auto"/>
              <w:right w:val="single" w:sz="4" w:space="0" w:color="auto"/>
            </w:tcBorders>
            <w:vAlign w:val="bottom"/>
          </w:tcPr>
          <w:p w:rsidR="00A1745F" w:rsidRPr="00A1745F" w:rsidRDefault="00A1745F" w:rsidP="00A1745F">
            <w:pPr>
              <w:rPr>
                <w:rFonts w:ascii="Arial" w:eastAsia="Arial Unicode MS" w:hAnsi="Arial" w:cs="Arial"/>
                <w:sz w:val="18"/>
                <w:szCs w:val="18"/>
              </w:rPr>
            </w:pPr>
            <w:r w:rsidRPr="00A1745F">
              <w:rPr>
                <w:rFonts w:ascii="Arial" w:eastAsia="Arial Unicode MS" w:hAnsi="Arial" w:cs="Arial"/>
                <w:sz w:val="18"/>
                <w:szCs w:val="18"/>
              </w:rPr>
              <w:t> DIRECCION REGIONAL DE SALUD DE SAN MARTÍN</w:t>
            </w:r>
          </w:p>
          <w:p w:rsidR="00A1745F" w:rsidRDefault="00A1745F" w:rsidP="00A1745F">
            <w:pPr>
              <w:rPr>
                <w:rFonts w:ascii="Arial" w:eastAsia="Arial Unicode MS" w:hAnsi="Arial" w:cs="Arial"/>
                <w:sz w:val="18"/>
                <w:szCs w:val="18"/>
              </w:rPr>
            </w:pPr>
            <w:r w:rsidRPr="00A1745F">
              <w:rPr>
                <w:rFonts w:ascii="Arial" w:eastAsia="Arial Unicode MS" w:hAnsi="Arial" w:cs="Arial"/>
                <w:sz w:val="18"/>
                <w:szCs w:val="18"/>
              </w:rPr>
              <w:t>UNIDAD EJECUTORA 400 - OFICINA DE OPERACIÓN  SALUD BAJO MAYO</w:t>
            </w:r>
          </w:p>
          <w:p w:rsidR="00572F72" w:rsidRPr="00A1745F" w:rsidRDefault="00572F72" w:rsidP="00A1745F">
            <w:pPr>
              <w:rPr>
                <w:rFonts w:ascii="Arial" w:eastAsia="Arial Unicode MS" w:hAnsi="Arial" w:cs="Arial"/>
                <w:sz w:val="18"/>
                <w:szCs w:val="18"/>
              </w:rPr>
            </w:pPr>
          </w:p>
        </w:tc>
      </w:tr>
      <w:tr w:rsidR="00A1745F" w:rsidRPr="00A1745F" w:rsidTr="004329C2">
        <w:trPr>
          <w:cantSplit/>
          <w:trHeight w:val="306"/>
        </w:trPr>
        <w:tc>
          <w:tcPr>
            <w:tcW w:w="9206" w:type="dxa"/>
            <w:gridSpan w:val="9"/>
            <w:tcBorders>
              <w:top w:val="single" w:sz="4" w:space="0" w:color="auto"/>
              <w:left w:val="single" w:sz="4" w:space="0" w:color="auto"/>
              <w:right w:val="single" w:sz="4" w:space="0" w:color="auto"/>
            </w:tcBorders>
            <w:vAlign w:val="bottom"/>
          </w:tcPr>
          <w:p w:rsidR="00A1745F" w:rsidRPr="00A1745F" w:rsidRDefault="00A1745F" w:rsidP="00A1745F">
            <w:pPr>
              <w:rPr>
                <w:rFonts w:ascii="Arial" w:eastAsia="Arial Unicode MS" w:hAnsi="Arial" w:cs="Arial"/>
                <w:sz w:val="18"/>
                <w:szCs w:val="18"/>
              </w:rPr>
            </w:pPr>
            <w:r w:rsidRPr="00A1745F">
              <w:rPr>
                <w:rFonts w:ascii="Arial" w:eastAsia="Arial Unicode MS" w:hAnsi="Arial" w:cs="Arial"/>
                <w:sz w:val="18"/>
                <w:szCs w:val="18"/>
              </w:rPr>
              <w:t>UNIDAD ORGANICA:            UNIDAD  DE GESTION ADMINISTRATIVA</w:t>
            </w:r>
          </w:p>
          <w:p w:rsidR="00A1745F" w:rsidRPr="00A1745F" w:rsidRDefault="00A1745F" w:rsidP="00A1745F">
            <w:pPr>
              <w:ind w:left="2319"/>
              <w:rPr>
                <w:rFonts w:ascii="Arial" w:eastAsia="Arial Unicode MS" w:hAnsi="Arial" w:cs="Arial"/>
                <w:sz w:val="18"/>
                <w:szCs w:val="18"/>
              </w:rPr>
            </w:pPr>
            <w:r w:rsidRPr="00A1745F">
              <w:rPr>
                <w:rFonts w:ascii="Arial" w:eastAsia="Arial Unicode MS" w:hAnsi="Arial" w:cs="Arial"/>
                <w:sz w:val="18"/>
                <w:szCs w:val="18"/>
              </w:rPr>
              <w:t xml:space="preserve"> AREA  DE   TESORERIA</w:t>
            </w:r>
          </w:p>
        </w:tc>
      </w:tr>
      <w:tr w:rsidR="00A1745F" w:rsidRPr="00A1745F" w:rsidTr="004329C2">
        <w:trPr>
          <w:cantSplit/>
          <w:trHeight w:val="772"/>
        </w:trPr>
        <w:tc>
          <w:tcPr>
            <w:tcW w:w="5966" w:type="dxa"/>
            <w:gridSpan w:val="4"/>
            <w:tcBorders>
              <w:top w:val="single" w:sz="4" w:space="0" w:color="auto"/>
              <w:bottom w:val="single" w:sz="4" w:space="0" w:color="auto"/>
              <w:right w:val="single" w:sz="4" w:space="0" w:color="auto"/>
            </w:tcBorders>
            <w:vAlign w:val="center"/>
          </w:tcPr>
          <w:p w:rsidR="00A1745F" w:rsidRPr="00A1745F" w:rsidRDefault="00A1745F" w:rsidP="00A1745F">
            <w:pPr>
              <w:rPr>
                <w:rFonts w:ascii="Arial" w:hAnsi="Arial" w:cs="Arial"/>
                <w:sz w:val="18"/>
                <w:szCs w:val="18"/>
              </w:rPr>
            </w:pPr>
            <w:r w:rsidRPr="00A1745F">
              <w:rPr>
                <w:rFonts w:ascii="Arial" w:hAnsi="Arial" w:cs="Arial"/>
                <w:sz w:val="18"/>
                <w:szCs w:val="18"/>
              </w:rPr>
              <w:t>CARGO CLASIFICADO:    ASISTENTE  ADMINISTRATIVO</w:t>
            </w:r>
          </w:p>
          <w:p w:rsidR="00A1745F" w:rsidRPr="00A1745F" w:rsidRDefault="00A1745F" w:rsidP="00A1745F">
            <w:pPr>
              <w:ind w:left="2177"/>
              <w:rPr>
                <w:rFonts w:ascii="Arial" w:hAnsi="Arial" w:cs="Arial"/>
                <w:sz w:val="18"/>
                <w:szCs w:val="18"/>
              </w:rPr>
            </w:pPr>
            <w:r w:rsidRPr="00A1745F">
              <w:rPr>
                <w:rFonts w:ascii="Arial" w:hAnsi="Arial" w:cs="Arial"/>
                <w:sz w:val="18"/>
                <w:szCs w:val="18"/>
              </w:rPr>
              <w:t>( Técnico en  Giros y Cheques</w:t>
            </w:r>
          </w:p>
          <w:p w:rsidR="00A1745F" w:rsidRPr="00A1745F" w:rsidRDefault="00A1745F" w:rsidP="00A1745F">
            <w:pPr>
              <w:rPr>
                <w:rFonts w:ascii="Arial" w:eastAsia="Arial Unicode MS" w:hAnsi="Arial"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A1745F" w:rsidRPr="00A1745F" w:rsidRDefault="00A1745F" w:rsidP="00A1745F">
            <w:pPr>
              <w:jc w:val="center"/>
              <w:rPr>
                <w:rFonts w:ascii="Arial" w:eastAsia="Arial Unicode MS" w:hAnsi="Arial" w:cs="Arial"/>
                <w:sz w:val="18"/>
                <w:szCs w:val="18"/>
              </w:rPr>
            </w:pPr>
            <w:r w:rsidRPr="00A1745F">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A1745F" w:rsidRPr="00A1745F" w:rsidRDefault="00A1745F" w:rsidP="00A1745F">
            <w:pPr>
              <w:jc w:val="center"/>
              <w:rPr>
                <w:rFonts w:ascii="Arial" w:eastAsia="Arial Unicode MS" w:hAnsi="Arial" w:cs="Arial"/>
                <w:sz w:val="18"/>
                <w:szCs w:val="18"/>
              </w:rPr>
            </w:pPr>
            <w:r w:rsidRPr="00A1745F">
              <w:rPr>
                <w:rFonts w:ascii="Arial" w:hAnsi="Arial" w:cs="Arial"/>
                <w:sz w:val="18"/>
                <w:szCs w:val="18"/>
              </w:rPr>
              <w:t>1</w:t>
            </w:r>
          </w:p>
        </w:tc>
        <w:tc>
          <w:tcPr>
            <w:tcW w:w="1620" w:type="dxa"/>
            <w:vMerge w:val="restart"/>
            <w:tcBorders>
              <w:top w:val="single" w:sz="4" w:space="0" w:color="auto"/>
              <w:left w:val="single" w:sz="4" w:space="0" w:color="auto"/>
              <w:bottom w:val="single" w:sz="4" w:space="0" w:color="auto"/>
            </w:tcBorders>
            <w:vAlign w:val="center"/>
          </w:tcPr>
          <w:p w:rsidR="00A1745F" w:rsidRPr="00A1745F" w:rsidRDefault="00A1745F" w:rsidP="00A1745F">
            <w:pPr>
              <w:rPr>
                <w:rFonts w:ascii="Arial" w:hAnsi="Arial" w:cs="Arial"/>
                <w:sz w:val="18"/>
                <w:szCs w:val="18"/>
              </w:rPr>
            </w:pPr>
            <w:r w:rsidRPr="00A1745F">
              <w:rPr>
                <w:rFonts w:ascii="Arial" w:hAnsi="Arial" w:cs="Arial"/>
                <w:sz w:val="18"/>
                <w:szCs w:val="18"/>
              </w:rPr>
              <w:t xml:space="preserve">CODIGO        CORRELATIVO    </w:t>
            </w:r>
          </w:p>
          <w:p w:rsidR="00A1745F" w:rsidRPr="00A1745F" w:rsidRDefault="007407C1" w:rsidP="00A1745F">
            <w:pPr>
              <w:jc w:val="center"/>
              <w:rPr>
                <w:rFonts w:ascii="Arial" w:eastAsia="Arial Unicode MS" w:hAnsi="Arial" w:cs="Arial"/>
                <w:b/>
                <w:sz w:val="18"/>
                <w:szCs w:val="18"/>
              </w:rPr>
            </w:pPr>
            <w:r>
              <w:rPr>
                <w:rFonts w:ascii="Arial" w:eastAsia="Arial Unicode MS" w:hAnsi="Arial" w:cs="Arial"/>
                <w:b/>
                <w:sz w:val="18"/>
                <w:szCs w:val="18"/>
              </w:rPr>
              <w:t>54</w:t>
            </w:r>
          </w:p>
        </w:tc>
      </w:tr>
      <w:tr w:rsidR="00A1745F" w:rsidRPr="00A1745F" w:rsidTr="004329C2">
        <w:trPr>
          <w:cantSplit/>
          <w:trHeight w:val="359"/>
        </w:trPr>
        <w:tc>
          <w:tcPr>
            <w:tcW w:w="7586" w:type="dxa"/>
            <w:gridSpan w:val="8"/>
            <w:tcBorders>
              <w:top w:val="single" w:sz="4" w:space="0" w:color="auto"/>
              <w:bottom w:val="single" w:sz="4" w:space="0" w:color="auto"/>
              <w:right w:val="single" w:sz="4" w:space="0" w:color="auto"/>
            </w:tcBorders>
            <w:vAlign w:val="bottom"/>
          </w:tcPr>
          <w:p w:rsidR="00A1745F" w:rsidRPr="00A1745F" w:rsidRDefault="00A1745F" w:rsidP="00A1745F">
            <w:pPr>
              <w:rPr>
                <w:rFonts w:ascii="Arial" w:hAnsi="Arial" w:cs="Arial"/>
                <w:b/>
                <w:snapToGrid w:val="0"/>
                <w:color w:val="000000"/>
                <w:sz w:val="18"/>
                <w:szCs w:val="18"/>
              </w:rPr>
            </w:pPr>
            <w:r w:rsidRPr="00A1745F">
              <w:rPr>
                <w:rFonts w:ascii="Arial" w:hAnsi="Arial" w:cs="Arial"/>
                <w:sz w:val="18"/>
                <w:szCs w:val="18"/>
              </w:rPr>
              <w:t xml:space="preserve">CODIGO DEL CARGO CLASIFICADO:  </w:t>
            </w:r>
            <w:r w:rsidRPr="00A1745F">
              <w:rPr>
                <w:rFonts w:ascii="Arial" w:hAnsi="Arial" w:cs="Arial"/>
                <w:b/>
                <w:snapToGrid w:val="0"/>
                <w:color w:val="000000"/>
                <w:sz w:val="18"/>
                <w:szCs w:val="18"/>
              </w:rPr>
              <w:t>459-06-4</w:t>
            </w:r>
          </w:p>
          <w:p w:rsidR="00A1745F" w:rsidRPr="00A1745F" w:rsidRDefault="00A1745F" w:rsidP="00A1745F">
            <w:pPr>
              <w:rPr>
                <w:rFonts w:ascii="Arial" w:hAnsi="Arial" w:cs="Arial"/>
                <w:b/>
                <w:snapToGrid w:val="0"/>
                <w:color w:val="000000"/>
                <w:sz w:val="18"/>
                <w:szCs w:val="18"/>
              </w:rPr>
            </w:pPr>
          </w:p>
          <w:p w:rsidR="00A1745F" w:rsidRPr="00A1745F" w:rsidRDefault="00A1745F" w:rsidP="00A1745F">
            <w:pPr>
              <w:rPr>
                <w:rFonts w:ascii="Arial" w:eastAsia="Arial Unicode MS" w:hAnsi="Arial" w:cs="Arial"/>
                <w:sz w:val="18"/>
                <w:szCs w:val="18"/>
              </w:rPr>
            </w:pPr>
          </w:p>
        </w:tc>
        <w:tc>
          <w:tcPr>
            <w:tcW w:w="1620" w:type="dxa"/>
            <w:vMerge/>
            <w:tcBorders>
              <w:top w:val="nil"/>
              <w:left w:val="single" w:sz="4" w:space="0" w:color="auto"/>
              <w:bottom w:val="single" w:sz="4" w:space="0" w:color="auto"/>
            </w:tcBorders>
            <w:vAlign w:val="center"/>
          </w:tcPr>
          <w:p w:rsidR="00A1745F" w:rsidRPr="00A1745F" w:rsidRDefault="00A1745F" w:rsidP="00A1745F">
            <w:pPr>
              <w:rPr>
                <w:rFonts w:ascii="Arial" w:eastAsia="Arial Unicode MS" w:hAnsi="Arial" w:cs="Arial"/>
                <w:sz w:val="18"/>
                <w:szCs w:val="18"/>
              </w:rPr>
            </w:pPr>
          </w:p>
        </w:tc>
      </w:tr>
      <w:tr w:rsidR="00A1745F" w:rsidRPr="00A1745F" w:rsidTr="004329C2">
        <w:trPr>
          <w:trHeight w:val="306"/>
        </w:trPr>
        <w:tc>
          <w:tcPr>
            <w:tcW w:w="4342" w:type="dxa"/>
            <w:gridSpan w:val="2"/>
            <w:tcBorders>
              <w:top w:val="single" w:sz="4" w:space="0" w:color="auto"/>
            </w:tcBorders>
            <w:vAlign w:val="bottom"/>
          </w:tcPr>
          <w:p w:rsidR="00A1745F" w:rsidRPr="00A1745F" w:rsidRDefault="00A1745F" w:rsidP="00A1745F">
            <w:pPr>
              <w:rPr>
                <w:rFonts w:ascii="Arial" w:eastAsia="Arial Unicode MS" w:hAnsi="Arial" w:cs="Arial"/>
                <w:b/>
                <w:sz w:val="18"/>
                <w:szCs w:val="18"/>
              </w:rPr>
            </w:pPr>
            <w:r w:rsidRPr="00A1745F">
              <w:rPr>
                <w:rFonts w:ascii="Arial" w:hAnsi="Arial" w:cs="Arial"/>
                <w:b/>
                <w:sz w:val="18"/>
                <w:szCs w:val="18"/>
              </w:rPr>
              <w:t xml:space="preserve">1. FUNCION BASICA </w:t>
            </w:r>
          </w:p>
        </w:tc>
        <w:tc>
          <w:tcPr>
            <w:tcW w:w="179" w:type="dxa"/>
            <w:tcBorders>
              <w:top w:val="single" w:sz="4" w:space="0" w:color="auto"/>
            </w:tcBorders>
            <w:vAlign w:val="bottom"/>
          </w:tcPr>
          <w:p w:rsidR="00A1745F" w:rsidRPr="00A1745F" w:rsidRDefault="00A1745F" w:rsidP="00A1745F">
            <w:pPr>
              <w:rPr>
                <w:rFonts w:ascii="Arial" w:eastAsia="Arial Unicode MS" w:hAnsi="Arial" w:cs="Arial"/>
                <w:sz w:val="18"/>
                <w:szCs w:val="18"/>
              </w:rPr>
            </w:pPr>
          </w:p>
        </w:tc>
        <w:tc>
          <w:tcPr>
            <w:tcW w:w="2509" w:type="dxa"/>
            <w:gridSpan w:val="2"/>
            <w:tcBorders>
              <w:top w:val="single" w:sz="4" w:space="0" w:color="auto"/>
            </w:tcBorders>
            <w:vAlign w:val="bottom"/>
          </w:tcPr>
          <w:p w:rsidR="00A1745F" w:rsidRPr="00A1745F" w:rsidRDefault="00A1745F" w:rsidP="00A1745F">
            <w:pPr>
              <w:rPr>
                <w:rFonts w:ascii="Arial" w:eastAsia="Arial Unicode MS" w:hAnsi="Arial" w:cs="Arial"/>
                <w:sz w:val="18"/>
                <w:szCs w:val="18"/>
              </w:rPr>
            </w:pPr>
          </w:p>
        </w:tc>
        <w:tc>
          <w:tcPr>
            <w:tcW w:w="556" w:type="dxa"/>
            <w:gridSpan w:val="3"/>
            <w:tcBorders>
              <w:top w:val="single" w:sz="4" w:space="0" w:color="auto"/>
            </w:tcBorders>
            <w:vAlign w:val="bottom"/>
          </w:tcPr>
          <w:p w:rsidR="00A1745F" w:rsidRPr="00A1745F" w:rsidRDefault="00A1745F" w:rsidP="00A1745F">
            <w:pPr>
              <w:rPr>
                <w:rFonts w:ascii="Arial" w:eastAsia="Arial Unicode MS" w:hAnsi="Arial" w:cs="Arial"/>
                <w:sz w:val="18"/>
                <w:szCs w:val="18"/>
              </w:rPr>
            </w:pPr>
          </w:p>
        </w:tc>
        <w:tc>
          <w:tcPr>
            <w:tcW w:w="1620" w:type="dxa"/>
            <w:tcBorders>
              <w:top w:val="single" w:sz="4" w:space="0" w:color="auto"/>
            </w:tcBorders>
            <w:vAlign w:val="bottom"/>
          </w:tcPr>
          <w:p w:rsidR="00A1745F" w:rsidRPr="00A1745F" w:rsidRDefault="00A1745F" w:rsidP="00A1745F">
            <w:pPr>
              <w:rPr>
                <w:rFonts w:ascii="Arial" w:eastAsia="Arial Unicode MS" w:hAnsi="Arial" w:cs="Arial"/>
                <w:sz w:val="18"/>
                <w:szCs w:val="18"/>
              </w:rPr>
            </w:pPr>
            <w:r w:rsidRPr="00A1745F">
              <w:rPr>
                <w:rFonts w:ascii="Arial" w:hAnsi="Arial" w:cs="Arial"/>
                <w:sz w:val="18"/>
                <w:szCs w:val="18"/>
              </w:rPr>
              <w:t> </w:t>
            </w:r>
          </w:p>
        </w:tc>
      </w:tr>
      <w:tr w:rsidR="00A1745F" w:rsidRPr="00A1745F" w:rsidTr="004329C2">
        <w:trPr>
          <w:trHeight w:val="481"/>
        </w:trPr>
        <w:tc>
          <w:tcPr>
            <w:tcW w:w="9206" w:type="dxa"/>
            <w:gridSpan w:val="9"/>
            <w:vAlign w:val="bottom"/>
          </w:tcPr>
          <w:p w:rsidR="00A1745F" w:rsidRPr="00642B28" w:rsidRDefault="00A1745F" w:rsidP="00642B28">
            <w:pPr>
              <w:widowControl w:val="0"/>
              <w:suppressAutoHyphens/>
              <w:spacing w:line="100" w:lineRule="atLeast"/>
              <w:rPr>
                <w:rFonts w:ascii="Arial" w:eastAsia="Arial Unicode MS" w:hAnsi="Arial"/>
                <w:b/>
                <w:kern w:val="1"/>
                <w:sz w:val="20"/>
                <w:szCs w:val="21"/>
                <w:lang w:val="es-PE" w:eastAsia="hi-IN" w:bidi="hi-IN"/>
              </w:rPr>
            </w:pPr>
          </w:p>
          <w:p w:rsidR="00A1745F" w:rsidRPr="00A1745F" w:rsidRDefault="00A1745F" w:rsidP="00A1745F">
            <w:pPr>
              <w:widowControl w:val="0"/>
              <w:suppressAutoHyphens/>
              <w:spacing w:line="100" w:lineRule="atLeast"/>
              <w:ind w:left="1080"/>
              <w:jc w:val="both"/>
              <w:rPr>
                <w:rFonts w:ascii="Arial" w:eastAsia="Arial Unicode MS" w:hAnsi="Arial" w:cs="Arial"/>
                <w:color w:val="000000"/>
                <w:kern w:val="1"/>
                <w:sz w:val="18"/>
                <w:szCs w:val="18"/>
                <w:lang w:val="es-PE" w:eastAsia="es-PE" w:bidi="hi-IN"/>
              </w:rPr>
            </w:pPr>
            <w:r w:rsidRPr="00A1745F">
              <w:rPr>
                <w:rFonts w:ascii="Arial" w:eastAsia="Arial Unicode MS" w:hAnsi="Arial" w:cs="Arial"/>
                <w:color w:val="000000"/>
                <w:kern w:val="1"/>
                <w:sz w:val="18"/>
                <w:szCs w:val="18"/>
                <w:lang w:val="es-PE" w:eastAsia="es-PE" w:bidi="hi-IN"/>
              </w:rPr>
              <w:t>Recepciona</w:t>
            </w:r>
            <w:r w:rsidR="004329C2">
              <w:rPr>
                <w:rFonts w:ascii="Arial" w:eastAsia="Arial Unicode MS" w:hAnsi="Arial" w:cs="Arial"/>
                <w:color w:val="000000"/>
                <w:kern w:val="1"/>
                <w:sz w:val="18"/>
                <w:szCs w:val="18"/>
                <w:lang w:val="es-PE" w:eastAsia="es-PE" w:bidi="hi-IN"/>
              </w:rPr>
              <w:t xml:space="preserve"> </w:t>
            </w:r>
            <w:r w:rsidRPr="00A1745F">
              <w:rPr>
                <w:rFonts w:ascii="Arial" w:eastAsia="Arial Unicode MS" w:hAnsi="Arial" w:cs="Arial"/>
                <w:color w:val="000000"/>
                <w:kern w:val="1"/>
                <w:sz w:val="18"/>
                <w:szCs w:val="18"/>
                <w:lang w:val="es-PE" w:eastAsia="es-PE" w:bidi="hi-IN"/>
              </w:rPr>
              <w:t xml:space="preserve"> y Revisa la documentación sustentatoria para la elaboración del Comprobante de Pago, giro y registro de cheques en el SIAF, por la fuente de financiamiento de Recursos Ordinarios y Recursos Directamente Recaudados, así mismo por la fuente de financiamiento de Donaciones y Transferencia </w:t>
            </w:r>
          </w:p>
          <w:p w:rsidR="00A1745F" w:rsidRPr="00A1745F" w:rsidRDefault="00A1745F" w:rsidP="00A1745F">
            <w:pPr>
              <w:widowControl w:val="0"/>
              <w:suppressAutoHyphens/>
              <w:spacing w:line="100" w:lineRule="atLeast"/>
              <w:ind w:left="1080"/>
              <w:jc w:val="both"/>
              <w:rPr>
                <w:rFonts w:ascii="Arial" w:eastAsia="Arial Unicode MS" w:hAnsi="Arial"/>
                <w:kern w:val="1"/>
                <w:sz w:val="20"/>
                <w:szCs w:val="21"/>
                <w:lang w:val="es-PE" w:eastAsia="hi-IN" w:bidi="hi-IN"/>
              </w:rPr>
            </w:pPr>
          </w:p>
          <w:p w:rsidR="00A1745F" w:rsidRPr="00A1745F" w:rsidRDefault="00A1745F" w:rsidP="00A1745F">
            <w:pPr>
              <w:widowControl w:val="0"/>
              <w:suppressAutoHyphens/>
              <w:spacing w:line="100" w:lineRule="atLeast"/>
              <w:ind w:left="720"/>
              <w:rPr>
                <w:rFonts w:ascii="Arial" w:eastAsia="Arial Unicode MS" w:hAnsi="Arial" w:cs="Arial"/>
                <w:kern w:val="1"/>
                <w:sz w:val="18"/>
                <w:szCs w:val="18"/>
                <w:lang w:val="es-PE" w:eastAsia="hi-IN" w:bidi="hi-IN"/>
              </w:rPr>
            </w:pPr>
          </w:p>
        </w:tc>
      </w:tr>
      <w:tr w:rsidR="00A1745F" w:rsidRPr="00A1745F" w:rsidTr="004329C2">
        <w:trPr>
          <w:trHeight w:val="306"/>
        </w:trPr>
        <w:tc>
          <w:tcPr>
            <w:tcW w:w="4521" w:type="dxa"/>
            <w:gridSpan w:val="3"/>
            <w:vAlign w:val="bottom"/>
          </w:tcPr>
          <w:p w:rsidR="00A1745F" w:rsidRPr="00A1745F" w:rsidRDefault="00A1745F" w:rsidP="00A1745F">
            <w:pPr>
              <w:rPr>
                <w:rFonts w:ascii="Arial" w:eastAsia="Arial Unicode MS" w:hAnsi="Arial" w:cs="Arial"/>
                <w:b/>
                <w:sz w:val="18"/>
                <w:szCs w:val="18"/>
              </w:rPr>
            </w:pPr>
            <w:r w:rsidRPr="00A1745F">
              <w:rPr>
                <w:rFonts w:ascii="Arial" w:hAnsi="Arial" w:cs="Arial"/>
                <w:b/>
                <w:sz w:val="18"/>
                <w:szCs w:val="18"/>
              </w:rPr>
              <w:t xml:space="preserve">2. RELACIONES DEL CARGO </w:t>
            </w:r>
          </w:p>
        </w:tc>
        <w:tc>
          <w:tcPr>
            <w:tcW w:w="2509" w:type="dxa"/>
            <w:gridSpan w:val="2"/>
            <w:vAlign w:val="bottom"/>
          </w:tcPr>
          <w:p w:rsidR="00A1745F" w:rsidRPr="00A1745F" w:rsidRDefault="00A1745F" w:rsidP="00A1745F">
            <w:pPr>
              <w:rPr>
                <w:rFonts w:ascii="Arial" w:eastAsia="Arial Unicode MS" w:hAnsi="Arial" w:cs="Arial"/>
                <w:sz w:val="18"/>
                <w:szCs w:val="18"/>
              </w:rPr>
            </w:pPr>
          </w:p>
        </w:tc>
        <w:tc>
          <w:tcPr>
            <w:tcW w:w="197" w:type="dxa"/>
            <w:gridSpan w:val="2"/>
            <w:vAlign w:val="bottom"/>
          </w:tcPr>
          <w:p w:rsidR="00A1745F" w:rsidRPr="00A1745F" w:rsidRDefault="00A1745F" w:rsidP="00A1745F">
            <w:pPr>
              <w:rPr>
                <w:rFonts w:ascii="Arial" w:eastAsia="Arial Unicode MS" w:hAnsi="Arial" w:cs="Arial"/>
                <w:sz w:val="18"/>
                <w:szCs w:val="18"/>
              </w:rPr>
            </w:pPr>
          </w:p>
        </w:tc>
        <w:tc>
          <w:tcPr>
            <w:tcW w:w="1979" w:type="dxa"/>
            <w:gridSpan w:val="2"/>
            <w:vAlign w:val="bottom"/>
          </w:tcPr>
          <w:p w:rsidR="00A1745F" w:rsidRPr="00A1745F" w:rsidRDefault="00A1745F" w:rsidP="00A1745F">
            <w:pPr>
              <w:rPr>
                <w:rFonts w:ascii="Arial" w:eastAsia="Arial Unicode MS" w:hAnsi="Arial" w:cs="Arial"/>
                <w:sz w:val="18"/>
                <w:szCs w:val="18"/>
              </w:rPr>
            </w:pPr>
            <w:r w:rsidRPr="00A1745F">
              <w:rPr>
                <w:rFonts w:ascii="Arial" w:hAnsi="Arial" w:cs="Arial"/>
                <w:sz w:val="18"/>
                <w:szCs w:val="18"/>
              </w:rPr>
              <w:t> </w:t>
            </w:r>
          </w:p>
        </w:tc>
      </w:tr>
      <w:tr w:rsidR="00A1745F" w:rsidRPr="00A1745F" w:rsidTr="004329C2">
        <w:trPr>
          <w:trHeight w:val="306"/>
        </w:trPr>
        <w:tc>
          <w:tcPr>
            <w:tcW w:w="9206" w:type="dxa"/>
            <w:gridSpan w:val="9"/>
            <w:vAlign w:val="bottom"/>
          </w:tcPr>
          <w:p w:rsidR="00A1745F" w:rsidRPr="00A1745F" w:rsidRDefault="00A1745F" w:rsidP="00A1745F">
            <w:pPr>
              <w:ind w:left="720"/>
              <w:rPr>
                <w:rFonts w:ascii="Arial" w:eastAsia="Arial Unicode MS" w:hAnsi="Arial" w:cs="Arial"/>
                <w:sz w:val="18"/>
                <w:szCs w:val="18"/>
              </w:rPr>
            </w:pPr>
          </w:p>
          <w:p w:rsidR="00A1745F" w:rsidRPr="00A1745F" w:rsidRDefault="00A1745F" w:rsidP="002779DD">
            <w:pPr>
              <w:widowControl w:val="0"/>
              <w:numPr>
                <w:ilvl w:val="0"/>
                <w:numId w:val="45"/>
              </w:numPr>
              <w:suppressAutoHyphens/>
              <w:spacing w:line="100" w:lineRule="atLeast"/>
              <w:rPr>
                <w:rFonts w:ascii="Arial" w:eastAsia="Arial Unicode MS" w:hAnsi="Arial" w:cs="Arial"/>
                <w:kern w:val="1"/>
                <w:sz w:val="18"/>
                <w:szCs w:val="18"/>
                <w:lang w:val="es-PE" w:eastAsia="hi-IN" w:bidi="hi-IN"/>
              </w:rPr>
            </w:pPr>
            <w:r w:rsidRPr="00A1745F">
              <w:rPr>
                <w:rFonts w:ascii="Arial" w:eastAsia="Arial Unicode MS" w:hAnsi="Arial" w:cs="Arial"/>
                <w:kern w:val="1"/>
                <w:sz w:val="18"/>
                <w:szCs w:val="18"/>
                <w:lang w:val="es-PE" w:eastAsia="hi-IN" w:bidi="hi-IN"/>
              </w:rPr>
              <w:t xml:space="preserve">Depende y reporta directamente el cumplimiento de su función </w:t>
            </w:r>
            <w:r w:rsidRPr="00C94A81">
              <w:rPr>
                <w:rFonts w:ascii="Arial" w:eastAsia="Arial Unicode MS" w:hAnsi="Arial" w:cs="Arial"/>
                <w:kern w:val="1"/>
                <w:sz w:val="18"/>
                <w:szCs w:val="18"/>
                <w:lang w:val="es-PE" w:eastAsia="hi-IN" w:bidi="hi-IN"/>
              </w:rPr>
              <w:t xml:space="preserve">al Jefe del Área de   </w:t>
            </w:r>
            <w:r w:rsidR="004329C2" w:rsidRPr="00C94A81">
              <w:rPr>
                <w:rFonts w:ascii="Arial" w:eastAsia="Arial Unicode MS" w:hAnsi="Arial" w:cs="Arial"/>
                <w:kern w:val="1"/>
                <w:sz w:val="18"/>
                <w:szCs w:val="18"/>
                <w:lang w:val="es-PE" w:eastAsia="hi-IN" w:bidi="hi-IN"/>
              </w:rPr>
              <w:t>Tesorería</w:t>
            </w:r>
            <w:r w:rsidRPr="00A1745F">
              <w:rPr>
                <w:rFonts w:ascii="Arial" w:eastAsia="Arial Unicode MS" w:hAnsi="Arial" w:cs="Arial"/>
                <w:kern w:val="1"/>
                <w:sz w:val="18"/>
                <w:szCs w:val="18"/>
                <w:lang w:val="es-PE" w:eastAsia="hi-IN" w:bidi="hi-IN"/>
              </w:rPr>
              <w:t xml:space="preserve">. </w:t>
            </w:r>
          </w:p>
          <w:p w:rsidR="00A1745F" w:rsidRPr="00A1745F" w:rsidRDefault="00A1745F" w:rsidP="002779DD">
            <w:pPr>
              <w:widowControl w:val="0"/>
              <w:numPr>
                <w:ilvl w:val="0"/>
                <w:numId w:val="45"/>
              </w:numPr>
              <w:suppressAutoHyphens/>
              <w:spacing w:line="100" w:lineRule="atLeast"/>
              <w:rPr>
                <w:rFonts w:ascii="Arial" w:eastAsia="Arial Unicode MS" w:hAnsi="Arial" w:cs="Arial"/>
                <w:kern w:val="1"/>
                <w:sz w:val="18"/>
                <w:szCs w:val="18"/>
                <w:lang w:val="es-PE" w:eastAsia="hi-IN" w:bidi="hi-IN"/>
              </w:rPr>
            </w:pPr>
            <w:r w:rsidRPr="00A1745F">
              <w:rPr>
                <w:rFonts w:ascii="Arial" w:eastAsia="Arial Unicode MS" w:hAnsi="Arial" w:cs="Arial"/>
                <w:kern w:val="1"/>
                <w:sz w:val="18"/>
                <w:szCs w:val="18"/>
                <w:lang w:val="es-PE" w:eastAsia="hi-IN" w:bidi="hi-IN"/>
              </w:rPr>
              <w:t>Coordina: Con el personal del área de Tesorería y Contabilidad.</w:t>
            </w:r>
          </w:p>
          <w:p w:rsidR="00A1745F" w:rsidRPr="00A1745F" w:rsidRDefault="00A1745F" w:rsidP="002779DD">
            <w:pPr>
              <w:widowControl w:val="0"/>
              <w:numPr>
                <w:ilvl w:val="0"/>
                <w:numId w:val="45"/>
              </w:numPr>
              <w:suppressAutoHyphens/>
              <w:spacing w:line="100" w:lineRule="atLeast"/>
              <w:rPr>
                <w:rFonts w:ascii="Arial" w:eastAsia="Arial Unicode MS" w:hAnsi="Arial" w:cs="Arial"/>
                <w:kern w:val="1"/>
                <w:sz w:val="18"/>
                <w:szCs w:val="18"/>
                <w:lang w:val="es-PE" w:eastAsia="hi-IN" w:bidi="hi-IN"/>
              </w:rPr>
            </w:pPr>
            <w:r w:rsidRPr="00A1745F">
              <w:rPr>
                <w:rFonts w:ascii="Arial" w:eastAsia="Arial Unicode MS" w:hAnsi="Arial" w:cs="Arial"/>
                <w:kern w:val="1"/>
                <w:sz w:val="18"/>
                <w:szCs w:val="18"/>
                <w:lang w:val="es-PE" w:eastAsia="hi-IN" w:bidi="hi-IN"/>
              </w:rPr>
              <w:t>Coordina con las demás aéreas de su competencia</w:t>
            </w:r>
          </w:p>
        </w:tc>
      </w:tr>
      <w:tr w:rsidR="00A1745F" w:rsidRPr="00A1745F" w:rsidTr="004329C2">
        <w:trPr>
          <w:cantSplit/>
          <w:trHeight w:val="306"/>
        </w:trPr>
        <w:tc>
          <w:tcPr>
            <w:tcW w:w="9206" w:type="dxa"/>
            <w:gridSpan w:val="9"/>
            <w:vAlign w:val="bottom"/>
          </w:tcPr>
          <w:p w:rsidR="00A1745F" w:rsidRPr="00A1745F" w:rsidRDefault="00A1745F" w:rsidP="00A1745F">
            <w:pPr>
              <w:rPr>
                <w:rFonts w:ascii="Arial" w:eastAsia="Arial Unicode MS" w:hAnsi="Arial" w:cs="Arial"/>
                <w:sz w:val="18"/>
                <w:szCs w:val="18"/>
              </w:rPr>
            </w:pPr>
          </w:p>
        </w:tc>
      </w:tr>
      <w:tr w:rsidR="00A1745F" w:rsidRPr="00A1745F" w:rsidTr="004329C2">
        <w:trPr>
          <w:trHeight w:val="306"/>
        </w:trPr>
        <w:tc>
          <w:tcPr>
            <w:tcW w:w="4521" w:type="dxa"/>
            <w:gridSpan w:val="3"/>
            <w:vAlign w:val="bottom"/>
          </w:tcPr>
          <w:p w:rsidR="00A1745F" w:rsidRPr="00A1745F" w:rsidRDefault="00A1745F" w:rsidP="00A1745F">
            <w:pPr>
              <w:rPr>
                <w:rFonts w:ascii="Arial" w:eastAsia="Arial Unicode MS" w:hAnsi="Arial" w:cs="Arial"/>
                <w:b/>
                <w:sz w:val="18"/>
                <w:szCs w:val="18"/>
              </w:rPr>
            </w:pPr>
            <w:r w:rsidRPr="00A1745F">
              <w:rPr>
                <w:rFonts w:ascii="Arial" w:hAnsi="Arial" w:cs="Arial"/>
                <w:b/>
                <w:sz w:val="18"/>
                <w:szCs w:val="18"/>
              </w:rPr>
              <w:t xml:space="preserve">3. FUNCIONES ESPECIFICAS </w:t>
            </w:r>
          </w:p>
        </w:tc>
        <w:tc>
          <w:tcPr>
            <w:tcW w:w="2509" w:type="dxa"/>
            <w:gridSpan w:val="2"/>
            <w:vAlign w:val="bottom"/>
          </w:tcPr>
          <w:p w:rsidR="00A1745F" w:rsidRPr="00A1745F" w:rsidRDefault="00A1745F" w:rsidP="00A1745F">
            <w:pPr>
              <w:rPr>
                <w:rFonts w:ascii="Arial" w:eastAsia="Arial Unicode MS" w:hAnsi="Arial" w:cs="Arial"/>
                <w:sz w:val="18"/>
                <w:szCs w:val="18"/>
              </w:rPr>
            </w:pPr>
          </w:p>
        </w:tc>
        <w:tc>
          <w:tcPr>
            <w:tcW w:w="197" w:type="dxa"/>
            <w:gridSpan w:val="2"/>
            <w:vAlign w:val="bottom"/>
          </w:tcPr>
          <w:p w:rsidR="00A1745F" w:rsidRPr="00A1745F" w:rsidRDefault="00A1745F" w:rsidP="00A1745F">
            <w:pPr>
              <w:rPr>
                <w:rFonts w:ascii="Arial" w:eastAsia="Arial Unicode MS" w:hAnsi="Arial" w:cs="Arial"/>
                <w:sz w:val="18"/>
                <w:szCs w:val="18"/>
              </w:rPr>
            </w:pPr>
          </w:p>
        </w:tc>
        <w:tc>
          <w:tcPr>
            <w:tcW w:w="1979" w:type="dxa"/>
            <w:gridSpan w:val="2"/>
            <w:vAlign w:val="bottom"/>
          </w:tcPr>
          <w:p w:rsidR="00A1745F" w:rsidRPr="00A1745F" w:rsidRDefault="00A1745F" w:rsidP="00A1745F">
            <w:pPr>
              <w:rPr>
                <w:rFonts w:ascii="Arial" w:eastAsia="Arial Unicode MS" w:hAnsi="Arial" w:cs="Arial"/>
                <w:sz w:val="18"/>
                <w:szCs w:val="18"/>
              </w:rPr>
            </w:pPr>
            <w:r w:rsidRPr="00A1745F">
              <w:rPr>
                <w:rFonts w:ascii="Arial" w:hAnsi="Arial" w:cs="Arial"/>
                <w:sz w:val="18"/>
                <w:szCs w:val="18"/>
              </w:rPr>
              <w:t> </w:t>
            </w:r>
          </w:p>
        </w:tc>
      </w:tr>
      <w:tr w:rsidR="00A1745F" w:rsidRPr="00A1745F" w:rsidTr="004329C2">
        <w:trPr>
          <w:trHeight w:val="448"/>
        </w:trPr>
        <w:tc>
          <w:tcPr>
            <w:tcW w:w="9206" w:type="dxa"/>
            <w:gridSpan w:val="9"/>
          </w:tcPr>
          <w:p w:rsidR="00A1745F" w:rsidRPr="00A1745F" w:rsidRDefault="00A1745F" w:rsidP="00A1745F">
            <w:pPr>
              <w:widowControl w:val="0"/>
              <w:suppressAutoHyphens/>
              <w:spacing w:line="100" w:lineRule="atLeast"/>
              <w:ind w:left="720"/>
              <w:contextualSpacing/>
              <w:rPr>
                <w:rFonts w:ascii="Arial" w:eastAsia="Arial Unicode MS" w:hAnsi="Arial"/>
                <w:b/>
                <w:kern w:val="1"/>
                <w:sz w:val="20"/>
                <w:szCs w:val="21"/>
                <w:lang w:val="es-PE" w:eastAsia="hi-IN" w:bidi="hi-IN"/>
              </w:rPr>
            </w:pPr>
          </w:p>
          <w:p w:rsidR="00A1745F" w:rsidRPr="00A1745F" w:rsidRDefault="00A1745F" w:rsidP="00A1745F">
            <w:pPr>
              <w:widowControl w:val="0"/>
              <w:suppressAutoHyphens/>
              <w:spacing w:line="100" w:lineRule="atLeast"/>
              <w:ind w:left="1068"/>
              <w:contextualSpacing/>
              <w:rPr>
                <w:rFonts w:ascii="Arial" w:eastAsia="Arial Unicode MS" w:hAnsi="Arial"/>
                <w:b/>
                <w:kern w:val="1"/>
                <w:sz w:val="20"/>
                <w:szCs w:val="21"/>
                <w:lang w:val="es-PE" w:eastAsia="hi-IN" w:bidi="hi-IN"/>
              </w:rPr>
            </w:pPr>
          </w:p>
          <w:p w:rsidR="00A1745F" w:rsidRPr="00A1745F" w:rsidRDefault="00A1745F" w:rsidP="002779DD">
            <w:pPr>
              <w:numPr>
                <w:ilvl w:val="4"/>
                <w:numId w:val="50"/>
              </w:numPr>
              <w:ind w:left="476"/>
              <w:rPr>
                <w:rFonts w:ascii="Arial" w:eastAsia="Arial Unicode MS" w:hAnsi="Arial" w:cs="Arial"/>
                <w:b/>
                <w:sz w:val="18"/>
                <w:szCs w:val="18"/>
              </w:rPr>
            </w:pPr>
            <w:r w:rsidRPr="00A1745F">
              <w:rPr>
                <w:rFonts w:ascii="Arial" w:hAnsi="Arial" w:cs="Arial"/>
                <w:color w:val="000000"/>
                <w:sz w:val="18"/>
                <w:szCs w:val="18"/>
                <w:lang w:val="es-PE" w:eastAsia="es-PE"/>
              </w:rPr>
              <w:t>Recepcionar</w:t>
            </w:r>
            <w:r w:rsidR="004329C2">
              <w:rPr>
                <w:rFonts w:ascii="Arial" w:hAnsi="Arial" w:cs="Arial"/>
                <w:color w:val="000000"/>
                <w:sz w:val="18"/>
                <w:szCs w:val="18"/>
                <w:lang w:val="es-PE" w:eastAsia="es-PE"/>
              </w:rPr>
              <w:t xml:space="preserve"> </w:t>
            </w:r>
            <w:r w:rsidRPr="00A1745F">
              <w:rPr>
                <w:rFonts w:ascii="Arial" w:hAnsi="Arial" w:cs="Arial"/>
                <w:color w:val="000000"/>
                <w:sz w:val="18"/>
                <w:szCs w:val="18"/>
                <w:lang w:val="es-PE" w:eastAsia="es-PE"/>
              </w:rPr>
              <w:t xml:space="preserve"> y Revisar la documentación sustentatoria para la elaboración del Comprobante de Pago, giro y registro de cheques en el SIAF, por la fuente de financiamiento de Recursos Ordinarios y Recursos Directamente Recaudados, así mismo por la fuente de financiamiento de Donaciones y Transferencias. </w:t>
            </w:r>
          </w:p>
          <w:p w:rsidR="00A1745F" w:rsidRPr="00A1745F" w:rsidRDefault="00A1745F" w:rsidP="002779DD">
            <w:pPr>
              <w:numPr>
                <w:ilvl w:val="4"/>
                <w:numId w:val="50"/>
              </w:numPr>
              <w:ind w:left="476"/>
              <w:rPr>
                <w:rFonts w:ascii="Arial" w:eastAsia="Arial Unicode MS" w:hAnsi="Arial" w:cs="Arial"/>
                <w:b/>
                <w:sz w:val="18"/>
                <w:szCs w:val="18"/>
              </w:rPr>
            </w:pPr>
            <w:r w:rsidRPr="00A1745F">
              <w:rPr>
                <w:rFonts w:ascii="Arial" w:eastAsia="Arial Unicode MS" w:hAnsi="Arial" w:cs="Arial"/>
                <w:sz w:val="18"/>
                <w:szCs w:val="18"/>
              </w:rPr>
              <w:t>Tramitar los</w:t>
            </w:r>
            <w:r w:rsidRPr="00A1745F">
              <w:rPr>
                <w:rFonts w:ascii="Arial" w:hAnsi="Arial" w:cs="Arial"/>
                <w:color w:val="000000"/>
                <w:sz w:val="18"/>
                <w:szCs w:val="18"/>
                <w:lang w:val="es-PE" w:eastAsia="es-PE"/>
              </w:rPr>
              <w:t xml:space="preserve"> Comprobante de Pago y Cheques girados para las diferentes firmas autorizadas.</w:t>
            </w:r>
          </w:p>
          <w:p w:rsidR="00A1745F" w:rsidRPr="00A1745F" w:rsidRDefault="00A1745F" w:rsidP="002779DD">
            <w:pPr>
              <w:numPr>
                <w:ilvl w:val="4"/>
                <w:numId w:val="50"/>
              </w:numPr>
              <w:autoSpaceDE w:val="0"/>
              <w:autoSpaceDN w:val="0"/>
              <w:adjustRightInd w:val="0"/>
              <w:spacing w:after="38"/>
              <w:ind w:left="476"/>
              <w:rPr>
                <w:rFonts w:ascii="Arial" w:hAnsi="Arial" w:cs="Arial"/>
                <w:color w:val="000000"/>
                <w:sz w:val="18"/>
                <w:szCs w:val="18"/>
                <w:lang w:val="es-PE" w:eastAsia="es-PE"/>
              </w:rPr>
            </w:pPr>
            <w:r w:rsidRPr="00A1745F">
              <w:rPr>
                <w:rFonts w:ascii="Arial" w:hAnsi="Arial" w:cs="Arial"/>
                <w:color w:val="000000"/>
                <w:sz w:val="18"/>
                <w:szCs w:val="18"/>
                <w:lang w:val="es-PE" w:eastAsia="es-PE"/>
              </w:rPr>
              <w:t xml:space="preserve">Entregar  de Cheques para pagos al Cajero Pagador, debidamente revisados y con el visto bueno del Tesorero. </w:t>
            </w:r>
          </w:p>
          <w:p w:rsidR="00A1745F" w:rsidRPr="00A1745F" w:rsidRDefault="00A1745F" w:rsidP="002779DD">
            <w:pPr>
              <w:numPr>
                <w:ilvl w:val="4"/>
                <w:numId w:val="50"/>
              </w:numPr>
              <w:ind w:left="476"/>
              <w:rPr>
                <w:rFonts w:ascii="Arial" w:eastAsia="Arial Unicode MS" w:hAnsi="Arial" w:cs="Arial"/>
                <w:sz w:val="18"/>
                <w:szCs w:val="18"/>
              </w:rPr>
            </w:pPr>
            <w:r w:rsidRPr="00A1745F">
              <w:rPr>
                <w:rFonts w:ascii="Arial" w:eastAsia="Arial Unicode MS" w:hAnsi="Arial" w:cs="Arial"/>
                <w:sz w:val="18"/>
                <w:szCs w:val="18"/>
              </w:rPr>
              <w:t>Ingresar</w:t>
            </w:r>
            <w:r w:rsidRPr="00A1745F">
              <w:rPr>
                <w:rFonts w:ascii="Arial" w:hAnsi="Arial" w:cs="Arial"/>
                <w:color w:val="000000"/>
                <w:sz w:val="18"/>
                <w:szCs w:val="18"/>
                <w:lang w:val="es-PE" w:eastAsia="es-PE"/>
              </w:rPr>
              <w:t xml:space="preserve"> cheques girados al sistema SIAF.</w:t>
            </w:r>
          </w:p>
          <w:p w:rsidR="00A1745F" w:rsidRPr="00A1745F" w:rsidRDefault="00A1745F" w:rsidP="002779DD">
            <w:pPr>
              <w:numPr>
                <w:ilvl w:val="4"/>
                <w:numId w:val="50"/>
              </w:numPr>
              <w:ind w:left="476"/>
              <w:rPr>
                <w:rFonts w:ascii="Arial" w:eastAsia="Arial Unicode MS" w:hAnsi="Arial" w:cs="Arial"/>
                <w:b/>
                <w:sz w:val="18"/>
                <w:szCs w:val="18"/>
              </w:rPr>
            </w:pPr>
            <w:r w:rsidRPr="00A1745F">
              <w:rPr>
                <w:rFonts w:ascii="Arial" w:eastAsia="Arial Unicode MS" w:hAnsi="Arial" w:cs="Arial"/>
                <w:sz w:val="18"/>
                <w:szCs w:val="18"/>
              </w:rPr>
              <w:t>Archivar</w:t>
            </w:r>
            <w:r w:rsidRPr="00A1745F">
              <w:rPr>
                <w:rFonts w:ascii="Arial" w:hAnsi="Arial" w:cs="Arial"/>
                <w:color w:val="000000"/>
                <w:sz w:val="18"/>
                <w:szCs w:val="18"/>
                <w:lang w:val="es-PE" w:eastAsia="es-PE"/>
              </w:rPr>
              <w:t>Comprobantes de Pago emitidos y Cheques anulados debidamente sustentados.</w:t>
            </w:r>
          </w:p>
          <w:p w:rsidR="00A1745F" w:rsidRPr="00A1745F" w:rsidRDefault="00A1745F" w:rsidP="002779DD">
            <w:pPr>
              <w:numPr>
                <w:ilvl w:val="4"/>
                <w:numId w:val="50"/>
              </w:numPr>
              <w:ind w:left="476"/>
              <w:rPr>
                <w:rFonts w:ascii="Arial" w:eastAsia="Arial Unicode MS" w:hAnsi="Arial" w:cs="Arial"/>
                <w:b/>
                <w:sz w:val="18"/>
                <w:szCs w:val="18"/>
              </w:rPr>
            </w:pPr>
            <w:r w:rsidRPr="00A1745F">
              <w:rPr>
                <w:rFonts w:ascii="Arial" w:eastAsia="Arial Unicode MS" w:hAnsi="Arial" w:cs="Arial"/>
                <w:sz w:val="18"/>
                <w:szCs w:val="18"/>
              </w:rPr>
              <w:t xml:space="preserve"> Las demás  funciones que le asigne el jefe  inmediato</w:t>
            </w:r>
          </w:p>
          <w:p w:rsidR="00A1745F" w:rsidRPr="00A1745F" w:rsidRDefault="00A1745F" w:rsidP="00A1745F">
            <w:pPr>
              <w:widowControl w:val="0"/>
              <w:suppressAutoHyphens/>
              <w:spacing w:line="100" w:lineRule="atLeast"/>
              <w:ind w:left="476" w:firstLine="283"/>
              <w:rPr>
                <w:rFonts w:ascii="Arial" w:eastAsia="Arial Unicode MS" w:hAnsi="Arial"/>
                <w:b/>
                <w:kern w:val="1"/>
                <w:sz w:val="20"/>
                <w:szCs w:val="21"/>
                <w:lang w:eastAsia="hi-IN" w:bidi="hi-IN"/>
              </w:rPr>
            </w:pPr>
          </w:p>
          <w:p w:rsidR="00A1745F" w:rsidRPr="00A1745F" w:rsidRDefault="00A1745F" w:rsidP="00A1745F">
            <w:pPr>
              <w:widowControl w:val="0"/>
              <w:suppressAutoHyphens/>
              <w:spacing w:line="100" w:lineRule="atLeast"/>
              <w:ind w:left="476" w:firstLine="283"/>
              <w:rPr>
                <w:rFonts w:ascii="Arial" w:eastAsia="Arial Unicode MS" w:hAnsi="Arial"/>
                <w:b/>
                <w:kern w:val="1"/>
                <w:sz w:val="20"/>
                <w:szCs w:val="21"/>
                <w:lang w:val="es-PE" w:eastAsia="hi-IN" w:bidi="hi-IN"/>
              </w:rPr>
            </w:pPr>
            <w:r w:rsidRPr="00A1745F">
              <w:rPr>
                <w:rFonts w:ascii="Arial" w:eastAsia="Arial Unicode MS" w:hAnsi="Arial"/>
                <w:b/>
                <w:kern w:val="1"/>
                <w:sz w:val="20"/>
                <w:szCs w:val="21"/>
                <w:lang w:val="es-PE" w:eastAsia="hi-IN" w:bidi="hi-IN"/>
              </w:rPr>
              <w:t>4.- REQUISITGOS</w:t>
            </w:r>
          </w:p>
          <w:p w:rsidR="00A1745F" w:rsidRPr="00A1745F" w:rsidRDefault="00A1745F" w:rsidP="00A1745F">
            <w:pPr>
              <w:widowControl w:val="0"/>
              <w:suppressAutoHyphens/>
              <w:spacing w:line="100" w:lineRule="atLeast"/>
              <w:ind w:left="1080"/>
              <w:rPr>
                <w:rFonts w:ascii="Arial" w:eastAsia="Arial Unicode MS" w:hAnsi="Arial"/>
                <w:b/>
                <w:kern w:val="1"/>
                <w:sz w:val="20"/>
                <w:szCs w:val="21"/>
                <w:lang w:val="es-PE" w:eastAsia="hi-IN" w:bidi="hi-IN"/>
              </w:rPr>
            </w:pPr>
            <w:r w:rsidRPr="00A1745F">
              <w:rPr>
                <w:rFonts w:ascii="Arial" w:eastAsia="Arial Unicode MS" w:hAnsi="Arial"/>
                <w:b/>
                <w:kern w:val="1"/>
                <w:sz w:val="20"/>
                <w:szCs w:val="21"/>
                <w:lang w:val="es-PE" w:eastAsia="hi-IN" w:bidi="hi-IN"/>
              </w:rPr>
              <w:t>Educación</w:t>
            </w:r>
          </w:p>
          <w:p w:rsidR="00A1745F" w:rsidRPr="00A1745F" w:rsidRDefault="00A1745F" w:rsidP="00A1745F">
            <w:pPr>
              <w:widowControl w:val="0"/>
              <w:suppressAutoHyphens/>
              <w:spacing w:line="100" w:lineRule="atLeast"/>
              <w:ind w:left="720"/>
              <w:contextualSpacing/>
              <w:rPr>
                <w:rFonts w:ascii="Arial" w:eastAsia="Arial Unicode MS" w:hAnsi="Arial"/>
                <w:b/>
                <w:kern w:val="1"/>
                <w:sz w:val="20"/>
                <w:szCs w:val="21"/>
                <w:lang w:val="es-PE" w:eastAsia="hi-IN" w:bidi="hi-IN"/>
              </w:rPr>
            </w:pPr>
          </w:p>
          <w:p w:rsidR="00A1745F" w:rsidRPr="00A1745F" w:rsidRDefault="00A1745F" w:rsidP="002779DD">
            <w:pPr>
              <w:numPr>
                <w:ilvl w:val="0"/>
                <w:numId w:val="19"/>
              </w:numPr>
              <w:rPr>
                <w:rFonts w:ascii="Arial" w:hAnsi="Arial" w:cs="Arial"/>
                <w:bCs/>
                <w:sz w:val="18"/>
                <w:szCs w:val="18"/>
              </w:rPr>
            </w:pPr>
            <w:r w:rsidRPr="00A1745F">
              <w:rPr>
                <w:rFonts w:ascii="Arial" w:hAnsi="Arial" w:cs="Arial"/>
                <w:bCs/>
                <w:sz w:val="18"/>
                <w:szCs w:val="18"/>
              </w:rPr>
              <w:t>Titulo Técnico de instituto Superior o estudios  universitarios en administración o similar</w:t>
            </w:r>
          </w:p>
          <w:p w:rsidR="00A1745F" w:rsidRPr="00A1745F" w:rsidRDefault="00A1745F" w:rsidP="002779DD">
            <w:pPr>
              <w:numPr>
                <w:ilvl w:val="0"/>
                <w:numId w:val="19"/>
              </w:numPr>
              <w:rPr>
                <w:rFonts w:ascii="Arial" w:hAnsi="Arial" w:cs="Arial"/>
                <w:bCs/>
                <w:sz w:val="18"/>
                <w:szCs w:val="18"/>
              </w:rPr>
            </w:pPr>
            <w:r w:rsidRPr="00A1745F">
              <w:rPr>
                <w:rFonts w:ascii="Arial" w:hAnsi="Arial" w:cs="Arial"/>
                <w:bCs/>
                <w:sz w:val="18"/>
                <w:szCs w:val="18"/>
              </w:rPr>
              <w:t>Experiencia  no menor de un  (01) año relacionada con funciones similares</w:t>
            </w:r>
          </w:p>
          <w:p w:rsidR="00A1745F" w:rsidRPr="00A1745F" w:rsidRDefault="00A1745F" w:rsidP="002779DD">
            <w:pPr>
              <w:numPr>
                <w:ilvl w:val="0"/>
                <w:numId w:val="19"/>
              </w:numPr>
              <w:rPr>
                <w:rFonts w:ascii="Arial" w:hAnsi="Arial" w:cs="Arial"/>
                <w:bCs/>
                <w:sz w:val="18"/>
                <w:szCs w:val="18"/>
              </w:rPr>
            </w:pPr>
            <w:r w:rsidRPr="00A1745F">
              <w:rPr>
                <w:rFonts w:ascii="Arial" w:hAnsi="Arial" w:cs="Arial"/>
                <w:bCs/>
                <w:sz w:val="18"/>
                <w:szCs w:val="18"/>
              </w:rPr>
              <w:t>Capacidad de trabajar en equipo</w:t>
            </w:r>
          </w:p>
          <w:p w:rsidR="00A1745F" w:rsidRPr="00A1745F" w:rsidRDefault="00A1745F" w:rsidP="002779DD">
            <w:pPr>
              <w:numPr>
                <w:ilvl w:val="0"/>
                <w:numId w:val="19"/>
              </w:numPr>
              <w:rPr>
                <w:rFonts w:ascii="Arial" w:hAnsi="Arial" w:cs="Arial"/>
                <w:bCs/>
                <w:sz w:val="18"/>
                <w:szCs w:val="18"/>
              </w:rPr>
            </w:pPr>
            <w:r w:rsidRPr="00A1745F">
              <w:rPr>
                <w:rFonts w:ascii="Arial" w:hAnsi="Arial" w:cs="Arial"/>
                <w:bCs/>
                <w:sz w:val="18"/>
                <w:szCs w:val="18"/>
              </w:rPr>
              <w:t xml:space="preserve">Conocimiento de computación </w:t>
            </w:r>
          </w:p>
        </w:tc>
      </w:tr>
      <w:tr w:rsidR="00A1745F" w:rsidRPr="00A1745F" w:rsidTr="004329C2">
        <w:trPr>
          <w:trHeight w:val="306"/>
        </w:trPr>
        <w:tc>
          <w:tcPr>
            <w:tcW w:w="2775" w:type="dxa"/>
            <w:vAlign w:val="bottom"/>
          </w:tcPr>
          <w:p w:rsidR="00A1745F" w:rsidRPr="00A1745F" w:rsidRDefault="00A1745F" w:rsidP="00A1745F">
            <w:pPr>
              <w:rPr>
                <w:rFonts w:ascii="Arial" w:eastAsia="Arial Unicode MS" w:hAnsi="Arial" w:cs="Arial"/>
                <w:b/>
                <w:sz w:val="18"/>
                <w:szCs w:val="18"/>
              </w:rPr>
            </w:pPr>
          </w:p>
        </w:tc>
        <w:tc>
          <w:tcPr>
            <w:tcW w:w="1567" w:type="dxa"/>
            <w:vAlign w:val="bottom"/>
          </w:tcPr>
          <w:p w:rsidR="00A1745F" w:rsidRPr="00A1745F" w:rsidRDefault="00A1745F" w:rsidP="00A1745F">
            <w:pPr>
              <w:rPr>
                <w:rFonts w:ascii="Arial" w:eastAsia="Arial Unicode MS" w:hAnsi="Arial" w:cs="Arial"/>
                <w:sz w:val="18"/>
                <w:szCs w:val="18"/>
              </w:rPr>
            </w:pPr>
          </w:p>
        </w:tc>
        <w:tc>
          <w:tcPr>
            <w:tcW w:w="179" w:type="dxa"/>
            <w:vAlign w:val="bottom"/>
          </w:tcPr>
          <w:p w:rsidR="00A1745F" w:rsidRPr="00A1745F" w:rsidRDefault="00A1745F" w:rsidP="00A1745F">
            <w:pPr>
              <w:rPr>
                <w:rFonts w:ascii="Arial" w:eastAsia="Arial Unicode MS" w:hAnsi="Arial" w:cs="Arial"/>
                <w:sz w:val="18"/>
                <w:szCs w:val="18"/>
              </w:rPr>
            </w:pPr>
          </w:p>
        </w:tc>
        <w:tc>
          <w:tcPr>
            <w:tcW w:w="2509" w:type="dxa"/>
            <w:gridSpan w:val="2"/>
            <w:vAlign w:val="bottom"/>
          </w:tcPr>
          <w:p w:rsidR="00A1745F" w:rsidRPr="00A1745F" w:rsidRDefault="00A1745F" w:rsidP="00A1745F">
            <w:pPr>
              <w:rPr>
                <w:rFonts w:ascii="Arial" w:eastAsia="Arial Unicode MS" w:hAnsi="Arial" w:cs="Arial"/>
                <w:sz w:val="18"/>
                <w:szCs w:val="18"/>
              </w:rPr>
            </w:pPr>
          </w:p>
        </w:tc>
        <w:tc>
          <w:tcPr>
            <w:tcW w:w="197" w:type="dxa"/>
            <w:gridSpan w:val="2"/>
            <w:vAlign w:val="bottom"/>
          </w:tcPr>
          <w:p w:rsidR="00A1745F" w:rsidRPr="00A1745F" w:rsidRDefault="00A1745F" w:rsidP="00A1745F">
            <w:pPr>
              <w:rPr>
                <w:rFonts w:ascii="Arial" w:eastAsia="Arial Unicode MS" w:hAnsi="Arial" w:cs="Arial"/>
                <w:sz w:val="18"/>
                <w:szCs w:val="18"/>
              </w:rPr>
            </w:pPr>
          </w:p>
        </w:tc>
        <w:tc>
          <w:tcPr>
            <w:tcW w:w="1979" w:type="dxa"/>
            <w:gridSpan w:val="2"/>
            <w:vAlign w:val="bottom"/>
          </w:tcPr>
          <w:p w:rsidR="00A1745F" w:rsidRPr="00A1745F" w:rsidRDefault="00A1745F" w:rsidP="00A1745F">
            <w:pPr>
              <w:rPr>
                <w:rFonts w:ascii="Arial" w:eastAsia="Arial Unicode MS" w:hAnsi="Arial" w:cs="Arial"/>
                <w:sz w:val="18"/>
                <w:szCs w:val="18"/>
              </w:rPr>
            </w:pPr>
          </w:p>
        </w:tc>
      </w:tr>
      <w:tr w:rsidR="00A1745F" w:rsidRPr="00A1745F" w:rsidTr="004329C2">
        <w:trPr>
          <w:cantSplit/>
          <w:trHeight w:val="306"/>
        </w:trPr>
        <w:tc>
          <w:tcPr>
            <w:tcW w:w="9206" w:type="dxa"/>
            <w:gridSpan w:val="9"/>
            <w:vAlign w:val="bottom"/>
          </w:tcPr>
          <w:p w:rsidR="00A1745F" w:rsidRPr="00A1745F" w:rsidRDefault="00A1745F" w:rsidP="00A1745F">
            <w:pPr>
              <w:rPr>
                <w:rFonts w:ascii="Arial" w:eastAsia="Arial Unicode MS" w:hAnsi="Arial" w:cs="Arial"/>
                <w:sz w:val="18"/>
                <w:szCs w:val="18"/>
              </w:rPr>
            </w:pPr>
          </w:p>
        </w:tc>
      </w:tr>
    </w:tbl>
    <w:p w:rsidR="00A1745F" w:rsidRDefault="00A1745F"/>
    <w:p w:rsidR="00A1745F" w:rsidRDefault="00A1745F"/>
    <w:p w:rsidR="00F962BD" w:rsidRDefault="00F962BD"/>
    <w:p w:rsidR="00F962BD" w:rsidRDefault="00F962BD"/>
    <w:p w:rsidR="00F962BD" w:rsidRDefault="00F962BD"/>
    <w:p w:rsidR="00F962BD" w:rsidRDefault="00F962BD"/>
    <w:p w:rsidR="00642B28" w:rsidRDefault="00642B28"/>
    <w:p w:rsidR="00642B28" w:rsidRDefault="00642B28"/>
    <w:p w:rsidR="00642B28" w:rsidRDefault="00642B28">
      <w:r>
        <w:t xml:space="preserve"> </w:t>
      </w:r>
    </w:p>
    <w:p w:rsidR="00F962BD" w:rsidRDefault="00F962BD"/>
    <w:tbl>
      <w:tblPr>
        <w:tblW w:w="9206" w:type="dxa"/>
        <w:tblInd w:w="14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2775"/>
        <w:gridCol w:w="1567"/>
        <w:gridCol w:w="179"/>
        <w:gridCol w:w="1445"/>
        <w:gridCol w:w="1064"/>
        <w:gridCol w:w="16"/>
        <w:gridCol w:w="181"/>
        <w:gridCol w:w="359"/>
        <w:gridCol w:w="1620"/>
      </w:tblGrid>
      <w:tr w:rsidR="00A1745F" w:rsidRPr="00A1745F" w:rsidTr="004329C2">
        <w:trPr>
          <w:cantSplit/>
          <w:trHeight w:val="500"/>
        </w:trPr>
        <w:tc>
          <w:tcPr>
            <w:tcW w:w="9206" w:type="dxa"/>
            <w:gridSpan w:val="9"/>
            <w:tcBorders>
              <w:left w:val="single" w:sz="4" w:space="0" w:color="auto"/>
              <w:bottom w:val="single" w:sz="4" w:space="0" w:color="auto"/>
              <w:right w:val="single" w:sz="4" w:space="0" w:color="auto"/>
            </w:tcBorders>
            <w:vAlign w:val="bottom"/>
          </w:tcPr>
          <w:p w:rsidR="00A1745F" w:rsidRPr="00A1745F" w:rsidRDefault="00A1745F" w:rsidP="00A1745F">
            <w:pPr>
              <w:rPr>
                <w:rFonts w:ascii="Arial" w:eastAsia="Arial Unicode MS" w:hAnsi="Arial" w:cs="Arial"/>
                <w:sz w:val="18"/>
                <w:szCs w:val="18"/>
              </w:rPr>
            </w:pPr>
            <w:r w:rsidRPr="00A1745F">
              <w:rPr>
                <w:rFonts w:ascii="Arial" w:eastAsia="Arial Unicode MS" w:hAnsi="Arial" w:cs="Arial"/>
                <w:sz w:val="18"/>
                <w:szCs w:val="18"/>
              </w:rPr>
              <w:t> DIRECCION REGIONAL DE SALUD DE SAN MARTÍN</w:t>
            </w:r>
          </w:p>
          <w:p w:rsidR="00A1745F" w:rsidRPr="00A1745F" w:rsidRDefault="00A1745F" w:rsidP="00A1745F">
            <w:pPr>
              <w:rPr>
                <w:rFonts w:ascii="Arial" w:eastAsia="Arial Unicode MS" w:hAnsi="Arial" w:cs="Arial"/>
                <w:sz w:val="18"/>
                <w:szCs w:val="18"/>
              </w:rPr>
            </w:pPr>
            <w:r w:rsidRPr="00A1745F">
              <w:rPr>
                <w:rFonts w:ascii="Arial" w:eastAsia="Arial Unicode MS" w:hAnsi="Arial" w:cs="Arial"/>
                <w:sz w:val="18"/>
                <w:szCs w:val="18"/>
              </w:rPr>
              <w:t>UNIDAD EJECUTORA 400 - OFICINA DE OPERACIÓN  SALUD BAJO MAYO</w:t>
            </w:r>
          </w:p>
          <w:p w:rsidR="00A1745F" w:rsidRPr="00A1745F" w:rsidRDefault="00A1745F" w:rsidP="00A1745F">
            <w:pPr>
              <w:rPr>
                <w:rFonts w:ascii="Arial" w:eastAsia="Arial Unicode MS" w:hAnsi="Arial" w:cs="Arial"/>
                <w:sz w:val="18"/>
                <w:szCs w:val="18"/>
              </w:rPr>
            </w:pPr>
          </w:p>
        </w:tc>
      </w:tr>
      <w:tr w:rsidR="00A1745F" w:rsidRPr="00A1745F" w:rsidTr="004329C2">
        <w:trPr>
          <w:cantSplit/>
          <w:trHeight w:val="111"/>
        </w:trPr>
        <w:tc>
          <w:tcPr>
            <w:tcW w:w="9206" w:type="dxa"/>
            <w:gridSpan w:val="9"/>
            <w:tcBorders>
              <w:top w:val="single" w:sz="4" w:space="0" w:color="auto"/>
              <w:left w:val="single" w:sz="4" w:space="0" w:color="auto"/>
              <w:right w:val="single" w:sz="4" w:space="0" w:color="auto"/>
            </w:tcBorders>
            <w:vAlign w:val="bottom"/>
          </w:tcPr>
          <w:p w:rsidR="00A1745F" w:rsidRPr="00A1745F" w:rsidRDefault="00A1745F" w:rsidP="00A1745F">
            <w:pPr>
              <w:rPr>
                <w:rFonts w:ascii="Arial" w:eastAsia="Arial Unicode MS" w:hAnsi="Arial" w:cs="Arial"/>
                <w:sz w:val="18"/>
                <w:szCs w:val="18"/>
              </w:rPr>
            </w:pPr>
          </w:p>
        </w:tc>
      </w:tr>
      <w:tr w:rsidR="00A1745F" w:rsidRPr="00A1745F" w:rsidTr="004329C2">
        <w:trPr>
          <w:cantSplit/>
          <w:trHeight w:val="306"/>
        </w:trPr>
        <w:tc>
          <w:tcPr>
            <w:tcW w:w="9206" w:type="dxa"/>
            <w:gridSpan w:val="9"/>
            <w:tcBorders>
              <w:left w:val="single" w:sz="4" w:space="0" w:color="auto"/>
              <w:right w:val="single" w:sz="4" w:space="0" w:color="auto"/>
            </w:tcBorders>
            <w:vAlign w:val="bottom"/>
          </w:tcPr>
          <w:p w:rsidR="00A1745F" w:rsidRPr="00A1745F" w:rsidRDefault="00A1745F" w:rsidP="00A1745F">
            <w:pPr>
              <w:rPr>
                <w:rFonts w:ascii="Arial" w:eastAsia="Arial Unicode MS" w:hAnsi="Arial" w:cs="Arial"/>
                <w:sz w:val="18"/>
                <w:szCs w:val="18"/>
              </w:rPr>
            </w:pPr>
            <w:r w:rsidRPr="00A1745F">
              <w:rPr>
                <w:rFonts w:ascii="Arial" w:eastAsia="Arial Unicode MS" w:hAnsi="Arial" w:cs="Arial"/>
                <w:sz w:val="18"/>
                <w:szCs w:val="18"/>
              </w:rPr>
              <w:t>UNIDAD ORGANICA:            UNIDAD  DE GESTION ADMINISTRATIVA</w:t>
            </w:r>
          </w:p>
          <w:p w:rsidR="00A1745F" w:rsidRPr="00A1745F" w:rsidRDefault="00A1745F" w:rsidP="00A1745F">
            <w:pPr>
              <w:ind w:left="2319"/>
              <w:rPr>
                <w:rFonts w:ascii="Arial" w:eastAsia="Arial Unicode MS" w:hAnsi="Arial" w:cs="Arial"/>
                <w:sz w:val="18"/>
                <w:szCs w:val="18"/>
              </w:rPr>
            </w:pPr>
            <w:r w:rsidRPr="00A1745F">
              <w:rPr>
                <w:rFonts w:ascii="Arial" w:eastAsia="Arial Unicode MS" w:hAnsi="Arial" w:cs="Arial"/>
                <w:sz w:val="18"/>
                <w:szCs w:val="18"/>
              </w:rPr>
              <w:t xml:space="preserve"> AREA  DE   TESORERIA</w:t>
            </w:r>
          </w:p>
        </w:tc>
      </w:tr>
      <w:tr w:rsidR="00A1745F" w:rsidRPr="00A1745F" w:rsidTr="004329C2">
        <w:trPr>
          <w:cantSplit/>
          <w:trHeight w:val="772"/>
        </w:trPr>
        <w:tc>
          <w:tcPr>
            <w:tcW w:w="5966" w:type="dxa"/>
            <w:gridSpan w:val="4"/>
            <w:tcBorders>
              <w:top w:val="single" w:sz="4" w:space="0" w:color="auto"/>
              <w:bottom w:val="single" w:sz="4" w:space="0" w:color="auto"/>
              <w:right w:val="single" w:sz="4" w:space="0" w:color="auto"/>
            </w:tcBorders>
            <w:vAlign w:val="center"/>
          </w:tcPr>
          <w:p w:rsidR="007407C1" w:rsidRPr="00A1745F" w:rsidRDefault="00A1745F" w:rsidP="007407C1">
            <w:pPr>
              <w:rPr>
                <w:rFonts w:ascii="Arial" w:hAnsi="Arial" w:cs="Arial"/>
                <w:sz w:val="18"/>
                <w:szCs w:val="18"/>
              </w:rPr>
            </w:pPr>
            <w:r w:rsidRPr="00A1745F">
              <w:rPr>
                <w:rFonts w:ascii="Arial" w:hAnsi="Arial" w:cs="Arial"/>
                <w:sz w:val="18"/>
                <w:szCs w:val="18"/>
              </w:rPr>
              <w:t xml:space="preserve">CARGO CLASIFICADO:    </w:t>
            </w:r>
            <w:r w:rsidR="007407C1">
              <w:rPr>
                <w:rFonts w:ascii="Arial" w:hAnsi="Arial" w:cs="Arial"/>
                <w:sz w:val="18"/>
                <w:szCs w:val="18"/>
              </w:rPr>
              <w:t>SECRETARIA</w:t>
            </w:r>
          </w:p>
          <w:p w:rsidR="00A1745F" w:rsidRPr="00A1745F" w:rsidRDefault="00A1745F" w:rsidP="00A1745F">
            <w:pPr>
              <w:ind w:left="2177"/>
              <w:rPr>
                <w:rFonts w:ascii="Arial" w:hAnsi="Arial" w:cs="Arial"/>
                <w:b/>
                <w:color w:val="FF0000"/>
                <w:sz w:val="20"/>
                <w:szCs w:val="20"/>
                <w:lang w:val="es-PE"/>
              </w:rPr>
            </w:pPr>
          </w:p>
          <w:p w:rsidR="00A1745F" w:rsidRPr="00A1745F" w:rsidRDefault="00A1745F" w:rsidP="00A1745F">
            <w:pPr>
              <w:rPr>
                <w:rFonts w:ascii="Arial" w:hAnsi="Arial" w:cs="Arial"/>
                <w:b/>
                <w:color w:val="FF0000"/>
                <w:sz w:val="20"/>
                <w:szCs w:val="20"/>
                <w:lang w:val="es-PE"/>
              </w:rPr>
            </w:pPr>
          </w:p>
          <w:p w:rsidR="00A1745F" w:rsidRPr="00A1745F" w:rsidRDefault="00A1745F" w:rsidP="00A1745F">
            <w:pPr>
              <w:ind w:left="2177"/>
              <w:rPr>
                <w:rFonts w:ascii="Arial" w:hAnsi="Arial" w:cs="Arial"/>
                <w:sz w:val="18"/>
                <w:szCs w:val="18"/>
              </w:rPr>
            </w:pPr>
          </w:p>
          <w:p w:rsidR="00A1745F" w:rsidRPr="00A1745F" w:rsidRDefault="00A1745F" w:rsidP="00A1745F">
            <w:pPr>
              <w:rPr>
                <w:rFonts w:ascii="Arial" w:eastAsia="Arial Unicode MS" w:hAnsi="Arial"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A1745F" w:rsidRPr="00A1745F" w:rsidRDefault="00A1745F" w:rsidP="00A1745F">
            <w:pPr>
              <w:jc w:val="center"/>
              <w:rPr>
                <w:rFonts w:ascii="Arial" w:eastAsia="Arial Unicode MS" w:hAnsi="Arial" w:cs="Arial"/>
                <w:sz w:val="18"/>
                <w:szCs w:val="18"/>
              </w:rPr>
            </w:pPr>
            <w:r w:rsidRPr="00A1745F">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A1745F" w:rsidRPr="00A1745F" w:rsidRDefault="00A1745F" w:rsidP="00A1745F">
            <w:pPr>
              <w:jc w:val="center"/>
              <w:rPr>
                <w:rFonts w:ascii="Arial" w:eastAsia="Arial Unicode MS" w:hAnsi="Arial" w:cs="Arial"/>
                <w:sz w:val="18"/>
                <w:szCs w:val="18"/>
              </w:rPr>
            </w:pPr>
            <w:r w:rsidRPr="00A1745F">
              <w:rPr>
                <w:rFonts w:ascii="Arial" w:hAnsi="Arial" w:cs="Arial"/>
                <w:sz w:val="18"/>
                <w:szCs w:val="18"/>
              </w:rPr>
              <w:t>1</w:t>
            </w:r>
          </w:p>
        </w:tc>
        <w:tc>
          <w:tcPr>
            <w:tcW w:w="1620" w:type="dxa"/>
            <w:vMerge w:val="restart"/>
            <w:tcBorders>
              <w:top w:val="single" w:sz="4" w:space="0" w:color="auto"/>
              <w:left w:val="single" w:sz="4" w:space="0" w:color="auto"/>
              <w:bottom w:val="single" w:sz="4" w:space="0" w:color="auto"/>
            </w:tcBorders>
            <w:vAlign w:val="center"/>
          </w:tcPr>
          <w:p w:rsidR="00A1745F" w:rsidRPr="00A1745F" w:rsidRDefault="00A1745F" w:rsidP="00A1745F">
            <w:pPr>
              <w:rPr>
                <w:rFonts w:ascii="Arial" w:hAnsi="Arial" w:cs="Arial"/>
                <w:sz w:val="18"/>
                <w:szCs w:val="18"/>
              </w:rPr>
            </w:pPr>
            <w:r w:rsidRPr="00A1745F">
              <w:rPr>
                <w:rFonts w:ascii="Arial" w:hAnsi="Arial" w:cs="Arial"/>
                <w:sz w:val="18"/>
                <w:szCs w:val="18"/>
              </w:rPr>
              <w:t xml:space="preserve">CODIGO        CORRELATIVO    </w:t>
            </w:r>
          </w:p>
          <w:p w:rsidR="00A1745F" w:rsidRPr="00A1745F" w:rsidRDefault="007407C1" w:rsidP="00A1745F">
            <w:pPr>
              <w:jc w:val="center"/>
              <w:rPr>
                <w:rFonts w:ascii="Arial" w:eastAsia="Arial Unicode MS" w:hAnsi="Arial" w:cs="Arial"/>
                <w:b/>
                <w:sz w:val="18"/>
                <w:szCs w:val="18"/>
              </w:rPr>
            </w:pPr>
            <w:r>
              <w:rPr>
                <w:rFonts w:ascii="Arial" w:eastAsia="Arial Unicode MS" w:hAnsi="Arial" w:cs="Arial"/>
                <w:b/>
                <w:sz w:val="18"/>
                <w:szCs w:val="18"/>
              </w:rPr>
              <w:t>055</w:t>
            </w:r>
          </w:p>
        </w:tc>
      </w:tr>
      <w:tr w:rsidR="00A1745F" w:rsidRPr="00A1745F" w:rsidTr="004329C2">
        <w:trPr>
          <w:cantSplit/>
          <w:trHeight w:val="359"/>
        </w:trPr>
        <w:tc>
          <w:tcPr>
            <w:tcW w:w="7586" w:type="dxa"/>
            <w:gridSpan w:val="8"/>
            <w:tcBorders>
              <w:top w:val="single" w:sz="4" w:space="0" w:color="auto"/>
              <w:bottom w:val="single" w:sz="4" w:space="0" w:color="auto"/>
              <w:right w:val="single" w:sz="4" w:space="0" w:color="auto"/>
            </w:tcBorders>
            <w:vAlign w:val="bottom"/>
          </w:tcPr>
          <w:p w:rsidR="00A1745F" w:rsidRPr="00A1745F" w:rsidRDefault="00A1745F" w:rsidP="00A1745F">
            <w:pPr>
              <w:rPr>
                <w:rFonts w:ascii="Arial" w:hAnsi="Arial" w:cs="Arial"/>
                <w:b/>
                <w:snapToGrid w:val="0"/>
                <w:color w:val="000000"/>
                <w:sz w:val="18"/>
                <w:szCs w:val="18"/>
              </w:rPr>
            </w:pPr>
            <w:r w:rsidRPr="00A1745F">
              <w:rPr>
                <w:rFonts w:ascii="Arial" w:hAnsi="Arial" w:cs="Arial"/>
                <w:sz w:val="18"/>
                <w:szCs w:val="18"/>
              </w:rPr>
              <w:t xml:space="preserve">CODIGO DEL CARGO CLASIFICADO:  </w:t>
            </w:r>
            <w:r w:rsidRPr="00A1745F">
              <w:rPr>
                <w:rFonts w:ascii="Arial" w:hAnsi="Arial" w:cs="Arial"/>
                <w:b/>
                <w:snapToGrid w:val="0"/>
                <w:color w:val="000000"/>
                <w:sz w:val="18"/>
                <w:szCs w:val="18"/>
              </w:rPr>
              <w:t>459-06-3</w:t>
            </w:r>
          </w:p>
          <w:p w:rsidR="00A1745F" w:rsidRPr="00A1745F" w:rsidRDefault="00A1745F" w:rsidP="00A1745F">
            <w:pPr>
              <w:rPr>
                <w:rFonts w:ascii="Arial" w:hAnsi="Arial" w:cs="Arial"/>
                <w:b/>
                <w:snapToGrid w:val="0"/>
                <w:color w:val="000000"/>
                <w:sz w:val="18"/>
                <w:szCs w:val="18"/>
              </w:rPr>
            </w:pPr>
          </w:p>
          <w:p w:rsidR="00A1745F" w:rsidRPr="00A1745F" w:rsidRDefault="00A1745F" w:rsidP="00A1745F">
            <w:pPr>
              <w:rPr>
                <w:rFonts w:ascii="Arial" w:eastAsia="Arial Unicode MS" w:hAnsi="Arial" w:cs="Arial"/>
                <w:sz w:val="18"/>
                <w:szCs w:val="18"/>
              </w:rPr>
            </w:pPr>
          </w:p>
        </w:tc>
        <w:tc>
          <w:tcPr>
            <w:tcW w:w="1620" w:type="dxa"/>
            <w:vMerge/>
            <w:tcBorders>
              <w:top w:val="nil"/>
              <w:left w:val="single" w:sz="4" w:space="0" w:color="auto"/>
              <w:bottom w:val="single" w:sz="4" w:space="0" w:color="auto"/>
            </w:tcBorders>
            <w:vAlign w:val="center"/>
          </w:tcPr>
          <w:p w:rsidR="00A1745F" w:rsidRPr="00A1745F" w:rsidRDefault="00A1745F" w:rsidP="00A1745F">
            <w:pPr>
              <w:rPr>
                <w:rFonts w:ascii="Arial" w:eastAsia="Arial Unicode MS" w:hAnsi="Arial" w:cs="Arial"/>
                <w:sz w:val="18"/>
                <w:szCs w:val="18"/>
              </w:rPr>
            </w:pPr>
          </w:p>
        </w:tc>
      </w:tr>
      <w:tr w:rsidR="00A1745F" w:rsidRPr="00A1745F" w:rsidTr="004329C2">
        <w:trPr>
          <w:trHeight w:val="306"/>
        </w:trPr>
        <w:tc>
          <w:tcPr>
            <w:tcW w:w="4342" w:type="dxa"/>
            <w:gridSpan w:val="2"/>
            <w:tcBorders>
              <w:top w:val="single" w:sz="4" w:space="0" w:color="auto"/>
            </w:tcBorders>
            <w:vAlign w:val="bottom"/>
          </w:tcPr>
          <w:p w:rsidR="00A1745F" w:rsidRPr="00A1745F" w:rsidRDefault="00A1745F" w:rsidP="00A1745F">
            <w:pPr>
              <w:rPr>
                <w:rFonts w:ascii="Arial" w:eastAsia="Arial Unicode MS" w:hAnsi="Arial" w:cs="Arial"/>
                <w:b/>
                <w:sz w:val="18"/>
                <w:szCs w:val="18"/>
              </w:rPr>
            </w:pPr>
            <w:r w:rsidRPr="00A1745F">
              <w:rPr>
                <w:rFonts w:ascii="Arial" w:hAnsi="Arial" w:cs="Arial"/>
                <w:b/>
                <w:sz w:val="18"/>
                <w:szCs w:val="18"/>
              </w:rPr>
              <w:t xml:space="preserve">1. FUNCION BASICA </w:t>
            </w:r>
          </w:p>
        </w:tc>
        <w:tc>
          <w:tcPr>
            <w:tcW w:w="179" w:type="dxa"/>
            <w:tcBorders>
              <w:top w:val="single" w:sz="4" w:space="0" w:color="auto"/>
            </w:tcBorders>
            <w:vAlign w:val="bottom"/>
          </w:tcPr>
          <w:p w:rsidR="00A1745F" w:rsidRPr="00A1745F" w:rsidRDefault="00A1745F" w:rsidP="00A1745F">
            <w:pPr>
              <w:rPr>
                <w:rFonts w:ascii="Arial" w:eastAsia="Arial Unicode MS" w:hAnsi="Arial" w:cs="Arial"/>
                <w:sz w:val="18"/>
                <w:szCs w:val="18"/>
              </w:rPr>
            </w:pPr>
          </w:p>
        </w:tc>
        <w:tc>
          <w:tcPr>
            <w:tcW w:w="2509" w:type="dxa"/>
            <w:gridSpan w:val="2"/>
            <w:tcBorders>
              <w:top w:val="single" w:sz="4" w:space="0" w:color="auto"/>
            </w:tcBorders>
            <w:vAlign w:val="bottom"/>
          </w:tcPr>
          <w:p w:rsidR="00A1745F" w:rsidRPr="00A1745F" w:rsidRDefault="00A1745F" w:rsidP="00A1745F">
            <w:pPr>
              <w:rPr>
                <w:rFonts w:ascii="Arial" w:eastAsia="Arial Unicode MS" w:hAnsi="Arial" w:cs="Arial"/>
                <w:sz w:val="18"/>
                <w:szCs w:val="18"/>
              </w:rPr>
            </w:pPr>
          </w:p>
        </w:tc>
        <w:tc>
          <w:tcPr>
            <w:tcW w:w="556" w:type="dxa"/>
            <w:gridSpan w:val="3"/>
            <w:tcBorders>
              <w:top w:val="single" w:sz="4" w:space="0" w:color="auto"/>
            </w:tcBorders>
            <w:vAlign w:val="bottom"/>
          </w:tcPr>
          <w:p w:rsidR="00A1745F" w:rsidRPr="00A1745F" w:rsidRDefault="00A1745F" w:rsidP="00A1745F">
            <w:pPr>
              <w:rPr>
                <w:rFonts w:ascii="Arial" w:eastAsia="Arial Unicode MS" w:hAnsi="Arial" w:cs="Arial"/>
                <w:sz w:val="18"/>
                <w:szCs w:val="18"/>
              </w:rPr>
            </w:pPr>
          </w:p>
        </w:tc>
        <w:tc>
          <w:tcPr>
            <w:tcW w:w="1620" w:type="dxa"/>
            <w:tcBorders>
              <w:top w:val="single" w:sz="4" w:space="0" w:color="auto"/>
            </w:tcBorders>
            <w:vAlign w:val="bottom"/>
          </w:tcPr>
          <w:p w:rsidR="00A1745F" w:rsidRPr="00A1745F" w:rsidRDefault="00A1745F" w:rsidP="00A1745F">
            <w:pPr>
              <w:rPr>
                <w:rFonts w:ascii="Arial" w:eastAsia="Arial Unicode MS" w:hAnsi="Arial" w:cs="Arial"/>
                <w:sz w:val="18"/>
                <w:szCs w:val="18"/>
              </w:rPr>
            </w:pPr>
            <w:r w:rsidRPr="00A1745F">
              <w:rPr>
                <w:rFonts w:ascii="Arial" w:hAnsi="Arial" w:cs="Arial"/>
                <w:sz w:val="18"/>
                <w:szCs w:val="18"/>
              </w:rPr>
              <w:t> </w:t>
            </w:r>
          </w:p>
        </w:tc>
      </w:tr>
      <w:tr w:rsidR="00A1745F" w:rsidRPr="00A1745F" w:rsidTr="004329C2">
        <w:trPr>
          <w:trHeight w:val="481"/>
        </w:trPr>
        <w:tc>
          <w:tcPr>
            <w:tcW w:w="9206" w:type="dxa"/>
            <w:gridSpan w:val="9"/>
            <w:vAlign w:val="bottom"/>
          </w:tcPr>
          <w:p w:rsidR="00A1745F" w:rsidRPr="0016171C" w:rsidRDefault="00A1745F" w:rsidP="002779DD">
            <w:pPr>
              <w:pStyle w:val="Prrafodelista"/>
              <w:numPr>
                <w:ilvl w:val="0"/>
                <w:numId w:val="95"/>
              </w:numPr>
              <w:tabs>
                <w:tab w:val="left" w:pos="867"/>
              </w:tabs>
              <w:ind w:left="50" w:firstLine="426"/>
              <w:rPr>
                <w:rFonts w:ascii="Arial" w:hAnsi="Arial" w:cs="Arial"/>
                <w:sz w:val="18"/>
                <w:szCs w:val="18"/>
              </w:rPr>
            </w:pPr>
            <w:r w:rsidRPr="0016171C">
              <w:rPr>
                <w:rFonts w:ascii="Arial" w:hAnsi="Arial" w:cs="Arial"/>
                <w:sz w:val="18"/>
                <w:szCs w:val="18"/>
              </w:rPr>
              <w:t>Brindar  apoyo secretarial y administrativo a áreas funcionales</w:t>
            </w:r>
          </w:p>
          <w:p w:rsidR="00A1745F" w:rsidRPr="00A1745F" w:rsidRDefault="00A1745F" w:rsidP="00A1745F">
            <w:pPr>
              <w:tabs>
                <w:tab w:val="left" w:pos="-720"/>
                <w:tab w:val="left" w:pos="0"/>
                <w:tab w:val="left" w:pos="720"/>
                <w:tab w:val="left" w:pos="1418"/>
              </w:tabs>
              <w:suppressAutoHyphens/>
              <w:jc w:val="both"/>
              <w:rPr>
                <w:rFonts w:ascii="Arial" w:hAnsi="Arial" w:cs="Arial"/>
                <w:spacing w:val="-3"/>
                <w:sz w:val="18"/>
                <w:szCs w:val="18"/>
                <w:lang w:val="es-PE"/>
              </w:rPr>
            </w:pPr>
          </w:p>
          <w:p w:rsidR="00A1745F" w:rsidRPr="00A1745F" w:rsidRDefault="00A1745F" w:rsidP="00A1745F">
            <w:pPr>
              <w:widowControl w:val="0"/>
              <w:suppressAutoHyphens/>
              <w:spacing w:line="100" w:lineRule="atLeast"/>
              <w:ind w:left="1080"/>
              <w:rPr>
                <w:rFonts w:ascii="Arial" w:eastAsia="Arial Unicode MS" w:hAnsi="Arial" w:cs="Arial"/>
                <w:kern w:val="1"/>
                <w:sz w:val="18"/>
                <w:szCs w:val="18"/>
                <w:lang w:val="es-PE" w:eastAsia="hi-IN" w:bidi="hi-IN"/>
              </w:rPr>
            </w:pPr>
          </w:p>
        </w:tc>
      </w:tr>
      <w:tr w:rsidR="00A1745F" w:rsidRPr="00A1745F" w:rsidTr="004329C2">
        <w:trPr>
          <w:trHeight w:val="306"/>
        </w:trPr>
        <w:tc>
          <w:tcPr>
            <w:tcW w:w="4521" w:type="dxa"/>
            <w:gridSpan w:val="3"/>
            <w:vAlign w:val="bottom"/>
          </w:tcPr>
          <w:p w:rsidR="00A1745F" w:rsidRPr="00A1745F" w:rsidRDefault="00A1745F" w:rsidP="00A1745F">
            <w:pPr>
              <w:rPr>
                <w:rFonts w:ascii="Arial" w:eastAsia="Arial Unicode MS" w:hAnsi="Arial" w:cs="Arial"/>
                <w:b/>
                <w:sz w:val="18"/>
                <w:szCs w:val="18"/>
              </w:rPr>
            </w:pPr>
            <w:r w:rsidRPr="00A1745F">
              <w:rPr>
                <w:rFonts w:ascii="Arial" w:hAnsi="Arial" w:cs="Arial"/>
                <w:b/>
                <w:sz w:val="18"/>
                <w:szCs w:val="18"/>
              </w:rPr>
              <w:t xml:space="preserve">2. RELACIONES DEL CARGO </w:t>
            </w:r>
          </w:p>
        </w:tc>
        <w:tc>
          <w:tcPr>
            <w:tcW w:w="2509" w:type="dxa"/>
            <w:gridSpan w:val="2"/>
            <w:vAlign w:val="bottom"/>
          </w:tcPr>
          <w:p w:rsidR="00A1745F" w:rsidRPr="00A1745F" w:rsidRDefault="00A1745F" w:rsidP="00A1745F">
            <w:pPr>
              <w:rPr>
                <w:rFonts w:ascii="Arial" w:eastAsia="Arial Unicode MS" w:hAnsi="Arial" w:cs="Arial"/>
                <w:sz w:val="18"/>
                <w:szCs w:val="18"/>
              </w:rPr>
            </w:pPr>
          </w:p>
        </w:tc>
        <w:tc>
          <w:tcPr>
            <w:tcW w:w="197" w:type="dxa"/>
            <w:gridSpan w:val="2"/>
            <w:vAlign w:val="bottom"/>
          </w:tcPr>
          <w:p w:rsidR="00A1745F" w:rsidRPr="00A1745F" w:rsidRDefault="00A1745F" w:rsidP="00A1745F">
            <w:pPr>
              <w:rPr>
                <w:rFonts w:ascii="Arial" w:eastAsia="Arial Unicode MS" w:hAnsi="Arial" w:cs="Arial"/>
                <w:sz w:val="18"/>
                <w:szCs w:val="18"/>
              </w:rPr>
            </w:pPr>
          </w:p>
        </w:tc>
        <w:tc>
          <w:tcPr>
            <w:tcW w:w="1979" w:type="dxa"/>
            <w:gridSpan w:val="2"/>
            <w:vAlign w:val="bottom"/>
          </w:tcPr>
          <w:p w:rsidR="00A1745F" w:rsidRPr="00A1745F" w:rsidRDefault="00A1745F" w:rsidP="00A1745F">
            <w:pPr>
              <w:rPr>
                <w:rFonts w:ascii="Arial" w:eastAsia="Arial Unicode MS" w:hAnsi="Arial" w:cs="Arial"/>
                <w:sz w:val="18"/>
                <w:szCs w:val="18"/>
              </w:rPr>
            </w:pPr>
            <w:r w:rsidRPr="00A1745F">
              <w:rPr>
                <w:rFonts w:ascii="Arial" w:hAnsi="Arial" w:cs="Arial"/>
                <w:sz w:val="18"/>
                <w:szCs w:val="18"/>
              </w:rPr>
              <w:t> </w:t>
            </w:r>
          </w:p>
        </w:tc>
      </w:tr>
      <w:tr w:rsidR="00A1745F" w:rsidRPr="00A1745F" w:rsidTr="004329C2">
        <w:trPr>
          <w:trHeight w:val="306"/>
        </w:trPr>
        <w:tc>
          <w:tcPr>
            <w:tcW w:w="9206" w:type="dxa"/>
            <w:gridSpan w:val="9"/>
            <w:vAlign w:val="bottom"/>
          </w:tcPr>
          <w:p w:rsidR="00A1745F" w:rsidRPr="00A1745F" w:rsidRDefault="00A1745F" w:rsidP="00A1745F">
            <w:pPr>
              <w:ind w:left="720"/>
              <w:rPr>
                <w:rFonts w:ascii="Arial" w:eastAsia="Arial Unicode MS" w:hAnsi="Arial" w:cs="Arial"/>
                <w:sz w:val="18"/>
                <w:szCs w:val="18"/>
              </w:rPr>
            </w:pPr>
          </w:p>
          <w:p w:rsidR="00A1745F" w:rsidRPr="00A1745F" w:rsidRDefault="00A1745F" w:rsidP="00A1745F">
            <w:pPr>
              <w:widowControl w:val="0"/>
              <w:suppressAutoHyphens/>
              <w:spacing w:line="100" w:lineRule="atLeast"/>
              <w:ind w:left="1800"/>
              <w:jc w:val="both"/>
              <w:rPr>
                <w:rFonts w:ascii="Arial" w:eastAsia="Arial Unicode MS" w:hAnsi="Arial"/>
                <w:b/>
                <w:kern w:val="1"/>
                <w:sz w:val="20"/>
                <w:szCs w:val="21"/>
                <w:lang w:val="es-PE" w:eastAsia="hi-IN" w:bidi="hi-IN"/>
              </w:rPr>
            </w:pPr>
          </w:p>
          <w:p w:rsidR="00A1745F" w:rsidRPr="00A1745F" w:rsidRDefault="00A1745F" w:rsidP="002779DD">
            <w:pPr>
              <w:widowControl w:val="0"/>
              <w:numPr>
                <w:ilvl w:val="0"/>
                <w:numId w:val="52"/>
              </w:numPr>
              <w:suppressAutoHyphens/>
              <w:spacing w:line="100" w:lineRule="atLeast"/>
              <w:ind w:left="901"/>
              <w:rPr>
                <w:rFonts w:ascii="Arial" w:eastAsia="Arial Unicode MS" w:hAnsi="Arial" w:cs="Arial"/>
                <w:kern w:val="1"/>
                <w:sz w:val="18"/>
                <w:szCs w:val="18"/>
                <w:lang w:val="es-PE" w:eastAsia="hi-IN" w:bidi="hi-IN"/>
              </w:rPr>
            </w:pPr>
            <w:r w:rsidRPr="00A1745F">
              <w:rPr>
                <w:rFonts w:ascii="Arial" w:eastAsia="Arial Unicode MS" w:hAnsi="Arial" w:cs="Arial"/>
                <w:kern w:val="1"/>
                <w:sz w:val="18"/>
                <w:szCs w:val="18"/>
                <w:lang w:val="es-PE" w:eastAsia="hi-IN" w:bidi="hi-IN"/>
              </w:rPr>
              <w:t xml:space="preserve">Depende y reporta directamente el cumplimiento de su función a los Encargados de las Áreas de Contabilidad y Tesorería de la Unidad de Gestión administrativa de la Oficina de Operaciones – Salud Bajo Mayo. </w:t>
            </w:r>
          </w:p>
          <w:p w:rsidR="00A1745F" w:rsidRPr="00A1745F" w:rsidRDefault="00A1745F" w:rsidP="002779DD">
            <w:pPr>
              <w:widowControl w:val="0"/>
              <w:numPr>
                <w:ilvl w:val="0"/>
                <w:numId w:val="52"/>
              </w:numPr>
              <w:suppressAutoHyphens/>
              <w:spacing w:line="100" w:lineRule="atLeast"/>
              <w:ind w:left="901"/>
              <w:rPr>
                <w:rFonts w:ascii="Arial" w:eastAsia="Arial Unicode MS" w:hAnsi="Arial" w:cs="Arial"/>
                <w:kern w:val="1"/>
                <w:sz w:val="18"/>
                <w:szCs w:val="18"/>
                <w:lang w:val="es-PE" w:eastAsia="hi-IN" w:bidi="hi-IN"/>
              </w:rPr>
            </w:pPr>
            <w:r w:rsidRPr="00A1745F">
              <w:rPr>
                <w:rFonts w:ascii="Arial" w:eastAsia="Arial Unicode MS" w:hAnsi="Arial" w:cs="Arial"/>
                <w:kern w:val="1"/>
                <w:sz w:val="18"/>
                <w:szCs w:val="18"/>
                <w:lang w:val="es-PE" w:eastAsia="hi-IN" w:bidi="hi-IN"/>
              </w:rPr>
              <w:t>Coordina: Con el personal de las demás oficina y Áreas  de la Oficina de Operaciones – Salud Bajo Mayo y Redes de Salud de la  Unidad Ejecutora 400 – Salud San Martin</w:t>
            </w:r>
          </w:p>
          <w:p w:rsidR="00A1745F" w:rsidRPr="00A1745F" w:rsidRDefault="00A1745F" w:rsidP="0016171C">
            <w:pPr>
              <w:widowControl w:val="0"/>
              <w:suppressAutoHyphens/>
              <w:spacing w:line="100" w:lineRule="atLeast"/>
              <w:ind w:left="1440"/>
              <w:rPr>
                <w:rFonts w:ascii="Arial" w:eastAsia="Arial Unicode MS" w:hAnsi="Arial" w:cs="Arial"/>
                <w:kern w:val="1"/>
                <w:sz w:val="18"/>
                <w:szCs w:val="18"/>
                <w:lang w:val="es-PE" w:eastAsia="hi-IN" w:bidi="hi-IN"/>
              </w:rPr>
            </w:pPr>
          </w:p>
        </w:tc>
      </w:tr>
      <w:tr w:rsidR="00A1745F" w:rsidRPr="00A1745F" w:rsidTr="004329C2">
        <w:trPr>
          <w:cantSplit/>
          <w:trHeight w:val="306"/>
        </w:trPr>
        <w:tc>
          <w:tcPr>
            <w:tcW w:w="9206" w:type="dxa"/>
            <w:gridSpan w:val="9"/>
            <w:vAlign w:val="bottom"/>
          </w:tcPr>
          <w:p w:rsidR="00A1745F" w:rsidRPr="00A1745F" w:rsidRDefault="00A1745F" w:rsidP="00A1745F">
            <w:pPr>
              <w:rPr>
                <w:rFonts w:ascii="Arial" w:eastAsia="Arial Unicode MS" w:hAnsi="Arial" w:cs="Arial"/>
                <w:sz w:val="18"/>
                <w:szCs w:val="18"/>
              </w:rPr>
            </w:pPr>
          </w:p>
        </w:tc>
      </w:tr>
      <w:tr w:rsidR="00A1745F" w:rsidRPr="00A1745F" w:rsidTr="004329C2">
        <w:trPr>
          <w:trHeight w:val="306"/>
        </w:trPr>
        <w:tc>
          <w:tcPr>
            <w:tcW w:w="4521" w:type="dxa"/>
            <w:gridSpan w:val="3"/>
            <w:vAlign w:val="bottom"/>
          </w:tcPr>
          <w:p w:rsidR="00A1745F" w:rsidRPr="00A1745F" w:rsidRDefault="00A1745F" w:rsidP="00A1745F">
            <w:pPr>
              <w:rPr>
                <w:rFonts w:ascii="Arial" w:eastAsia="Arial Unicode MS" w:hAnsi="Arial" w:cs="Arial"/>
                <w:b/>
                <w:sz w:val="18"/>
                <w:szCs w:val="18"/>
              </w:rPr>
            </w:pPr>
            <w:r w:rsidRPr="00A1745F">
              <w:rPr>
                <w:rFonts w:ascii="Arial" w:hAnsi="Arial" w:cs="Arial"/>
                <w:b/>
                <w:sz w:val="18"/>
                <w:szCs w:val="18"/>
              </w:rPr>
              <w:t xml:space="preserve">3. FUNCIONES ESPECIFICAS </w:t>
            </w:r>
          </w:p>
        </w:tc>
        <w:tc>
          <w:tcPr>
            <w:tcW w:w="2509" w:type="dxa"/>
            <w:gridSpan w:val="2"/>
            <w:vAlign w:val="bottom"/>
          </w:tcPr>
          <w:p w:rsidR="00A1745F" w:rsidRPr="00A1745F" w:rsidRDefault="00A1745F" w:rsidP="00A1745F">
            <w:pPr>
              <w:rPr>
                <w:rFonts w:ascii="Arial" w:eastAsia="Arial Unicode MS" w:hAnsi="Arial" w:cs="Arial"/>
                <w:sz w:val="18"/>
                <w:szCs w:val="18"/>
              </w:rPr>
            </w:pPr>
          </w:p>
        </w:tc>
        <w:tc>
          <w:tcPr>
            <w:tcW w:w="197" w:type="dxa"/>
            <w:gridSpan w:val="2"/>
            <w:vAlign w:val="bottom"/>
          </w:tcPr>
          <w:p w:rsidR="00A1745F" w:rsidRPr="00A1745F" w:rsidRDefault="00A1745F" w:rsidP="00A1745F">
            <w:pPr>
              <w:rPr>
                <w:rFonts w:ascii="Arial" w:eastAsia="Arial Unicode MS" w:hAnsi="Arial" w:cs="Arial"/>
                <w:sz w:val="18"/>
                <w:szCs w:val="18"/>
              </w:rPr>
            </w:pPr>
          </w:p>
        </w:tc>
        <w:tc>
          <w:tcPr>
            <w:tcW w:w="1979" w:type="dxa"/>
            <w:gridSpan w:val="2"/>
            <w:vAlign w:val="bottom"/>
          </w:tcPr>
          <w:p w:rsidR="00A1745F" w:rsidRPr="00A1745F" w:rsidRDefault="00A1745F" w:rsidP="00A1745F">
            <w:pPr>
              <w:rPr>
                <w:rFonts w:ascii="Arial" w:eastAsia="Arial Unicode MS" w:hAnsi="Arial" w:cs="Arial"/>
                <w:sz w:val="18"/>
                <w:szCs w:val="18"/>
              </w:rPr>
            </w:pPr>
            <w:r w:rsidRPr="00A1745F">
              <w:rPr>
                <w:rFonts w:ascii="Arial" w:hAnsi="Arial" w:cs="Arial"/>
                <w:sz w:val="18"/>
                <w:szCs w:val="18"/>
              </w:rPr>
              <w:t> </w:t>
            </w:r>
          </w:p>
        </w:tc>
      </w:tr>
      <w:tr w:rsidR="00A1745F" w:rsidRPr="00A1745F" w:rsidTr="004329C2">
        <w:trPr>
          <w:trHeight w:val="448"/>
        </w:trPr>
        <w:tc>
          <w:tcPr>
            <w:tcW w:w="9206" w:type="dxa"/>
            <w:gridSpan w:val="9"/>
          </w:tcPr>
          <w:p w:rsidR="00A1745F" w:rsidRPr="00A1745F" w:rsidRDefault="00A1745F" w:rsidP="00A1745F">
            <w:pPr>
              <w:widowControl w:val="0"/>
              <w:suppressAutoHyphens/>
              <w:spacing w:line="100" w:lineRule="atLeast"/>
              <w:ind w:left="720"/>
              <w:contextualSpacing/>
              <w:rPr>
                <w:rFonts w:ascii="Arial" w:eastAsia="Arial Unicode MS" w:hAnsi="Arial"/>
                <w:b/>
                <w:kern w:val="1"/>
                <w:sz w:val="20"/>
                <w:szCs w:val="21"/>
                <w:lang w:val="es-PE" w:eastAsia="hi-IN" w:bidi="hi-IN"/>
              </w:rPr>
            </w:pPr>
          </w:p>
          <w:p w:rsidR="00A1745F" w:rsidRPr="00A1745F" w:rsidRDefault="00A1745F" w:rsidP="00A1745F">
            <w:pPr>
              <w:widowControl w:val="0"/>
              <w:suppressAutoHyphens/>
              <w:spacing w:line="100" w:lineRule="atLeast"/>
              <w:ind w:left="1440"/>
              <w:contextualSpacing/>
              <w:rPr>
                <w:rFonts w:ascii="Arial" w:eastAsia="Arial Unicode MS" w:hAnsi="Arial"/>
                <w:b/>
                <w:kern w:val="1"/>
                <w:sz w:val="20"/>
                <w:szCs w:val="21"/>
                <w:lang w:val="es-PE" w:eastAsia="hi-IN" w:bidi="hi-IN"/>
              </w:rPr>
            </w:pPr>
          </w:p>
          <w:p w:rsidR="00A1745F" w:rsidRPr="00A1745F" w:rsidRDefault="00A1745F" w:rsidP="002779DD">
            <w:pPr>
              <w:widowControl w:val="0"/>
              <w:numPr>
                <w:ilvl w:val="2"/>
                <w:numId w:val="105"/>
              </w:numPr>
              <w:suppressAutoHyphens/>
              <w:ind w:left="1440"/>
              <w:jc w:val="both"/>
              <w:textAlignment w:val="baseline"/>
              <w:rPr>
                <w:rFonts w:ascii="Arial" w:hAnsi="Arial" w:cs="Arial"/>
                <w:kern w:val="1"/>
                <w:sz w:val="18"/>
                <w:szCs w:val="18"/>
                <w:lang w:eastAsia="ar-SA"/>
              </w:rPr>
            </w:pPr>
            <w:r w:rsidRPr="00A1745F">
              <w:rPr>
                <w:rFonts w:ascii="Arial" w:hAnsi="Arial" w:cs="Arial"/>
                <w:kern w:val="1"/>
                <w:sz w:val="18"/>
                <w:szCs w:val="18"/>
                <w:lang w:eastAsia="ar-SA"/>
              </w:rPr>
              <w:t>Efectuar registro y seguimiento de trámite documentario,  informando sobre  su atención.</w:t>
            </w:r>
          </w:p>
          <w:p w:rsidR="00A1745F" w:rsidRPr="00A1745F" w:rsidRDefault="00A1745F" w:rsidP="002779DD">
            <w:pPr>
              <w:widowControl w:val="0"/>
              <w:numPr>
                <w:ilvl w:val="2"/>
                <w:numId w:val="105"/>
              </w:numPr>
              <w:suppressAutoHyphens/>
              <w:ind w:left="1440"/>
              <w:jc w:val="both"/>
              <w:textAlignment w:val="baseline"/>
              <w:rPr>
                <w:rFonts w:ascii="Arial" w:hAnsi="Arial" w:cs="Arial"/>
                <w:kern w:val="1"/>
                <w:sz w:val="18"/>
                <w:szCs w:val="18"/>
                <w:lang w:eastAsia="ar-SA"/>
              </w:rPr>
            </w:pPr>
            <w:r w:rsidRPr="00A1745F">
              <w:rPr>
                <w:rFonts w:ascii="Arial" w:hAnsi="Arial" w:cs="Arial"/>
                <w:kern w:val="1"/>
                <w:sz w:val="18"/>
                <w:szCs w:val="18"/>
                <w:lang w:eastAsia="ar-SA"/>
              </w:rPr>
              <w:t>Organizar y mantener  actualizado  archivo que le encomienden</w:t>
            </w:r>
          </w:p>
          <w:p w:rsidR="00A1745F" w:rsidRPr="00A1745F" w:rsidRDefault="00A1745F" w:rsidP="002779DD">
            <w:pPr>
              <w:widowControl w:val="0"/>
              <w:numPr>
                <w:ilvl w:val="2"/>
                <w:numId w:val="105"/>
              </w:numPr>
              <w:suppressAutoHyphens/>
              <w:ind w:left="1440"/>
              <w:jc w:val="both"/>
              <w:textAlignment w:val="baseline"/>
              <w:rPr>
                <w:rFonts w:ascii="Arial" w:hAnsi="Arial" w:cs="Arial"/>
                <w:kern w:val="1"/>
                <w:sz w:val="18"/>
                <w:szCs w:val="18"/>
                <w:lang w:eastAsia="ar-SA"/>
              </w:rPr>
            </w:pPr>
            <w:r w:rsidRPr="00A1745F">
              <w:rPr>
                <w:rFonts w:ascii="Arial" w:hAnsi="Arial" w:cs="Arial"/>
                <w:kern w:val="1"/>
                <w:sz w:val="18"/>
                <w:szCs w:val="18"/>
                <w:lang w:eastAsia="ar-SA"/>
              </w:rPr>
              <w:t xml:space="preserve">Preparar la documentación para la autorización   correspondiente </w:t>
            </w:r>
          </w:p>
          <w:p w:rsidR="00A1745F" w:rsidRPr="00A1745F" w:rsidRDefault="00A1745F" w:rsidP="002779DD">
            <w:pPr>
              <w:widowControl w:val="0"/>
              <w:numPr>
                <w:ilvl w:val="2"/>
                <w:numId w:val="105"/>
              </w:numPr>
              <w:suppressAutoHyphens/>
              <w:ind w:left="1440"/>
              <w:jc w:val="both"/>
              <w:textAlignment w:val="baseline"/>
              <w:rPr>
                <w:rFonts w:ascii="Arial" w:hAnsi="Arial" w:cs="Arial"/>
                <w:kern w:val="1"/>
                <w:sz w:val="18"/>
                <w:szCs w:val="18"/>
                <w:lang w:eastAsia="ar-SA"/>
              </w:rPr>
            </w:pPr>
            <w:r w:rsidRPr="00A1745F">
              <w:rPr>
                <w:rFonts w:ascii="Arial" w:hAnsi="Arial" w:cs="Arial"/>
                <w:kern w:val="1"/>
                <w:sz w:val="18"/>
                <w:szCs w:val="18"/>
                <w:lang w:eastAsia="ar-SA"/>
              </w:rPr>
              <w:t>Elaborar documentos   de  acuerdo  a borradores o instrucciones.</w:t>
            </w:r>
          </w:p>
          <w:p w:rsidR="00A1745F" w:rsidRPr="00A1745F" w:rsidRDefault="00A1745F" w:rsidP="002779DD">
            <w:pPr>
              <w:widowControl w:val="0"/>
              <w:numPr>
                <w:ilvl w:val="2"/>
                <w:numId w:val="105"/>
              </w:numPr>
              <w:suppressAutoHyphens/>
              <w:ind w:left="1440"/>
              <w:jc w:val="both"/>
              <w:textAlignment w:val="baseline"/>
              <w:rPr>
                <w:rFonts w:ascii="Arial" w:hAnsi="Arial" w:cs="Arial"/>
                <w:kern w:val="1"/>
                <w:sz w:val="18"/>
                <w:szCs w:val="18"/>
                <w:lang w:eastAsia="ar-SA"/>
              </w:rPr>
            </w:pPr>
            <w:r w:rsidRPr="00A1745F">
              <w:rPr>
                <w:rFonts w:ascii="Arial" w:hAnsi="Arial" w:cs="Arial"/>
                <w:kern w:val="1"/>
                <w:sz w:val="18"/>
                <w:szCs w:val="18"/>
                <w:lang w:eastAsia="ar-SA"/>
              </w:rPr>
              <w:t>Recibir y atender  las  comunicaciones y visitas.</w:t>
            </w:r>
          </w:p>
          <w:p w:rsidR="00A1745F" w:rsidRPr="00A1745F" w:rsidRDefault="00A1745F" w:rsidP="002779DD">
            <w:pPr>
              <w:widowControl w:val="0"/>
              <w:numPr>
                <w:ilvl w:val="2"/>
                <w:numId w:val="105"/>
              </w:numPr>
              <w:suppressAutoHyphens/>
              <w:ind w:left="1440"/>
              <w:jc w:val="both"/>
              <w:textAlignment w:val="baseline"/>
              <w:rPr>
                <w:rFonts w:ascii="Arial" w:hAnsi="Arial" w:cs="Arial"/>
                <w:kern w:val="1"/>
                <w:sz w:val="18"/>
                <w:szCs w:val="18"/>
                <w:lang w:eastAsia="ar-SA"/>
              </w:rPr>
            </w:pPr>
            <w:r w:rsidRPr="00A1745F">
              <w:rPr>
                <w:rFonts w:ascii="Arial" w:hAnsi="Arial" w:cs="Arial"/>
                <w:kern w:val="1"/>
                <w:sz w:val="18"/>
                <w:szCs w:val="18"/>
                <w:lang w:eastAsia="ar-SA"/>
              </w:rPr>
              <w:t>Organizar y concertar reuniones  preparando la  agencia respectiva.</w:t>
            </w:r>
          </w:p>
          <w:p w:rsidR="00A1745F" w:rsidRPr="00A1745F" w:rsidRDefault="00A1745F" w:rsidP="002779DD">
            <w:pPr>
              <w:widowControl w:val="0"/>
              <w:numPr>
                <w:ilvl w:val="2"/>
                <w:numId w:val="105"/>
              </w:numPr>
              <w:suppressAutoHyphens/>
              <w:ind w:left="1440"/>
              <w:jc w:val="both"/>
              <w:textAlignment w:val="baseline"/>
              <w:rPr>
                <w:rFonts w:ascii="Arial" w:hAnsi="Arial" w:cs="Arial"/>
                <w:kern w:val="1"/>
                <w:sz w:val="18"/>
                <w:szCs w:val="18"/>
                <w:lang w:eastAsia="ar-SA"/>
              </w:rPr>
            </w:pPr>
            <w:r w:rsidRPr="00A1745F">
              <w:rPr>
                <w:rFonts w:ascii="Arial" w:hAnsi="Arial" w:cs="Arial"/>
                <w:kern w:val="1"/>
                <w:sz w:val="18"/>
                <w:szCs w:val="18"/>
                <w:lang w:eastAsia="ar-SA"/>
              </w:rPr>
              <w:t>Orientar sobre gestiones  y situaciones  de expedientes.</w:t>
            </w:r>
          </w:p>
          <w:p w:rsidR="00A1745F" w:rsidRPr="00A1745F" w:rsidRDefault="00A1745F" w:rsidP="002779DD">
            <w:pPr>
              <w:widowControl w:val="0"/>
              <w:numPr>
                <w:ilvl w:val="2"/>
                <w:numId w:val="105"/>
              </w:numPr>
              <w:suppressAutoHyphens/>
              <w:ind w:left="1440"/>
              <w:jc w:val="both"/>
              <w:textAlignment w:val="baseline"/>
              <w:rPr>
                <w:rFonts w:ascii="Arial" w:hAnsi="Arial" w:cs="Arial"/>
                <w:kern w:val="1"/>
                <w:sz w:val="18"/>
                <w:szCs w:val="18"/>
                <w:lang w:eastAsia="ar-SA"/>
              </w:rPr>
            </w:pPr>
            <w:r w:rsidRPr="00A1745F">
              <w:rPr>
                <w:rFonts w:ascii="Arial" w:hAnsi="Arial" w:cs="Arial"/>
                <w:kern w:val="1"/>
                <w:sz w:val="18"/>
                <w:szCs w:val="18"/>
                <w:lang w:eastAsia="ar-SA"/>
              </w:rPr>
              <w:t>Efectuar la distribución  de documentación,  manteniendo  confidencialidad del caso.</w:t>
            </w:r>
          </w:p>
          <w:p w:rsidR="00A1745F" w:rsidRPr="00A1745F" w:rsidRDefault="00A1745F" w:rsidP="002779DD">
            <w:pPr>
              <w:widowControl w:val="0"/>
              <w:numPr>
                <w:ilvl w:val="2"/>
                <w:numId w:val="105"/>
              </w:numPr>
              <w:suppressAutoHyphens/>
              <w:ind w:left="1440"/>
              <w:jc w:val="both"/>
              <w:textAlignment w:val="baseline"/>
              <w:rPr>
                <w:rFonts w:ascii="Arial" w:hAnsi="Arial" w:cs="Arial"/>
                <w:kern w:val="1"/>
                <w:sz w:val="18"/>
                <w:szCs w:val="18"/>
                <w:lang w:eastAsia="ar-SA"/>
              </w:rPr>
            </w:pPr>
            <w:r w:rsidRPr="00A1745F">
              <w:rPr>
                <w:rFonts w:ascii="Arial" w:hAnsi="Arial" w:cs="Arial"/>
                <w:kern w:val="1"/>
                <w:sz w:val="18"/>
                <w:szCs w:val="18"/>
                <w:lang w:eastAsia="ar-SA"/>
              </w:rPr>
              <w:t>Efectuar el fotocopiado  de documentos</w:t>
            </w:r>
          </w:p>
          <w:p w:rsidR="00A1745F" w:rsidRPr="00A1745F" w:rsidRDefault="00A1745F" w:rsidP="002779DD">
            <w:pPr>
              <w:widowControl w:val="0"/>
              <w:numPr>
                <w:ilvl w:val="2"/>
                <w:numId w:val="105"/>
              </w:numPr>
              <w:suppressAutoHyphens/>
              <w:ind w:left="1440"/>
              <w:jc w:val="both"/>
              <w:textAlignment w:val="baseline"/>
              <w:rPr>
                <w:rFonts w:ascii="Arial" w:hAnsi="Arial" w:cs="Arial"/>
                <w:kern w:val="1"/>
                <w:sz w:val="18"/>
                <w:szCs w:val="18"/>
                <w:lang w:eastAsia="ar-SA"/>
              </w:rPr>
            </w:pPr>
            <w:r w:rsidRPr="00A1745F">
              <w:rPr>
                <w:rFonts w:ascii="Arial" w:hAnsi="Arial" w:cs="Arial"/>
                <w:kern w:val="1"/>
                <w:sz w:val="18"/>
                <w:szCs w:val="18"/>
                <w:lang w:eastAsia="ar-SA"/>
              </w:rPr>
              <w:t>Apoyar en la distribución  o reparto de los útiles  de escritorio.</w:t>
            </w:r>
          </w:p>
          <w:p w:rsidR="00A1745F" w:rsidRPr="00A1745F" w:rsidRDefault="00A1745F" w:rsidP="002779DD">
            <w:pPr>
              <w:widowControl w:val="0"/>
              <w:numPr>
                <w:ilvl w:val="2"/>
                <w:numId w:val="105"/>
              </w:numPr>
              <w:suppressAutoHyphens/>
              <w:ind w:left="1440"/>
              <w:jc w:val="both"/>
              <w:textAlignment w:val="baseline"/>
              <w:rPr>
                <w:rFonts w:ascii="Arial" w:hAnsi="Arial" w:cs="Arial"/>
                <w:kern w:val="1"/>
                <w:sz w:val="18"/>
                <w:szCs w:val="18"/>
                <w:lang w:eastAsia="ar-SA"/>
              </w:rPr>
            </w:pPr>
            <w:r w:rsidRPr="00A1745F">
              <w:rPr>
                <w:rFonts w:ascii="Arial" w:hAnsi="Arial" w:cs="Arial"/>
                <w:kern w:val="1"/>
                <w:sz w:val="18"/>
                <w:szCs w:val="18"/>
                <w:lang w:eastAsia="ar-SA"/>
              </w:rPr>
              <w:t>Velar por la custodia y control de bienes y equipos asignados.</w:t>
            </w:r>
          </w:p>
          <w:p w:rsidR="00A1745F" w:rsidRPr="00A1745F" w:rsidRDefault="00A1745F" w:rsidP="002779DD">
            <w:pPr>
              <w:widowControl w:val="0"/>
              <w:numPr>
                <w:ilvl w:val="2"/>
                <w:numId w:val="105"/>
              </w:numPr>
              <w:suppressAutoHyphens/>
              <w:ind w:left="1440"/>
              <w:jc w:val="both"/>
              <w:textAlignment w:val="baseline"/>
              <w:rPr>
                <w:rFonts w:ascii="Arial" w:hAnsi="Arial" w:cs="Arial"/>
                <w:kern w:val="1"/>
                <w:sz w:val="18"/>
                <w:szCs w:val="18"/>
                <w:lang w:eastAsia="ar-SA"/>
              </w:rPr>
            </w:pPr>
            <w:r w:rsidRPr="00A1745F">
              <w:rPr>
                <w:rFonts w:ascii="Arial" w:hAnsi="Arial" w:cs="Arial"/>
                <w:kern w:val="1"/>
                <w:sz w:val="18"/>
                <w:szCs w:val="18"/>
                <w:lang w:eastAsia="ar-SA"/>
              </w:rPr>
              <w:t>Efectuar compras pequeñas que le encarguen y  reportar el gasto efectuado</w:t>
            </w:r>
          </w:p>
          <w:p w:rsidR="00A1745F" w:rsidRPr="00A1745F" w:rsidRDefault="00A1745F" w:rsidP="002779DD">
            <w:pPr>
              <w:widowControl w:val="0"/>
              <w:numPr>
                <w:ilvl w:val="2"/>
                <w:numId w:val="105"/>
              </w:numPr>
              <w:suppressAutoHyphens/>
              <w:ind w:left="1440"/>
              <w:jc w:val="both"/>
              <w:textAlignment w:val="baseline"/>
              <w:rPr>
                <w:rFonts w:ascii="Arial" w:hAnsi="Arial" w:cs="Arial"/>
                <w:kern w:val="1"/>
                <w:sz w:val="18"/>
                <w:szCs w:val="18"/>
                <w:lang w:eastAsia="ar-SA"/>
              </w:rPr>
            </w:pPr>
            <w:r w:rsidRPr="00A1745F">
              <w:rPr>
                <w:rFonts w:ascii="Arial" w:hAnsi="Arial" w:cs="Arial"/>
                <w:kern w:val="1"/>
                <w:sz w:val="18"/>
                <w:szCs w:val="18"/>
                <w:lang w:eastAsia="ar-SA"/>
              </w:rPr>
              <w:t>Otras funciones que le asigne el Jefe inmediato</w:t>
            </w:r>
          </w:p>
          <w:p w:rsidR="00A1745F" w:rsidRPr="00A1745F" w:rsidRDefault="00A1745F" w:rsidP="00A1745F">
            <w:pPr>
              <w:contextualSpacing/>
              <w:rPr>
                <w:rFonts w:ascii="Arial" w:hAnsi="Arial"/>
                <w:b/>
                <w:sz w:val="20"/>
              </w:rPr>
            </w:pPr>
          </w:p>
          <w:p w:rsidR="00A1745F" w:rsidRPr="00A1745F" w:rsidRDefault="00A1745F" w:rsidP="00A1745F">
            <w:pPr>
              <w:widowControl w:val="0"/>
              <w:suppressAutoHyphens/>
              <w:spacing w:line="100" w:lineRule="atLeast"/>
              <w:ind w:left="476" w:firstLine="283"/>
              <w:rPr>
                <w:rFonts w:ascii="Arial" w:eastAsia="Arial Unicode MS" w:hAnsi="Arial"/>
                <w:b/>
                <w:kern w:val="1"/>
                <w:sz w:val="20"/>
                <w:szCs w:val="21"/>
                <w:lang w:eastAsia="hi-IN" w:bidi="hi-IN"/>
              </w:rPr>
            </w:pPr>
          </w:p>
          <w:p w:rsidR="00A1745F" w:rsidRPr="00A1745F" w:rsidRDefault="00A1745F" w:rsidP="00A1745F">
            <w:pPr>
              <w:widowControl w:val="0"/>
              <w:suppressAutoHyphens/>
              <w:spacing w:line="100" w:lineRule="atLeast"/>
              <w:ind w:left="476" w:hanging="476"/>
              <w:rPr>
                <w:rFonts w:ascii="Arial" w:eastAsia="Arial Unicode MS" w:hAnsi="Arial"/>
                <w:b/>
                <w:kern w:val="1"/>
                <w:sz w:val="20"/>
                <w:szCs w:val="21"/>
                <w:lang w:val="es-PE" w:eastAsia="hi-IN" w:bidi="hi-IN"/>
              </w:rPr>
            </w:pPr>
            <w:r w:rsidRPr="00A1745F">
              <w:rPr>
                <w:rFonts w:ascii="Arial" w:eastAsia="Arial Unicode MS" w:hAnsi="Arial"/>
                <w:b/>
                <w:kern w:val="1"/>
                <w:sz w:val="20"/>
                <w:szCs w:val="21"/>
                <w:lang w:val="es-PE" w:eastAsia="hi-IN" w:bidi="hi-IN"/>
              </w:rPr>
              <w:t>4.- REQUISITOS</w:t>
            </w:r>
          </w:p>
          <w:p w:rsidR="00A1745F" w:rsidRPr="00A1745F" w:rsidRDefault="00A1745F" w:rsidP="00A1745F">
            <w:pPr>
              <w:widowControl w:val="0"/>
              <w:suppressAutoHyphens/>
              <w:spacing w:line="100" w:lineRule="atLeast"/>
              <w:ind w:left="334"/>
              <w:rPr>
                <w:rFonts w:ascii="Arial" w:eastAsia="Arial Unicode MS" w:hAnsi="Arial"/>
                <w:b/>
                <w:kern w:val="1"/>
                <w:sz w:val="20"/>
                <w:szCs w:val="21"/>
                <w:lang w:val="es-PE" w:eastAsia="hi-IN" w:bidi="hi-IN"/>
              </w:rPr>
            </w:pPr>
            <w:r w:rsidRPr="00A1745F">
              <w:rPr>
                <w:rFonts w:ascii="Arial" w:eastAsia="Arial Unicode MS" w:hAnsi="Arial"/>
                <w:b/>
                <w:kern w:val="1"/>
                <w:sz w:val="20"/>
                <w:szCs w:val="21"/>
                <w:lang w:val="es-PE" w:eastAsia="hi-IN" w:bidi="hi-IN"/>
              </w:rPr>
              <w:t>Educación</w:t>
            </w:r>
          </w:p>
          <w:p w:rsidR="00A1745F" w:rsidRPr="00A1745F" w:rsidRDefault="00A1745F" w:rsidP="00A1745F">
            <w:pPr>
              <w:widowControl w:val="0"/>
              <w:suppressAutoHyphens/>
              <w:spacing w:line="100" w:lineRule="atLeast"/>
              <w:ind w:left="1800"/>
              <w:contextualSpacing/>
              <w:rPr>
                <w:rFonts w:ascii="Arial" w:eastAsia="Arial Unicode MS" w:hAnsi="Arial"/>
                <w:b/>
                <w:kern w:val="1"/>
                <w:sz w:val="20"/>
                <w:szCs w:val="21"/>
                <w:lang w:val="es-PE" w:eastAsia="hi-IN" w:bidi="hi-IN"/>
              </w:rPr>
            </w:pPr>
          </w:p>
          <w:p w:rsidR="00A1745F" w:rsidRPr="00A1745F" w:rsidRDefault="00A1745F" w:rsidP="002779DD">
            <w:pPr>
              <w:numPr>
                <w:ilvl w:val="0"/>
                <w:numId w:val="34"/>
              </w:numPr>
              <w:rPr>
                <w:rFonts w:ascii="Arial" w:hAnsi="Arial" w:cs="Arial"/>
                <w:bCs/>
                <w:sz w:val="18"/>
                <w:szCs w:val="18"/>
              </w:rPr>
            </w:pPr>
            <w:r w:rsidRPr="00A1745F">
              <w:rPr>
                <w:rFonts w:ascii="Arial" w:hAnsi="Arial" w:cs="Arial"/>
                <w:bCs/>
                <w:sz w:val="18"/>
                <w:szCs w:val="18"/>
              </w:rPr>
              <w:t>Título Técnico de Secretaria, Asistente de Gerencia, técnico administrativo o afines o Estudios concluidos de secretariado no menor a  dos semestres académicos</w:t>
            </w:r>
          </w:p>
          <w:p w:rsidR="00A1745F" w:rsidRPr="00A1745F" w:rsidRDefault="00A1745F" w:rsidP="002779DD">
            <w:pPr>
              <w:numPr>
                <w:ilvl w:val="0"/>
                <w:numId w:val="34"/>
              </w:numPr>
              <w:rPr>
                <w:rFonts w:ascii="Arial" w:hAnsi="Arial" w:cs="Arial"/>
                <w:bCs/>
                <w:sz w:val="18"/>
                <w:szCs w:val="18"/>
              </w:rPr>
            </w:pPr>
            <w:r w:rsidRPr="00A1745F">
              <w:rPr>
                <w:rFonts w:ascii="Arial" w:hAnsi="Arial" w:cs="Arial"/>
                <w:bCs/>
                <w:sz w:val="18"/>
                <w:szCs w:val="18"/>
              </w:rPr>
              <w:t>Experiencia  profesional no menor de dos (02) años,  desempeñando  funciones similares.</w:t>
            </w:r>
          </w:p>
          <w:p w:rsidR="00A1745F" w:rsidRPr="00A1745F" w:rsidRDefault="00A1745F" w:rsidP="002779DD">
            <w:pPr>
              <w:numPr>
                <w:ilvl w:val="0"/>
                <w:numId w:val="34"/>
              </w:numPr>
              <w:rPr>
                <w:rFonts w:ascii="Arial" w:hAnsi="Arial" w:cs="Arial"/>
                <w:bCs/>
                <w:sz w:val="18"/>
                <w:szCs w:val="18"/>
              </w:rPr>
            </w:pPr>
            <w:r w:rsidRPr="00A1745F">
              <w:rPr>
                <w:rFonts w:ascii="Arial" w:hAnsi="Arial" w:cs="Arial"/>
                <w:bCs/>
                <w:sz w:val="18"/>
                <w:szCs w:val="18"/>
              </w:rPr>
              <w:t>Capacidad para trabajar  en equipo</w:t>
            </w:r>
          </w:p>
          <w:p w:rsidR="00A1745F" w:rsidRPr="00A1745F" w:rsidRDefault="00A1745F" w:rsidP="002779DD">
            <w:pPr>
              <w:numPr>
                <w:ilvl w:val="0"/>
                <w:numId w:val="34"/>
              </w:numPr>
              <w:rPr>
                <w:rFonts w:ascii="Arial" w:hAnsi="Arial" w:cs="Arial"/>
                <w:bCs/>
                <w:sz w:val="18"/>
                <w:szCs w:val="18"/>
              </w:rPr>
            </w:pPr>
            <w:r w:rsidRPr="00A1745F">
              <w:rPr>
                <w:rFonts w:ascii="Arial" w:hAnsi="Arial" w:cs="Arial"/>
                <w:bCs/>
                <w:sz w:val="18"/>
                <w:szCs w:val="18"/>
              </w:rPr>
              <w:t>Ética y valores. Solidaridad y honradez</w:t>
            </w:r>
          </w:p>
          <w:p w:rsidR="00A1745F" w:rsidRPr="00A1745F" w:rsidRDefault="00A1745F" w:rsidP="002779DD">
            <w:pPr>
              <w:numPr>
                <w:ilvl w:val="0"/>
                <w:numId w:val="34"/>
              </w:numPr>
              <w:rPr>
                <w:rFonts w:ascii="Arial" w:hAnsi="Arial" w:cs="Arial"/>
                <w:bCs/>
                <w:sz w:val="18"/>
                <w:szCs w:val="18"/>
              </w:rPr>
            </w:pPr>
            <w:r w:rsidRPr="00A1745F">
              <w:rPr>
                <w:rFonts w:ascii="Arial" w:hAnsi="Arial" w:cs="Arial"/>
                <w:bCs/>
                <w:sz w:val="18"/>
                <w:szCs w:val="18"/>
              </w:rPr>
              <w:t>Conocimiento  en computación.</w:t>
            </w:r>
          </w:p>
          <w:p w:rsidR="00A1745F" w:rsidRPr="00A1745F" w:rsidRDefault="00A1745F" w:rsidP="00A1745F">
            <w:pPr>
              <w:ind w:left="360"/>
              <w:rPr>
                <w:rFonts w:ascii="Arial" w:hAnsi="Arial" w:cs="Arial"/>
                <w:bCs/>
                <w:sz w:val="18"/>
                <w:szCs w:val="18"/>
              </w:rPr>
            </w:pPr>
          </w:p>
        </w:tc>
      </w:tr>
      <w:tr w:rsidR="00A1745F" w:rsidRPr="00A1745F" w:rsidTr="004329C2">
        <w:trPr>
          <w:trHeight w:val="306"/>
        </w:trPr>
        <w:tc>
          <w:tcPr>
            <w:tcW w:w="2775" w:type="dxa"/>
            <w:vAlign w:val="bottom"/>
          </w:tcPr>
          <w:p w:rsidR="00A1745F" w:rsidRPr="00A1745F" w:rsidRDefault="00A1745F" w:rsidP="00A1745F">
            <w:pPr>
              <w:rPr>
                <w:rFonts w:ascii="Arial" w:eastAsia="Arial Unicode MS" w:hAnsi="Arial" w:cs="Arial"/>
                <w:b/>
                <w:sz w:val="18"/>
                <w:szCs w:val="18"/>
              </w:rPr>
            </w:pPr>
          </w:p>
        </w:tc>
        <w:tc>
          <w:tcPr>
            <w:tcW w:w="1567" w:type="dxa"/>
            <w:vAlign w:val="bottom"/>
          </w:tcPr>
          <w:p w:rsidR="00A1745F" w:rsidRPr="00A1745F" w:rsidRDefault="00A1745F" w:rsidP="00A1745F">
            <w:pPr>
              <w:rPr>
                <w:rFonts w:ascii="Arial" w:eastAsia="Arial Unicode MS" w:hAnsi="Arial" w:cs="Arial"/>
                <w:sz w:val="18"/>
                <w:szCs w:val="18"/>
              </w:rPr>
            </w:pPr>
          </w:p>
        </w:tc>
        <w:tc>
          <w:tcPr>
            <w:tcW w:w="179" w:type="dxa"/>
            <w:vAlign w:val="bottom"/>
          </w:tcPr>
          <w:p w:rsidR="00A1745F" w:rsidRPr="00A1745F" w:rsidRDefault="00A1745F" w:rsidP="00A1745F">
            <w:pPr>
              <w:rPr>
                <w:rFonts w:ascii="Arial" w:eastAsia="Arial Unicode MS" w:hAnsi="Arial" w:cs="Arial"/>
                <w:sz w:val="18"/>
                <w:szCs w:val="18"/>
              </w:rPr>
            </w:pPr>
          </w:p>
        </w:tc>
        <w:tc>
          <w:tcPr>
            <w:tcW w:w="2509" w:type="dxa"/>
            <w:gridSpan w:val="2"/>
            <w:vAlign w:val="bottom"/>
          </w:tcPr>
          <w:p w:rsidR="00A1745F" w:rsidRPr="00A1745F" w:rsidRDefault="00A1745F" w:rsidP="00A1745F">
            <w:pPr>
              <w:rPr>
                <w:rFonts w:ascii="Arial" w:eastAsia="Arial Unicode MS" w:hAnsi="Arial" w:cs="Arial"/>
                <w:sz w:val="18"/>
                <w:szCs w:val="18"/>
              </w:rPr>
            </w:pPr>
          </w:p>
        </w:tc>
        <w:tc>
          <w:tcPr>
            <w:tcW w:w="197" w:type="dxa"/>
            <w:gridSpan w:val="2"/>
            <w:vAlign w:val="bottom"/>
          </w:tcPr>
          <w:p w:rsidR="00A1745F" w:rsidRPr="00A1745F" w:rsidRDefault="00A1745F" w:rsidP="00A1745F">
            <w:pPr>
              <w:rPr>
                <w:rFonts w:ascii="Arial" w:eastAsia="Arial Unicode MS" w:hAnsi="Arial" w:cs="Arial"/>
                <w:sz w:val="18"/>
                <w:szCs w:val="18"/>
              </w:rPr>
            </w:pPr>
          </w:p>
        </w:tc>
        <w:tc>
          <w:tcPr>
            <w:tcW w:w="1979" w:type="dxa"/>
            <w:gridSpan w:val="2"/>
            <w:vAlign w:val="bottom"/>
          </w:tcPr>
          <w:p w:rsidR="00A1745F" w:rsidRPr="00A1745F" w:rsidRDefault="00A1745F" w:rsidP="00A1745F">
            <w:pPr>
              <w:rPr>
                <w:rFonts w:ascii="Arial" w:eastAsia="Arial Unicode MS" w:hAnsi="Arial" w:cs="Arial"/>
                <w:sz w:val="18"/>
                <w:szCs w:val="18"/>
              </w:rPr>
            </w:pPr>
          </w:p>
        </w:tc>
      </w:tr>
      <w:tr w:rsidR="00A1745F" w:rsidRPr="00A1745F" w:rsidTr="004329C2">
        <w:trPr>
          <w:cantSplit/>
          <w:trHeight w:val="306"/>
        </w:trPr>
        <w:tc>
          <w:tcPr>
            <w:tcW w:w="9206" w:type="dxa"/>
            <w:gridSpan w:val="9"/>
            <w:vAlign w:val="bottom"/>
          </w:tcPr>
          <w:p w:rsidR="00A1745F" w:rsidRPr="00A1745F" w:rsidRDefault="00A1745F" w:rsidP="00A1745F">
            <w:pPr>
              <w:rPr>
                <w:rFonts w:ascii="Arial" w:eastAsia="Arial Unicode MS" w:hAnsi="Arial" w:cs="Arial"/>
                <w:sz w:val="18"/>
                <w:szCs w:val="18"/>
              </w:rPr>
            </w:pPr>
          </w:p>
        </w:tc>
      </w:tr>
    </w:tbl>
    <w:p w:rsidR="00A1745F" w:rsidRPr="00A1745F" w:rsidRDefault="00A1745F" w:rsidP="00A1745F"/>
    <w:p w:rsidR="00A1745F" w:rsidRPr="00A1745F" w:rsidRDefault="00A1745F" w:rsidP="00A1745F"/>
    <w:p w:rsidR="00DC0978" w:rsidRDefault="00DC0978"/>
    <w:p w:rsidR="00442C57" w:rsidRDefault="00442C57"/>
    <w:p w:rsidR="00DC0978" w:rsidRDefault="00DC0978"/>
    <w:p w:rsidR="00DC0978" w:rsidRDefault="00DC0978"/>
    <w:p w:rsidR="00DC0978" w:rsidRDefault="00F1671E">
      <w:r>
        <w:rPr>
          <w:noProof/>
          <w:lang w:val="es-PE" w:eastAsia="es-PE"/>
        </w:rPr>
        <w:pict>
          <v:shape id="_x0000_s1178" type="#_x0000_t64" style="position:absolute;margin-left:43.85pt;margin-top:7.2pt;width:392.25pt;height:95.25pt;z-index:251767808" fillcolor="#9bbb59 [3206]" strokecolor="#f2f2f2 [3041]" strokeweight="3pt">
            <v:shadow on="t" type="perspective" color="#4e6128 [1606]" opacity=".5" offset="1pt" offset2="-1pt"/>
            <v:textbox>
              <w:txbxContent>
                <w:p w:rsidR="00326C1E" w:rsidRPr="00642B28" w:rsidRDefault="00326C1E" w:rsidP="00642B28">
                  <w:pPr>
                    <w:jc w:val="center"/>
                    <w:rPr>
                      <w:rFonts w:ascii="Arial" w:hAnsi="Arial" w:cs="Arial"/>
                      <w:sz w:val="40"/>
                      <w:szCs w:val="40"/>
                      <w:lang w:val="es-PE"/>
                    </w:rPr>
                  </w:pPr>
                  <w:r w:rsidRPr="00642B28">
                    <w:rPr>
                      <w:rFonts w:ascii="Arial" w:hAnsi="Arial" w:cs="Arial"/>
                      <w:sz w:val="40"/>
                      <w:szCs w:val="40"/>
                      <w:lang w:val="es-PE"/>
                    </w:rPr>
                    <w:t>AREA  DE  LOGISTICA</w:t>
                  </w:r>
                </w:p>
              </w:txbxContent>
            </v:textbox>
          </v:shape>
        </w:pict>
      </w:r>
    </w:p>
    <w:p w:rsidR="00DC0978" w:rsidRDefault="00DC0978"/>
    <w:p w:rsidR="00C32573" w:rsidRDefault="00C32573"/>
    <w:p w:rsidR="00642B28" w:rsidRDefault="00642B28"/>
    <w:p w:rsidR="00642B28" w:rsidRDefault="00642B28"/>
    <w:p w:rsidR="00642B28" w:rsidRDefault="00642B28"/>
    <w:p w:rsidR="00642B28" w:rsidRDefault="00642B28"/>
    <w:p w:rsidR="004329C2" w:rsidRDefault="004329C2"/>
    <w:p w:rsidR="004329C2" w:rsidRDefault="004329C2"/>
    <w:p w:rsidR="004329C2" w:rsidRDefault="004329C2"/>
    <w:p w:rsidR="004329C2" w:rsidRDefault="004329C2"/>
    <w:p w:rsidR="004329C2" w:rsidRDefault="004329C2"/>
    <w:p w:rsidR="00642B28" w:rsidRDefault="00642B28"/>
    <w:tbl>
      <w:tblPr>
        <w:tblW w:w="10207" w:type="dxa"/>
        <w:tblInd w:w="-72" w:type="dxa"/>
        <w:tblLayout w:type="fixed"/>
        <w:tblCellMar>
          <w:left w:w="70" w:type="dxa"/>
          <w:right w:w="70" w:type="dxa"/>
        </w:tblCellMar>
        <w:tblLook w:val="04A0"/>
      </w:tblPr>
      <w:tblGrid>
        <w:gridCol w:w="993"/>
        <w:gridCol w:w="992"/>
        <w:gridCol w:w="1276"/>
        <w:gridCol w:w="1418"/>
        <w:gridCol w:w="992"/>
        <w:gridCol w:w="850"/>
        <w:gridCol w:w="3686"/>
      </w:tblGrid>
      <w:tr w:rsidR="00AC2CD7" w:rsidRPr="00AC2CD7" w:rsidTr="003D59AD">
        <w:trPr>
          <w:trHeight w:val="300"/>
        </w:trPr>
        <w:tc>
          <w:tcPr>
            <w:tcW w:w="993" w:type="dxa"/>
            <w:tcBorders>
              <w:top w:val="single" w:sz="8" w:space="0" w:color="000000"/>
              <w:left w:val="single" w:sz="8" w:space="0" w:color="000000"/>
              <w:bottom w:val="nil"/>
              <w:right w:val="nil"/>
            </w:tcBorders>
            <w:shd w:val="clear" w:color="auto" w:fill="auto"/>
            <w:noWrap/>
            <w:vAlign w:val="bottom"/>
            <w:hideMark/>
          </w:tcPr>
          <w:p w:rsidR="00AC2CD7" w:rsidRPr="00AC2CD7" w:rsidRDefault="00AC2CD7" w:rsidP="00897BF0">
            <w:pPr>
              <w:rPr>
                <w:rFonts w:ascii="Arial" w:hAnsi="Arial" w:cs="Arial"/>
                <w:b/>
                <w:bCs/>
                <w:sz w:val="18"/>
                <w:szCs w:val="18"/>
              </w:rPr>
            </w:pPr>
            <w:r w:rsidRPr="00AC2CD7">
              <w:rPr>
                <w:rFonts w:ascii="Arial" w:hAnsi="Arial" w:cs="Arial"/>
                <w:b/>
                <w:bCs/>
                <w:sz w:val="18"/>
                <w:szCs w:val="18"/>
              </w:rPr>
              <w:t>7</w:t>
            </w:r>
          </w:p>
        </w:tc>
        <w:tc>
          <w:tcPr>
            <w:tcW w:w="992" w:type="dxa"/>
            <w:tcBorders>
              <w:top w:val="single" w:sz="4" w:space="0" w:color="auto"/>
              <w:left w:val="nil"/>
              <w:bottom w:val="single" w:sz="8" w:space="0" w:color="000000"/>
              <w:right w:val="nil"/>
            </w:tcBorders>
          </w:tcPr>
          <w:p w:rsidR="00AC2CD7" w:rsidRPr="00AC2CD7" w:rsidRDefault="00AC2CD7" w:rsidP="00897BF0">
            <w:pPr>
              <w:rPr>
                <w:rFonts w:ascii="Arial" w:hAnsi="Arial" w:cs="Arial"/>
                <w:b/>
                <w:bCs/>
                <w:sz w:val="18"/>
                <w:szCs w:val="18"/>
              </w:rPr>
            </w:pPr>
          </w:p>
        </w:tc>
        <w:tc>
          <w:tcPr>
            <w:tcW w:w="8222" w:type="dxa"/>
            <w:gridSpan w:val="5"/>
            <w:tcBorders>
              <w:top w:val="single" w:sz="4" w:space="0" w:color="auto"/>
              <w:left w:val="nil"/>
              <w:bottom w:val="single" w:sz="8" w:space="0" w:color="000000"/>
              <w:right w:val="single" w:sz="8" w:space="0" w:color="000000"/>
            </w:tcBorders>
            <w:shd w:val="clear" w:color="auto" w:fill="auto"/>
            <w:vAlign w:val="center"/>
            <w:hideMark/>
          </w:tcPr>
          <w:p w:rsidR="00AC2CD7" w:rsidRPr="00AC2CD7" w:rsidRDefault="00AC2CD7" w:rsidP="008764D9">
            <w:pPr>
              <w:rPr>
                <w:rFonts w:ascii="Arial" w:hAnsi="Arial" w:cs="Arial"/>
                <w:b/>
                <w:bCs/>
                <w:sz w:val="18"/>
                <w:szCs w:val="18"/>
              </w:rPr>
            </w:pPr>
            <w:r w:rsidRPr="00AC2CD7">
              <w:rPr>
                <w:rFonts w:ascii="Arial" w:hAnsi="Arial" w:cs="Arial"/>
                <w:b/>
                <w:bCs/>
                <w:sz w:val="18"/>
                <w:szCs w:val="18"/>
              </w:rPr>
              <w:t xml:space="preserve">DENOMINACIÓN DEL ORGANO                       :  </w:t>
            </w:r>
            <w:r w:rsidR="008764D9">
              <w:rPr>
                <w:rFonts w:ascii="Arial" w:hAnsi="Arial" w:cs="Arial"/>
                <w:b/>
                <w:bCs/>
                <w:sz w:val="18"/>
                <w:szCs w:val="18"/>
              </w:rPr>
              <w:t xml:space="preserve">UNIDAD </w:t>
            </w:r>
            <w:r w:rsidRPr="00AC2CD7">
              <w:rPr>
                <w:rFonts w:ascii="Arial" w:hAnsi="Arial" w:cs="Arial"/>
                <w:b/>
                <w:bCs/>
                <w:sz w:val="18"/>
                <w:szCs w:val="18"/>
              </w:rPr>
              <w:t>DE ADMINISTRACION</w:t>
            </w:r>
          </w:p>
        </w:tc>
      </w:tr>
      <w:tr w:rsidR="00AC2CD7" w:rsidRPr="00AC2CD7" w:rsidTr="003D59AD">
        <w:trPr>
          <w:trHeight w:val="537"/>
        </w:trPr>
        <w:tc>
          <w:tcPr>
            <w:tcW w:w="993" w:type="dxa"/>
            <w:tcBorders>
              <w:top w:val="nil"/>
              <w:left w:val="single" w:sz="8" w:space="0" w:color="000000"/>
              <w:bottom w:val="single" w:sz="8" w:space="0" w:color="000000"/>
              <w:right w:val="nil"/>
            </w:tcBorders>
            <w:shd w:val="clear" w:color="auto" w:fill="auto"/>
            <w:noWrap/>
            <w:vAlign w:val="bottom"/>
            <w:hideMark/>
          </w:tcPr>
          <w:p w:rsidR="00AC2CD7" w:rsidRPr="00AC2CD7" w:rsidRDefault="00AC2CD7" w:rsidP="00897BF0">
            <w:pPr>
              <w:rPr>
                <w:rFonts w:ascii="Arial" w:hAnsi="Arial" w:cs="Arial"/>
                <w:b/>
                <w:bCs/>
                <w:sz w:val="18"/>
                <w:szCs w:val="18"/>
              </w:rPr>
            </w:pPr>
            <w:r w:rsidRPr="00AC2CD7">
              <w:rPr>
                <w:rFonts w:ascii="Arial" w:hAnsi="Arial" w:cs="Arial"/>
                <w:b/>
                <w:bCs/>
                <w:sz w:val="18"/>
                <w:szCs w:val="18"/>
              </w:rPr>
              <w:t>I.1</w:t>
            </w:r>
          </w:p>
        </w:tc>
        <w:tc>
          <w:tcPr>
            <w:tcW w:w="992" w:type="dxa"/>
            <w:tcBorders>
              <w:top w:val="nil"/>
              <w:left w:val="nil"/>
              <w:bottom w:val="single" w:sz="8" w:space="0" w:color="000000"/>
              <w:right w:val="nil"/>
            </w:tcBorders>
          </w:tcPr>
          <w:p w:rsidR="00AC2CD7" w:rsidRPr="00AC2CD7" w:rsidRDefault="00AC2CD7" w:rsidP="00897BF0">
            <w:pPr>
              <w:rPr>
                <w:rFonts w:ascii="Arial" w:hAnsi="Arial" w:cs="Arial"/>
                <w:b/>
                <w:bCs/>
                <w:sz w:val="18"/>
                <w:szCs w:val="18"/>
              </w:rPr>
            </w:pPr>
          </w:p>
        </w:tc>
        <w:tc>
          <w:tcPr>
            <w:tcW w:w="8222" w:type="dxa"/>
            <w:gridSpan w:val="5"/>
            <w:tcBorders>
              <w:top w:val="nil"/>
              <w:left w:val="nil"/>
              <w:bottom w:val="single" w:sz="8" w:space="0" w:color="000000"/>
              <w:right w:val="single" w:sz="4" w:space="0" w:color="auto"/>
            </w:tcBorders>
            <w:shd w:val="clear" w:color="auto" w:fill="auto"/>
            <w:vAlign w:val="center"/>
            <w:hideMark/>
          </w:tcPr>
          <w:p w:rsidR="00AC2CD7" w:rsidRPr="00AC2CD7" w:rsidRDefault="00AC2CD7" w:rsidP="00897BF0">
            <w:pPr>
              <w:rPr>
                <w:rFonts w:ascii="Arial" w:hAnsi="Arial" w:cs="Arial"/>
                <w:b/>
                <w:bCs/>
                <w:sz w:val="18"/>
                <w:szCs w:val="18"/>
              </w:rPr>
            </w:pPr>
            <w:r w:rsidRPr="00AC2CD7">
              <w:rPr>
                <w:rFonts w:ascii="Arial" w:hAnsi="Arial" w:cs="Arial"/>
                <w:b/>
                <w:bCs/>
                <w:sz w:val="18"/>
                <w:szCs w:val="18"/>
              </w:rPr>
              <w:t xml:space="preserve">DENOMINACIÓN DE LA UNIDAD ORGANICA     :  </w:t>
            </w:r>
          </w:p>
        </w:tc>
      </w:tr>
      <w:tr w:rsidR="00AC2CD7" w:rsidRPr="00AC2CD7" w:rsidTr="003D59AD">
        <w:trPr>
          <w:trHeight w:val="387"/>
        </w:trPr>
        <w:tc>
          <w:tcPr>
            <w:tcW w:w="993" w:type="dxa"/>
            <w:tcBorders>
              <w:top w:val="single" w:sz="4" w:space="0" w:color="auto"/>
              <w:left w:val="single" w:sz="8" w:space="0" w:color="000000"/>
              <w:bottom w:val="single" w:sz="4" w:space="0" w:color="000000"/>
              <w:right w:val="single" w:sz="4" w:space="0" w:color="000000"/>
            </w:tcBorders>
            <w:shd w:val="clear" w:color="auto" w:fill="auto"/>
            <w:noWrap/>
            <w:vAlign w:val="center"/>
            <w:hideMark/>
          </w:tcPr>
          <w:p w:rsidR="00AC2CD7" w:rsidRPr="00AC2CD7" w:rsidRDefault="00AC2CD7" w:rsidP="00897BF0">
            <w:pPr>
              <w:jc w:val="center"/>
              <w:rPr>
                <w:rFonts w:ascii="Arial" w:hAnsi="Arial" w:cs="Arial"/>
                <w:b/>
                <w:bCs/>
                <w:sz w:val="18"/>
                <w:szCs w:val="18"/>
              </w:rPr>
            </w:pPr>
            <w:r w:rsidRPr="00AC2CD7">
              <w:rPr>
                <w:rFonts w:ascii="Arial" w:hAnsi="Arial" w:cs="Arial"/>
                <w:b/>
                <w:bCs/>
                <w:sz w:val="18"/>
                <w:szCs w:val="18"/>
              </w:rPr>
              <w:t xml:space="preserve">N° ORDEN  </w:t>
            </w:r>
          </w:p>
        </w:tc>
        <w:tc>
          <w:tcPr>
            <w:tcW w:w="2268" w:type="dxa"/>
            <w:gridSpan w:val="2"/>
            <w:tcBorders>
              <w:top w:val="single" w:sz="4" w:space="0" w:color="auto"/>
              <w:left w:val="nil"/>
              <w:bottom w:val="single" w:sz="4" w:space="0" w:color="000000"/>
              <w:right w:val="single" w:sz="4" w:space="0" w:color="auto"/>
            </w:tcBorders>
            <w:shd w:val="clear" w:color="auto" w:fill="auto"/>
            <w:vAlign w:val="center"/>
            <w:hideMark/>
          </w:tcPr>
          <w:p w:rsidR="00AC2CD7" w:rsidRPr="00AC2CD7" w:rsidRDefault="00AC2CD7" w:rsidP="00897BF0">
            <w:pPr>
              <w:jc w:val="center"/>
              <w:rPr>
                <w:rFonts w:ascii="Arial" w:hAnsi="Arial" w:cs="Arial"/>
                <w:b/>
                <w:bCs/>
                <w:sz w:val="18"/>
                <w:szCs w:val="18"/>
              </w:rPr>
            </w:pPr>
            <w:r w:rsidRPr="00AC2CD7">
              <w:rPr>
                <w:rFonts w:ascii="Arial" w:hAnsi="Arial" w:cs="Arial"/>
                <w:b/>
                <w:bCs/>
                <w:sz w:val="18"/>
                <w:szCs w:val="18"/>
              </w:rPr>
              <w:t xml:space="preserve">CARGO CLASIFICADO       </w:t>
            </w:r>
          </w:p>
        </w:tc>
        <w:tc>
          <w:tcPr>
            <w:tcW w:w="1418"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C2CD7" w:rsidRPr="00AC2CD7" w:rsidRDefault="00AC2CD7" w:rsidP="00897BF0">
            <w:pPr>
              <w:jc w:val="center"/>
              <w:rPr>
                <w:rFonts w:ascii="Arial" w:hAnsi="Arial" w:cs="Arial"/>
                <w:b/>
                <w:bCs/>
                <w:sz w:val="18"/>
                <w:szCs w:val="18"/>
              </w:rPr>
            </w:pPr>
            <w:r w:rsidRPr="00AC2CD7">
              <w:rPr>
                <w:rFonts w:ascii="Arial" w:hAnsi="Arial" w:cs="Arial"/>
                <w:b/>
                <w:bCs/>
                <w:sz w:val="18"/>
                <w:szCs w:val="18"/>
              </w:rPr>
              <w:t xml:space="preserve">CODIGO    </w:t>
            </w:r>
          </w:p>
        </w:tc>
        <w:tc>
          <w:tcPr>
            <w:tcW w:w="992" w:type="dxa"/>
            <w:tcBorders>
              <w:top w:val="single" w:sz="4" w:space="0" w:color="auto"/>
              <w:left w:val="nil"/>
              <w:bottom w:val="single" w:sz="4" w:space="0" w:color="000000"/>
              <w:right w:val="single" w:sz="4" w:space="0" w:color="000000"/>
            </w:tcBorders>
            <w:shd w:val="clear" w:color="auto" w:fill="auto"/>
            <w:noWrap/>
            <w:vAlign w:val="center"/>
            <w:hideMark/>
          </w:tcPr>
          <w:p w:rsidR="00AC2CD7" w:rsidRPr="00AC2CD7" w:rsidRDefault="00AC2CD7" w:rsidP="00897BF0">
            <w:pPr>
              <w:jc w:val="center"/>
              <w:rPr>
                <w:rFonts w:ascii="Arial" w:hAnsi="Arial" w:cs="Arial"/>
                <w:b/>
                <w:bCs/>
                <w:sz w:val="18"/>
                <w:szCs w:val="18"/>
              </w:rPr>
            </w:pPr>
            <w:r w:rsidRPr="00AC2CD7">
              <w:rPr>
                <w:rFonts w:ascii="Arial" w:hAnsi="Arial" w:cs="Arial"/>
                <w:b/>
                <w:bCs/>
                <w:sz w:val="18"/>
                <w:szCs w:val="18"/>
              </w:rPr>
              <w:t xml:space="preserve">CLASIFICACION   </w:t>
            </w:r>
          </w:p>
        </w:tc>
        <w:tc>
          <w:tcPr>
            <w:tcW w:w="850" w:type="dxa"/>
            <w:tcBorders>
              <w:top w:val="single" w:sz="4" w:space="0" w:color="auto"/>
              <w:left w:val="nil"/>
              <w:bottom w:val="single" w:sz="4" w:space="0" w:color="000000"/>
              <w:right w:val="single" w:sz="4" w:space="0" w:color="000000"/>
            </w:tcBorders>
            <w:shd w:val="clear" w:color="auto" w:fill="auto"/>
            <w:hideMark/>
          </w:tcPr>
          <w:p w:rsidR="00AC2CD7" w:rsidRPr="00AC2CD7" w:rsidRDefault="00AC2CD7" w:rsidP="00897BF0">
            <w:pPr>
              <w:jc w:val="center"/>
              <w:rPr>
                <w:rFonts w:ascii="Arial" w:hAnsi="Arial" w:cs="Arial"/>
                <w:sz w:val="18"/>
                <w:szCs w:val="18"/>
              </w:rPr>
            </w:pPr>
            <w:r w:rsidRPr="00AC2CD7">
              <w:rPr>
                <w:rFonts w:ascii="Arial" w:hAnsi="Arial" w:cs="Arial"/>
                <w:sz w:val="18"/>
                <w:szCs w:val="18"/>
              </w:rPr>
              <w:t>TOTAL</w:t>
            </w:r>
          </w:p>
        </w:tc>
        <w:tc>
          <w:tcPr>
            <w:tcW w:w="3686" w:type="dxa"/>
            <w:tcBorders>
              <w:top w:val="single" w:sz="4" w:space="0" w:color="auto"/>
              <w:left w:val="nil"/>
              <w:bottom w:val="single" w:sz="4" w:space="0" w:color="000000"/>
              <w:right w:val="single" w:sz="8" w:space="0" w:color="000000"/>
            </w:tcBorders>
            <w:shd w:val="clear" w:color="auto" w:fill="auto"/>
            <w:hideMark/>
          </w:tcPr>
          <w:p w:rsidR="00AC2CD7" w:rsidRPr="00AC2CD7" w:rsidRDefault="006B2EBD" w:rsidP="00897BF0">
            <w:pPr>
              <w:rPr>
                <w:rFonts w:ascii="Arial" w:hAnsi="Arial" w:cs="Arial"/>
                <w:sz w:val="18"/>
                <w:szCs w:val="18"/>
              </w:rPr>
            </w:pPr>
            <w:r>
              <w:rPr>
                <w:rFonts w:ascii="Arial" w:hAnsi="Arial" w:cs="Arial"/>
                <w:sz w:val="18"/>
                <w:szCs w:val="18"/>
              </w:rPr>
              <w:t>DENOMINACION DEL PUESTO</w:t>
            </w:r>
          </w:p>
        </w:tc>
      </w:tr>
      <w:tr w:rsidR="00AC2CD7" w:rsidRPr="00AC2CD7" w:rsidTr="003D59AD">
        <w:trPr>
          <w:trHeight w:val="387"/>
        </w:trPr>
        <w:tc>
          <w:tcPr>
            <w:tcW w:w="993" w:type="dxa"/>
            <w:tcBorders>
              <w:top w:val="single" w:sz="4" w:space="0" w:color="auto"/>
              <w:left w:val="single" w:sz="8" w:space="0" w:color="000000"/>
              <w:bottom w:val="single" w:sz="4" w:space="0" w:color="000000"/>
              <w:right w:val="single" w:sz="4" w:space="0" w:color="000000"/>
            </w:tcBorders>
            <w:shd w:val="clear" w:color="auto" w:fill="auto"/>
            <w:noWrap/>
            <w:vAlign w:val="bottom"/>
            <w:hideMark/>
          </w:tcPr>
          <w:p w:rsidR="00AC2CD7" w:rsidRPr="00AC2CD7" w:rsidRDefault="006B2EBD" w:rsidP="00897BF0">
            <w:pPr>
              <w:rPr>
                <w:rFonts w:ascii="Arial" w:hAnsi="Arial" w:cs="Arial"/>
                <w:sz w:val="18"/>
                <w:szCs w:val="18"/>
              </w:rPr>
            </w:pPr>
            <w:r>
              <w:rPr>
                <w:rFonts w:ascii="Arial" w:hAnsi="Arial" w:cs="Arial"/>
                <w:sz w:val="18"/>
                <w:szCs w:val="18"/>
              </w:rPr>
              <w:t>056</w:t>
            </w:r>
          </w:p>
        </w:tc>
        <w:tc>
          <w:tcPr>
            <w:tcW w:w="2268" w:type="dxa"/>
            <w:gridSpan w:val="2"/>
            <w:tcBorders>
              <w:top w:val="single" w:sz="4" w:space="0" w:color="auto"/>
              <w:left w:val="nil"/>
              <w:bottom w:val="single" w:sz="4" w:space="0" w:color="000000"/>
              <w:right w:val="single" w:sz="4" w:space="0" w:color="auto"/>
            </w:tcBorders>
            <w:shd w:val="clear" w:color="auto" w:fill="auto"/>
            <w:hideMark/>
          </w:tcPr>
          <w:p w:rsidR="00AC2CD7" w:rsidRPr="00AC2CD7" w:rsidRDefault="006B2EBD" w:rsidP="006B2EBD">
            <w:pPr>
              <w:rPr>
                <w:rFonts w:ascii="Arial" w:hAnsi="Arial" w:cs="Arial"/>
                <w:color w:val="000000"/>
                <w:sz w:val="18"/>
                <w:szCs w:val="18"/>
              </w:rPr>
            </w:pPr>
            <w:r>
              <w:rPr>
                <w:rFonts w:ascii="Arial" w:hAnsi="Arial" w:cs="Arial"/>
                <w:sz w:val="18"/>
                <w:szCs w:val="18"/>
              </w:rPr>
              <w:t>Especialista Coordinador del  Área Funcional II</w:t>
            </w:r>
            <w:r w:rsidR="00AC2CD7" w:rsidRPr="00AC2CD7">
              <w:rPr>
                <w:rFonts w:ascii="Arial" w:hAnsi="Arial" w:cs="Arial"/>
                <w:sz w:val="18"/>
                <w:szCs w:val="18"/>
              </w:rPr>
              <w:t> </w:t>
            </w:r>
          </w:p>
        </w:tc>
        <w:tc>
          <w:tcPr>
            <w:tcW w:w="1418" w:type="dxa"/>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C2CD7" w:rsidRPr="00AC2CD7" w:rsidRDefault="00AC2CD7" w:rsidP="006B2EBD">
            <w:pPr>
              <w:jc w:val="center"/>
              <w:rPr>
                <w:rFonts w:ascii="Arial" w:hAnsi="Arial" w:cs="Arial"/>
                <w:color w:val="000000"/>
                <w:sz w:val="18"/>
                <w:szCs w:val="18"/>
              </w:rPr>
            </w:pPr>
            <w:r w:rsidRPr="00AC2CD7">
              <w:rPr>
                <w:rFonts w:ascii="Arial" w:hAnsi="Arial" w:cs="Arial"/>
                <w:color w:val="000000"/>
                <w:sz w:val="18"/>
                <w:szCs w:val="18"/>
              </w:rPr>
              <w:t>459-0</w:t>
            </w:r>
            <w:r>
              <w:rPr>
                <w:rFonts w:ascii="Arial" w:hAnsi="Arial" w:cs="Arial"/>
                <w:color w:val="000000"/>
                <w:sz w:val="18"/>
                <w:szCs w:val="18"/>
              </w:rPr>
              <w:t>4</w:t>
            </w:r>
            <w:r w:rsidRPr="00AC2CD7">
              <w:rPr>
                <w:rFonts w:ascii="Arial" w:hAnsi="Arial" w:cs="Arial"/>
                <w:color w:val="000000"/>
                <w:sz w:val="18"/>
                <w:szCs w:val="18"/>
              </w:rPr>
              <w:t>-</w:t>
            </w:r>
            <w:r w:rsidR="006B2EBD">
              <w:rPr>
                <w:rFonts w:ascii="Arial" w:hAnsi="Arial" w:cs="Arial"/>
                <w:color w:val="000000"/>
                <w:sz w:val="18"/>
                <w:szCs w:val="18"/>
              </w:rPr>
              <w:t>1</w:t>
            </w:r>
          </w:p>
        </w:tc>
        <w:tc>
          <w:tcPr>
            <w:tcW w:w="992" w:type="dxa"/>
            <w:tcBorders>
              <w:top w:val="single" w:sz="4" w:space="0" w:color="auto"/>
              <w:left w:val="nil"/>
              <w:bottom w:val="single" w:sz="4" w:space="0" w:color="000000"/>
              <w:right w:val="single" w:sz="4" w:space="0" w:color="000000"/>
            </w:tcBorders>
            <w:shd w:val="clear" w:color="auto" w:fill="auto"/>
            <w:noWrap/>
            <w:vAlign w:val="bottom"/>
            <w:hideMark/>
          </w:tcPr>
          <w:p w:rsidR="00AC2CD7" w:rsidRPr="00AC2CD7" w:rsidRDefault="00AC2CD7" w:rsidP="00897BF0">
            <w:pPr>
              <w:rPr>
                <w:rFonts w:ascii="Arial" w:hAnsi="Arial" w:cs="Arial"/>
                <w:color w:val="000000"/>
                <w:sz w:val="18"/>
                <w:szCs w:val="18"/>
              </w:rPr>
            </w:pPr>
            <w:r w:rsidRPr="00AC2CD7">
              <w:rPr>
                <w:rFonts w:ascii="Arial" w:hAnsi="Arial" w:cs="Arial"/>
                <w:color w:val="000000"/>
                <w:sz w:val="18"/>
                <w:szCs w:val="18"/>
              </w:rPr>
              <w:t>SP-EJ</w:t>
            </w:r>
          </w:p>
        </w:tc>
        <w:tc>
          <w:tcPr>
            <w:tcW w:w="850" w:type="dxa"/>
            <w:tcBorders>
              <w:top w:val="single" w:sz="4" w:space="0" w:color="auto"/>
              <w:left w:val="nil"/>
              <w:bottom w:val="single" w:sz="4" w:space="0" w:color="000000"/>
              <w:right w:val="single" w:sz="4" w:space="0" w:color="000000"/>
            </w:tcBorders>
            <w:shd w:val="clear" w:color="auto" w:fill="auto"/>
            <w:hideMark/>
          </w:tcPr>
          <w:p w:rsidR="00AC2CD7" w:rsidRPr="00AC2CD7" w:rsidRDefault="00AC2CD7" w:rsidP="00897BF0">
            <w:pPr>
              <w:jc w:val="center"/>
              <w:rPr>
                <w:rFonts w:ascii="Arial" w:hAnsi="Arial" w:cs="Arial"/>
                <w:sz w:val="18"/>
                <w:szCs w:val="18"/>
              </w:rPr>
            </w:pPr>
            <w:r w:rsidRPr="00AC2CD7">
              <w:rPr>
                <w:rFonts w:ascii="Arial" w:hAnsi="Arial" w:cs="Arial"/>
                <w:sz w:val="18"/>
                <w:szCs w:val="18"/>
              </w:rPr>
              <w:t>1</w:t>
            </w:r>
          </w:p>
        </w:tc>
        <w:tc>
          <w:tcPr>
            <w:tcW w:w="3686" w:type="dxa"/>
            <w:tcBorders>
              <w:top w:val="single" w:sz="4" w:space="0" w:color="auto"/>
              <w:left w:val="nil"/>
              <w:bottom w:val="single" w:sz="4" w:space="0" w:color="000000"/>
              <w:right w:val="single" w:sz="8" w:space="0" w:color="000000"/>
            </w:tcBorders>
            <w:shd w:val="clear" w:color="auto" w:fill="auto"/>
            <w:hideMark/>
          </w:tcPr>
          <w:p w:rsidR="00AC2CD7" w:rsidRPr="00AC2CD7" w:rsidRDefault="00AC2CD7" w:rsidP="006B2EBD">
            <w:pPr>
              <w:rPr>
                <w:rFonts w:ascii="Arial" w:hAnsi="Arial" w:cs="Arial"/>
                <w:sz w:val="18"/>
                <w:szCs w:val="18"/>
              </w:rPr>
            </w:pPr>
            <w:r w:rsidRPr="00AC2CD7">
              <w:rPr>
                <w:rFonts w:ascii="Arial" w:hAnsi="Arial" w:cs="Arial"/>
                <w:sz w:val="18"/>
                <w:szCs w:val="18"/>
              </w:rPr>
              <w:t xml:space="preserve">Jefe </w:t>
            </w:r>
            <w:r w:rsidR="003D59AD" w:rsidRPr="00AC2CD7">
              <w:rPr>
                <w:rFonts w:ascii="Arial" w:hAnsi="Arial" w:cs="Arial"/>
                <w:sz w:val="18"/>
                <w:szCs w:val="18"/>
              </w:rPr>
              <w:t>Área</w:t>
            </w:r>
            <w:r w:rsidRPr="00AC2CD7">
              <w:rPr>
                <w:rFonts w:ascii="Arial" w:hAnsi="Arial" w:cs="Arial"/>
                <w:sz w:val="18"/>
                <w:szCs w:val="18"/>
              </w:rPr>
              <w:t xml:space="preserve"> </w:t>
            </w:r>
            <w:r w:rsidR="006B2EBD">
              <w:rPr>
                <w:rFonts w:ascii="Arial" w:hAnsi="Arial" w:cs="Arial"/>
                <w:sz w:val="18"/>
                <w:szCs w:val="18"/>
              </w:rPr>
              <w:t xml:space="preserve"> de </w:t>
            </w:r>
            <w:r w:rsidR="00F315E5">
              <w:rPr>
                <w:rFonts w:ascii="Arial" w:hAnsi="Arial" w:cs="Arial"/>
                <w:sz w:val="18"/>
                <w:szCs w:val="18"/>
              </w:rPr>
              <w:t>Logística</w:t>
            </w:r>
          </w:p>
        </w:tc>
      </w:tr>
      <w:tr w:rsidR="00AC2CD7" w:rsidRPr="00AC2CD7" w:rsidTr="003D59AD">
        <w:trPr>
          <w:trHeight w:val="240"/>
        </w:trPr>
        <w:tc>
          <w:tcPr>
            <w:tcW w:w="993" w:type="dxa"/>
            <w:tcBorders>
              <w:top w:val="nil"/>
              <w:left w:val="single" w:sz="8" w:space="0" w:color="000000"/>
              <w:bottom w:val="single" w:sz="4" w:space="0" w:color="000000"/>
              <w:right w:val="single" w:sz="4" w:space="0" w:color="000000"/>
            </w:tcBorders>
            <w:shd w:val="clear" w:color="auto" w:fill="auto"/>
            <w:noWrap/>
            <w:vAlign w:val="bottom"/>
            <w:hideMark/>
          </w:tcPr>
          <w:p w:rsidR="00AC2CD7" w:rsidRPr="00AC2CD7" w:rsidRDefault="006B2EBD" w:rsidP="00897BF0">
            <w:pPr>
              <w:rPr>
                <w:rFonts w:ascii="Arial" w:hAnsi="Arial" w:cs="Arial"/>
                <w:sz w:val="18"/>
                <w:szCs w:val="18"/>
              </w:rPr>
            </w:pPr>
            <w:r>
              <w:rPr>
                <w:rFonts w:ascii="Arial" w:hAnsi="Arial" w:cs="Arial"/>
                <w:sz w:val="18"/>
                <w:szCs w:val="18"/>
              </w:rPr>
              <w:t>057</w:t>
            </w:r>
          </w:p>
        </w:tc>
        <w:tc>
          <w:tcPr>
            <w:tcW w:w="2268" w:type="dxa"/>
            <w:gridSpan w:val="2"/>
            <w:tcBorders>
              <w:top w:val="nil"/>
              <w:left w:val="nil"/>
              <w:bottom w:val="single" w:sz="4" w:space="0" w:color="000000"/>
              <w:right w:val="single" w:sz="4" w:space="0" w:color="auto"/>
            </w:tcBorders>
            <w:shd w:val="clear" w:color="auto" w:fill="auto"/>
            <w:hideMark/>
          </w:tcPr>
          <w:p w:rsidR="00AC2CD7" w:rsidRPr="00AC2CD7" w:rsidRDefault="00AC2CD7" w:rsidP="00897BF0">
            <w:pPr>
              <w:rPr>
                <w:rFonts w:ascii="Arial" w:hAnsi="Arial" w:cs="Arial"/>
                <w:color w:val="000000"/>
                <w:sz w:val="18"/>
                <w:szCs w:val="18"/>
              </w:rPr>
            </w:pPr>
            <w:r w:rsidRPr="00AC2CD7">
              <w:rPr>
                <w:rFonts w:ascii="Arial" w:hAnsi="Arial" w:cs="Arial"/>
                <w:sz w:val="18"/>
                <w:szCs w:val="18"/>
              </w:rPr>
              <w:t xml:space="preserve">Especialista  Temático </w:t>
            </w:r>
          </w:p>
        </w:tc>
        <w:tc>
          <w:tcPr>
            <w:tcW w:w="1418" w:type="dxa"/>
            <w:tcBorders>
              <w:top w:val="nil"/>
              <w:left w:val="single" w:sz="4" w:space="0" w:color="auto"/>
              <w:bottom w:val="single" w:sz="4" w:space="0" w:color="000000"/>
              <w:right w:val="single" w:sz="4" w:space="0" w:color="000000"/>
            </w:tcBorders>
            <w:shd w:val="clear" w:color="auto" w:fill="auto"/>
            <w:noWrap/>
            <w:vAlign w:val="bottom"/>
            <w:hideMark/>
          </w:tcPr>
          <w:p w:rsidR="00AC2CD7" w:rsidRPr="00AC2CD7" w:rsidRDefault="00AC2CD7" w:rsidP="009B5D33">
            <w:pPr>
              <w:jc w:val="center"/>
              <w:rPr>
                <w:rFonts w:ascii="Arial" w:hAnsi="Arial" w:cs="Arial"/>
                <w:color w:val="000000"/>
                <w:sz w:val="18"/>
                <w:szCs w:val="18"/>
              </w:rPr>
            </w:pPr>
            <w:r w:rsidRPr="00AC2CD7">
              <w:rPr>
                <w:rFonts w:ascii="Arial" w:hAnsi="Arial" w:cs="Arial"/>
                <w:color w:val="000000"/>
                <w:sz w:val="18"/>
                <w:szCs w:val="18"/>
              </w:rPr>
              <w:t>459-05-</w:t>
            </w:r>
            <w:r>
              <w:rPr>
                <w:rFonts w:ascii="Arial" w:hAnsi="Arial" w:cs="Arial"/>
                <w:color w:val="000000"/>
                <w:sz w:val="18"/>
                <w:szCs w:val="18"/>
              </w:rPr>
              <w:t>01</w:t>
            </w:r>
          </w:p>
        </w:tc>
        <w:tc>
          <w:tcPr>
            <w:tcW w:w="992" w:type="dxa"/>
            <w:tcBorders>
              <w:top w:val="nil"/>
              <w:left w:val="nil"/>
              <w:bottom w:val="single" w:sz="4" w:space="0" w:color="000000"/>
              <w:right w:val="single" w:sz="4" w:space="0" w:color="000000"/>
            </w:tcBorders>
            <w:shd w:val="clear" w:color="auto" w:fill="auto"/>
            <w:noWrap/>
            <w:vAlign w:val="bottom"/>
            <w:hideMark/>
          </w:tcPr>
          <w:p w:rsidR="00AC2CD7" w:rsidRPr="00AC2CD7" w:rsidRDefault="00AC2CD7" w:rsidP="00897BF0">
            <w:pPr>
              <w:rPr>
                <w:rFonts w:ascii="Arial" w:hAnsi="Arial" w:cs="Arial"/>
                <w:color w:val="000000"/>
                <w:sz w:val="18"/>
                <w:szCs w:val="18"/>
              </w:rPr>
            </w:pPr>
            <w:r w:rsidRPr="00AC2CD7">
              <w:rPr>
                <w:rFonts w:ascii="Arial" w:hAnsi="Arial" w:cs="Arial"/>
                <w:color w:val="000000"/>
                <w:sz w:val="18"/>
                <w:szCs w:val="18"/>
              </w:rPr>
              <w:t>SP-ES</w:t>
            </w:r>
          </w:p>
        </w:tc>
        <w:tc>
          <w:tcPr>
            <w:tcW w:w="850" w:type="dxa"/>
            <w:tcBorders>
              <w:top w:val="nil"/>
              <w:left w:val="nil"/>
              <w:bottom w:val="single" w:sz="4" w:space="0" w:color="000000"/>
              <w:right w:val="single" w:sz="4" w:space="0" w:color="000000"/>
            </w:tcBorders>
            <w:shd w:val="clear" w:color="auto" w:fill="auto"/>
            <w:hideMark/>
          </w:tcPr>
          <w:p w:rsidR="00AC2CD7" w:rsidRPr="00AC2CD7" w:rsidRDefault="00FF67A3" w:rsidP="00D015FB">
            <w:pPr>
              <w:jc w:val="center"/>
              <w:rPr>
                <w:rFonts w:ascii="Arial" w:hAnsi="Arial" w:cs="Arial"/>
                <w:sz w:val="18"/>
                <w:szCs w:val="18"/>
              </w:rPr>
            </w:pPr>
            <w:r>
              <w:rPr>
                <w:rFonts w:ascii="Arial" w:hAnsi="Arial" w:cs="Arial"/>
                <w:sz w:val="18"/>
                <w:szCs w:val="18"/>
              </w:rPr>
              <w:t>1</w:t>
            </w:r>
          </w:p>
        </w:tc>
        <w:tc>
          <w:tcPr>
            <w:tcW w:w="3686" w:type="dxa"/>
            <w:tcBorders>
              <w:top w:val="nil"/>
              <w:left w:val="nil"/>
              <w:bottom w:val="single" w:sz="4" w:space="0" w:color="000000"/>
              <w:right w:val="single" w:sz="8" w:space="0" w:color="000000"/>
            </w:tcBorders>
            <w:shd w:val="clear" w:color="auto" w:fill="auto"/>
            <w:hideMark/>
          </w:tcPr>
          <w:p w:rsidR="00AC2CD7" w:rsidRPr="00AC2CD7" w:rsidRDefault="00AC2CD7" w:rsidP="008635DC">
            <w:pPr>
              <w:rPr>
                <w:rFonts w:ascii="Arial" w:hAnsi="Arial" w:cs="Arial"/>
                <w:sz w:val="18"/>
                <w:szCs w:val="18"/>
              </w:rPr>
            </w:pPr>
            <w:r>
              <w:rPr>
                <w:rFonts w:ascii="Arial" w:hAnsi="Arial" w:cs="Arial"/>
                <w:sz w:val="18"/>
                <w:szCs w:val="18"/>
              </w:rPr>
              <w:t>Especialista en</w:t>
            </w:r>
            <w:r w:rsidR="008635DC">
              <w:rPr>
                <w:rFonts w:ascii="Arial" w:hAnsi="Arial" w:cs="Arial"/>
                <w:sz w:val="18"/>
                <w:szCs w:val="18"/>
              </w:rPr>
              <w:t xml:space="preserve"> Programaciones</w:t>
            </w:r>
          </w:p>
        </w:tc>
      </w:tr>
      <w:tr w:rsidR="008635DC" w:rsidRPr="00AC2CD7" w:rsidTr="003D59AD">
        <w:trPr>
          <w:trHeight w:val="240"/>
        </w:trPr>
        <w:tc>
          <w:tcPr>
            <w:tcW w:w="993" w:type="dxa"/>
            <w:tcBorders>
              <w:top w:val="nil"/>
              <w:left w:val="single" w:sz="8" w:space="0" w:color="000000"/>
              <w:bottom w:val="single" w:sz="4" w:space="0" w:color="000000"/>
              <w:right w:val="single" w:sz="4" w:space="0" w:color="000000"/>
            </w:tcBorders>
            <w:shd w:val="clear" w:color="auto" w:fill="auto"/>
            <w:noWrap/>
            <w:vAlign w:val="bottom"/>
            <w:hideMark/>
          </w:tcPr>
          <w:p w:rsidR="008635DC" w:rsidRPr="00AC2CD7" w:rsidRDefault="00F315E5" w:rsidP="00897BF0">
            <w:pPr>
              <w:rPr>
                <w:rFonts w:ascii="Arial" w:hAnsi="Arial" w:cs="Arial"/>
                <w:sz w:val="18"/>
                <w:szCs w:val="18"/>
              </w:rPr>
            </w:pPr>
            <w:r>
              <w:rPr>
                <w:rFonts w:ascii="Arial" w:hAnsi="Arial" w:cs="Arial"/>
                <w:sz w:val="18"/>
                <w:szCs w:val="18"/>
              </w:rPr>
              <w:t>058</w:t>
            </w:r>
          </w:p>
        </w:tc>
        <w:tc>
          <w:tcPr>
            <w:tcW w:w="2268" w:type="dxa"/>
            <w:gridSpan w:val="2"/>
            <w:tcBorders>
              <w:top w:val="nil"/>
              <w:left w:val="nil"/>
              <w:bottom w:val="single" w:sz="4" w:space="0" w:color="000000"/>
              <w:right w:val="single" w:sz="4" w:space="0" w:color="auto"/>
            </w:tcBorders>
            <w:shd w:val="clear" w:color="auto" w:fill="auto"/>
            <w:hideMark/>
          </w:tcPr>
          <w:p w:rsidR="008635DC" w:rsidRPr="00AC2CD7" w:rsidRDefault="008635DC" w:rsidP="00897BF0">
            <w:pPr>
              <w:rPr>
                <w:rFonts w:ascii="Arial" w:hAnsi="Arial" w:cs="Arial"/>
                <w:color w:val="000000"/>
                <w:sz w:val="18"/>
                <w:szCs w:val="18"/>
              </w:rPr>
            </w:pPr>
            <w:r w:rsidRPr="00AC2CD7">
              <w:rPr>
                <w:rFonts w:ascii="Arial" w:hAnsi="Arial" w:cs="Arial"/>
                <w:sz w:val="18"/>
                <w:szCs w:val="18"/>
              </w:rPr>
              <w:t xml:space="preserve">Especialista  Temático </w:t>
            </w:r>
          </w:p>
        </w:tc>
        <w:tc>
          <w:tcPr>
            <w:tcW w:w="1418" w:type="dxa"/>
            <w:tcBorders>
              <w:top w:val="nil"/>
              <w:left w:val="single" w:sz="4" w:space="0" w:color="auto"/>
              <w:bottom w:val="single" w:sz="4" w:space="0" w:color="000000"/>
              <w:right w:val="single" w:sz="4" w:space="0" w:color="000000"/>
            </w:tcBorders>
            <w:shd w:val="clear" w:color="auto" w:fill="auto"/>
            <w:noWrap/>
            <w:vAlign w:val="bottom"/>
            <w:hideMark/>
          </w:tcPr>
          <w:p w:rsidR="008635DC" w:rsidRPr="00AC2CD7" w:rsidRDefault="008635DC" w:rsidP="009B5D33">
            <w:pPr>
              <w:jc w:val="center"/>
              <w:rPr>
                <w:rFonts w:ascii="Arial" w:hAnsi="Arial" w:cs="Arial"/>
                <w:color w:val="000000"/>
                <w:sz w:val="18"/>
                <w:szCs w:val="18"/>
              </w:rPr>
            </w:pPr>
            <w:r w:rsidRPr="00AC2CD7">
              <w:rPr>
                <w:rFonts w:ascii="Arial" w:hAnsi="Arial" w:cs="Arial"/>
                <w:color w:val="000000"/>
                <w:sz w:val="18"/>
                <w:szCs w:val="18"/>
              </w:rPr>
              <w:t>459-05-</w:t>
            </w:r>
            <w:r>
              <w:rPr>
                <w:rFonts w:ascii="Arial" w:hAnsi="Arial" w:cs="Arial"/>
                <w:color w:val="000000"/>
                <w:sz w:val="18"/>
                <w:szCs w:val="18"/>
              </w:rPr>
              <w:t>01</w:t>
            </w:r>
          </w:p>
        </w:tc>
        <w:tc>
          <w:tcPr>
            <w:tcW w:w="992" w:type="dxa"/>
            <w:tcBorders>
              <w:top w:val="nil"/>
              <w:left w:val="nil"/>
              <w:bottom w:val="single" w:sz="4" w:space="0" w:color="000000"/>
              <w:right w:val="single" w:sz="4" w:space="0" w:color="000000"/>
            </w:tcBorders>
            <w:shd w:val="clear" w:color="auto" w:fill="auto"/>
            <w:noWrap/>
            <w:vAlign w:val="bottom"/>
            <w:hideMark/>
          </w:tcPr>
          <w:p w:rsidR="008635DC" w:rsidRPr="00AC2CD7" w:rsidRDefault="008635DC" w:rsidP="00897BF0">
            <w:pPr>
              <w:rPr>
                <w:rFonts w:ascii="Arial" w:hAnsi="Arial" w:cs="Arial"/>
                <w:color w:val="000000"/>
                <w:sz w:val="18"/>
                <w:szCs w:val="18"/>
              </w:rPr>
            </w:pPr>
            <w:r w:rsidRPr="00AC2CD7">
              <w:rPr>
                <w:rFonts w:ascii="Arial" w:hAnsi="Arial" w:cs="Arial"/>
                <w:color w:val="000000"/>
                <w:sz w:val="18"/>
                <w:szCs w:val="18"/>
              </w:rPr>
              <w:t>SP-ES</w:t>
            </w:r>
          </w:p>
        </w:tc>
        <w:tc>
          <w:tcPr>
            <w:tcW w:w="850" w:type="dxa"/>
            <w:tcBorders>
              <w:top w:val="nil"/>
              <w:left w:val="nil"/>
              <w:bottom w:val="single" w:sz="4" w:space="0" w:color="000000"/>
              <w:right w:val="single" w:sz="4" w:space="0" w:color="000000"/>
            </w:tcBorders>
            <w:shd w:val="clear" w:color="auto" w:fill="auto"/>
            <w:hideMark/>
          </w:tcPr>
          <w:p w:rsidR="008635DC" w:rsidRPr="00AC2CD7" w:rsidRDefault="008635DC" w:rsidP="00897BF0">
            <w:pPr>
              <w:jc w:val="center"/>
              <w:rPr>
                <w:rFonts w:ascii="Arial" w:hAnsi="Arial" w:cs="Arial"/>
                <w:sz w:val="18"/>
                <w:szCs w:val="18"/>
              </w:rPr>
            </w:pPr>
            <w:r w:rsidRPr="00AC2CD7">
              <w:rPr>
                <w:rFonts w:ascii="Arial" w:hAnsi="Arial" w:cs="Arial"/>
                <w:sz w:val="18"/>
                <w:szCs w:val="18"/>
              </w:rPr>
              <w:t>1</w:t>
            </w:r>
          </w:p>
        </w:tc>
        <w:tc>
          <w:tcPr>
            <w:tcW w:w="3686" w:type="dxa"/>
            <w:tcBorders>
              <w:top w:val="nil"/>
              <w:left w:val="nil"/>
              <w:bottom w:val="single" w:sz="4" w:space="0" w:color="000000"/>
              <w:right w:val="single" w:sz="8" w:space="0" w:color="000000"/>
            </w:tcBorders>
            <w:shd w:val="clear" w:color="auto" w:fill="auto"/>
            <w:hideMark/>
          </w:tcPr>
          <w:p w:rsidR="008635DC" w:rsidRPr="00AC2CD7" w:rsidRDefault="008635DC" w:rsidP="00897BF0">
            <w:pPr>
              <w:rPr>
                <w:rFonts w:ascii="Arial" w:hAnsi="Arial" w:cs="Arial"/>
                <w:sz w:val="18"/>
                <w:szCs w:val="18"/>
              </w:rPr>
            </w:pPr>
            <w:r>
              <w:rPr>
                <w:rFonts w:ascii="Arial" w:hAnsi="Arial" w:cs="Arial"/>
                <w:sz w:val="18"/>
                <w:szCs w:val="18"/>
              </w:rPr>
              <w:t>Especialista en</w:t>
            </w:r>
            <w:r w:rsidRPr="00AC2CD7">
              <w:rPr>
                <w:rFonts w:ascii="Arial" w:hAnsi="Arial" w:cs="Arial"/>
                <w:sz w:val="18"/>
                <w:szCs w:val="18"/>
              </w:rPr>
              <w:t xml:space="preserve"> Adquisiciones   </w:t>
            </w:r>
          </w:p>
        </w:tc>
      </w:tr>
      <w:tr w:rsidR="008635DC" w:rsidRPr="00AC2CD7" w:rsidTr="003D59AD">
        <w:trPr>
          <w:trHeight w:val="240"/>
        </w:trPr>
        <w:tc>
          <w:tcPr>
            <w:tcW w:w="993" w:type="dxa"/>
            <w:tcBorders>
              <w:top w:val="nil"/>
              <w:left w:val="single" w:sz="8" w:space="0" w:color="000000"/>
              <w:bottom w:val="single" w:sz="4" w:space="0" w:color="000000"/>
              <w:right w:val="single" w:sz="4" w:space="0" w:color="000000"/>
            </w:tcBorders>
            <w:shd w:val="clear" w:color="auto" w:fill="auto"/>
            <w:noWrap/>
            <w:vAlign w:val="bottom"/>
            <w:hideMark/>
          </w:tcPr>
          <w:p w:rsidR="008635DC" w:rsidRPr="00AC2CD7" w:rsidRDefault="00F315E5" w:rsidP="00897BF0">
            <w:pPr>
              <w:rPr>
                <w:rFonts w:ascii="Arial" w:hAnsi="Arial" w:cs="Arial"/>
                <w:sz w:val="18"/>
                <w:szCs w:val="18"/>
              </w:rPr>
            </w:pPr>
            <w:r>
              <w:rPr>
                <w:rFonts w:ascii="Arial" w:hAnsi="Arial" w:cs="Arial"/>
                <w:sz w:val="18"/>
                <w:szCs w:val="18"/>
              </w:rPr>
              <w:t>059</w:t>
            </w:r>
          </w:p>
        </w:tc>
        <w:tc>
          <w:tcPr>
            <w:tcW w:w="2268" w:type="dxa"/>
            <w:gridSpan w:val="2"/>
            <w:tcBorders>
              <w:top w:val="nil"/>
              <w:left w:val="nil"/>
              <w:bottom w:val="single" w:sz="4" w:space="0" w:color="000000"/>
              <w:right w:val="single" w:sz="4" w:space="0" w:color="auto"/>
            </w:tcBorders>
            <w:shd w:val="clear" w:color="auto" w:fill="auto"/>
            <w:hideMark/>
          </w:tcPr>
          <w:p w:rsidR="008635DC" w:rsidRPr="00AC2CD7" w:rsidRDefault="009B5D33" w:rsidP="009B5D33">
            <w:pPr>
              <w:rPr>
                <w:rFonts w:ascii="Arial" w:hAnsi="Arial" w:cs="Arial"/>
                <w:color w:val="000000"/>
                <w:sz w:val="18"/>
                <w:szCs w:val="18"/>
              </w:rPr>
            </w:pPr>
            <w:r>
              <w:rPr>
                <w:rFonts w:ascii="Arial" w:hAnsi="Arial" w:cs="Arial"/>
                <w:sz w:val="18"/>
                <w:szCs w:val="18"/>
              </w:rPr>
              <w:t>Asistente</w:t>
            </w:r>
            <w:r w:rsidR="008635DC" w:rsidRPr="00AC2CD7">
              <w:rPr>
                <w:rFonts w:ascii="Arial" w:hAnsi="Arial" w:cs="Arial"/>
                <w:sz w:val="18"/>
                <w:szCs w:val="18"/>
              </w:rPr>
              <w:t xml:space="preserve">  Temático </w:t>
            </w:r>
          </w:p>
        </w:tc>
        <w:tc>
          <w:tcPr>
            <w:tcW w:w="1418" w:type="dxa"/>
            <w:tcBorders>
              <w:top w:val="nil"/>
              <w:left w:val="single" w:sz="4" w:space="0" w:color="auto"/>
              <w:bottom w:val="single" w:sz="4" w:space="0" w:color="000000"/>
              <w:right w:val="single" w:sz="4" w:space="0" w:color="000000"/>
            </w:tcBorders>
            <w:shd w:val="clear" w:color="auto" w:fill="auto"/>
            <w:noWrap/>
            <w:vAlign w:val="bottom"/>
            <w:hideMark/>
          </w:tcPr>
          <w:p w:rsidR="008635DC" w:rsidRPr="00AC2CD7" w:rsidRDefault="008635DC" w:rsidP="009B5D33">
            <w:pPr>
              <w:jc w:val="center"/>
              <w:rPr>
                <w:rFonts w:ascii="Arial" w:hAnsi="Arial" w:cs="Arial"/>
                <w:color w:val="000000"/>
                <w:sz w:val="18"/>
                <w:szCs w:val="18"/>
              </w:rPr>
            </w:pPr>
            <w:r w:rsidRPr="00AC2CD7">
              <w:rPr>
                <w:rFonts w:ascii="Arial" w:hAnsi="Arial" w:cs="Arial"/>
                <w:color w:val="000000"/>
                <w:sz w:val="18"/>
                <w:szCs w:val="18"/>
              </w:rPr>
              <w:t>459-05-</w:t>
            </w:r>
            <w:r>
              <w:rPr>
                <w:rFonts w:ascii="Arial" w:hAnsi="Arial" w:cs="Arial"/>
                <w:color w:val="000000"/>
                <w:sz w:val="18"/>
                <w:szCs w:val="18"/>
              </w:rPr>
              <w:t>0</w:t>
            </w:r>
            <w:r w:rsidR="00F315E5">
              <w:rPr>
                <w:rFonts w:ascii="Arial" w:hAnsi="Arial" w:cs="Arial"/>
                <w:color w:val="000000"/>
                <w:sz w:val="18"/>
                <w:szCs w:val="18"/>
              </w:rPr>
              <w:t>1</w:t>
            </w:r>
          </w:p>
        </w:tc>
        <w:tc>
          <w:tcPr>
            <w:tcW w:w="992" w:type="dxa"/>
            <w:tcBorders>
              <w:top w:val="nil"/>
              <w:left w:val="nil"/>
              <w:bottom w:val="single" w:sz="4" w:space="0" w:color="000000"/>
              <w:right w:val="single" w:sz="4" w:space="0" w:color="000000"/>
            </w:tcBorders>
            <w:shd w:val="clear" w:color="auto" w:fill="auto"/>
            <w:noWrap/>
            <w:vAlign w:val="bottom"/>
            <w:hideMark/>
          </w:tcPr>
          <w:p w:rsidR="008635DC" w:rsidRPr="00AC2CD7" w:rsidRDefault="008635DC" w:rsidP="00897BF0">
            <w:pPr>
              <w:rPr>
                <w:rFonts w:ascii="Arial" w:hAnsi="Arial" w:cs="Arial"/>
                <w:color w:val="000000"/>
                <w:sz w:val="18"/>
                <w:szCs w:val="18"/>
              </w:rPr>
            </w:pPr>
            <w:r w:rsidRPr="00AC2CD7">
              <w:rPr>
                <w:rFonts w:ascii="Arial" w:hAnsi="Arial" w:cs="Arial"/>
                <w:color w:val="000000"/>
                <w:sz w:val="18"/>
                <w:szCs w:val="18"/>
              </w:rPr>
              <w:t>SP-ES</w:t>
            </w:r>
          </w:p>
        </w:tc>
        <w:tc>
          <w:tcPr>
            <w:tcW w:w="850" w:type="dxa"/>
            <w:tcBorders>
              <w:top w:val="nil"/>
              <w:left w:val="nil"/>
              <w:bottom w:val="single" w:sz="4" w:space="0" w:color="000000"/>
              <w:right w:val="single" w:sz="4" w:space="0" w:color="000000"/>
            </w:tcBorders>
            <w:shd w:val="clear" w:color="auto" w:fill="auto"/>
            <w:hideMark/>
          </w:tcPr>
          <w:p w:rsidR="008635DC" w:rsidRPr="00AC2CD7" w:rsidRDefault="008635DC" w:rsidP="00897BF0">
            <w:pPr>
              <w:jc w:val="center"/>
              <w:rPr>
                <w:rFonts w:ascii="Arial" w:hAnsi="Arial" w:cs="Arial"/>
                <w:sz w:val="18"/>
                <w:szCs w:val="18"/>
              </w:rPr>
            </w:pPr>
            <w:r>
              <w:rPr>
                <w:rFonts w:ascii="Arial" w:hAnsi="Arial" w:cs="Arial"/>
                <w:sz w:val="18"/>
                <w:szCs w:val="18"/>
              </w:rPr>
              <w:t>1</w:t>
            </w:r>
          </w:p>
        </w:tc>
        <w:tc>
          <w:tcPr>
            <w:tcW w:w="3686" w:type="dxa"/>
            <w:tcBorders>
              <w:top w:val="nil"/>
              <w:left w:val="nil"/>
              <w:bottom w:val="single" w:sz="4" w:space="0" w:color="000000"/>
              <w:right w:val="single" w:sz="8" w:space="0" w:color="000000"/>
            </w:tcBorders>
            <w:shd w:val="clear" w:color="auto" w:fill="auto"/>
            <w:hideMark/>
          </w:tcPr>
          <w:p w:rsidR="008635DC" w:rsidRPr="00AC2CD7" w:rsidRDefault="008635DC" w:rsidP="00897BF0">
            <w:pPr>
              <w:rPr>
                <w:rFonts w:ascii="Arial" w:hAnsi="Arial" w:cs="Arial"/>
                <w:sz w:val="18"/>
                <w:szCs w:val="18"/>
              </w:rPr>
            </w:pPr>
            <w:r>
              <w:rPr>
                <w:rFonts w:ascii="Arial" w:hAnsi="Arial" w:cs="Arial"/>
                <w:sz w:val="18"/>
                <w:szCs w:val="18"/>
              </w:rPr>
              <w:t>Especialista en  Control Presupuestal</w:t>
            </w:r>
          </w:p>
        </w:tc>
      </w:tr>
      <w:tr w:rsidR="008635DC" w:rsidRPr="00AC2CD7" w:rsidTr="003D59AD">
        <w:trPr>
          <w:trHeight w:val="240"/>
        </w:trPr>
        <w:tc>
          <w:tcPr>
            <w:tcW w:w="993" w:type="dxa"/>
            <w:tcBorders>
              <w:top w:val="nil"/>
              <w:left w:val="single" w:sz="8" w:space="0" w:color="000000"/>
              <w:bottom w:val="single" w:sz="4" w:space="0" w:color="000000"/>
              <w:right w:val="single" w:sz="4" w:space="0" w:color="000000"/>
            </w:tcBorders>
            <w:shd w:val="clear" w:color="auto" w:fill="auto"/>
            <w:noWrap/>
            <w:vAlign w:val="bottom"/>
            <w:hideMark/>
          </w:tcPr>
          <w:p w:rsidR="008635DC" w:rsidRPr="00AC2CD7" w:rsidRDefault="00F315E5" w:rsidP="00624A7A">
            <w:pPr>
              <w:rPr>
                <w:rFonts w:ascii="Arial" w:hAnsi="Arial" w:cs="Arial"/>
                <w:sz w:val="18"/>
                <w:szCs w:val="18"/>
              </w:rPr>
            </w:pPr>
            <w:r>
              <w:rPr>
                <w:rFonts w:ascii="Arial" w:hAnsi="Arial" w:cs="Arial"/>
                <w:sz w:val="18"/>
                <w:szCs w:val="18"/>
              </w:rPr>
              <w:t>060-061</w:t>
            </w:r>
          </w:p>
        </w:tc>
        <w:tc>
          <w:tcPr>
            <w:tcW w:w="2268" w:type="dxa"/>
            <w:gridSpan w:val="2"/>
            <w:tcBorders>
              <w:top w:val="nil"/>
              <w:left w:val="nil"/>
              <w:bottom w:val="single" w:sz="4" w:space="0" w:color="000000"/>
              <w:right w:val="single" w:sz="4" w:space="0" w:color="auto"/>
            </w:tcBorders>
            <w:shd w:val="clear" w:color="auto" w:fill="auto"/>
            <w:hideMark/>
          </w:tcPr>
          <w:p w:rsidR="008635DC" w:rsidRPr="00AC2CD7" w:rsidRDefault="009A72F9" w:rsidP="009A72F9">
            <w:pPr>
              <w:rPr>
                <w:rFonts w:ascii="Arial" w:hAnsi="Arial" w:cs="Arial"/>
                <w:color w:val="000000"/>
                <w:sz w:val="18"/>
                <w:szCs w:val="18"/>
              </w:rPr>
            </w:pPr>
            <w:r>
              <w:rPr>
                <w:rFonts w:ascii="Arial" w:hAnsi="Arial" w:cs="Arial"/>
                <w:sz w:val="18"/>
                <w:szCs w:val="18"/>
              </w:rPr>
              <w:t>Asistente</w:t>
            </w:r>
            <w:r w:rsidR="008635DC" w:rsidRPr="00AC2CD7">
              <w:rPr>
                <w:rFonts w:ascii="Arial" w:hAnsi="Arial" w:cs="Arial"/>
                <w:sz w:val="18"/>
                <w:szCs w:val="18"/>
              </w:rPr>
              <w:t xml:space="preserve">  Temático </w:t>
            </w:r>
          </w:p>
        </w:tc>
        <w:tc>
          <w:tcPr>
            <w:tcW w:w="1418" w:type="dxa"/>
            <w:tcBorders>
              <w:top w:val="nil"/>
              <w:left w:val="single" w:sz="4" w:space="0" w:color="auto"/>
              <w:bottom w:val="single" w:sz="4" w:space="0" w:color="000000"/>
              <w:right w:val="single" w:sz="4" w:space="0" w:color="000000"/>
            </w:tcBorders>
            <w:shd w:val="clear" w:color="auto" w:fill="auto"/>
            <w:noWrap/>
            <w:vAlign w:val="bottom"/>
            <w:hideMark/>
          </w:tcPr>
          <w:p w:rsidR="008635DC" w:rsidRPr="00AC2CD7" w:rsidRDefault="008635DC" w:rsidP="009B5D33">
            <w:pPr>
              <w:jc w:val="center"/>
              <w:rPr>
                <w:rFonts w:ascii="Arial" w:hAnsi="Arial" w:cs="Arial"/>
                <w:color w:val="000000"/>
                <w:sz w:val="18"/>
                <w:szCs w:val="18"/>
              </w:rPr>
            </w:pPr>
            <w:r w:rsidRPr="00AC2CD7">
              <w:rPr>
                <w:rFonts w:ascii="Arial" w:hAnsi="Arial" w:cs="Arial"/>
                <w:color w:val="000000"/>
                <w:sz w:val="18"/>
                <w:szCs w:val="18"/>
              </w:rPr>
              <w:t>459-05-</w:t>
            </w:r>
            <w:r>
              <w:rPr>
                <w:rFonts w:ascii="Arial" w:hAnsi="Arial" w:cs="Arial"/>
                <w:color w:val="000000"/>
                <w:sz w:val="18"/>
                <w:szCs w:val="18"/>
              </w:rPr>
              <w:t>0</w:t>
            </w:r>
            <w:r w:rsidR="00F315E5">
              <w:rPr>
                <w:rFonts w:ascii="Arial" w:hAnsi="Arial" w:cs="Arial"/>
                <w:color w:val="000000"/>
                <w:sz w:val="18"/>
                <w:szCs w:val="18"/>
              </w:rPr>
              <w:t>1</w:t>
            </w:r>
          </w:p>
        </w:tc>
        <w:tc>
          <w:tcPr>
            <w:tcW w:w="992" w:type="dxa"/>
            <w:tcBorders>
              <w:top w:val="nil"/>
              <w:left w:val="nil"/>
              <w:bottom w:val="single" w:sz="4" w:space="0" w:color="000000"/>
              <w:right w:val="single" w:sz="4" w:space="0" w:color="000000"/>
            </w:tcBorders>
            <w:shd w:val="clear" w:color="auto" w:fill="auto"/>
            <w:noWrap/>
            <w:vAlign w:val="bottom"/>
            <w:hideMark/>
          </w:tcPr>
          <w:p w:rsidR="008635DC" w:rsidRPr="00AC2CD7" w:rsidRDefault="008635DC" w:rsidP="00897BF0">
            <w:pPr>
              <w:rPr>
                <w:rFonts w:ascii="Arial" w:hAnsi="Arial" w:cs="Arial"/>
                <w:color w:val="000000"/>
                <w:sz w:val="18"/>
                <w:szCs w:val="18"/>
              </w:rPr>
            </w:pPr>
            <w:r w:rsidRPr="00AC2CD7">
              <w:rPr>
                <w:rFonts w:ascii="Arial" w:hAnsi="Arial" w:cs="Arial"/>
                <w:color w:val="000000"/>
                <w:sz w:val="18"/>
                <w:szCs w:val="18"/>
              </w:rPr>
              <w:t>SP-ES</w:t>
            </w:r>
          </w:p>
        </w:tc>
        <w:tc>
          <w:tcPr>
            <w:tcW w:w="850" w:type="dxa"/>
            <w:tcBorders>
              <w:top w:val="nil"/>
              <w:left w:val="nil"/>
              <w:bottom w:val="single" w:sz="4" w:space="0" w:color="000000"/>
              <w:right w:val="single" w:sz="4" w:space="0" w:color="000000"/>
            </w:tcBorders>
            <w:shd w:val="clear" w:color="auto" w:fill="auto"/>
            <w:hideMark/>
          </w:tcPr>
          <w:p w:rsidR="008635DC" w:rsidRPr="00AC2CD7" w:rsidRDefault="008635DC" w:rsidP="008635DC">
            <w:pPr>
              <w:jc w:val="center"/>
              <w:rPr>
                <w:rFonts w:ascii="Arial" w:hAnsi="Arial" w:cs="Arial"/>
                <w:sz w:val="18"/>
                <w:szCs w:val="18"/>
              </w:rPr>
            </w:pPr>
            <w:r>
              <w:rPr>
                <w:rFonts w:ascii="Arial" w:hAnsi="Arial" w:cs="Arial"/>
                <w:sz w:val="18"/>
                <w:szCs w:val="18"/>
              </w:rPr>
              <w:t>2</w:t>
            </w:r>
          </w:p>
        </w:tc>
        <w:tc>
          <w:tcPr>
            <w:tcW w:w="3686" w:type="dxa"/>
            <w:tcBorders>
              <w:top w:val="nil"/>
              <w:left w:val="nil"/>
              <w:bottom w:val="single" w:sz="4" w:space="0" w:color="000000"/>
              <w:right w:val="single" w:sz="8" w:space="0" w:color="000000"/>
            </w:tcBorders>
            <w:shd w:val="clear" w:color="auto" w:fill="auto"/>
            <w:hideMark/>
          </w:tcPr>
          <w:p w:rsidR="008635DC" w:rsidRPr="00AC2CD7" w:rsidRDefault="008635DC" w:rsidP="00897BF0">
            <w:pPr>
              <w:rPr>
                <w:rFonts w:ascii="Arial" w:hAnsi="Arial" w:cs="Arial"/>
                <w:sz w:val="18"/>
                <w:szCs w:val="18"/>
              </w:rPr>
            </w:pPr>
            <w:r w:rsidRPr="00AC2CD7">
              <w:rPr>
                <w:rFonts w:ascii="Arial" w:hAnsi="Arial" w:cs="Arial"/>
                <w:sz w:val="18"/>
                <w:szCs w:val="18"/>
              </w:rPr>
              <w:t>Especialista en  Alma</w:t>
            </w:r>
            <w:r w:rsidR="006B2EBD">
              <w:rPr>
                <w:rFonts w:ascii="Arial" w:hAnsi="Arial" w:cs="Arial"/>
                <w:sz w:val="18"/>
                <w:szCs w:val="18"/>
              </w:rPr>
              <w:t>cenamiento</w:t>
            </w:r>
          </w:p>
        </w:tc>
      </w:tr>
      <w:tr w:rsidR="008635DC" w:rsidRPr="00AC2CD7" w:rsidTr="003D59AD">
        <w:trPr>
          <w:trHeight w:val="240"/>
        </w:trPr>
        <w:tc>
          <w:tcPr>
            <w:tcW w:w="993" w:type="dxa"/>
            <w:tcBorders>
              <w:top w:val="nil"/>
              <w:left w:val="single" w:sz="8" w:space="0" w:color="000000"/>
              <w:bottom w:val="single" w:sz="4" w:space="0" w:color="000000"/>
              <w:right w:val="single" w:sz="4" w:space="0" w:color="000000"/>
            </w:tcBorders>
            <w:shd w:val="clear" w:color="auto" w:fill="auto"/>
            <w:noWrap/>
            <w:vAlign w:val="bottom"/>
            <w:hideMark/>
          </w:tcPr>
          <w:p w:rsidR="008635DC" w:rsidRPr="00AC2CD7" w:rsidRDefault="00F315E5" w:rsidP="00897BF0">
            <w:pPr>
              <w:rPr>
                <w:rFonts w:ascii="Arial" w:hAnsi="Arial" w:cs="Arial"/>
                <w:sz w:val="18"/>
                <w:szCs w:val="18"/>
              </w:rPr>
            </w:pPr>
            <w:r>
              <w:rPr>
                <w:rFonts w:ascii="Arial" w:hAnsi="Arial" w:cs="Arial"/>
                <w:sz w:val="18"/>
                <w:szCs w:val="18"/>
              </w:rPr>
              <w:t>062</w:t>
            </w:r>
          </w:p>
        </w:tc>
        <w:tc>
          <w:tcPr>
            <w:tcW w:w="2268" w:type="dxa"/>
            <w:gridSpan w:val="2"/>
            <w:tcBorders>
              <w:top w:val="nil"/>
              <w:left w:val="nil"/>
              <w:bottom w:val="single" w:sz="4" w:space="0" w:color="000000"/>
              <w:right w:val="single" w:sz="4" w:space="0" w:color="auto"/>
            </w:tcBorders>
            <w:shd w:val="clear" w:color="auto" w:fill="auto"/>
            <w:hideMark/>
          </w:tcPr>
          <w:p w:rsidR="008635DC" w:rsidRPr="00AC2CD7" w:rsidRDefault="008635DC" w:rsidP="00897BF0">
            <w:pPr>
              <w:rPr>
                <w:rFonts w:ascii="Arial" w:hAnsi="Arial" w:cs="Arial"/>
                <w:color w:val="000000"/>
                <w:sz w:val="18"/>
                <w:szCs w:val="18"/>
              </w:rPr>
            </w:pPr>
            <w:r w:rsidRPr="00AC2CD7">
              <w:rPr>
                <w:rFonts w:ascii="Arial" w:hAnsi="Arial" w:cs="Arial"/>
                <w:sz w:val="18"/>
                <w:szCs w:val="18"/>
              </w:rPr>
              <w:t>Especialista  Temático</w:t>
            </w:r>
          </w:p>
        </w:tc>
        <w:tc>
          <w:tcPr>
            <w:tcW w:w="1418" w:type="dxa"/>
            <w:tcBorders>
              <w:top w:val="nil"/>
              <w:left w:val="single" w:sz="4" w:space="0" w:color="auto"/>
              <w:bottom w:val="single" w:sz="4" w:space="0" w:color="000000"/>
              <w:right w:val="single" w:sz="4" w:space="0" w:color="000000"/>
            </w:tcBorders>
            <w:shd w:val="clear" w:color="auto" w:fill="auto"/>
            <w:noWrap/>
            <w:vAlign w:val="bottom"/>
            <w:hideMark/>
          </w:tcPr>
          <w:p w:rsidR="008635DC" w:rsidRPr="00AC2CD7" w:rsidRDefault="008635DC" w:rsidP="009B5D33">
            <w:pPr>
              <w:jc w:val="center"/>
              <w:rPr>
                <w:rFonts w:ascii="Arial" w:hAnsi="Arial" w:cs="Arial"/>
                <w:color w:val="000000"/>
                <w:sz w:val="18"/>
                <w:szCs w:val="18"/>
              </w:rPr>
            </w:pPr>
            <w:r w:rsidRPr="00AC2CD7">
              <w:rPr>
                <w:rFonts w:ascii="Arial" w:hAnsi="Arial" w:cs="Arial"/>
                <w:color w:val="000000"/>
                <w:sz w:val="18"/>
                <w:szCs w:val="18"/>
              </w:rPr>
              <w:t>459-05-</w:t>
            </w:r>
            <w:r>
              <w:rPr>
                <w:rFonts w:ascii="Arial" w:hAnsi="Arial" w:cs="Arial"/>
                <w:color w:val="000000"/>
                <w:sz w:val="18"/>
                <w:szCs w:val="18"/>
              </w:rPr>
              <w:t>01</w:t>
            </w:r>
          </w:p>
        </w:tc>
        <w:tc>
          <w:tcPr>
            <w:tcW w:w="992" w:type="dxa"/>
            <w:tcBorders>
              <w:top w:val="nil"/>
              <w:left w:val="nil"/>
              <w:bottom w:val="single" w:sz="4" w:space="0" w:color="000000"/>
              <w:right w:val="single" w:sz="4" w:space="0" w:color="000000"/>
            </w:tcBorders>
            <w:shd w:val="clear" w:color="auto" w:fill="auto"/>
            <w:noWrap/>
            <w:vAlign w:val="bottom"/>
            <w:hideMark/>
          </w:tcPr>
          <w:p w:rsidR="008635DC" w:rsidRPr="00AC2CD7" w:rsidRDefault="008635DC" w:rsidP="00897BF0">
            <w:pPr>
              <w:rPr>
                <w:rFonts w:ascii="Arial" w:hAnsi="Arial" w:cs="Arial"/>
                <w:color w:val="000000"/>
                <w:sz w:val="18"/>
                <w:szCs w:val="18"/>
              </w:rPr>
            </w:pPr>
            <w:r w:rsidRPr="00AC2CD7">
              <w:rPr>
                <w:rFonts w:ascii="Arial" w:hAnsi="Arial" w:cs="Arial"/>
                <w:color w:val="000000"/>
                <w:sz w:val="18"/>
                <w:szCs w:val="18"/>
              </w:rPr>
              <w:t>SP-ES</w:t>
            </w:r>
          </w:p>
        </w:tc>
        <w:tc>
          <w:tcPr>
            <w:tcW w:w="850" w:type="dxa"/>
            <w:tcBorders>
              <w:top w:val="nil"/>
              <w:left w:val="nil"/>
              <w:bottom w:val="single" w:sz="4" w:space="0" w:color="000000"/>
              <w:right w:val="single" w:sz="4" w:space="0" w:color="000000"/>
            </w:tcBorders>
            <w:shd w:val="clear" w:color="auto" w:fill="auto"/>
            <w:hideMark/>
          </w:tcPr>
          <w:p w:rsidR="008635DC" w:rsidRPr="00AC2CD7" w:rsidRDefault="008635DC" w:rsidP="00897BF0">
            <w:pPr>
              <w:jc w:val="center"/>
              <w:rPr>
                <w:rFonts w:ascii="Arial" w:hAnsi="Arial" w:cs="Arial"/>
                <w:sz w:val="18"/>
                <w:szCs w:val="18"/>
              </w:rPr>
            </w:pPr>
            <w:r>
              <w:rPr>
                <w:rFonts w:ascii="Arial" w:hAnsi="Arial" w:cs="Arial"/>
                <w:sz w:val="18"/>
                <w:szCs w:val="18"/>
              </w:rPr>
              <w:t>1</w:t>
            </w:r>
          </w:p>
        </w:tc>
        <w:tc>
          <w:tcPr>
            <w:tcW w:w="3686" w:type="dxa"/>
            <w:tcBorders>
              <w:top w:val="nil"/>
              <w:left w:val="nil"/>
              <w:bottom w:val="single" w:sz="4" w:space="0" w:color="000000"/>
              <w:right w:val="single" w:sz="8" w:space="0" w:color="000000"/>
            </w:tcBorders>
            <w:shd w:val="clear" w:color="auto" w:fill="auto"/>
            <w:hideMark/>
          </w:tcPr>
          <w:p w:rsidR="008635DC" w:rsidRPr="00AC2CD7" w:rsidRDefault="008635DC" w:rsidP="00897BF0">
            <w:pPr>
              <w:rPr>
                <w:rFonts w:ascii="Arial" w:hAnsi="Arial" w:cs="Arial"/>
                <w:sz w:val="18"/>
                <w:szCs w:val="18"/>
              </w:rPr>
            </w:pPr>
            <w:r>
              <w:rPr>
                <w:rFonts w:ascii="Arial" w:hAnsi="Arial" w:cs="Arial"/>
                <w:sz w:val="18"/>
                <w:szCs w:val="18"/>
              </w:rPr>
              <w:t>Especialista en Contratación del Estado</w:t>
            </w:r>
          </w:p>
        </w:tc>
      </w:tr>
      <w:tr w:rsidR="008635DC" w:rsidRPr="00AC2CD7" w:rsidTr="003D59AD">
        <w:trPr>
          <w:trHeight w:val="240"/>
        </w:trPr>
        <w:tc>
          <w:tcPr>
            <w:tcW w:w="993" w:type="dxa"/>
            <w:tcBorders>
              <w:top w:val="nil"/>
              <w:left w:val="single" w:sz="8" w:space="0" w:color="000000"/>
              <w:bottom w:val="single" w:sz="4" w:space="0" w:color="000000"/>
              <w:right w:val="single" w:sz="4" w:space="0" w:color="000000"/>
            </w:tcBorders>
            <w:shd w:val="clear" w:color="auto" w:fill="auto"/>
            <w:noWrap/>
            <w:vAlign w:val="bottom"/>
            <w:hideMark/>
          </w:tcPr>
          <w:p w:rsidR="008635DC" w:rsidRPr="00AC2CD7" w:rsidRDefault="00F315E5" w:rsidP="00897BF0">
            <w:pPr>
              <w:rPr>
                <w:rFonts w:ascii="Arial" w:hAnsi="Arial" w:cs="Arial"/>
                <w:sz w:val="18"/>
                <w:szCs w:val="18"/>
              </w:rPr>
            </w:pPr>
            <w:r>
              <w:rPr>
                <w:rFonts w:ascii="Arial" w:hAnsi="Arial" w:cs="Arial"/>
                <w:sz w:val="18"/>
                <w:szCs w:val="18"/>
              </w:rPr>
              <w:t>063-064</w:t>
            </w:r>
          </w:p>
        </w:tc>
        <w:tc>
          <w:tcPr>
            <w:tcW w:w="2268" w:type="dxa"/>
            <w:gridSpan w:val="2"/>
            <w:tcBorders>
              <w:top w:val="nil"/>
              <w:left w:val="nil"/>
              <w:bottom w:val="single" w:sz="4" w:space="0" w:color="000000"/>
              <w:right w:val="single" w:sz="4" w:space="0" w:color="auto"/>
            </w:tcBorders>
            <w:shd w:val="clear" w:color="auto" w:fill="auto"/>
            <w:hideMark/>
          </w:tcPr>
          <w:p w:rsidR="008635DC" w:rsidRPr="00AC2CD7" w:rsidRDefault="0074576B" w:rsidP="00897BF0">
            <w:pPr>
              <w:rPr>
                <w:rFonts w:ascii="Arial" w:hAnsi="Arial" w:cs="Arial"/>
                <w:color w:val="000000"/>
                <w:sz w:val="18"/>
                <w:szCs w:val="18"/>
              </w:rPr>
            </w:pPr>
            <w:r w:rsidRPr="00AC2CD7">
              <w:rPr>
                <w:rFonts w:ascii="Arial" w:hAnsi="Arial" w:cs="Arial"/>
                <w:sz w:val="18"/>
                <w:szCs w:val="18"/>
              </w:rPr>
              <w:t>Asistente Administrativo </w:t>
            </w:r>
          </w:p>
        </w:tc>
        <w:tc>
          <w:tcPr>
            <w:tcW w:w="1418" w:type="dxa"/>
            <w:tcBorders>
              <w:top w:val="nil"/>
              <w:left w:val="single" w:sz="4" w:space="0" w:color="auto"/>
              <w:bottom w:val="single" w:sz="4" w:space="0" w:color="000000"/>
              <w:right w:val="single" w:sz="4" w:space="0" w:color="000000"/>
            </w:tcBorders>
            <w:shd w:val="clear" w:color="auto" w:fill="auto"/>
            <w:noWrap/>
            <w:hideMark/>
          </w:tcPr>
          <w:p w:rsidR="008635DC" w:rsidRPr="00903F65" w:rsidRDefault="008635DC" w:rsidP="009B5D33">
            <w:pPr>
              <w:jc w:val="center"/>
              <w:rPr>
                <w:rFonts w:ascii="Arial" w:hAnsi="Arial" w:cs="Arial"/>
                <w:color w:val="000000"/>
                <w:sz w:val="18"/>
                <w:szCs w:val="18"/>
              </w:rPr>
            </w:pPr>
            <w:r w:rsidRPr="00EC53F6">
              <w:rPr>
                <w:rFonts w:ascii="Arial" w:hAnsi="Arial" w:cs="Arial"/>
                <w:color w:val="000000"/>
                <w:sz w:val="18"/>
                <w:szCs w:val="18"/>
              </w:rPr>
              <w:t>459</w:t>
            </w:r>
            <w:r>
              <w:rPr>
                <w:rFonts w:ascii="Arial" w:hAnsi="Arial" w:cs="Arial"/>
                <w:color w:val="000000"/>
                <w:sz w:val="18"/>
                <w:szCs w:val="18"/>
              </w:rPr>
              <w:t>-06-04</w:t>
            </w:r>
          </w:p>
        </w:tc>
        <w:tc>
          <w:tcPr>
            <w:tcW w:w="992" w:type="dxa"/>
            <w:tcBorders>
              <w:top w:val="nil"/>
              <w:left w:val="nil"/>
              <w:bottom w:val="single" w:sz="4" w:space="0" w:color="000000"/>
              <w:right w:val="single" w:sz="4" w:space="0" w:color="000000"/>
            </w:tcBorders>
            <w:shd w:val="clear" w:color="auto" w:fill="auto"/>
            <w:noWrap/>
            <w:vAlign w:val="bottom"/>
            <w:hideMark/>
          </w:tcPr>
          <w:p w:rsidR="008635DC" w:rsidRPr="00AC2CD7" w:rsidRDefault="008635DC" w:rsidP="00897BF0">
            <w:pPr>
              <w:rPr>
                <w:rFonts w:ascii="Arial" w:hAnsi="Arial" w:cs="Arial"/>
                <w:color w:val="000000"/>
                <w:sz w:val="18"/>
                <w:szCs w:val="18"/>
              </w:rPr>
            </w:pPr>
            <w:r w:rsidRPr="00AC2CD7">
              <w:rPr>
                <w:rFonts w:ascii="Arial" w:hAnsi="Arial" w:cs="Arial"/>
                <w:color w:val="000000"/>
                <w:sz w:val="18"/>
                <w:szCs w:val="18"/>
              </w:rPr>
              <w:t>SP-AP</w:t>
            </w:r>
          </w:p>
        </w:tc>
        <w:tc>
          <w:tcPr>
            <w:tcW w:w="850" w:type="dxa"/>
            <w:tcBorders>
              <w:top w:val="nil"/>
              <w:left w:val="nil"/>
              <w:bottom w:val="single" w:sz="4" w:space="0" w:color="000000"/>
              <w:right w:val="single" w:sz="4" w:space="0" w:color="000000"/>
            </w:tcBorders>
            <w:shd w:val="clear" w:color="auto" w:fill="auto"/>
            <w:hideMark/>
          </w:tcPr>
          <w:p w:rsidR="008635DC" w:rsidRPr="00AC2CD7" w:rsidRDefault="008635DC" w:rsidP="00897BF0">
            <w:pPr>
              <w:jc w:val="center"/>
              <w:rPr>
                <w:rFonts w:ascii="Arial" w:hAnsi="Arial" w:cs="Arial"/>
                <w:sz w:val="18"/>
                <w:szCs w:val="18"/>
              </w:rPr>
            </w:pPr>
            <w:r>
              <w:rPr>
                <w:rFonts w:ascii="Arial" w:hAnsi="Arial" w:cs="Arial"/>
                <w:sz w:val="18"/>
                <w:szCs w:val="18"/>
              </w:rPr>
              <w:t>2</w:t>
            </w:r>
          </w:p>
        </w:tc>
        <w:tc>
          <w:tcPr>
            <w:tcW w:w="3686" w:type="dxa"/>
            <w:tcBorders>
              <w:top w:val="nil"/>
              <w:left w:val="nil"/>
              <w:bottom w:val="single" w:sz="4" w:space="0" w:color="000000"/>
              <w:right w:val="single" w:sz="8" w:space="0" w:color="000000"/>
            </w:tcBorders>
            <w:shd w:val="clear" w:color="auto" w:fill="auto"/>
            <w:hideMark/>
          </w:tcPr>
          <w:p w:rsidR="008635DC" w:rsidRPr="00AC2CD7" w:rsidRDefault="0074576B" w:rsidP="0074576B">
            <w:pPr>
              <w:rPr>
                <w:rFonts w:ascii="Arial" w:hAnsi="Arial" w:cs="Arial"/>
                <w:sz w:val="18"/>
                <w:szCs w:val="18"/>
              </w:rPr>
            </w:pPr>
            <w:r>
              <w:rPr>
                <w:rFonts w:ascii="Arial" w:hAnsi="Arial" w:cs="Arial"/>
                <w:sz w:val="18"/>
                <w:szCs w:val="18"/>
              </w:rPr>
              <w:t xml:space="preserve">Asistente </w:t>
            </w:r>
            <w:r w:rsidR="008635DC" w:rsidRPr="00AC2CD7">
              <w:rPr>
                <w:rFonts w:ascii="Arial" w:hAnsi="Arial" w:cs="Arial"/>
                <w:sz w:val="18"/>
                <w:szCs w:val="18"/>
              </w:rPr>
              <w:t xml:space="preserve"> en adquisiciones</w:t>
            </w:r>
          </w:p>
        </w:tc>
      </w:tr>
      <w:tr w:rsidR="008635DC" w:rsidRPr="00AC2CD7" w:rsidTr="003D59AD">
        <w:trPr>
          <w:trHeight w:val="240"/>
        </w:trPr>
        <w:tc>
          <w:tcPr>
            <w:tcW w:w="993" w:type="dxa"/>
            <w:tcBorders>
              <w:top w:val="nil"/>
              <w:left w:val="single" w:sz="8" w:space="0" w:color="000000"/>
              <w:bottom w:val="single" w:sz="4" w:space="0" w:color="000000"/>
              <w:right w:val="single" w:sz="4" w:space="0" w:color="000000"/>
            </w:tcBorders>
            <w:shd w:val="clear" w:color="auto" w:fill="auto"/>
            <w:noWrap/>
            <w:vAlign w:val="bottom"/>
            <w:hideMark/>
          </w:tcPr>
          <w:p w:rsidR="008635DC" w:rsidRPr="00AC2CD7" w:rsidRDefault="00F315E5" w:rsidP="00897BF0">
            <w:pPr>
              <w:rPr>
                <w:rFonts w:ascii="Arial" w:hAnsi="Arial" w:cs="Arial"/>
                <w:sz w:val="18"/>
                <w:szCs w:val="18"/>
              </w:rPr>
            </w:pPr>
            <w:r>
              <w:rPr>
                <w:rFonts w:ascii="Arial" w:hAnsi="Arial" w:cs="Arial"/>
                <w:sz w:val="18"/>
                <w:szCs w:val="18"/>
              </w:rPr>
              <w:t>065-066</w:t>
            </w:r>
          </w:p>
        </w:tc>
        <w:tc>
          <w:tcPr>
            <w:tcW w:w="2268" w:type="dxa"/>
            <w:gridSpan w:val="2"/>
            <w:tcBorders>
              <w:top w:val="nil"/>
              <w:left w:val="nil"/>
              <w:bottom w:val="nil"/>
              <w:right w:val="single" w:sz="4" w:space="0" w:color="auto"/>
            </w:tcBorders>
            <w:shd w:val="clear" w:color="auto" w:fill="auto"/>
            <w:hideMark/>
          </w:tcPr>
          <w:p w:rsidR="008635DC" w:rsidRPr="00AC2CD7" w:rsidRDefault="0074576B" w:rsidP="00897BF0">
            <w:pPr>
              <w:rPr>
                <w:rFonts w:ascii="Arial" w:hAnsi="Arial" w:cs="Arial"/>
                <w:color w:val="000000"/>
                <w:sz w:val="18"/>
                <w:szCs w:val="18"/>
              </w:rPr>
            </w:pPr>
            <w:r w:rsidRPr="00AC2CD7">
              <w:rPr>
                <w:rFonts w:ascii="Arial" w:hAnsi="Arial" w:cs="Arial"/>
                <w:sz w:val="18"/>
                <w:szCs w:val="18"/>
              </w:rPr>
              <w:t>Asistente Administrativo </w:t>
            </w:r>
          </w:p>
        </w:tc>
        <w:tc>
          <w:tcPr>
            <w:tcW w:w="1418" w:type="dxa"/>
            <w:tcBorders>
              <w:top w:val="nil"/>
              <w:left w:val="single" w:sz="4" w:space="0" w:color="auto"/>
              <w:bottom w:val="nil"/>
              <w:right w:val="single" w:sz="4" w:space="0" w:color="000000"/>
            </w:tcBorders>
            <w:shd w:val="clear" w:color="auto" w:fill="auto"/>
            <w:noWrap/>
            <w:hideMark/>
          </w:tcPr>
          <w:p w:rsidR="008635DC" w:rsidRPr="00903F65" w:rsidRDefault="008635DC" w:rsidP="009B5D33">
            <w:pPr>
              <w:jc w:val="center"/>
              <w:rPr>
                <w:rFonts w:ascii="Arial" w:hAnsi="Arial" w:cs="Arial"/>
                <w:color w:val="000000"/>
                <w:sz w:val="18"/>
                <w:szCs w:val="18"/>
              </w:rPr>
            </w:pPr>
            <w:r w:rsidRPr="00EC53F6">
              <w:rPr>
                <w:rFonts w:ascii="Arial" w:hAnsi="Arial" w:cs="Arial"/>
                <w:color w:val="000000"/>
                <w:sz w:val="18"/>
                <w:szCs w:val="18"/>
              </w:rPr>
              <w:t>459</w:t>
            </w:r>
            <w:r>
              <w:rPr>
                <w:rFonts w:ascii="Arial" w:hAnsi="Arial" w:cs="Arial"/>
                <w:color w:val="000000"/>
                <w:sz w:val="18"/>
                <w:szCs w:val="18"/>
              </w:rPr>
              <w:t>-06-04</w:t>
            </w:r>
          </w:p>
        </w:tc>
        <w:tc>
          <w:tcPr>
            <w:tcW w:w="992" w:type="dxa"/>
            <w:tcBorders>
              <w:top w:val="nil"/>
              <w:left w:val="nil"/>
              <w:bottom w:val="nil"/>
              <w:right w:val="single" w:sz="4" w:space="0" w:color="000000"/>
            </w:tcBorders>
            <w:shd w:val="clear" w:color="auto" w:fill="auto"/>
            <w:noWrap/>
            <w:vAlign w:val="bottom"/>
            <w:hideMark/>
          </w:tcPr>
          <w:p w:rsidR="008635DC" w:rsidRPr="00AC2CD7" w:rsidRDefault="008635DC" w:rsidP="00897BF0">
            <w:pPr>
              <w:rPr>
                <w:rFonts w:ascii="Arial" w:hAnsi="Arial" w:cs="Arial"/>
                <w:color w:val="000000"/>
                <w:sz w:val="18"/>
                <w:szCs w:val="18"/>
              </w:rPr>
            </w:pPr>
            <w:r w:rsidRPr="00AC2CD7">
              <w:rPr>
                <w:rFonts w:ascii="Arial" w:hAnsi="Arial" w:cs="Arial"/>
                <w:color w:val="000000"/>
                <w:sz w:val="18"/>
                <w:szCs w:val="18"/>
              </w:rPr>
              <w:t> SP-AP</w:t>
            </w:r>
          </w:p>
        </w:tc>
        <w:tc>
          <w:tcPr>
            <w:tcW w:w="850" w:type="dxa"/>
            <w:tcBorders>
              <w:top w:val="nil"/>
              <w:left w:val="nil"/>
              <w:bottom w:val="nil"/>
              <w:right w:val="single" w:sz="4" w:space="0" w:color="000000"/>
            </w:tcBorders>
            <w:shd w:val="clear" w:color="auto" w:fill="auto"/>
            <w:hideMark/>
          </w:tcPr>
          <w:p w:rsidR="008635DC" w:rsidRPr="00AC2CD7" w:rsidRDefault="008635DC" w:rsidP="00897BF0">
            <w:pPr>
              <w:jc w:val="center"/>
              <w:rPr>
                <w:rFonts w:ascii="Arial" w:hAnsi="Arial" w:cs="Arial"/>
                <w:sz w:val="18"/>
                <w:szCs w:val="18"/>
              </w:rPr>
            </w:pPr>
            <w:r>
              <w:rPr>
                <w:rFonts w:ascii="Arial" w:hAnsi="Arial" w:cs="Arial"/>
                <w:sz w:val="18"/>
                <w:szCs w:val="18"/>
              </w:rPr>
              <w:t> 2</w:t>
            </w:r>
          </w:p>
        </w:tc>
        <w:tc>
          <w:tcPr>
            <w:tcW w:w="3686" w:type="dxa"/>
            <w:tcBorders>
              <w:top w:val="nil"/>
              <w:left w:val="nil"/>
              <w:bottom w:val="nil"/>
              <w:right w:val="single" w:sz="8" w:space="0" w:color="000000"/>
            </w:tcBorders>
            <w:shd w:val="clear" w:color="auto" w:fill="auto"/>
            <w:hideMark/>
          </w:tcPr>
          <w:p w:rsidR="008635DC" w:rsidRPr="00AC2CD7" w:rsidRDefault="0074576B" w:rsidP="0074576B">
            <w:pPr>
              <w:rPr>
                <w:rFonts w:ascii="Arial" w:hAnsi="Arial" w:cs="Arial"/>
                <w:sz w:val="18"/>
                <w:szCs w:val="18"/>
              </w:rPr>
            </w:pPr>
            <w:r>
              <w:rPr>
                <w:rFonts w:ascii="Arial" w:hAnsi="Arial" w:cs="Arial"/>
                <w:sz w:val="18"/>
                <w:szCs w:val="18"/>
              </w:rPr>
              <w:t>Asistente</w:t>
            </w:r>
            <w:r w:rsidR="008635DC" w:rsidRPr="00AC2CD7">
              <w:rPr>
                <w:rFonts w:ascii="Arial" w:hAnsi="Arial" w:cs="Arial"/>
                <w:sz w:val="18"/>
                <w:szCs w:val="18"/>
              </w:rPr>
              <w:t xml:space="preserve"> en Programaci</w:t>
            </w:r>
            <w:r>
              <w:rPr>
                <w:rFonts w:ascii="Arial" w:hAnsi="Arial" w:cs="Arial"/>
                <w:sz w:val="18"/>
                <w:szCs w:val="18"/>
              </w:rPr>
              <w:t>ón</w:t>
            </w:r>
          </w:p>
        </w:tc>
      </w:tr>
      <w:tr w:rsidR="008635DC" w:rsidRPr="00AC2CD7" w:rsidTr="003D59AD">
        <w:trPr>
          <w:trHeight w:val="240"/>
        </w:trPr>
        <w:tc>
          <w:tcPr>
            <w:tcW w:w="993" w:type="dxa"/>
            <w:tcBorders>
              <w:top w:val="nil"/>
              <w:left w:val="single" w:sz="8" w:space="0" w:color="000000"/>
              <w:bottom w:val="single" w:sz="4" w:space="0" w:color="000000"/>
              <w:right w:val="single" w:sz="4" w:space="0" w:color="000000"/>
            </w:tcBorders>
            <w:shd w:val="clear" w:color="auto" w:fill="auto"/>
            <w:noWrap/>
            <w:vAlign w:val="bottom"/>
            <w:hideMark/>
          </w:tcPr>
          <w:p w:rsidR="008635DC" w:rsidRPr="00AC2CD7" w:rsidRDefault="00F315E5" w:rsidP="00897BF0">
            <w:pPr>
              <w:rPr>
                <w:rFonts w:ascii="Arial" w:hAnsi="Arial" w:cs="Arial"/>
                <w:sz w:val="18"/>
                <w:szCs w:val="18"/>
              </w:rPr>
            </w:pPr>
            <w:r>
              <w:rPr>
                <w:rFonts w:ascii="Arial" w:hAnsi="Arial" w:cs="Arial"/>
                <w:sz w:val="18"/>
                <w:szCs w:val="18"/>
              </w:rPr>
              <w:t>067-069</w:t>
            </w:r>
          </w:p>
        </w:tc>
        <w:tc>
          <w:tcPr>
            <w:tcW w:w="2268" w:type="dxa"/>
            <w:gridSpan w:val="2"/>
            <w:tcBorders>
              <w:top w:val="single" w:sz="4" w:space="0" w:color="000000"/>
              <w:left w:val="nil"/>
              <w:bottom w:val="nil"/>
              <w:right w:val="single" w:sz="4" w:space="0" w:color="auto"/>
            </w:tcBorders>
            <w:shd w:val="clear" w:color="auto" w:fill="auto"/>
            <w:hideMark/>
          </w:tcPr>
          <w:p w:rsidR="008635DC" w:rsidRPr="00AC2CD7" w:rsidRDefault="008635DC" w:rsidP="00897BF0">
            <w:pPr>
              <w:rPr>
                <w:rFonts w:ascii="Arial" w:hAnsi="Arial" w:cs="Arial"/>
                <w:color w:val="000000"/>
                <w:sz w:val="18"/>
                <w:szCs w:val="18"/>
              </w:rPr>
            </w:pPr>
            <w:r w:rsidRPr="00AC2CD7">
              <w:rPr>
                <w:rFonts w:ascii="Arial" w:hAnsi="Arial" w:cs="Arial"/>
                <w:sz w:val="18"/>
                <w:szCs w:val="18"/>
              </w:rPr>
              <w:t>Asistente Administrativo </w:t>
            </w:r>
          </w:p>
        </w:tc>
        <w:tc>
          <w:tcPr>
            <w:tcW w:w="1418" w:type="dxa"/>
            <w:tcBorders>
              <w:top w:val="single" w:sz="4" w:space="0" w:color="000000"/>
              <w:left w:val="single" w:sz="4" w:space="0" w:color="auto"/>
              <w:bottom w:val="nil"/>
              <w:right w:val="single" w:sz="4" w:space="0" w:color="000000"/>
            </w:tcBorders>
            <w:shd w:val="clear" w:color="auto" w:fill="auto"/>
            <w:noWrap/>
            <w:hideMark/>
          </w:tcPr>
          <w:p w:rsidR="008635DC" w:rsidRPr="00EC53F6" w:rsidRDefault="008635DC" w:rsidP="009B5D33">
            <w:pPr>
              <w:jc w:val="center"/>
              <w:rPr>
                <w:rFonts w:ascii="Arial" w:hAnsi="Arial" w:cs="Arial"/>
                <w:color w:val="000000"/>
                <w:sz w:val="18"/>
                <w:szCs w:val="18"/>
              </w:rPr>
            </w:pPr>
            <w:r w:rsidRPr="00EC53F6">
              <w:rPr>
                <w:rFonts w:ascii="Arial" w:hAnsi="Arial" w:cs="Arial"/>
                <w:color w:val="000000"/>
                <w:sz w:val="18"/>
                <w:szCs w:val="18"/>
              </w:rPr>
              <w:t>459</w:t>
            </w:r>
            <w:r>
              <w:rPr>
                <w:rFonts w:ascii="Arial" w:hAnsi="Arial" w:cs="Arial"/>
                <w:color w:val="000000"/>
                <w:sz w:val="18"/>
                <w:szCs w:val="18"/>
              </w:rPr>
              <w:t>-06-04</w:t>
            </w:r>
          </w:p>
        </w:tc>
        <w:tc>
          <w:tcPr>
            <w:tcW w:w="992" w:type="dxa"/>
            <w:tcBorders>
              <w:top w:val="single" w:sz="4" w:space="0" w:color="000000"/>
              <w:left w:val="nil"/>
              <w:bottom w:val="nil"/>
              <w:right w:val="single" w:sz="4" w:space="0" w:color="000000"/>
            </w:tcBorders>
            <w:shd w:val="clear" w:color="auto" w:fill="auto"/>
            <w:noWrap/>
            <w:vAlign w:val="bottom"/>
            <w:hideMark/>
          </w:tcPr>
          <w:p w:rsidR="008635DC" w:rsidRPr="00AC2CD7" w:rsidRDefault="008635DC" w:rsidP="00897BF0">
            <w:pPr>
              <w:rPr>
                <w:rFonts w:ascii="Arial" w:hAnsi="Arial" w:cs="Arial"/>
                <w:color w:val="000000"/>
                <w:sz w:val="18"/>
                <w:szCs w:val="18"/>
              </w:rPr>
            </w:pPr>
            <w:r w:rsidRPr="00AC2CD7">
              <w:rPr>
                <w:rFonts w:ascii="Arial" w:hAnsi="Arial" w:cs="Arial"/>
                <w:color w:val="000000"/>
                <w:sz w:val="18"/>
                <w:szCs w:val="18"/>
              </w:rPr>
              <w:t>SP-AP</w:t>
            </w:r>
          </w:p>
        </w:tc>
        <w:tc>
          <w:tcPr>
            <w:tcW w:w="850" w:type="dxa"/>
            <w:tcBorders>
              <w:top w:val="single" w:sz="4" w:space="0" w:color="000000"/>
              <w:left w:val="nil"/>
              <w:bottom w:val="nil"/>
              <w:right w:val="single" w:sz="4" w:space="0" w:color="000000"/>
            </w:tcBorders>
            <w:shd w:val="clear" w:color="auto" w:fill="auto"/>
            <w:hideMark/>
          </w:tcPr>
          <w:p w:rsidR="008635DC" w:rsidRPr="00AC2CD7" w:rsidRDefault="00624A7A" w:rsidP="00897BF0">
            <w:pPr>
              <w:jc w:val="center"/>
              <w:rPr>
                <w:rFonts w:ascii="Arial" w:hAnsi="Arial" w:cs="Arial"/>
                <w:sz w:val="18"/>
                <w:szCs w:val="18"/>
              </w:rPr>
            </w:pPr>
            <w:r>
              <w:rPr>
                <w:rFonts w:ascii="Arial" w:hAnsi="Arial" w:cs="Arial"/>
                <w:sz w:val="18"/>
                <w:szCs w:val="18"/>
              </w:rPr>
              <w:t>3</w:t>
            </w:r>
          </w:p>
        </w:tc>
        <w:tc>
          <w:tcPr>
            <w:tcW w:w="3686" w:type="dxa"/>
            <w:tcBorders>
              <w:top w:val="single" w:sz="4" w:space="0" w:color="000000"/>
              <w:left w:val="nil"/>
              <w:bottom w:val="nil"/>
              <w:right w:val="single" w:sz="8" w:space="0" w:color="000000"/>
            </w:tcBorders>
            <w:shd w:val="clear" w:color="auto" w:fill="auto"/>
            <w:hideMark/>
          </w:tcPr>
          <w:p w:rsidR="008635DC" w:rsidRPr="00AC2CD7" w:rsidRDefault="00F315E5" w:rsidP="00642B28">
            <w:pPr>
              <w:rPr>
                <w:rFonts w:ascii="Arial" w:hAnsi="Arial" w:cs="Arial"/>
                <w:sz w:val="18"/>
                <w:szCs w:val="18"/>
              </w:rPr>
            </w:pPr>
            <w:r>
              <w:rPr>
                <w:rFonts w:ascii="Arial" w:hAnsi="Arial" w:cs="Arial"/>
                <w:sz w:val="18"/>
                <w:szCs w:val="18"/>
              </w:rPr>
              <w:t xml:space="preserve">Técnico </w:t>
            </w:r>
            <w:r w:rsidR="00642B28">
              <w:rPr>
                <w:rFonts w:ascii="Arial" w:hAnsi="Arial" w:cs="Arial"/>
                <w:sz w:val="18"/>
                <w:szCs w:val="18"/>
              </w:rPr>
              <w:t xml:space="preserve"> e</w:t>
            </w:r>
            <w:r w:rsidR="008635DC">
              <w:rPr>
                <w:rFonts w:ascii="Arial" w:hAnsi="Arial" w:cs="Arial"/>
                <w:sz w:val="18"/>
                <w:szCs w:val="18"/>
              </w:rPr>
              <w:t>n</w:t>
            </w:r>
            <w:r>
              <w:rPr>
                <w:rFonts w:ascii="Arial" w:hAnsi="Arial" w:cs="Arial"/>
                <w:sz w:val="18"/>
                <w:szCs w:val="18"/>
              </w:rPr>
              <w:t xml:space="preserve">  Almacenamiento</w:t>
            </w:r>
          </w:p>
        </w:tc>
      </w:tr>
      <w:tr w:rsidR="00F315E5" w:rsidRPr="00AC2CD7" w:rsidTr="003D59AD">
        <w:trPr>
          <w:trHeight w:val="240"/>
        </w:trPr>
        <w:tc>
          <w:tcPr>
            <w:tcW w:w="993" w:type="dxa"/>
            <w:tcBorders>
              <w:top w:val="nil"/>
              <w:left w:val="single" w:sz="8" w:space="0" w:color="000000"/>
              <w:bottom w:val="single" w:sz="4" w:space="0" w:color="000000"/>
              <w:right w:val="single" w:sz="4" w:space="0" w:color="000000"/>
            </w:tcBorders>
            <w:shd w:val="clear" w:color="auto" w:fill="auto"/>
            <w:noWrap/>
            <w:vAlign w:val="bottom"/>
            <w:hideMark/>
          </w:tcPr>
          <w:p w:rsidR="00F315E5" w:rsidRPr="00AC2CD7" w:rsidRDefault="00F315E5" w:rsidP="00897BF0">
            <w:pPr>
              <w:rPr>
                <w:rFonts w:ascii="Arial" w:hAnsi="Arial" w:cs="Arial"/>
                <w:sz w:val="18"/>
                <w:szCs w:val="18"/>
              </w:rPr>
            </w:pPr>
            <w:r>
              <w:rPr>
                <w:rFonts w:ascii="Arial" w:hAnsi="Arial" w:cs="Arial"/>
                <w:sz w:val="18"/>
                <w:szCs w:val="18"/>
              </w:rPr>
              <w:t>070</w:t>
            </w:r>
          </w:p>
        </w:tc>
        <w:tc>
          <w:tcPr>
            <w:tcW w:w="2268" w:type="dxa"/>
            <w:gridSpan w:val="2"/>
            <w:tcBorders>
              <w:top w:val="single" w:sz="4" w:space="0" w:color="000000"/>
              <w:left w:val="nil"/>
              <w:bottom w:val="nil"/>
              <w:right w:val="single" w:sz="4" w:space="0" w:color="auto"/>
            </w:tcBorders>
            <w:shd w:val="clear" w:color="auto" w:fill="auto"/>
            <w:hideMark/>
          </w:tcPr>
          <w:p w:rsidR="00F315E5" w:rsidRPr="00AC2CD7" w:rsidRDefault="00F315E5" w:rsidP="001C5FA2">
            <w:pPr>
              <w:rPr>
                <w:rFonts w:ascii="Arial" w:hAnsi="Arial" w:cs="Arial"/>
                <w:color w:val="000000"/>
                <w:sz w:val="18"/>
                <w:szCs w:val="18"/>
              </w:rPr>
            </w:pPr>
            <w:r w:rsidRPr="00AC2CD7">
              <w:rPr>
                <w:rFonts w:ascii="Arial" w:hAnsi="Arial" w:cs="Arial"/>
                <w:sz w:val="18"/>
                <w:szCs w:val="18"/>
              </w:rPr>
              <w:t>Asistente Administrativo </w:t>
            </w:r>
          </w:p>
        </w:tc>
        <w:tc>
          <w:tcPr>
            <w:tcW w:w="1418" w:type="dxa"/>
            <w:tcBorders>
              <w:top w:val="single" w:sz="4" w:space="0" w:color="000000"/>
              <w:left w:val="single" w:sz="4" w:space="0" w:color="auto"/>
              <w:bottom w:val="nil"/>
              <w:right w:val="single" w:sz="4" w:space="0" w:color="000000"/>
            </w:tcBorders>
            <w:shd w:val="clear" w:color="auto" w:fill="auto"/>
            <w:noWrap/>
            <w:hideMark/>
          </w:tcPr>
          <w:p w:rsidR="00F315E5" w:rsidRPr="00903F65" w:rsidRDefault="00F315E5" w:rsidP="001C5FA2">
            <w:pPr>
              <w:jc w:val="center"/>
              <w:rPr>
                <w:rFonts w:ascii="Arial" w:hAnsi="Arial" w:cs="Arial"/>
                <w:color w:val="000000"/>
                <w:sz w:val="18"/>
                <w:szCs w:val="18"/>
              </w:rPr>
            </w:pPr>
            <w:r w:rsidRPr="00EC53F6">
              <w:rPr>
                <w:rFonts w:ascii="Arial" w:hAnsi="Arial" w:cs="Arial"/>
                <w:color w:val="000000"/>
                <w:sz w:val="18"/>
                <w:szCs w:val="18"/>
              </w:rPr>
              <w:t>459</w:t>
            </w:r>
            <w:r>
              <w:rPr>
                <w:rFonts w:ascii="Arial" w:hAnsi="Arial" w:cs="Arial"/>
                <w:color w:val="000000"/>
                <w:sz w:val="18"/>
                <w:szCs w:val="18"/>
              </w:rPr>
              <w:t>-06-04</w:t>
            </w:r>
          </w:p>
        </w:tc>
        <w:tc>
          <w:tcPr>
            <w:tcW w:w="992" w:type="dxa"/>
            <w:tcBorders>
              <w:top w:val="single" w:sz="4" w:space="0" w:color="000000"/>
              <w:left w:val="nil"/>
              <w:bottom w:val="nil"/>
              <w:right w:val="single" w:sz="4" w:space="0" w:color="000000"/>
            </w:tcBorders>
            <w:shd w:val="clear" w:color="auto" w:fill="auto"/>
            <w:noWrap/>
            <w:vAlign w:val="bottom"/>
            <w:hideMark/>
          </w:tcPr>
          <w:p w:rsidR="00F315E5" w:rsidRPr="00AC2CD7" w:rsidRDefault="00F315E5" w:rsidP="001C5FA2">
            <w:pPr>
              <w:rPr>
                <w:rFonts w:ascii="Arial" w:hAnsi="Arial" w:cs="Arial"/>
                <w:color w:val="000000"/>
                <w:sz w:val="18"/>
                <w:szCs w:val="18"/>
              </w:rPr>
            </w:pPr>
            <w:r w:rsidRPr="00AC2CD7">
              <w:rPr>
                <w:rFonts w:ascii="Arial" w:hAnsi="Arial" w:cs="Arial"/>
                <w:color w:val="000000"/>
                <w:sz w:val="18"/>
                <w:szCs w:val="18"/>
              </w:rPr>
              <w:t>SP-AP</w:t>
            </w:r>
          </w:p>
        </w:tc>
        <w:tc>
          <w:tcPr>
            <w:tcW w:w="850" w:type="dxa"/>
            <w:tcBorders>
              <w:top w:val="single" w:sz="4" w:space="0" w:color="000000"/>
              <w:left w:val="nil"/>
              <w:bottom w:val="nil"/>
              <w:right w:val="single" w:sz="4" w:space="0" w:color="000000"/>
            </w:tcBorders>
            <w:shd w:val="clear" w:color="auto" w:fill="auto"/>
            <w:hideMark/>
          </w:tcPr>
          <w:p w:rsidR="00F315E5" w:rsidRPr="00AC2CD7" w:rsidRDefault="00F315E5" w:rsidP="001C5FA2">
            <w:pPr>
              <w:jc w:val="center"/>
              <w:rPr>
                <w:rFonts w:ascii="Arial" w:hAnsi="Arial" w:cs="Arial"/>
                <w:sz w:val="18"/>
                <w:szCs w:val="18"/>
              </w:rPr>
            </w:pPr>
            <w:r w:rsidRPr="00AC2CD7">
              <w:rPr>
                <w:rFonts w:ascii="Arial" w:hAnsi="Arial" w:cs="Arial"/>
                <w:sz w:val="18"/>
                <w:szCs w:val="18"/>
              </w:rPr>
              <w:t>1</w:t>
            </w:r>
          </w:p>
        </w:tc>
        <w:tc>
          <w:tcPr>
            <w:tcW w:w="3686" w:type="dxa"/>
            <w:tcBorders>
              <w:top w:val="single" w:sz="4" w:space="0" w:color="000000"/>
              <w:left w:val="nil"/>
              <w:bottom w:val="nil"/>
              <w:right w:val="single" w:sz="8" w:space="0" w:color="000000"/>
            </w:tcBorders>
            <w:shd w:val="clear" w:color="auto" w:fill="auto"/>
            <w:hideMark/>
          </w:tcPr>
          <w:p w:rsidR="00F315E5" w:rsidRPr="00AC2CD7" w:rsidRDefault="00F315E5" w:rsidP="001C5FA2">
            <w:pPr>
              <w:rPr>
                <w:rFonts w:ascii="Arial" w:hAnsi="Arial" w:cs="Arial"/>
                <w:sz w:val="18"/>
                <w:szCs w:val="18"/>
              </w:rPr>
            </w:pPr>
            <w:r>
              <w:rPr>
                <w:rFonts w:ascii="Arial" w:hAnsi="Arial" w:cs="Arial"/>
                <w:sz w:val="18"/>
                <w:szCs w:val="18"/>
              </w:rPr>
              <w:t xml:space="preserve">Asistente  en </w:t>
            </w:r>
            <w:r w:rsidRPr="00AC2CD7">
              <w:rPr>
                <w:rFonts w:ascii="Arial" w:hAnsi="Arial" w:cs="Arial"/>
                <w:sz w:val="18"/>
                <w:szCs w:val="18"/>
              </w:rPr>
              <w:t xml:space="preserve"> SIGA</w:t>
            </w:r>
          </w:p>
        </w:tc>
      </w:tr>
      <w:tr w:rsidR="00F315E5" w:rsidRPr="00AC2CD7" w:rsidTr="003D59AD">
        <w:trPr>
          <w:trHeight w:val="240"/>
        </w:trPr>
        <w:tc>
          <w:tcPr>
            <w:tcW w:w="993" w:type="dxa"/>
            <w:tcBorders>
              <w:top w:val="nil"/>
              <w:left w:val="single" w:sz="8" w:space="0" w:color="000000"/>
              <w:bottom w:val="single" w:sz="4" w:space="0" w:color="000000"/>
              <w:right w:val="single" w:sz="4" w:space="0" w:color="000000"/>
            </w:tcBorders>
            <w:shd w:val="clear" w:color="auto" w:fill="auto"/>
            <w:noWrap/>
            <w:vAlign w:val="bottom"/>
            <w:hideMark/>
          </w:tcPr>
          <w:p w:rsidR="00F315E5" w:rsidRPr="00AC2CD7" w:rsidRDefault="00F315E5" w:rsidP="00897BF0">
            <w:pPr>
              <w:rPr>
                <w:rFonts w:ascii="Arial" w:hAnsi="Arial" w:cs="Arial"/>
                <w:sz w:val="18"/>
                <w:szCs w:val="18"/>
              </w:rPr>
            </w:pPr>
            <w:r>
              <w:rPr>
                <w:rFonts w:ascii="Arial" w:hAnsi="Arial" w:cs="Arial"/>
                <w:sz w:val="18"/>
                <w:szCs w:val="18"/>
              </w:rPr>
              <w:t>071</w:t>
            </w:r>
          </w:p>
        </w:tc>
        <w:tc>
          <w:tcPr>
            <w:tcW w:w="2268" w:type="dxa"/>
            <w:gridSpan w:val="2"/>
            <w:tcBorders>
              <w:top w:val="single" w:sz="4" w:space="0" w:color="000000"/>
              <w:left w:val="nil"/>
              <w:bottom w:val="nil"/>
              <w:right w:val="single" w:sz="4" w:space="0" w:color="auto"/>
            </w:tcBorders>
            <w:shd w:val="clear" w:color="auto" w:fill="auto"/>
            <w:hideMark/>
          </w:tcPr>
          <w:p w:rsidR="00F315E5" w:rsidRPr="00AC2CD7" w:rsidRDefault="00F315E5" w:rsidP="00F315E5">
            <w:pPr>
              <w:rPr>
                <w:rFonts w:ascii="Arial" w:hAnsi="Arial" w:cs="Arial"/>
                <w:color w:val="000000"/>
                <w:sz w:val="18"/>
                <w:szCs w:val="18"/>
              </w:rPr>
            </w:pPr>
            <w:r>
              <w:rPr>
                <w:rFonts w:ascii="Arial" w:hAnsi="Arial" w:cs="Arial"/>
                <w:sz w:val="18"/>
                <w:szCs w:val="18"/>
              </w:rPr>
              <w:t>Secretaria</w:t>
            </w:r>
            <w:r w:rsidRPr="00AC2CD7">
              <w:rPr>
                <w:rFonts w:ascii="Arial" w:hAnsi="Arial" w:cs="Arial"/>
                <w:sz w:val="18"/>
                <w:szCs w:val="18"/>
              </w:rPr>
              <w:t> </w:t>
            </w:r>
          </w:p>
        </w:tc>
        <w:tc>
          <w:tcPr>
            <w:tcW w:w="1418" w:type="dxa"/>
            <w:tcBorders>
              <w:top w:val="single" w:sz="4" w:space="0" w:color="000000"/>
              <w:left w:val="single" w:sz="4" w:space="0" w:color="auto"/>
              <w:bottom w:val="nil"/>
              <w:right w:val="single" w:sz="4" w:space="0" w:color="000000"/>
            </w:tcBorders>
            <w:shd w:val="clear" w:color="auto" w:fill="auto"/>
            <w:noWrap/>
            <w:hideMark/>
          </w:tcPr>
          <w:p w:rsidR="00F315E5" w:rsidRPr="00903F65" w:rsidRDefault="00F315E5" w:rsidP="009B5D33">
            <w:pPr>
              <w:jc w:val="center"/>
              <w:rPr>
                <w:rFonts w:ascii="Arial" w:hAnsi="Arial" w:cs="Arial"/>
                <w:color w:val="000000"/>
                <w:sz w:val="18"/>
                <w:szCs w:val="18"/>
              </w:rPr>
            </w:pPr>
            <w:r w:rsidRPr="00EC53F6">
              <w:rPr>
                <w:rFonts w:ascii="Arial" w:hAnsi="Arial" w:cs="Arial"/>
                <w:color w:val="000000"/>
                <w:sz w:val="18"/>
                <w:szCs w:val="18"/>
              </w:rPr>
              <w:t>459</w:t>
            </w:r>
            <w:r>
              <w:rPr>
                <w:rFonts w:ascii="Arial" w:hAnsi="Arial" w:cs="Arial"/>
                <w:color w:val="000000"/>
                <w:sz w:val="18"/>
                <w:szCs w:val="18"/>
              </w:rPr>
              <w:t>-06-04</w:t>
            </w:r>
          </w:p>
        </w:tc>
        <w:tc>
          <w:tcPr>
            <w:tcW w:w="992" w:type="dxa"/>
            <w:tcBorders>
              <w:top w:val="single" w:sz="4" w:space="0" w:color="000000"/>
              <w:left w:val="nil"/>
              <w:bottom w:val="nil"/>
              <w:right w:val="single" w:sz="4" w:space="0" w:color="000000"/>
            </w:tcBorders>
            <w:shd w:val="clear" w:color="auto" w:fill="auto"/>
            <w:noWrap/>
            <w:vAlign w:val="bottom"/>
            <w:hideMark/>
          </w:tcPr>
          <w:p w:rsidR="00F315E5" w:rsidRPr="00AC2CD7" w:rsidRDefault="00F315E5" w:rsidP="00897BF0">
            <w:pPr>
              <w:rPr>
                <w:rFonts w:ascii="Arial" w:hAnsi="Arial" w:cs="Arial"/>
                <w:color w:val="000000"/>
                <w:sz w:val="18"/>
                <w:szCs w:val="18"/>
              </w:rPr>
            </w:pPr>
            <w:r w:rsidRPr="00AC2CD7">
              <w:rPr>
                <w:rFonts w:ascii="Arial" w:hAnsi="Arial" w:cs="Arial"/>
                <w:color w:val="000000"/>
                <w:sz w:val="18"/>
                <w:szCs w:val="18"/>
              </w:rPr>
              <w:t>SP-AP</w:t>
            </w:r>
          </w:p>
        </w:tc>
        <w:tc>
          <w:tcPr>
            <w:tcW w:w="850" w:type="dxa"/>
            <w:tcBorders>
              <w:top w:val="single" w:sz="4" w:space="0" w:color="000000"/>
              <w:left w:val="nil"/>
              <w:bottom w:val="nil"/>
              <w:right w:val="single" w:sz="4" w:space="0" w:color="000000"/>
            </w:tcBorders>
            <w:shd w:val="clear" w:color="auto" w:fill="auto"/>
            <w:hideMark/>
          </w:tcPr>
          <w:p w:rsidR="00F315E5" w:rsidRPr="00AC2CD7" w:rsidRDefault="00F315E5" w:rsidP="00897BF0">
            <w:pPr>
              <w:jc w:val="center"/>
              <w:rPr>
                <w:rFonts w:ascii="Arial" w:hAnsi="Arial" w:cs="Arial"/>
                <w:sz w:val="18"/>
                <w:szCs w:val="18"/>
              </w:rPr>
            </w:pPr>
            <w:r w:rsidRPr="00AC2CD7">
              <w:rPr>
                <w:rFonts w:ascii="Arial" w:hAnsi="Arial" w:cs="Arial"/>
                <w:sz w:val="18"/>
                <w:szCs w:val="18"/>
              </w:rPr>
              <w:t>1</w:t>
            </w:r>
          </w:p>
        </w:tc>
        <w:tc>
          <w:tcPr>
            <w:tcW w:w="3686" w:type="dxa"/>
            <w:tcBorders>
              <w:top w:val="single" w:sz="4" w:space="0" w:color="000000"/>
              <w:left w:val="nil"/>
              <w:bottom w:val="nil"/>
              <w:right w:val="single" w:sz="8" w:space="0" w:color="000000"/>
            </w:tcBorders>
            <w:shd w:val="clear" w:color="auto" w:fill="auto"/>
            <w:hideMark/>
          </w:tcPr>
          <w:p w:rsidR="00F315E5" w:rsidRPr="00AC2CD7" w:rsidRDefault="00F315E5" w:rsidP="00897BF0">
            <w:pPr>
              <w:rPr>
                <w:rFonts w:ascii="Arial" w:hAnsi="Arial" w:cs="Arial"/>
                <w:sz w:val="18"/>
                <w:szCs w:val="18"/>
              </w:rPr>
            </w:pPr>
            <w:r w:rsidRPr="00AC2CD7">
              <w:rPr>
                <w:rFonts w:ascii="Arial" w:hAnsi="Arial" w:cs="Arial"/>
                <w:sz w:val="18"/>
                <w:szCs w:val="18"/>
              </w:rPr>
              <w:t>Secretaria</w:t>
            </w:r>
          </w:p>
        </w:tc>
      </w:tr>
      <w:tr w:rsidR="00F315E5" w:rsidRPr="00AC2CD7" w:rsidTr="003D59AD">
        <w:trPr>
          <w:trHeight w:val="240"/>
        </w:trPr>
        <w:tc>
          <w:tcPr>
            <w:tcW w:w="993" w:type="dxa"/>
            <w:tcBorders>
              <w:top w:val="nil"/>
              <w:left w:val="single" w:sz="8" w:space="0" w:color="000000"/>
              <w:bottom w:val="single" w:sz="4" w:space="0" w:color="auto"/>
              <w:right w:val="single" w:sz="4" w:space="0" w:color="000000"/>
            </w:tcBorders>
            <w:shd w:val="clear" w:color="auto" w:fill="auto"/>
            <w:noWrap/>
            <w:vAlign w:val="bottom"/>
            <w:hideMark/>
          </w:tcPr>
          <w:p w:rsidR="00F315E5" w:rsidRPr="00AC2CD7" w:rsidRDefault="00F315E5" w:rsidP="00897BF0">
            <w:pPr>
              <w:rPr>
                <w:rFonts w:ascii="Arial" w:hAnsi="Arial" w:cs="Arial"/>
                <w:sz w:val="18"/>
                <w:szCs w:val="18"/>
              </w:rPr>
            </w:pPr>
          </w:p>
        </w:tc>
        <w:tc>
          <w:tcPr>
            <w:tcW w:w="2268" w:type="dxa"/>
            <w:gridSpan w:val="2"/>
            <w:tcBorders>
              <w:top w:val="single" w:sz="4" w:space="0" w:color="000000"/>
              <w:left w:val="nil"/>
              <w:bottom w:val="single" w:sz="4" w:space="0" w:color="auto"/>
              <w:right w:val="single" w:sz="4" w:space="0" w:color="auto"/>
            </w:tcBorders>
            <w:shd w:val="clear" w:color="auto" w:fill="auto"/>
            <w:hideMark/>
          </w:tcPr>
          <w:p w:rsidR="00F315E5" w:rsidRPr="00AC2CD7" w:rsidRDefault="00F315E5" w:rsidP="00897BF0">
            <w:pPr>
              <w:rPr>
                <w:rFonts w:ascii="Arial" w:hAnsi="Arial" w:cs="Arial"/>
                <w:color w:val="000000"/>
                <w:sz w:val="18"/>
                <w:szCs w:val="18"/>
              </w:rPr>
            </w:pPr>
          </w:p>
        </w:tc>
        <w:tc>
          <w:tcPr>
            <w:tcW w:w="1418" w:type="dxa"/>
            <w:tcBorders>
              <w:top w:val="single" w:sz="4" w:space="0" w:color="000000"/>
              <w:left w:val="single" w:sz="4" w:space="0" w:color="auto"/>
              <w:bottom w:val="single" w:sz="4" w:space="0" w:color="auto"/>
              <w:right w:val="single" w:sz="4" w:space="0" w:color="000000"/>
            </w:tcBorders>
            <w:shd w:val="clear" w:color="auto" w:fill="auto"/>
            <w:noWrap/>
            <w:vAlign w:val="bottom"/>
            <w:hideMark/>
          </w:tcPr>
          <w:p w:rsidR="00F315E5" w:rsidRPr="00AC2CD7" w:rsidRDefault="00F315E5" w:rsidP="00897BF0">
            <w:pPr>
              <w:jc w:val="center"/>
              <w:rPr>
                <w:rFonts w:ascii="Arial" w:hAnsi="Arial" w:cs="Arial"/>
                <w:color w:val="000000"/>
                <w:sz w:val="18"/>
                <w:szCs w:val="18"/>
              </w:rPr>
            </w:pPr>
          </w:p>
        </w:tc>
        <w:tc>
          <w:tcPr>
            <w:tcW w:w="992" w:type="dxa"/>
            <w:tcBorders>
              <w:top w:val="single" w:sz="4" w:space="0" w:color="000000"/>
              <w:left w:val="nil"/>
              <w:bottom w:val="single" w:sz="4" w:space="0" w:color="auto"/>
              <w:right w:val="single" w:sz="4" w:space="0" w:color="000000"/>
            </w:tcBorders>
            <w:shd w:val="clear" w:color="auto" w:fill="auto"/>
            <w:noWrap/>
            <w:vAlign w:val="bottom"/>
            <w:hideMark/>
          </w:tcPr>
          <w:p w:rsidR="00F315E5" w:rsidRPr="00AC2CD7" w:rsidRDefault="00F315E5" w:rsidP="00897BF0">
            <w:pPr>
              <w:rPr>
                <w:rFonts w:ascii="Arial" w:hAnsi="Arial" w:cs="Arial"/>
                <w:color w:val="000000"/>
                <w:sz w:val="18"/>
                <w:szCs w:val="18"/>
              </w:rPr>
            </w:pPr>
          </w:p>
        </w:tc>
        <w:tc>
          <w:tcPr>
            <w:tcW w:w="850" w:type="dxa"/>
            <w:tcBorders>
              <w:top w:val="single" w:sz="4" w:space="0" w:color="000000"/>
              <w:left w:val="nil"/>
              <w:bottom w:val="single" w:sz="4" w:space="0" w:color="auto"/>
              <w:right w:val="single" w:sz="4" w:space="0" w:color="000000"/>
            </w:tcBorders>
            <w:shd w:val="clear" w:color="auto" w:fill="auto"/>
            <w:hideMark/>
          </w:tcPr>
          <w:p w:rsidR="00F315E5" w:rsidRPr="00AC2CD7" w:rsidRDefault="00F315E5" w:rsidP="00897BF0">
            <w:pPr>
              <w:jc w:val="center"/>
              <w:rPr>
                <w:rFonts w:ascii="Arial" w:hAnsi="Arial" w:cs="Arial"/>
                <w:sz w:val="18"/>
                <w:szCs w:val="18"/>
              </w:rPr>
            </w:pPr>
            <w:r>
              <w:rPr>
                <w:rFonts w:ascii="Arial" w:hAnsi="Arial" w:cs="Arial"/>
                <w:sz w:val="18"/>
                <w:szCs w:val="18"/>
              </w:rPr>
              <w:t>16</w:t>
            </w:r>
          </w:p>
        </w:tc>
        <w:tc>
          <w:tcPr>
            <w:tcW w:w="3686" w:type="dxa"/>
            <w:tcBorders>
              <w:top w:val="single" w:sz="4" w:space="0" w:color="000000"/>
              <w:left w:val="nil"/>
              <w:bottom w:val="single" w:sz="4" w:space="0" w:color="auto"/>
              <w:right w:val="single" w:sz="4" w:space="0" w:color="auto"/>
            </w:tcBorders>
            <w:shd w:val="clear" w:color="auto" w:fill="auto"/>
            <w:hideMark/>
          </w:tcPr>
          <w:p w:rsidR="00F315E5" w:rsidRPr="00AC2CD7" w:rsidRDefault="00F315E5" w:rsidP="00897BF0">
            <w:pPr>
              <w:rPr>
                <w:rFonts w:ascii="Arial" w:hAnsi="Arial" w:cs="Arial"/>
                <w:sz w:val="18"/>
                <w:szCs w:val="18"/>
              </w:rPr>
            </w:pPr>
          </w:p>
        </w:tc>
      </w:tr>
    </w:tbl>
    <w:p w:rsidR="00C32573" w:rsidRDefault="00C32573"/>
    <w:p w:rsidR="00C32573" w:rsidRDefault="00C32573"/>
    <w:p w:rsidR="001379DA" w:rsidRDefault="001379DA"/>
    <w:p w:rsidR="001379DA" w:rsidRDefault="001379DA"/>
    <w:p w:rsidR="001379DA" w:rsidRDefault="001379DA"/>
    <w:p w:rsidR="001379DA" w:rsidRDefault="001379DA"/>
    <w:p w:rsidR="001379DA" w:rsidRDefault="001379DA"/>
    <w:p w:rsidR="001379DA" w:rsidRDefault="001379DA"/>
    <w:p w:rsidR="001379DA" w:rsidRDefault="001379DA"/>
    <w:p w:rsidR="001379DA" w:rsidRDefault="001379DA"/>
    <w:p w:rsidR="001379DA" w:rsidRDefault="001379DA"/>
    <w:p w:rsidR="001379DA" w:rsidRDefault="001379DA"/>
    <w:p w:rsidR="001379DA" w:rsidRDefault="001379DA"/>
    <w:p w:rsidR="001379DA" w:rsidRDefault="001379DA"/>
    <w:p w:rsidR="001379DA" w:rsidRDefault="001379DA"/>
    <w:p w:rsidR="001379DA" w:rsidRDefault="001379DA"/>
    <w:tbl>
      <w:tblPr>
        <w:tblW w:w="9831" w:type="dxa"/>
        <w:tblInd w:w="-18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676"/>
        <w:gridCol w:w="179"/>
        <w:gridCol w:w="1445"/>
        <w:gridCol w:w="1064"/>
        <w:gridCol w:w="16"/>
        <w:gridCol w:w="181"/>
        <w:gridCol w:w="359"/>
        <w:gridCol w:w="1911"/>
      </w:tblGrid>
      <w:tr w:rsidR="001379DA" w:rsidRPr="003D1996" w:rsidTr="004329C2">
        <w:trPr>
          <w:cantSplit/>
          <w:trHeight w:val="306"/>
        </w:trPr>
        <w:tc>
          <w:tcPr>
            <w:tcW w:w="9831" w:type="dxa"/>
            <w:gridSpan w:val="8"/>
            <w:tcBorders>
              <w:bottom w:val="single" w:sz="4" w:space="0" w:color="auto"/>
            </w:tcBorders>
            <w:vAlign w:val="bottom"/>
          </w:tcPr>
          <w:p w:rsidR="001379DA" w:rsidRPr="003D1996" w:rsidRDefault="001379DA" w:rsidP="001379DA">
            <w:pPr>
              <w:rPr>
                <w:rFonts w:ascii="Arial" w:eastAsia="Arial Unicode MS" w:hAnsi="Arial" w:cs="Arial"/>
                <w:sz w:val="18"/>
                <w:szCs w:val="18"/>
              </w:rPr>
            </w:pPr>
            <w:r w:rsidRPr="003D1996">
              <w:rPr>
                <w:rFonts w:ascii="Arial" w:hAnsi="Arial" w:cs="Arial"/>
                <w:sz w:val="18"/>
                <w:szCs w:val="18"/>
                <w:lang w:val="es-ES_tradnl"/>
              </w:rPr>
              <w:t> </w:t>
            </w:r>
            <w:r w:rsidRPr="003D1996">
              <w:rPr>
                <w:rFonts w:ascii="Arial" w:hAnsi="Arial" w:cs="Arial"/>
                <w:sz w:val="18"/>
                <w:szCs w:val="18"/>
              </w:rPr>
              <w:t>DIRECCION REGIONAL DE SALUD DE SAN MARTIN</w:t>
            </w:r>
            <w:r>
              <w:rPr>
                <w:rFonts w:ascii="Arial" w:hAnsi="Arial" w:cs="Arial"/>
                <w:sz w:val="18"/>
                <w:szCs w:val="18"/>
              </w:rPr>
              <w:t>- UNIDAD  EJECUTORA  400</w:t>
            </w:r>
          </w:p>
          <w:p w:rsidR="001379DA" w:rsidRPr="003D1996" w:rsidRDefault="001379DA" w:rsidP="001379DA">
            <w:pPr>
              <w:jc w:val="center"/>
              <w:rPr>
                <w:rFonts w:ascii="Arial" w:eastAsia="Arial Unicode MS" w:hAnsi="Arial" w:cs="Arial"/>
                <w:sz w:val="18"/>
                <w:szCs w:val="18"/>
              </w:rPr>
            </w:pPr>
            <w:r w:rsidRPr="003D1996">
              <w:rPr>
                <w:rFonts w:ascii="Arial" w:hAnsi="Arial" w:cs="Arial"/>
                <w:sz w:val="18"/>
                <w:szCs w:val="18"/>
              </w:rPr>
              <w:t xml:space="preserve">ENTIDAD     :   </w:t>
            </w:r>
            <w:r>
              <w:rPr>
                <w:rFonts w:ascii="Arial" w:hAnsi="Arial" w:cs="Arial"/>
                <w:sz w:val="18"/>
                <w:szCs w:val="18"/>
              </w:rPr>
              <w:t>OFICINA DE OPERACIONES SLAUD BAJO MAYO</w:t>
            </w:r>
          </w:p>
          <w:p w:rsidR="001379DA" w:rsidRPr="003D1996" w:rsidRDefault="001379DA" w:rsidP="001379DA">
            <w:pPr>
              <w:rPr>
                <w:rFonts w:ascii="Arial" w:eastAsia="Arial Unicode MS" w:hAnsi="Arial" w:cs="Arial"/>
                <w:sz w:val="18"/>
                <w:szCs w:val="18"/>
              </w:rPr>
            </w:pPr>
            <w:r w:rsidRPr="003D1996">
              <w:rPr>
                <w:rFonts w:ascii="Arial" w:hAnsi="Arial" w:cs="Arial"/>
                <w:sz w:val="18"/>
                <w:szCs w:val="18"/>
              </w:rPr>
              <w:t> </w:t>
            </w:r>
          </w:p>
        </w:tc>
      </w:tr>
      <w:tr w:rsidR="001379DA" w:rsidRPr="003D1996" w:rsidTr="004329C2">
        <w:trPr>
          <w:trHeight w:val="395"/>
        </w:trPr>
        <w:tc>
          <w:tcPr>
            <w:tcW w:w="9831" w:type="dxa"/>
            <w:gridSpan w:val="8"/>
            <w:tcBorders>
              <w:top w:val="single" w:sz="4" w:space="0" w:color="auto"/>
              <w:bottom w:val="single" w:sz="4" w:space="0" w:color="auto"/>
            </w:tcBorders>
            <w:vAlign w:val="bottom"/>
          </w:tcPr>
          <w:p w:rsidR="001379DA" w:rsidRPr="003D1996" w:rsidRDefault="001379DA" w:rsidP="001379DA">
            <w:pPr>
              <w:rPr>
                <w:rFonts w:ascii="Arial" w:hAnsi="Arial" w:cs="Arial"/>
                <w:sz w:val="18"/>
                <w:szCs w:val="18"/>
              </w:rPr>
            </w:pPr>
            <w:r w:rsidRPr="003D1996">
              <w:rPr>
                <w:rFonts w:ascii="Arial" w:hAnsi="Arial" w:cs="Arial"/>
                <w:sz w:val="18"/>
                <w:szCs w:val="18"/>
              </w:rPr>
              <w:t xml:space="preserve"> ORGANO                   :    </w:t>
            </w:r>
            <w:r>
              <w:rPr>
                <w:rFonts w:ascii="Arial" w:hAnsi="Arial" w:cs="Arial"/>
                <w:sz w:val="18"/>
                <w:szCs w:val="18"/>
              </w:rPr>
              <w:t>UNIDAD DE GESTION ADMINISTRATIVA</w:t>
            </w:r>
          </w:p>
          <w:p w:rsidR="001379DA" w:rsidRPr="003D1996" w:rsidRDefault="001379DA" w:rsidP="001379DA">
            <w:pPr>
              <w:rPr>
                <w:rFonts w:ascii="Arial" w:eastAsia="Arial Unicode MS" w:hAnsi="Arial" w:cs="Arial"/>
                <w:sz w:val="18"/>
                <w:szCs w:val="18"/>
              </w:rPr>
            </w:pPr>
            <w:r w:rsidRPr="003D1996">
              <w:rPr>
                <w:rFonts w:ascii="Arial" w:eastAsia="Arial Unicode MS" w:hAnsi="Arial" w:cs="Arial"/>
                <w:sz w:val="18"/>
                <w:szCs w:val="18"/>
              </w:rPr>
              <w:t xml:space="preserve">UNIDAD  ORGANICA :      </w:t>
            </w:r>
          </w:p>
        </w:tc>
      </w:tr>
      <w:tr w:rsidR="001379DA" w:rsidRPr="003D1996" w:rsidTr="004329C2">
        <w:trPr>
          <w:cantSplit/>
          <w:trHeight w:val="772"/>
        </w:trPr>
        <w:tc>
          <w:tcPr>
            <w:tcW w:w="6300" w:type="dxa"/>
            <w:gridSpan w:val="3"/>
            <w:tcBorders>
              <w:top w:val="single" w:sz="4" w:space="0" w:color="auto"/>
              <w:bottom w:val="single" w:sz="4" w:space="0" w:color="auto"/>
              <w:right w:val="single" w:sz="4" w:space="0" w:color="auto"/>
            </w:tcBorders>
            <w:vAlign w:val="center"/>
          </w:tcPr>
          <w:p w:rsidR="0042312A" w:rsidRDefault="001379DA" w:rsidP="001379DA">
            <w:pPr>
              <w:rPr>
                <w:rFonts w:ascii="Arial" w:hAnsi="Arial" w:cs="Arial"/>
                <w:sz w:val="18"/>
                <w:szCs w:val="18"/>
              </w:rPr>
            </w:pPr>
            <w:r w:rsidRPr="00B457FA">
              <w:rPr>
                <w:rFonts w:ascii="Arial" w:hAnsi="Arial" w:cs="Arial"/>
                <w:sz w:val="18"/>
                <w:szCs w:val="18"/>
              </w:rPr>
              <w:t>CARGO CLASIFICADO:</w:t>
            </w:r>
            <w:r w:rsidR="0042312A">
              <w:rPr>
                <w:rFonts w:ascii="Arial" w:hAnsi="Arial" w:cs="Arial"/>
                <w:sz w:val="18"/>
                <w:szCs w:val="18"/>
              </w:rPr>
              <w:t xml:space="preserve"> Especialista Coordinador del  Área Funcional II</w:t>
            </w:r>
            <w:r w:rsidR="0042312A" w:rsidRPr="00AC2CD7">
              <w:rPr>
                <w:rFonts w:ascii="Arial" w:hAnsi="Arial" w:cs="Arial"/>
                <w:sz w:val="18"/>
                <w:szCs w:val="18"/>
              </w:rPr>
              <w:t> </w:t>
            </w:r>
            <w:r w:rsidR="0042312A" w:rsidRPr="00B457FA">
              <w:rPr>
                <w:rFonts w:ascii="Arial" w:hAnsi="Arial" w:cs="Arial"/>
                <w:sz w:val="18"/>
                <w:szCs w:val="18"/>
              </w:rPr>
              <w:t xml:space="preserve"> </w:t>
            </w:r>
          </w:p>
          <w:p w:rsidR="001379DA" w:rsidRDefault="001379DA" w:rsidP="0042312A">
            <w:pPr>
              <w:jc w:val="center"/>
              <w:rPr>
                <w:rFonts w:ascii="Arial" w:hAnsi="Arial" w:cs="Arial"/>
                <w:sz w:val="18"/>
                <w:szCs w:val="18"/>
              </w:rPr>
            </w:pPr>
            <w:r w:rsidRPr="00B457FA">
              <w:rPr>
                <w:rFonts w:ascii="Arial" w:hAnsi="Arial" w:cs="Arial"/>
                <w:sz w:val="18"/>
                <w:szCs w:val="18"/>
              </w:rPr>
              <w:t>Jefe de</w:t>
            </w:r>
            <w:r>
              <w:rPr>
                <w:rFonts w:ascii="Arial" w:hAnsi="Arial" w:cs="Arial"/>
                <w:sz w:val="18"/>
                <w:szCs w:val="18"/>
              </w:rPr>
              <w:t xml:space="preserve">  Área de Logística</w:t>
            </w:r>
          </w:p>
          <w:p w:rsidR="00813E13" w:rsidRPr="003D1996" w:rsidRDefault="00813E13" w:rsidP="0042312A">
            <w:pPr>
              <w:rPr>
                <w:rFonts w:ascii="Arial" w:eastAsia="Arial Unicode MS" w:hAnsi="Arial"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379DA" w:rsidRPr="003D1996" w:rsidRDefault="001379DA" w:rsidP="001379DA">
            <w:pPr>
              <w:jc w:val="center"/>
              <w:rPr>
                <w:rFonts w:ascii="Arial" w:eastAsia="Arial Unicode MS" w:hAnsi="Arial" w:cs="Arial"/>
                <w:sz w:val="18"/>
                <w:szCs w:val="18"/>
              </w:rPr>
            </w:pPr>
            <w:r w:rsidRPr="003D1996">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1379DA" w:rsidRPr="003D1996" w:rsidRDefault="001379DA" w:rsidP="001379DA">
            <w:pPr>
              <w:jc w:val="center"/>
              <w:rPr>
                <w:rFonts w:ascii="Arial" w:eastAsia="Arial Unicode MS" w:hAnsi="Arial" w:cs="Arial"/>
                <w:sz w:val="18"/>
                <w:szCs w:val="18"/>
              </w:rPr>
            </w:pPr>
            <w:r w:rsidRPr="003D1996">
              <w:rPr>
                <w:rFonts w:ascii="Arial" w:hAnsi="Arial" w:cs="Arial"/>
                <w:sz w:val="18"/>
                <w:szCs w:val="18"/>
              </w:rPr>
              <w:t>1</w:t>
            </w:r>
          </w:p>
        </w:tc>
        <w:tc>
          <w:tcPr>
            <w:tcW w:w="1911" w:type="dxa"/>
            <w:vMerge w:val="restart"/>
            <w:tcBorders>
              <w:top w:val="single" w:sz="4" w:space="0" w:color="auto"/>
              <w:left w:val="single" w:sz="4" w:space="0" w:color="auto"/>
              <w:bottom w:val="single" w:sz="4" w:space="0" w:color="auto"/>
            </w:tcBorders>
            <w:vAlign w:val="center"/>
          </w:tcPr>
          <w:p w:rsidR="001379DA" w:rsidRPr="003D1996" w:rsidRDefault="001379DA" w:rsidP="001379DA">
            <w:pPr>
              <w:rPr>
                <w:rFonts w:ascii="Arial" w:hAnsi="Arial" w:cs="Arial"/>
                <w:sz w:val="18"/>
                <w:szCs w:val="18"/>
              </w:rPr>
            </w:pPr>
            <w:r w:rsidRPr="003D1996">
              <w:rPr>
                <w:rFonts w:ascii="Arial" w:hAnsi="Arial" w:cs="Arial"/>
                <w:sz w:val="18"/>
                <w:szCs w:val="18"/>
              </w:rPr>
              <w:t xml:space="preserve">CODIGO        CORRELATIVO    </w:t>
            </w:r>
          </w:p>
          <w:p w:rsidR="001379DA" w:rsidRPr="003D1996" w:rsidRDefault="001379DA" w:rsidP="001379DA">
            <w:pPr>
              <w:jc w:val="center"/>
              <w:rPr>
                <w:rFonts w:ascii="Arial" w:eastAsia="Arial Unicode MS" w:hAnsi="Arial" w:cs="Arial"/>
                <w:sz w:val="18"/>
                <w:szCs w:val="18"/>
              </w:rPr>
            </w:pPr>
            <w:r w:rsidRPr="003D1996">
              <w:rPr>
                <w:rFonts w:ascii="Arial" w:hAnsi="Arial" w:cs="Arial"/>
                <w:sz w:val="18"/>
                <w:szCs w:val="18"/>
              </w:rPr>
              <w:t>0</w:t>
            </w:r>
            <w:r w:rsidR="0042312A">
              <w:rPr>
                <w:rFonts w:ascii="Arial" w:hAnsi="Arial" w:cs="Arial"/>
                <w:sz w:val="18"/>
                <w:szCs w:val="18"/>
              </w:rPr>
              <w:t>56</w:t>
            </w:r>
          </w:p>
        </w:tc>
      </w:tr>
      <w:tr w:rsidR="001379DA" w:rsidRPr="003D1996" w:rsidTr="004329C2">
        <w:trPr>
          <w:cantSplit/>
          <w:trHeight w:val="359"/>
        </w:trPr>
        <w:tc>
          <w:tcPr>
            <w:tcW w:w="7920" w:type="dxa"/>
            <w:gridSpan w:val="7"/>
            <w:tcBorders>
              <w:top w:val="single" w:sz="4" w:space="0" w:color="auto"/>
              <w:bottom w:val="single" w:sz="4" w:space="0" w:color="auto"/>
              <w:right w:val="single" w:sz="4" w:space="0" w:color="auto"/>
            </w:tcBorders>
            <w:vAlign w:val="bottom"/>
          </w:tcPr>
          <w:p w:rsidR="001379DA" w:rsidRPr="003D1996" w:rsidRDefault="001379DA" w:rsidP="001379DA">
            <w:pPr>
              <w:rPr>
                <w:rFonts w:ascii="Arial" w:eastAsia="Arial Unicode MS" w:hAnsi="Arial" w:cs="Arial"/>
                <w:sz w:val="18"/>
                <w:szCs w:val="18"/>
              </w:rPr>
            </w:pPr>
            <w:r w:rsidRPr="003D1996">
              <w:rPr>
                <w:rFonts w:ascii="Arial" w:hAnsi="Arial" w:cs="Arial"/>
                <w:sz w:val="18"/>
                <w:szCs w:val="18"/>
              </w:rPr>
              <w:t>CODIGO DEL CARGO CLASIFICADO:  459-0</w:t>
            </w:r>
            <w:r>
              <w:rPr>
                <w:rFonts w:ascii="Arial" w:hAnsi="Arial" w:cs="Arial"/>
                <w:sz w:val="18"/>
                <w:szCs w:val="18"/>
              </w:rPr>
              <w:t>3</w:t>
            </w:r>
            <w:r w:rsidRPr="003D1996">
              <w:rPr>
                <w:rFonts w:ascii="Arial" w:hAnsi="Arial" w:cs="Arial"/>
                <w:sz w:val="18"/>
                <w:szCs w:val="18"/>
              </w:rPr>
              <w:t>-</w:t>
            </w:r>
            <w:r>
              <w:rPr>
                <w:rFonts w:ascii="Arial" w:hAnsi="Arial" w:cs="Arial"/>
                <w:sz w:val="18"/>
                <w:szCs w:val="18"/>
              </w:rPr>
              <w:t>1</w:t>
            </w:r>
          </w:p>
        </w:tc>
        <w:tc>
          <w:tcPr>
            <w:tcW w:w="1911" w:type="dxa"/>
            <w:vMerge/>
            <w:tcBorders>
              <w:top w:val="nil"/>
              <w:left w:val="single" w:sz="4" w:space="0" w:color="auto"/>
              <w:bottom w:val="single" w:sz="4" w:space="0" w:color="auto"/>
            </w:tcBorders>
            <w:vAlign w:val="center"/>
          </w:tcPr>
          <w:p w:rsidR="001379DA" w:rsidRPr="003D1996" w:rsidRDefault="001379DA" w:rsidP="001379DA">
            <w:pPr>
              <w:rPr>
                <w:rFonts w:ascii="Arial" w:eastAsia="Arial Unicode MS" w:hAnsi="Arial" w:cs="Arial"/>
                <w:sz w:val="18"/>
                <w:szCs w:val="18"/>
              </w:rPr>
            </w:pPr>
          </w:p>
        </w:tc>
      </w:tr>
      <w:tr w:rsidR="001379DA" w:rsidRPr="003D1996" w:rsidTr="004329C2">
        <w:trPr>
          <w:trHeight w:val="306"/>
        </w:trPr>
        <w:tc>
          <w:tcPr>
            <w:tcW w:w="4676" w:type="dxa"/>
            <w:tcBorders>
              <w:top w:val="single" w:sz="4" w:space="0" w:color="auto"/>
            </w:tcBorders>
            <w:vAlign w:val="bottom"/>
          </w:tcPr>
          <w:p w:rsidR="001379DA" w:rsidRPr="003D1996" w:rsidRDefault="001379DA" w:rsidP="001379DA">
            <w:pPr>
              <w:rPr>
                <w:rFonts w:ascii="Arial" w:eastAsia="Arial Unicode MS" w:hAnsi="Arial" w:cs="Arial"/>
                <w:b/>
                <w:sz w:val="18"/>
                <w:szCs w:val="18"/>
              </w:rPr>
            </w:pPr>
            <w:r w:rsidRPr="003D1996">
              <w:rPr>
                <w:rFonts w:ascii="Arial" w:hAnsi="Arial" w:cs="Arial"/>
                <w:b/>
                <w:sz w:val="18"/>
                <w:szCs w:val="18"/>
              </w:rPr>
              <w:t xml:space="preserve">1. FUNCION BASICA – </w:t>
            </w:r>
          </w:p>
        </w:tc>
        <w:tc>
          <w:tcPr>
            <w:tcW w:w="179" w:type="dxa"/>
            <w:tcBorders>
              <w:top w:val="single" w:sz="4" w:space="0" w:color="auto"/>
            </w:tcBorders>
            <w:vAlign w:val="bottom"/>
          </w:tcPr>
          <w:p w:rsidR="001379DA" w:rsidRPr="003D1996" w:rsidRDefault="001379DA" w:rsidP="001379DA">
            <w:pPr>
              <w:rPr>
                <w:rFonts w:ascii="Arial" w:eastAsia="Arial Unicode MS" w:hAnsi="Arial" w:cs="Arial"/>
                <w:sz w:val="18"/>
                <w:szCs w:val="18"/>
              </w:rPr>
            </w:pPr>
          </w:p>
        </w:tc>
        <w:tc>
          <w:tcPr>
            <w:tcW w:w="2509" w:type="dxa"/>
            <w:gridSpan w:val="2"/>
            <w:tcBorders>
              <w:top w:val="single" w:sz="4" w:space="0" w:color="auto"/>
            </w:tcBorders>
            <w:vAlign w:val="bottom"/>
          </w:tcPr>
          <w:p w:rsidR="001379DA" w:rsidRPr="003D1996" w:rsidRDefault="001379DA" w:rsidP="001379DA">
            <w:pPr>
              <w:rPr>
                <w:rFonts w:ascii="Arial" w:eastAsia="Arial Unicode MS" w:hAnsi="Arial" w:cs="Arial"/>
                <w:sz w:val="18"/>
                <w:szCs w:val="18"/>
              </w:rPr>
            </w:pPr>
          </w:p>
        </w:tc>
        <w:tc>
          <w:tcPr>
            <w:tcW w:w="556" w:type="dxa"/>
            <w:gridSpan w:val="3"/>
            <w:tcBorders>
              <w:top w:val="single" w:sz="4" w:space="0" w:color="auto"/>
            </w:tcBorders>
            <w:vAlign w:val="bottom"/>
          </w:tcPr>
          <w:p w:rsidR="001379DA" w:rsidRPr="003D1996" w:rsidRDefault="001379DA" w:rsidP="001379DA">
            <w:pPr>
              <w:rPr>
                <w:rFonts w:ascii="Arial" w:eastAsia="Arial Unicode MS" w:hAnsi="Arial" w:cs="Arial"/>
                <w:sz w:val="18"/>
                <w:szCs w:val="18"/>
              </w:rPr>
            </w:pPr>
          </w:p>
        </w:tc>
        <w:tc>
          <w:tcPr>
            <w:tcW w:w="1911" w:type="dxa"/>
            <w:tcBorders>
              <w:top w:val="single" w:sz="4" w:space="0" w:color="auto"/>
            </w:tcBorders>
            <w:vAlign w:val="bottom"/>
          </w:tcPr>
          <w:p w:rsidR="001379DA" w:rsidRPr="003D1996" w:rsidRDefault="001379DA" w:rsidP="001379DA">
            <w:pPr>
              <w:rPr>
                <w:rFonts w:ascii="Arial" w:eastAsia="Arial Unicode MS" w:hAnsi="Arial" w:cs="Arial"/>
                <w:sz w:val="18"/>
                <w:szCs w:val="18"/>
              </w:rPr>
            </w:pPr>
            <w:r w:rsidRPr="003D1996">
              <w:rPr>
                <w:rFonts w:ascii="Arial" w:hAnsi="Arial" w:cs="Arial"/>
                <w:sz w:val="18"/>
                <w:szCs w:val="18"/>
              </w:rPr>
              <w:t> </w:t>
            </w:r>
          </w:p>
        </w:tc>
      </w:tr>
      <w:tr w:rsidR="001379DA" w:rsidRPr="003D1996" w:rsidTr="004329C2">
        <w:trPr>
          <w:trHeight w:val="481"/>
        </w:trPr>
        <w:tc>
          <w:tcPr>
            <w:tcW w:w="9831" w:type="dxa"/>
            <w:gridSpan w:val="8"/>
            <w:vAlign w:val="bottom"/>
          </w:tcPr>
          <w:p w:rsidR="001379DA" w:rsidRDefault="001379DA" w:rsidP="001379DA">
            <w:pPr>
              <w:pStyle w:val="Prrafodelista"/>
              <w:widowControl/>
              <w:tabs>
                <w:tab w:val="left" w:pos="284"/>
              </w:tabs>
              <w:suppressAutoHyphens w:val="0"/>
              <w:autoSpaceDE w:val="0"/>
              <w:autoSpaceDN w:val="0"/>
              <w:adjustRightInd w:val="0"/>
              <w:spacing w:line="276" w:lineRule="auto"/>
              <w:ind w:left="284"/>
              <w:contextualSpacing/>
              <w:jc w:val="both"/>
              <w:rPr>
                <w:rFonts w:ascii="Arial" w:hAnsi="Arial" w:cs="Arial"/>
                <w:sz w:val="18"/>
                <w:szCs w:val="18"/>
                <w:lang w:val="es-ES"/>
              </w:rPr>
            </w:pPr>
          </w:p>
          <w:p w:rsidR="001379DA" w:rsidRPr="00DC0978" w:rsidRDefault="001379DA" w:rsidP="001379DA">
            <w:pPr>
              <w:pStyle w:val="Prrafodelista"/>
              <w:widowControl/>
              <w:tabs>
                <w:tab w:val="left" w:pos="284"/>
              </w:tabs>
              <w:suppressAutoHyphens w:val="0"/>
              <w:autoSpaceDE w:val="0"/>
              <w:autoSpaceDN w:val="0"/>
              <w:adjustRightInd w:val="0"/>
              <w:spacing w:line="276" w:lineRule="auto"/>
              <w:ind w:left="284" w:right="276"/>
              <w:contextualSpacing/>
              <w:jc w:val="both"/>
              <w:rPr>
                <w:rFonts w:ascii="Arial Narrow" w:hAnsi="Arial Narrow" w:cs="Arial"/>
              </w:rPr>
            </w:pPr>
            <w:r>
              <w:rPr>
                <w:rFonts w:ascii="Arial" w:hAnsi="Arial" w:cs="Arial"/>
                <w:sz w:val="18"/>
                <w:szCs w:val="18"/>
                <w:lang w:val="es-ES"/>
              </w:rPr>
              <w:t>I</w:t>
            </w:r>
            <w:r w:rsidRPr="003D1996">
              <w:rPr>
                <w:rFonts w:ascii="Arial" w:hAnsi="Arial" w:cs="Arial"/>
                <w:sz w:val="18"/>
                <w:szCs w:val="18"/>
              </w:rPr>
              <w:t>mplementar y supervisar la normativa vigente sobre gestión institucional del sistema logística en la unidad ejecutora; formular y adecuar  propuestas de procedimientos técnicos y administrativos del sistema Logístico</w:t>
            </w:r>
            <w:r>
              <w:rPr>
                <w:rFonts w:ascii="Arial Narrow" w:hAnsi="Arial Narrow" w:cs="Arial"/>
              </w:rPr>
              <w:t>.</w:t>
            </w:r>
          </w:p>
        </w:tc>
      </w:tr>
      <w:tr w:rsidR="001379DA" w:rsidRPr="003D1996" w:rsidTr="004329C2">
        <w:trPr>
          <w:trHeight w:val="306"/>
        </w:trPr>
        <w:tc>
          <w:tcPr>
            <w:tcW w:w="4855" w:type="dxa"/>
            <w:gridSpan w:val="2"/>
            <w:vAlign w:val="bottom"/>
          </w:tcPr>
          <w:p w:rsidR="001379DA" w:rsidRPr="003D1996" w:rsidRDefault="001379DA" w:rsidP="001379DA">
            <w:pPr>
              <w:rPr>
                <w:rFonts w:ascii="Arial" w:eastAsia="Arial Unicode MS" w:hAnsi="Arial" w:cs="Arial"/>
                <w:b/>
                <w:sz w:val="18"/>
                <w:szCs w:val="18"/>
              </w:rPr>
            </w:pPr>
            <w:r w:rsidRPr="003D1996">
              <w:rPr>
                <w:rFonts w:ascii="Arial" w:hAnsi="Arial" w:cs="Arial"/>
                <w:b/>
                <w:sz w:val="18"/>
                <w:szCs w:val="18"/>
              </w:rPr>
              <w:t>2. RELACIONES DEL CARGO</w:t>
            </w:r>
          </w:p>
        </w:tc>
        <w:tc>
          <w:tcPr>
            <w:tcW w:w="2509" w:type="dxa"/>
            <w:gridSpan w:val="2"/>
            <w:vAlign w:val="bottom"/>
          </w:tcPr>
          <w:p w:rsidR="001379DA" w:rsidRPr="003D1996" w:rsidRDefault="001379DA" w:rsidP="001379DA">
            <w:pPr>
              <w:rPr>
                <w:rFonts w:ascii="Arial" w:eastAsia="Arial Unicode MS" w:hAnsi="Arial" w:cs="Arial"/>
                <w:sz w:val="18"/>
                <w:szCs w:val="18"/>
              </w:rPr>
            </w:pPr>
          </w:p>
        </w:tc>
        <w:tc>
          <w:tcPr>
            <w:tcW w:w="197" w:type="dxa"/>
            <w:gridSpan w:val="2"/>
            <w:vAlign w:val="bottom"/>
          </w:tcPr>
          <w:p w:rsidR="001379DA" w:rsidRPr="003D1996" w:rsidRDefault="001379DA" w:rsidP="001379DA">
            <w:pPr>
              <w:rPr>
                <w:rFonts w:ascii="Arial" w:eastAsia="Arial Unicode MS" w:hAnsi="Arial" w:cs="Arial"/>
                <w:sz w:val="18"/>
                <w:szCs w:val="18"/>
              </w:rPr>
            </w:pPr>
          </w:p>
        </w:tc>
        <w:tc>
          <w:tcPr>
            <w:tcW w:w="2270" w:type="dxa"/>
            <w:gridSpan w:val="2"/>
            <w:vAlign w:val="bottom"/>
          </w:tcPr>
          <w:p w:rsidR="001379DA" w:rsidRPr="003D1996" w:rsidRDefault="001379DA" w:rsidP="001379DA">
            <w:pPr>
              <w:rPr>
                <w:rFonts w:ascii="Arial" w:eastAsia="Arial Unicode MS" w:hAnsi="Arial" w:cs="Arial"/>
                <w:sz w:val="18"/>
                <w:szCs w:val="18"/>
              </w:rPr>
            </w:pPr>
            <w:r w:rsidRPr="003D1996">
              <w:rPr>
                <w:rFonts w:ascii="Arial" w:hAnsi="Arial" w:cs="Arial"/>
                <w:sz w:val="18"/>
                <w:szCs w:val="18"/>
              </w:rPr>
              <w:t> </w:t>
            </w:r>
          </w:p>
        </w:tc>
      </w:tr>
      <w:tr w:rsidR="001379DA" w:rsidRPr="003D1996" w:rsidTr="004329C2">
        <w:trPr>
          <w:cantSplit/>
          <w:trHeight w:val="306"/>
        </w:trPr>
        <w:tc>
          <w:tcPr>
            <w:tcW w:w="9831" w:type="dxa"/>
            <w:gridSpan w:val="8"/>
            <w:vAlign w:val="bottom"/>
          </w:tcPr>
          <w:p w:rsidR="001379DA" w:rsidRPr="003D1996" w:rsidRDefault="001379DA" w:rsidP="001379DA">
            <w:pPr>
              <w:rPr>
                <w:rFonts w:ascii="Arial" w:hAnsi="Arial" w:cs="Arial"/>
                <w:sz w:val="18"/>
                <w:szCs w:val="18"/>
              </w:rPr>
            </w:pPr>
          </w:p>
          <w:p w:rsidR="001379DA" w:rsidRPr="003D1996" w:rsidRDefault="001379DA" w:rsidP="002779DD">
            <w:pPr>
              <w:numPr>
                <w:ilvl w:val="0"/>
                <w:numId w:val="2"/>
              </w:numPr>
              <w:rPr>
                <w:rFonts w:ascii="Arial" w:eastAsia="Arial Unicode MS" w:hAnsi="Arial" w:cs="Arial"/>
                <w:sz w:val="18"/>
                <w:szCs w:val="18"/>
              </w:rPr>
            </w:pPr>
            <w:r w:rsidRPr="003D1996">
              <w:rPr>
                <w:rFonts w:ascii="Arial" w:hAnsi="Arial" w:cs="Arial"/>
                <w:sz w:val="18"/>
                <w:szCs w:val="18"/>
              </w:rPr>
              <w:t xml:space="preserve">Depende directamente y reporta el cumplimiento de su función al Director de la Oficina Administrativa. </w:t>
            </w:r>
          </w:p>
          <w:p w:rsidR="001379DA" w:rsidRPr="003D1996" w:rsidRDefault="001379DA" w:rsidP="002779DD">
            <w:pPr>
              <w:numPr>
                <w:ilvl w:val="0"/>
                <w:numId w:val="2"/>
              </w:numPr>
              <w:rPr>
                <w:rFonts w:ascii="Arial" w:eastAsia="Arial Unicode MS" w:hAnsi="Arial" w:cs="Arial"/>
                <w:sz w:val="18"/>
                <w:szCs w:val="18"/>
              </w:rPr>
            </w:pPr>
            <w:r w:rsidRPr="003D1996">
              <w:rPr>
                <w:rFonts w:ascii="Arial" w:hAnsi="Arial" w:cs="Arial"/>
                <w:sz w:val="18"/>
                <w:szCs w:val="18"/>
              </w:rPr>
              <w:t>Supervisa y mantiene autoridad sobre a : Especialista Administrativo, Técnico Administrativos, Choferes, Vigilantes y personal del Servicio</w:t>
            </w:r>
          </w:p>
          <w:p w:rsidR="001379DA" w:rsidRPr="00D35F9A" w:rsidRDefault="001379DA" w:rsidP="002779DD">
            <w:pPr>
              <w:numPr>
                <w:ilvl w:val="0"/>
                <w:numId w:val="2"/>
              </w:numPr>
              <w:rPr>
                <w:rFonts w:ascii="Arial" w:eastAsia="Arial Unicode MS" w:hAnsi="Arial" w:cs="Arial"/>
                <w:sz w:val="18"/>
                <w:szCs w:val="18"/>
              </w:rPr>
            </w:pPr>
            <w:r w:rsidRPr="003D1996">
              <w:rPr>
                <w:rFonts w:ascii="Arial" w:hAnsi="Arial" w:cs="Arial"/>
                <w:sz w:val="18"/>
                <w:szCs w:val="18"/>
              </w:rPr>
              <w:t>Coordina con las Unidades Orgánicas de la Entidad.</w:t>
            </w:r>
          </w:p>
        </w:tc>
      </w:tr>
      <w:tr w:rsidR="001379DA" w:rsidRPr="003D1996" w:rsidTr="004329C2">
        <w:trPr>
          <w:trHeight w:val="306"/>
        </w:trPr>
        <w:tc>
          <w:tcPr>
            <w:tcW w:w="4676" w:type="dxa"/>
            <w:vAlign w:val="bottom"/>
          </w:tcPr>
          <w:p w:rsidR="001379DA" w:rsidRPr="003D1996" w:rsidRDefault="001379DA" w:rsidP="001379DA">
            <w:pPr>
              <w:rPr>
                <w:rFonts w:ascii="Arial" w:eastAsia="Arial Unicode MS" w:hAnsi="Arial" w:cs="Arial"/>
                <w:sz w:val="18"/>
                <w:szCs w:val="18"/>
              </w:rPr>
            </w:pPr>
            <w:r w:rsidRPr="003D1996">
              <w:rPr>
                <w:rFonts w:ascii="Arial" w:hAnsi="Arial" w:cs="Arial"/>
                <w:sz w:val="18"/>
                <w:szCs w:val="18"/>
              </w:rPr>
              <w:t xml:space="preserve">     Relaciones externas:</w:t>
            </w:r>
          </w:p>
        </w:tc>
        <w:tc>
          <w:tcPr>
            <w:tcW w:w="179" w:type="dxa"/>
            <w:vAlign w:val="bottom"/>
          </w:tcPr>
          <w:p w:rsidR="001379DA" w:rsidRPr="003D1996" w:rsidRDefault="001379DA" w:rsidP="001379DA">
            <w:pPr>
              <w:rPr>
                <w:rFonts w:ascii="Arial" w:eastAsia="Arial Unicode MS" w:hAnsi="Arial" w:cs="Arial"/>
                <w:sz w:val="18"/>
                <w:szCs w:val="18"/>
              </w:rPr>
            </w:pPr>
          </w:p>
        </w:tc>
        <w:tc>
          <w:tcPr>
            <w:tcW w:w="2509" w:type="dxa"/>
            <w:gridSpan w:val="2"/>
            <w:vAlign w:val="bottom"/>
          </w:tcPr>
          <w:p w:rsidR="001379DA" w:rsidRPr="003D1996" w:rsidRDefault="001379DA" w:rsidP="001379DA">
            <w:pPr>
              <w:rPr>
                <w:rFonts w:ascii="Arial" w:eastAsia="Arial Unicode MS" w:hAnsi="Arial" w:cs="Arial"/>
                <w:sz w:val="18"/>
                <w:szCs w:val="18"/>
              </w:rPr>
            </w:pPr>
          </w:p>
        </w:tc>
        <w:tc>
          <w:tcPr>
            <w:tcW w:w="197" w:type="dxa"/>
            <w:gridSpan w:val="2"/>
            <w:vAlign w:val="bottom"/>
          </w:tcPr>
          <w:p w:rsidR="001379DA" w:rsidRPr="003D1996" w:rsidRDefault="001379DA" w:rsidP="001379DA">
            <w:pPr>
              <w:rPr>
                <w:rFonts w:ascii="Arial" w:eastAsia="Arial Unicode MS" w:hAnsi="Arial" w:cs="Arial"/>
                <w:sz w:val="18"/>
                <w:szCs w:val="18"/>
              </w:rPr>
            </w:pPr>
          </w:p>
        </w:tc>
        <w:tc>
          <w:tcPr>
            <w:tcW w:w="2270" w:type="dxa"/>
            <w:gridSpan w:val="2"/>
            <w:vAlign w:val="bottom"/>
          </w:tcPr>
          <w:p w:rsidR="001379DA" w:rsidRPr="003D1996" w:rsidRDefault="001379DA" w:rsidP="001379DA">
            <w:pPr>
              <w:rPr>
                <w:rFonts w:ascii="Arial" w:eastAsia="Arial Unicode MS" w:hAnsi="Arial" w:cs="Arial"/>
                <w:sz w:val="18"/>
                <w:szCs w:val="18"/>
              </w:rPr>
            </w:pPr>
            <w:r w:rsidRPr="003D1996">
              <w:rPr>
                <w:rFonts w:ascii="Arial" w:hAnsi="Arial" w:cs="Arial"/>
                <w:sz w:val="18"/>
                <w:szCs w:val="18"/>
              </w:rPr>
              <w:t> </w:t>
            </w:r>
          </w:p>
        </w:tc>
      </w:tr>
      <w:tr w:rsidR="001379DA" w:rsidRPr="003D1996" w:rsidTr="004329C2">
        <w:trPr>
          <w:cantSplit/>
          <w:trHeight w:val="431"/>
        </w:trPr>
        <w:tc>
          <w:tcPr>
            <w:tcW w:w="9831" w:type="dxa"/>
            <w:gridSpan w:val="8"/>
            <w:vAlign w:val="bottom"/>
          </w:tcPr>
          <w:p w:rsidR="001379DA" w:rsidRPr="003D1996" w:rsidRDefault="001379DA" w:rsidP="003366BC">
            <w:pPr>
              <w:ind w:left="334"/>
              <w:rPr>
                <w:rFonts w:ascii="Arial" w:eastAsia="Arial Unicode MS" w:hAnsi="Arial" w:cs="Arial"/>
                <w:sz w:val="18"/>
                <w:szCs w:val="18"/>
              </w:rPr>
            </w:pPr>
            <w:r w:rsidRPr="003D1996">
              <w:rPr>
                <w:rFonts w:ascii="Arial" w:eastAsia="Arial Unicode MS" w:hAnsi="Arial" w:cs="Arial"/>
                <w:sz w:val="18"/>
                <w:szCs w:val="18"/>
              </w:rPr>
              <w:t>Oficina de Logística de la DIRES/SM, Gobierno Regional , Ministerio de Salud, Ministerio de Economía y Finanzas</w:t>
            </w:r>
          </w:p>
          <w:p w:rsidR="001379DA" w:rsidRPr="003D1996" w:rsidRDefault="003366BC" w:rsidP="003366BC">
            <w:pPr>
              <w:ind w:left="334" w:hanging="334"/>
              <w:rPr>
                <w:rFonts w:ascii="Arial" w:eastAsia="Arial Unicode MS" w:hAnsi="Arial" w:cs="Arial"/>
                <w:sz w:val="18"/>
                <w:szCs w:val="18"/>
              </w:rPr>
            </w:pPr>
            <w:r>
              <w:rPr>
                <w:rFonts w:ascii="Arial" w:eastAsia="Arial Unicode MS" w:hAnsi="Arial" w:cs="Arial"/>
                <w:sz w:val="18"/>
                <w:szCs w:val="18"/>
              </w:rPr>
              <w:t xml:space="preserve">      </w:t>
            </w:r>
            <w:r w:rsidR="001379DA" w:rsidRPr="003D1996">
              <w:rPr>
                <w:rFonts w:ascii="Arial" w:eastAsia="Arial Unicode MS" w:hAnsi="Arial" w:cs="Arial"/>
                <w:sz w:val="18"/>
                <w:szCs w:val="18"/>
              </w:rPr>
              <w:t xml:space="preserve">Con los órganos  cooperantes que realizan donación, etc. </w:t>
            </w:r>
          </w:p>
        </w:tc>
      </w:tr>
      <w:tr w:rsidR="001379DA" w:rsidRPr="003D1996" w:rsidTr="004329C2">
        <w:trPr>
          <w:trHeight w:val="306"/>
        </w:trPr>
        <w:tc>
          <w:tcPr>
            <w:tcW w:w="4855" w:type="dxa"/>
            <w:gridSpan w:val="2"/>
            <w:vAlign w:val="bottom"/>
          </w:tcPr>
          <w:p w:rsidR="001379DA" w:rsidRPr="003D1996" w:rsidRDefault="001379DA" w:rsidP="001379DA">
            <w:pPr>
              <w:rPr>
                <w:rFonts w:ascii="Arial" w:eastAsia="Arial Unicode MS" w:hAnsi="Arial" w:cs="Arial"/>
                <w:b/>
                <w:sz w:val="18"/>
                <w:szCs w:val="18"/>
              </w:rPr>
            </w:pPr>
            <w:r w:rsidRPr="003D1996">
              <w:rPr>
                <w:rFonts w:ascii="Arial" w:hAnsi="Arial" w:cs="Arial"/>
                <w:b/>
                <w:sz w:val="18"/>
                <w:szCs w:val="18"/>
              </w:rPr>
              <w:t xml:space="preserve">3. ATRIBUCIONES DEL CARGO </w:t>
            </w:r>
          </w:p>
        </w:tc>
        <w:tc>
          <w:tcPr>
            <w:tcW w:w="2509" w:type="dxa"/>
            <w:gridSpan w:val="2"/>
            <w:vAlign w:val="bottom"/>
          </w:tcPr>
          <w:p w:rsidR="001379DA" w:rsidRPr="003D1996" w:rsidRDefault="001379DA" w:rsidP="001379DA">
            <w:pPr>
              <w:rPr>
                <w:rFonts w:ascii="Arial" w:eastAsia="Arial Unicode MS" w:hAnsi="Arial" w:cs="Arial"/>
                <w:sz w:val="18"/>
                <w:szCs w:val="18"/>
              </w:rPr>
            </w:pPr>
          </w:p>
        </w:tc>
        <w:tc>
          <w:tcPr>
            <w:tcW w:w="197" w:type="dxa"/>
            <w:gridSpan w:val="2"/>
            <w:vAlign w:val="bottom"/>
          </w:tcPr>
          <w:p w:rsidR="001379DA" w:rsidRPr="003D1996" w:rsidRDefault="001379DA" w:rsidP="001379DA">
            <w:pPr>
              <w:rPr>
                <w:rFonts w:ascii="Arial" w:eastAsia="Arial Unicode MS" w:hAnsi="Arial" w:cs="Arial"/>
                <w:sz w:val="18"/>
                <w:szCs w:val="18"/>
              </w:rPr>
            </w:pPr>
          </w:p>
        </w:tc>
        <w:tc>
          <w:tcPr>
            <w:tcW w:w="2270" w:type="dxa"/>
            <w:gridSpan w:val="2"/>
            <w:vAlign w:val="bottom"/>
          </w:tcPr>
          <w:p w:rsidR="001379DA" w:rsidRPr="003D1996" w:rsidRDefault="001379DA" w:rsidP="001379DA">
            <w:pPr>
              <w:rPr>
                <w:rFonts w:ascii="Arial" w:eastAsia="Arial Unicode MS" w:hAnsi="Arial" w:cs="Arial"/>
                <w:sz w:val="18"/>
                <w:szCs w:val="18"/>
              </w:rPr>
            </w:pPr>
            <w:r w:rsidRPr="003D1996">
              <w:rPr>
                <w:rFonts w:ascii="Arial" w:hAnsi="Arial" w:cs="Arial"/>
                <w:sz w:val="18"/>
                <w:szCs w:val="18"/>
              </w:rPr>
              <w:t> </w:t>
            </w:r>
          </w:p>
        </w:tc>
      </w:tr>
      <w:tr w:rsidR="001379DA" w:rsidRPr="003D1996" w:rsidTr="004329C2">
        <w:trPr>
          <w:cantSplit/>
          <w:trHeight w:val="306"/>
        </w:trPr>
        <w:tc>
          <w:tcPr>
            <w:tcW w:w="9831" w:type="dxa"/>
            <w:gridSpan w:val="8"/>
            <w:vAlign w:val="bottom"/>
          </w:tcPr>
          <w:p w:rsidR="001379DA" w:rsidRPr="003D1996" w:rsidRDefault="001379DA" w:rsidP="001379DA">
            <w:pPr>
              <w:numPr>
                <w:ilvl w:val="0"/>
                <w:numId w:val="1"/>
              </w:numPr>
              <w:rPr>
                <w:rFonts w:ascii="Arial" w:hAnsi="Arial" w:cs="Arial"/>
                <w:sz w:val="18"/>
                <w:szCs w:val="18"/>
              </w:rPr>
            </w:pPr>
            <w:r w:rsidRPr="003D1996">
              <w:rPr>
                <w:rFonts w:ascii="Arial" w:hAnsi="Arial" w:cs="Arial"/>
                <w:sz w:val="18"/>
                <w:szCs w:val="18"/>
              </w:rPr>
              <w:t>Participar  en el Comité de  adjudicaciones y bajas de bienes de la entidad</w:t>
            </w:r>
          </w:p>
          <w:p w:rsidR="001379DA" w:rsidRPr="003D1996" w:rsidRDefault="001379DA" w:rsidP="001379DA">
            <w:pPr>
              <w:numPr>
                <w:ilvl w:val="0"/>
                <w:numId w:val="1"/>
              </w:numPr>
              <w:rPr>
                <w:rFonts w:ascii="Arial" w:hAnsi="Arial" w:cs="Arial"/>
                <w:sz w:val="18"/>
                <w:szCs w:val="18"/>
              </w:rPr>
            </w:pPr>
            <w:r w:rsidRPr="003D1996">
              <w:rPr>
                <w:rFonts w:ascii="Arial" w:hAnsi="Arial" w:cs="Arial"/>
                <w:sz w:val="18"/>
                <w:szCs w:val="18"/>
              </w:rPr>
              <w:t>Representar a la entidad extrajudicial en casos de su competencia.</w:t>
            </w:r>
          </w:p>
          <w:p w:rsidR="001379DA" w:rsidRPr="003D1996" w:rsidRDefault="001379DA" w:rsidP="001379DA">
            <w:pPr>
              <w:pStyle w:val="Lista2"/>
              <w:numPr>
                <w:ilvl w:val="0"/>
                <w:numId w:val="1"/>
              </w:numPr>
              <w:rPr>
                <w:b w:val="0"/>
                <w:sz w:val="18"/>
                <w:szCs w:val="18"/>
              </w:rPr>
            </w:pPr>
            <w:r w:rsidRPr="003D1996">
              <w:rPr>
                <w:b w:val="0"/>
                <w:sz w:val="18"/>
                <w:szCs w:val="18"/>
              </w:rPr>
              <w:t xml:space="preserve">Supervisar y controlar el funcionamiento de las áreas del Sistema de Abastecimiento </w:t>
            </w:r>
          </w:p>
          <w:p w:rsidR="001379DA" w:rsidRPr="00D35F9A" w:rsidRDefault="001379DA" w:rsidP="001379DA">
            <w:pPr>
              <w:numPr>
                <w:ilvl w:val="0"/>
                <w:numId w:val="1"/>
              </w:numPr>
              <w:rPr>
                <w:rFonts w:ascii="Arial" w:eastAsia="Arial Unicode MS" w:hAnsi="Arial" w:cs="Arial"/>
                <w:sz w:val="18"/>
                <w:szCs w:val="18"/>
              </w:rPr>
            </w:pPr>
            <w:r w:rsidRPr="003D1996">
              <w:rPr>
                <w:rFonts w:ascii="Arial" w:hAnsi="Arial" w:cs="Arial"/>
                <w:sz w:val="18"/>
                <w:szCs w:val="18"/>
              </w:rPr>
              <w:t>Suscribir contratos por la obtención de bienes y servicios no personales de la entidad.</w:t>
            </w:r>
          </w:p>
          <w:p w:rsidR="001379DA" w:rsidRPr="003D1996" w:rsidRDefault="001379DA" w:rsidP="001379DA">
            <w:pPr>
              <w:rPr>
                <w:rFonts w:ascii="Arial" w:eastAsia="Arial Unicode MS" w:hAnsi="Arial" w:cs="Arial"/>
                <w:sz w:val="18"/>
                <w:szCs w:val="18"/>
              </w:rPr>
            </w:pPr>
          </w:p>
          <w:p w:rsidR="001379DA" w:rsidRPr="003D1996" w:rsidRDefault="001379DA" w:rsidP="001379DA">
            <w:pPr>
              <w:rPr>
                <w:rFonts w:ascii="Arial" w:eastAsia="Arial Unicode MS" w:hAnsi="Arial" w:cs="Arial"/>
                <w:sz w:val="18"/>
                <w:szCs w:val="18"/>
              </w:rPr>
            </w:pPr>
            <w:r w:rsidRPr="003D1996">
              <w:rPr>
                <w:rFonts w:ascii="Arial" w:hAnsi="Arial" w:cs="Arial"/>
                <w:sz w:val="18"/>
                <w:szCs w:val="18"/>
              </w:rPr>
              <w:t> </w:t>
            </w:r>
          </w:p>
        </w:tc>
      </w:tr>
      <w:tr w:rsidR="001379DA" w:rsidRPr="003D1996" w:rsidTr="004329C2">
        <w:trPr>
          <w:trHeight w:val="306"/>
        </w:trPr>
        <w:tc>
          <w:tcPr>
            <w:tcW w:w="9831" w:type="dxa"/>
            <w:gridSpan w:val="8"/>
            <w:vAlign w:val="bottom"/>
          </w:tcPr>
          <w:p w:rsidR="001379DA" w:rsidRDefault="001379DA" w:rsidP="001379DA">
            <w:pPr>
              <w:jc w:val="both"/>
              <w:rPr>
                <w:rFonts w:ascii="Arial" w:hAnsi="Arial" w:cs="Arial"/>
                <w:b/>
                <w:sz w:val="18"/>
                <w:szCs w:val="18"/>
              </w:rPr>
            </w:pPr>
            <w:r w:rsidRPr="00547E44">
              <w:rPr>
                <w:rFonts w:ascii="Arial" w:hAnsi="Arial" w:cs="Arial"/>
                <w:b/>
                <w:sz w:val="18"/>
                <w:szCs w:val="18"/>
              </w:rPr>
              <w:t xml:space="preserve">4. FUNCIONES ESPECIFICAS </w:t>
            </w:r>
          </w:p>
          <w:p w:rsidR="001D0BEA" w:rsidRDefault="001D0BEA" w:rsidP="001379DA">
            <w:pPr>
              <w:jc w:val="both"/>
              <w:rPr>
                <w:rFonts w:ascii="Arial" w:hAnsi="Arial" w:cs="Arial"/>
                <w:b/>
                <w:sz w:val="18"/>
                <w:szCs w:val="18"/>
              </w:rPr>
            </w:pPr>
          </w:p>
          <w:p w:rsidR="001379DA" w:rsidRPr="00B42F48" w:rsidRDefault="001379DA" w:rsidP="002779DD">
            <w:pPr>
              <w:pStyle w:val="Prrafodelista"/>
              <w:numPr>
                <w:ilvl w:val="0"/>
                <w:numId w:val="96"/>
              </w:numPr>
              <w:jc w:val="both"/>
              <w:rPr>
                <w:rFonts w:ascii="Arial" w:hAnsi="Arial" w:cs="Arial"/>
                <w:sz w:val="18"/>
                <w:szCs w:val="18"/>
              </w:rPr>
            </w:pPr>
            <w:r w:rsidRPr="00B42F48">
              <w:rPr>
                <w:rFonts w:ascii="Calibri" w:eastAsia="Calibri" w:hAnsi="Calibri"/>
                <w:color w:val="000000"/>
                <w:kern w:val="0"/>
                <w:sz w:val="20"/>
                <w:szCs w:val="20"/>
                <w:lang w:eastAsia="en-US" w:bidi="ar-SA"/>
              </w:rPr>
              <w:t>Supervisa</w:t>
            </w:r>
            <w:r>
              <w:rPr>
                <w:rFonts w:ascii="Calibri" w:eastAsia="Calibri" w:hAnsi="Calibri"/>
                <w:color w:val="000000"/>
                <w:kern w:val="0"/>
                <w:sz w:val="20"/>
                <w:szCs w:val="20"/>
                <w:lang w:eastAsia="en-US" w:bidi="ar-SA"/>
              </w:rPr>
              <w:t>r</w:t>
            </w:r>
            <w:r w:rsidRPr="00B42F48">
              <w:rPr>
                <w:rFonts w:ascii="Calibri" w:eastAsia="Calibri" w:hAnsi="Calibri"/>
                <w:color w:val="000000"/>
                <w:kern w:val="0"/>
                <w:sz w:val="20"/>
                <w:szCs w:val="20"/>
                <w:lang w:eastAsia="en-US" w:bidi="ar-SA"/>
              </w:rPr>
              <w:t xml:space="preserve"> y controla los procesos técnicos del sistema de adquisiciones,  almacenamiento y distribución de bienes</w:t>
            </w:r>
          </w:p>
          <w:p w:rsidR="001379DA" w:rsidRPr="00B42F48" w:rsidRDefault="001379DA" w:rsidP="002779DD">
            <w:pPr>
              <w:pStyle w:val="Prrafodelista"/>
              <w:numPr>
                <w:ilvl w:val="0"/>
                <w:numId w:val="96"/>
              </w:numPr>
              <w:jc w:val="both"/>
              <w:rPr>
                <w:rFonts w:ascii="Arial" w:hAnsi="Arial" w:cs="Arial"/>
                <w:sz w:val="18"/>
                <w:szCs w:val="18"/>
              </w:rPr>
            </w:pPr>
            <w:r w:rsidRPr="00B42F48">
              <w:rPr>
                <w:rFonts w:ascii="Calibri" w:eastAsia="Calibri" w:hAnsi="Calibri"/>
                <w:color w:val="000000"/>
                <w:kern w:val="0"/>
                <w:sz w:val="20"/>
                <w:szCs w:val="20"/>
                <w:lang w:eastAsia="en-US" w:bidi="ar-SA"/>
              </w:rPr>
              <w:t>Propone</w:t>
            </w:r>
            <w:r>
              <w:rPr>
                <w:rFonts w:ascii="Calibri" w:eastAsia="Calibri" w:hAnsi="Calibri"/>
                <w:color w:val="000000"/>
                <w:kern w:val="0"/>
                <w:sz w:val="20"/>
                <w:szCs w:val="20"/>
                <w:lang w:eastAsia="en-US" w:bidi="ar-SA"/>
              </w:rPr>
              <w:t>r</w:t>
            </w:r>
            <w:r w:rsidRPr="00B42F48">
              <w:rPr>
                <w:rFonts w:ascii="Calibri" w:eastAsia="Calibri" w:hAnsi="Calibri"/>
                <w:color w:val="000000"/>
                <w:kern w:val="0"/>
                <w:sz w:val="20"/>
                <w:szCs w:val="20"/>
                <w:lang w:eastAsia="en-US" w:bidi="ar-SA"/>
              </w:rPr>
              <w:t xml:space="preserve"> la conformación de los Comités Permanentes y Especiales para desarrollar los procesos de Selección de contrataciones de bienes y servicios</w:t>
            </w:r>
          </w:p>
          <w:p w:rsidR="001379DA" w:rsidRPr="00B42F48" w:rsidRDefault="001379DA" w:rsidP="002779DD">
            <w:pPr>
              <w:pStyle w:val="Prrafodelista"/>
              <w:numPr>
                <w:ilvl w:val="0"/>
                <w:numId w:val="96"/>
              </w:numPr>
              <w:jc w:val="both"/>
              <w:rPr>
                <w:rFonts w:ascii="Arial" w:hAnsi="Arial" w:cs="Arial"/>
                <w:sz w:val="18"/>
                <w:szCs w:val="18"/>
              </w:rPr>
            </w:pPr>
            <w:r w:rsidRPr="00B42F48">
              <w:rPr>
                <w:rFonts w:ascii="Calibri" w:eastAsia="Calibri" w:hAnsi="Calibri"/>
                <w:color w:val="000000"/>
                <w:kern w:val="0"/>
                <w:sz w:val="20"/>
                <w:szCs w:val="20"/>
                <w:lang w:eastAsia="en-US" w:bidi="ar-SA"/>
              </w:rPr>
              <w:t>Consolida</w:t>
            </w:r>
            <w:r>
              <w:rPr>
                <w:rFonts w:ascii="Calibri" w:eastAsia="Calibri" w:hAnsi="Calibri"/>
                <w:color w:val="000000"/>
                <w:kern w:val="0"/>
                <w:sz w:val="20"/>
                <w:szCs w:val="20"/>
                <w:lang w:eastAsia="en-US" w:bidi="ar-SA"/>
              </w:rPr>
              <w:t>r</w:t>
            </w:r>
            <w:r w:rsidRPr="00B42F48">
              <w:rPr>
                <w:rFonts w:ascii="Calibri" w:eastAsia="Calibri" w:hAnsi="Calibri"/>
                <w:color w:val="000000"/>
                <w:kern w:val="0"/>
                <w:sz w:val="20"/>
                <w:szCs w:val="20"/>
                <w:lang w:eastAsia="en-US" w:bidi="ar-SA"/>
              </w:rPr>
              <w:t xml:space="preserve"> y propone el Cuadro de Necesidades y el Plan Anual de Contrataciones en el ámbito de su jurisdicción en el marco de los planes y programas de salud de las Redes y Micro Redes, a ejecutarse durante el ejercicio presupuestal</w:t>
            </w:r>
          </w:p>
          <w:p w:rsidR="001379DA" w:rsidRPr="00B42F48" w:rsidRDefault="001379DA" w:rsidP="002779DD">
            <w:pPr>
              <w:pStyle w:val="Prrafodelista"/>
              <w:numPr>
                <w:ilvl w:val="0"/>
                <w:numId w:val="96"/>
              </w:numPr>
              <w:jc w:val="both"/>
              <w:rPr>
                <w:rFonts w:ascii="Arial" w:hAnsi="Arial" w:cs="Arial"/>
                <w:sz w:val="18"/>
                <w:szCs w:val="18"/>
              </w:rPr>
            </w:pPr>
            <w:r w:rsidRPr="00B42F48">
              <w:rPr>
                <w:rFonts w:ascii="Calibri" w:eastAsia="Calibri" w:hAnsi="Calibri"/>
                <w:color w:val="000000"/>
                <w:kern w:val="0"/>
                <w:sz w:val="20"/>
                <w:szCs w:val="20"/>
                <w:lang w:eastAsia="en-US" w:bidi="ar-SA"/>
              </w:rPr>
              <w:t>Desarrolla</w:t>
            </w:r>
            <w:r>
              <w:rPr>
                <w:rFonts w:ascii="Calibri" w:eastAsia="Calibri" w:hAnsi="Calibri"/>
                <w:color w:val="000000"/>
                <w:kern w:val="0"/>
                <w:sz w:val="20"/>
                <w:szCs w:val="20"/>
                <w:lang w:eastAsia="en-US" w:bidi="ar-SA"/>
              </w:rPr>
              <w:t>r</w:t>
            </w:r>
            <w:r w:rsidRPr="00B42F48">
              <w:rPr>
                <w:rFonts w:ascii="Calibri" w:eastAsia="Calibri" w:hAnsi="Calibri"/>
                <w:color w:val="000000"/>
                <w:kern w:val="0"/>
                <w:sz w:val="20"/>
                <w:szCs w:val="20"/>
                <w:lang w:eastAsia="en-US" w:bidi="ar-SA"/>
              </w:rPr>
              <w:t>, ejecuta y controla los procesos técnicos de contratación de bienes y servicios acorde a la legislación vigente, para satisfacer los requerimientos de las Redes de Salud de su ámbito jurisdiccional</w:t>
            </w:r>
          </w:p>
          <w:p w:rsidR="001379DA" w:rsidRPr="00B42F48" w:rsidRDefault="001379DA" w:rsidP="002779DD">
            <w:pPr>
              <w:pStyle w:val="Prrafodelista"/>
              <w:numPr>
                <w:ilvl w:val="0"/>
                <w:numId w:val="96"/>
              </w:numPr>
              <w:jc w:val="both"/>
              <w:rPr>
                <w:rFonts w:ascii="Arial" w:hAnsi="Arial" w:cs="Arial"/>
                <w:sz w:val="18"/>
                <w:szCs w:val="18"/>
              </w:rPr>
            </w:pPr>
            <w:r w:rsidRPr="00B42F48">
              <w:rPr>
                <w:rFonts w:ascii="Calibri" w:eastAsia="Calibri" w:hAnsi="Calibri"/>
                <w:color w:val="000000"/>
                <w:kern w:val="0"/>
                <w:sz w:val="20"/>
                <w:szCs w:val="20"/>
                <w:lang w:eastAsia="en-US" w:bidi="ar-SA"/>
              </w:rPr>
              <w:t>Ejecuta</w:t>
            </w:r>
            <w:r>
              <w:rPr>
                <w:rFonts w:ascii="Calibri" w:eastAsia="Calibri" w:hAnsi="Calibri"/>
                <w:color w:val="000000"/>
                <w:kern w:val="0"/>
                <w:sz w:val="20"/>
                <w:szCs w:val="20"/>
                <w:lang w:eastAsia="en-US" w:bidi="ar-SA"/>
              </w:rPr>
              <w:t>r</w:t>
            </w:r>
            <w:r w:rsidRPr="00B42F48">
              <w:rPr>
                <w:rFonts w:ascii="Calibri" w:eastAsia="Calibri" w:hAnsi="Calibri"/>
                <w:color w:val="000000"/>
                <w:kern w:val="0"/>
                <w:sz w:val="20"/>
                <w:szCs w:val="20"/>
                <w:lang w:eastAsia="en-US" w:bidi="ar-SA"/>
              </w:rPr>
              <w:t xml:space="preserve"> y controla el presupuesto de bienes y servicios de las Redes y Micro Redes de Salud del ámbito de su jurisdicción</w:t>
            </w:r>
          </w:p>
          <w:p w:rsidR="001379DA" w:rsidRPr="00B42F48" w:rsidRDefault="001379DA" w:rsidP="002779DD">
            <w:pPr>
              <w:pStyle w:val="Prrafodelista"/>
              <w:numPr>
                <w:ilvl w:val="0"/>
                <w:numId w:val="96"/>
              </w:numPr>
              <w:jc w:val="both"/>
              <w:rPr>
                <w:rFonts w:ascii="Arial" w:hAnsi="Arial" w:cs="Arial"/>
                <w:sz w:val="18"/>
                <w:szCs w:val="18"/>
              </w:rPr>
            </w:pPr>
            <w:r w:rsidRPr="00B42F48">
              <w:rPr>
                <w:rFonts w:ascii="Calibri" w:eastAsia="Calibri" w:hAnsi="Calibri" w:cs="Arial"/>
                <w:kern w:val="0"/>
                <w:sz w:val="20"/>
                <w:szCs w:val="20"/>
                <w:lang w:eastAsia="en-US" w:bidi="ar-SA"/>
              </w:rPr>
              <w:t>Elabora</w:t>
            </w:r>
            <w:r>
              <w:rPr>
                <w:rFonts w:ascii="Calibri" w:eastAsia="Calibri" w:hAnsi="Calibri" w:cs="Arial"/>
                <w:kern w:val="0"/>
                <w:sz w:val="20"/>
                <w:szCs w:val="20"/>
                <w:lang w:eastAsia="en-US" w:bidi="ar-SA"/>
              </w:rPr>
              <w:t>r</w:t>
            </w:r>
            <w:r w:rsidRPr="00B42F48">
              <w:rPr>
                <w:rFonts w:ascii="Calibri" w:eastAsia="Calibri" w:hAnsi="Calibri" w:cs="Arial"/>
                <w:kern w:val="0"/>
                <w:sz w:val="20"/>
                <w:szCs w:val="20"/>
                <w:lang w:eastAsia="en-US" w:bidi="ar-SA"/>
              </w:rPr>
              <w:t xml:space="preserve"> las Bases Administrativas de los Procesos de Selección de postores</w:t>
            </w:r>
          </w:p>
          <w:p w:rsidR="001379DA" w:rsidRPr="005B0917" w:rsidRDefault="001379DA" w:rsidP="002779DD">
            <w:pPr>
              <w:pStyle w:val="Prrafodelista"/>
              <w:numPr>
                <w:ilvl w:val="0"/>
                <w:numId w:val="96"/>
              </w:numPr>
              <w:jc w:val="both"/>
              <w:rPr>
                <w:rFonts w:ascii="Arial" w:hAnsi="Arial" w:cs="Arial"/>
                <w:sz w:val="18"/>
                <w:szCs w:val="18"/>
              </w:rPr>
            </w:pPr>
            <w:r w:rsidRPr="00B42F48">
              <w:rPr>
                <w:rFonts w:ascii="Calibri" w:eastAsia="Calibri" w:hAnsi="Calibri" w:cs="Arial"/>
                <w:kern w:val="0"/>
                <w:sz w:val="20"/>
                <w:szCs w:val="20"/>
                <w:lang w:eastAsia="en-US" w:bidi="ar-SA"/>
              </w:rPr>
              <w:t>Dirigir y supervisar las acciones de mantenimiento de equipos, infraestructura y servicios generales</w:t>
            </w:r>
          </w:p>
          <w:p w:rsidR="001379DA" w:rsidRPr="005B0917" w:rsidRDefault="001379DA" w:rsidP="002779DD">
            <w:pPr>
              <w:pStyle w:val="Prrafodelista"/>
              <w:numPr>
                <w:ilvl w:val="0"/>
                <w:numId w:val="96"/>
              </w:numPr>
              <w:jc w:val="both"/>
              <w:rPr>
                <w:rFonts w:ascii="Arial" w:hAnsi="Arial" w:cs="Arial"/>
                <w:sz w:val="18"/>
                <w:szCs w:val="18"/>
              </w:rPr>
            </w:pPr>
            <w:r w:rsidRPr="005B0917">
              <w:rPr>
                <w:rFonts w:ascii="Calibri" w:eastAsia="Calibri" w:hAnsi="Calibri" w:cs="Arial"/>
                <w:kern w:val="0"/>
                <w:sz w:val="20"/>
                <w:szCs w:val="20"/>
                <w:lang w:eastAsia="en-US" w:bidi="ar-SA"/>
              </w:rPr>
              <w:t>Provee</w:t>
            </w:r>
            <w:r>
              <w:rPr>
                <w:rFonts w:ascii="Calibri" w:eastAsia="Calibri" w:hAnsi="Calibri" w:cs="Arial"/>
                <w:kern w:val="0"/>
                <w:sz w:val="20"/>
                <w:szCs w:val="20"/>
                <w:lang w:eastAsia="en-US" w:bidi="ar-SA"/>
              </w:rPr>
              <w:t>r</w:t>
            </w:r>
            <w:r w:rsidRPr="005B0917">
              <w:rPr>
                <w:rFonts w:ascii="Calibri" w:eastAsia="Calibri" w:hAnsi="Calibri" w:cs="Arial"/>
                <w:kern w:val="0"/>
                <w:sz w:val="20"/>
                <w:szCs w:val="20"/>
                <w:lang w:eastAsia="en-US" w:bidi="ar-SA"/>
              </w:rPr>
              <w:t xml:space="preserve"> el soporte técnico y de mantenimiento para los equipos mecánicos, eléctricos y electrónicos de las Redes de Salud</w:t>
            </w:r>
          </w:p>
          <w:p w:rsidR="001379DA" w:rsidRPr="00B42F48" w:rsidRDefault="001379DA" w:rsidP="002779DD">
            <w:pPr>
              <w:pStyle w:val="Prrafodelista"/>
              <w:numPr>
                <w:ilvl w:val="0"/>
                <w:numId w:val="96"/>
              </w:numPr>
              <w:jc w:val="both"/>
              <w:rPr>
                <w:rFonts w:ascii="Arial" w:hAnsi="Arial" w:cs="Arial"/>
                <w:sz w:val="18"/>
                <w:szCs w:val="18"/>
              </w:rPr>
            </w:pPr>
            <w:r>
              <w:rPr>
                <w:rFonts w:ascii="Calibri" w:eastAsia="Calibri" w:hAnsi="Calibri" w:cs="Arial"/>
                <w:kern w:val="0"/>
                <w:sz w:val="20"/>
                <w:szCs w:val="20"/>
                <w:lang w:eastAsia="en-US" w:bidi="ar-SA"/>
              </w:rPr>
              <w:t>Dirigir</w:t>
            </w:r>
            <w:r w:rsidRPr="005B0917">
              <w:rPr>
                <w:rFonts w:ascii="Calibri" w:eastAsia="Calibri" w:hAnsi="Calibri" w:cs="Arial"/>
                <w:kern w:val="0"/>
                <w:sz w:val="20"/>
                <w:szCs w:val="20"/>
                <w:lang w:eastAsia="en-US" w:bidi="ar-SA"/>
              </w:rPr>
              <w:t xml:space="preserve"> la elaboración del Plan de Capacitación del Área de Logística</w:t>
            </w:r>
          </w:p>
          <w:p w:rsidR="001379DA" w:rsidRPr="003D1996" w:rsidRDefault="001379DA" w:rsidP="001379DA">
            <w:pPr>
              <w:rPr>
                <w:rFonts w:ascii="Arial" w:eastAsia="Arial Unicode MS" w:hAnsi="Arial" w:cs="Arial"/>
                <w:sz w:val="18"/>
                <w:szCs w:val="18"/>
              </w:rPr>
            </w:pPr>
            <w:r w:rsidRPr="003D1996">
              <w:rPr>
                <w:rFonts w:ascii="Arial" w:hAnsi="Arial" w:cs="Arial"/>
                <w:sz w:val="18"/>
                <w:szCs w:val="18"/>
              </w:rPr>
              <w:t> </w:t>
            </w:r>
          </w:p>
        </w:tc>
      </w:tr>
      <w:tr w:rsidR="001379DA" w:rsidRPr="003D1996" w:rsidTr="004329C2">
        <w:trPr>
          <w:trHeight w:val="306"/>
        </w:trPr>
        <w:tc>
          <w:tcPr>
            <w:tcW w:w="9831" w:type="dxa"/>
            <w:gridSpan w:val="8"/>
            <w:vAlign w:val="bottom"/>
          </w:tcPr>
          <w:p w:rsidR="001379DA" w:rsidRPr="00547E44" w:rsidRDefault="001379DA" w:rsidP="001379DA">
            <w:pPr>
              <w:jc w:val="both"/>
              <w:rPr>
                <w:rFonts w:ascii="Arial" w:hAnsi="Arial" w:cs="Arial"/>
                <w:b/>
                <w:bCs/>
                <w:sz w:val="18"/>
                <w:szCs w:val="18"/>
              </w:rPr>
            </w:pPr>
            <w:r w:rsidRPr="00547E44">
              <w:rPr>
                <w:rFonts w:ascii="Arial" w:hAnsi="Arial" w:cs="Arial"/>
                <w:b/>
                <w:bCs/>
                <w:sz w:val="18"/>
                <w:szCs w:val="18"/>
              </w:rPr>
              <w:t>5. REQUISITOS</w:t>
            </w:r>
          </w:p>
          <w:p w:rsidR="001379DA" w:rsidRPr="00547E44" w:rsidRDefault="001379DA" w:rsidP="001379DA">
            <w:pPr>
              <w:pStyle w:val="Lista22"/>
              <w:spacing w:line="100" w:lineRule="atLeast"/>
              <w:rPr>
                <w:rFonts w:ascii="Arial" w:hAnsi="Arial" w:cs="Arial"/>
                <w:sz w:val="18"/>
                <w:szCs w:val="18"/>
              </w:rPr>
            </w:pPr>
          </w:p>
          <w:p w:rsidR="001379DA" w:rsidRPr="00547E44" w:rsidRDefault="001379DA" w:rsidP="002779DD">
            <w:pPr>
              <w:numPr>
                <w:ilvl w:val="0"/>
                <w:numId w:val="10"/>
              </w:numPr>
              <w:spacing w:line="276" w:lineRule="auto"/>
              <w:ind w:left="1068"/>
              <w:jc w:val="both"/>
              <w:rPr>
                <w:rFonts w:ascii="Arial" w:hAnsi="Arial" w:cs="Arial"/>
                <w:color w:val="000000"/>
                <w:sz w:val="18"/>
                <w:szCs w:val="18"/>
              </w:rPr>
            </w:pPr>
            <w:r w:rsidRPr="00547E44">
              <w:rPr>
                <w:rFonts w:ascii="Arial" w:hAnsi="Arial" w:cs="Arial"/>
                <w:color w:val="000000"/>
                <w:sz w:val="18"/>
                <w:szCs w:val="18"/>
              </w:rPr>
              <w:t>Título Profesional Universitario  o  Grado  Académico de bachiller</w:t>
            </w:r>
          </w:p>
          <w:p w:rsidR="001379DA" w:rsidRPr="00547E44" w:rsidRDefault="001379DA" w:rsidP="002779DD">
            <w:pPr>
              <w:numPr>
                <w:ilvl w:val="0"/>
                <w:numId w:val="10"/>
              </w:numPr>
              <w:spacing w:line="276" w:lineRule="auto"/>
              <w:ind w:left="1068"/>
              <w:jc w:val="both"/>
              <w:rPr>
                <w:rFonts w:ascii="Arial" w:hAnsi="Arial" w:cs="Arial"/>
                <w:color w:val="000000"/>
                <w:sz w:val="18"/>
                <w:szCs w:val="18"/>
              </w:rPr>
            </w:pPr>
            <w:r w:rsidRPr="00547E44">
              <w:rPr>
                <w:rFonts w:ascii="Arial" w:hAnsi="Arial" w:cs="Arial"/>
                <w:color w:val="000000"/>
                <w:sz w:val="18"/>
                <w:szCs w:val="18"/>
              </w:rPr>
              <w:t xml:space="preserve">Con capacitación  especializada al área  funcional </w:t>
            </w:r>
          </w:p>
          <w:p w:rsidR="001379DA" w:rsidRPr="00547E44" w:rsidRDefault="001379DA" w:rsidP="002779DD">
            <w:pPr>
              <w:numPr>
                <w:ilvl w:val="0"/>
                <w:numId w:val="10"/>
              </w:numPr>
              <w:spacing w:line="276" w:lineRule="auto"/>
              <w:ind w:left="1068"/>
              <w:jc w:val="both"/>
              <w:rPr>
                <w:rFonts w:ascii="Arial" w:hAnsi="Arial" w:cs="Arial"/>
                <w:color w:val="000000"/>
                <w:sz w:val="18"/>
                <w:szCs w:val="18"/>
              </w:rPr>
            </w:pPr>
            <w:r w:rsidRPr="00547E44">
              <w:rPr>
                <w:rFonts w:ascii="Arial" w:hAnsi="Arial" w:cs="Arial"/>
                <w:color w:val="000000"/>
                <w:sz w:val="18"/>
                <w:szCs w:val="18"/>
              </w:rPr>
              <w:t xml:space="preserve">Experiencia  profesional no menor de (4)  años desde  la obtención del grado de bachiller </w:t>
            </w:r>
          </w:p>
          <w:p w:rsidR="001379DA" w:rsidRPr="00547E44" w:rsidRDefault="001379DA" w:rsidP="002779DD">
            <w:pPr>
              <w:numPr>
                <w:ilvl w:val="0"/>
                <w:numId w:val="10"/>
              </w:numPr>
              <w:spacing w:line="276" w:lineRule="auto"/>
              <w:ind w:left="1068"/>
              <w:jc w:val="both"/>
              <w:rPr>
                <w:rFonts w:ascii="Arial" w:hAnsi="Arial" w:cs="Arial"/>
                <w:color w:val="000000"/>
                <w:sz w:val="18"/>
                <w:szCs w:val="18"/>
              </w:rPr>
            </w:pPr>
            <w:r w:rsidRPr="00547E44">
              <w:rPr>
                <w:rFonts w:ascii="Arial" w:hAnsi="Arial" w:cs="Arial"/>
                <w:color w:val="000000"/>
                <w:sz w:val="18"/>
                <w:szCs w:val="18"/>
              </w:rPr>
              <w:t>Experiencia  en gestión pública en cargos similares de dos (02)  años</w:t>
            </w:r>
          </w:p>
          <w:p w:rsidR="001379DA" w:rsidRPr="00547E44" w:rsidRDefault="001379DA" w:rsidP="002779DD">
            <w:pPr>
              <w:numPr>
                <w:ilvl w:val="0"/>
                <w:numId w:val="10"/>
              </w:numPr>
              <w:spacing w:line="276" w:lineRule="auto"/>
              <w:ind w:left="1068"/>
              <w:jc w:val="both"/>
              <w:rPr>
                <w:rFonts w:ascii="Arial" w:hAnsi="Arial" w:cs="Arial"/>
                <w:color w:val="000000"/>
                <w:sz w:val="18"/>
                <w:szCs w:val="18"/>
              </w:rPr>
            </w:pPr>
            <w:r w:rsidRPr="00547E44">
              <w:rPr>
                <w:rFonts w:ascii="Arial" w:hAnsi="Arial" w:cs="Arial"/>
                <w:color w:val="000000"/>
                <w:sz w:val="18"/>
                <w:szCs w:val="18"/>
              </w:rPr>
              <w:t>Experiencia  en coordinación  de equipos de trabajos</w:t>
            </w:r>
          </w:p>
          <w:p w:rsidR="001379DA" w:rsidRPr="00547E44" w:rsidRDefault="001379DA" w:rsidP="002779DD">
            <w:pPr>
              <w:numPr>
                <w:ilvl w:val="0"/>
                <w:numId w:val="10"/>
              </w:numPr>
              <w:spacing w:line="276" w:lineRule="auto"/>
              <w:ind w:left="1068"/>
              <w:jc w:val="both"/>
              <w:rPr>
                <w:rFonts w:ascii="Arial" w:hAnsi="Arial" w:cs="Arial"/>
                <w:color w:val="000000"/>
                <w:sz w:val="18"/>
                <w:szCs w:val="18"/>
              </w:rPr>
            </w:pPr>
            <w:r w:rsidRPr="00547E44">
              <w:rPr>
                <w:rFonts w:ascii="Arial" w:hAnsi="Arial" w:cs="Arial"/>
                <w:color w:val="000000"/>
                <w:sz w:val="18"/>
                <w:szCs w:val="18"/>
              </w:rPr>
              <w:t>Conocimiento de computación</w:t>
            </w:r>
          </w:p>
          <w:p w:rsidR="001379DA" w:rsidRPr="00547E44" w:rsidRDefault="001379DA" w:rsidP="001379DA">
            <w:pPr>
              <w:jc w:val="both"/>
              <w:rPr>
                <w:rFonts w:ascii="Arial" w:eastAsia="Arial Unicode MS" w:hAnsi="Arial" w:cs="Arial"/>
                <w:sz w:val="18"/>
                <w:szCs w:val="18"/>
              </w:rPr>
            </w:pPr>
          </w:p>
        </w:tc>
      </w:tr>
    </w:tbl>
    <w:p w:rsidR="001379DA" w:rsidRDefault="001379DA"/>
    <w:tbl>
      <w:tblPr>
        <w:tblW w:w="9498"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626"/>
        <w:gridCol w:w="179"/>
        <w:gridCol w:w="1445"/>
        <w:gridCol w:w="1064"/>
        <w:gridCol w:w="16"/>
        <w:gridCol w:w="181"/>
        <w:gridCol w:w="359"/>
        <w:gridCol w:w="1628"/>
      </w:tblGrid>
      <w:tr w:rsidR="001379DA" w:rsidRPr="00EB6110" w:rsidTr="004329C2">
        <w:trPr>
          <w:cantSplit/>
          <w:trHeight w:val="306"/>
        </w:trPr>
        <w:tc>
          <w:tcPr>
            <w:tcW w:w="9498" w:type="dxa"/>
            <w:gridSpan w:val="8"/>
            <w:tcBorders>
              <w:bottom w:val="single" w:sz="4" w:space="0" w:color="auto"/>
            </w:tcBorders>
            <w:vAlign w:val="bottom"/>
          </w:tcPr>
          <w:p w:rsidR="001379DA" w:rsidRPr="00B6144B" w:rsidRDefault="001379DA" w:rsidP="001379DA">
            <w:pPr>
              <w:rPr>
                <w:rFonts w:ascii="Arial" w:eastAsia="Arial Unicode MS" w:hAnsi="Arial" w:cs="Arial"/>
                <w:sz w:val="18"/>
                <w:szCs w:val="18"/>
              </w:rPr>
            </w:pPr>
            <w:r w:rsidRPr="00B6144B">
              <w:rPr>
                <w:rFonts w:ascii="Arial" w:hAnsi="Arial" w:cs="Arial"/>
                <w:sz w:val="18"/>
                <w:szCs w:val="18"/>
                <w:lang w:val="es-ES_tradnl"/>
              </w:rPr>
              <w:t> </w:t>
            </w:r>
            <w:r w:rsidRPr="00B6144B">
              <w:rPr>
                <w:rFonts w:ascii="Arial" w:hAnsi="Arial" w:cs="Arial"/>
                <w:sz w:val="18"/>
                <w:szCs w:val="18"/>
              </w:rPr>
              <w:t>DIRECCION REGIONAL DE SALUD DE SAN MARTIN</w:t>
            </w:r>
          </w:p>
          <w:p w:rsidR="001379DA" w:rsidRPr="00B6144B" w:rsidRDefault="001379DA" w:rsidP="001379DA">
            <w:pPr>
              <w:rPr>
                <w:rFonts w:ascii="Arial" w:eastAsia="Arial Unicode MS" w:hAnsi="Arial" w:cs="Arial"/>
                <w:sz w:val="18"/>
                <w:szCs w:val="18"/>
              </w:rPr>
            </w:pPr>
            <w:r w:rsidRPr="00B6144B">
              <w:rPr>
                <w:rFonts w:ascii="Arial" w:hAnsi="Arial" w:cs="Arial"/>
                <w:sz w:val="18"/>
                <w:szCs w:val="18"/>
              </w:rPr>
              <w:t xml:space="preserve">ENTIDAD     :   </w:t>
            </w:r>
            <w:r>
              <w:rPr>
                <w:rFonts w:ascii="Arial" w:hAnsi="Arial" w:cs="Arial"/>
                <w:sz w:val="18"/>
                <w:szCs w:val="18"/>
              </w:rPr>
              <w:t>OFICINA DE OPERACIONES SALUD BAJO MAYO</w:t>
            </w:r>
            <w:r w:rsidRPr="00B6144B">
              <w:rPr>
                <w:rFonts w:ascii="Arial" w:hAnsi="Arial" w:cs="Arial"/>
                <w:sz w:val="18"/>
                <w:szCs w:val="18"/>
              </w:rPr>
              <w:t> </w:t>
            </w:r>
          </w:p>
        </w:tc>
      </w:tr>
      <w:tr w:rsidR="001379DA" w:rsidRPr="00EB6110" w:rsidTr="004329C2">
        <w:trPr>
          <w:trHeight w:val="395"/>
        </w:trPr>
        <w:tc>
          <w:tcPr>
            <w:tcW w:w="9498" w:type="dxa"/>
            <w:gridSpan w:val="8"/>
            <w:tcBorders>
              <w:top w:val="single" w:sz="4" w:space="0" w:color="auto"/>
              <w:bottom w:val="single" w:sz="4" w:space="0" w:color="auto"/>
            </w:tcBorders>
            <w:vAlign w:val="bottom"/>
          </w:tcPr>
          <w:p w:rsidR="001379DA" w:rsidRDefault="001379DA" w:rsidP="001379DA">
            <w:pPr>
              <w:rPr>
                <w:rFonts w:ascii="Arial" w:hAnsi="Arial" w:cs="Arial"/>
                <w:sz w:val="18"/>
                <w:szCs w:val="18"/>
              </w:rPr>
            </w:pPr>
            <w:r w:rsidRPr="00B6144B">
              <w:rPr>
                <w:rFonts w:ascii="Arial" w:hAnsi="Arial" w:cs="Arial"/>
                <w:sz w:val="18"/>
                <w:szCs w:val="18"/>
              </w:rPr>
              <w:t xml:space="preserve">ORGANO                   :    </w:t>
            </w:r>
            <w:r>
              <w:rPr>
                <w:rFonts w:ascii="Arial" w:hAnsi="Arial" w:cs="Arial"/>
                <w:sz w:val="18"/>
                <w:szCs w:val="18"/>
              </w:rPr>
              <w:t>UNIDAD DE GESTION ADMINISTRATIVA</w:t>
            </w:r>
          </w:p>
          <w:p w:rsidR="001379DA" w:rsidRPr="00B6144B" w:rsidRDefault="001379DA" w:rsidP="001379DA">
            <w:pPr>
              <w:rPr>
                <w:rFonts w:ascii="Arial" w:eastAsia="Arial Unicode MS" w:hAnsi="Arial" w:cs="Arial"/>
                <w:sz w:val="18"/>
                <w:szCs w:val="18"/>
              </w:rPr>
            </w:pPr>
            <w:r w:rsidRPr="00B6144B">
              <w:rPr>
                <w:rFonts w:ascii="Arial" w:eastAsia="Arial Unicode MS" w:hAnsi="Arial" w:cs="Arial"/>
                <w:sz w:val="18"/>
                <w:szCs w:val="18"/>
              </w:rPr>
              <w:t xml:space="preserve">UNIDAD  ORGANICA :      </w:t>
            </w:r>
            <w:r>
              <w:rPr>
                <w:rFonts w:ascii="Arial" w:eastAsia="Arial Unicode MS" w:hAnsi="Arial" w:cs="Arial"/>
                <w:sz w:val="18"/>
                <w:szCs w:val="18"/>
              </w:rPr>
              <w:t>AREA DE  LOGISTICA</w:t>
            </w:r>
          </w:p>
        </w:tc>
      </w:tr>
      <w:tr w:rsidR="001379DA" w:rsidRPr="00EB6110" w:rsidTr="004329C2">
        <w:trPr>
          <w:cantSplit/>
          <w:trHeight w:val="772"/>
        </w:trPr>
        <w:tc>
          <w:tcPr>
            <w:tcW w:w="6250" w:type="dxa"/>
            <w:gridSpan w:val="3"/>
            <w:tcBorders>
              <w:top w:val="single" w:sz="4" w:space="0" w:color="auto"/>
              <w:bottom w:val="single" w:sz="4" w:space="0" w:color="auto"/>
              <w:right w:val="single" w:sz="4" w:space="0" w:color="auto"/>
            </w:tcBorders>
            <w:vAlign w:val="center"/>
          </w:tcPr>
          <w:p w:rsidR="001379DA" w:rsidRDefault="001379DA" w:rsidP="001379DA">
            <w:pPr>
              <w:rPr>
                <w:rFonts w:ascii="Arial" w:hAnsi="Arial" w:cs="Arial"/>
                <w:snapToGrid w:val="0"/>
                <w:color w:val="000000"/>
                <w:sz w:val="18"/>
                <w:szCs w:val="18"/>
              </w:rPr>
            </w:pPr>
            <w:r w:rsidRPr="00EB6110">
              <w:rPr>
                <w:rFonts w:ascii="Arial" w:hAnsi="Arial" w:cs="Arial"/>
                <w:sz w:val="18"/>
                <w:szCs w:val="18"/>
              </w:rPr>
              <w:t xml:space="preserve">CARGO CLASIFICADO: </w:t>
            </w:r>
            <w:r w:rsidRPr="00EB6110">
              <w:rPr>
                <w:rFonts w:ascii="Arial" w:hAnsi="Arial" w:cs="Arial"/>
                <w:snapToGrid w:val="0"/>
                <w:color w:val="000000"/>
                <w:sz w:val="18"/>
                <w:szCs w:val="18"/>
              </w:rPr>
              <w:t xml:space="preserve">   Especialista </w:t>
            </w:r>
            <w:r>
              <w:rPr>
                <w:rFonts w:ascii="Arial" w:hAnsi="Arial" w:cs="Arial"/>
                <w:snapToGrid w:val="0"/>
                <w:color w:val="000000"/>
                <w:sz w:val="18"/>
                <w:szCs w:val="18"/>
              </w:rPr>
              <w:t>Temático</w:t>
            </w:r>
          </w:p>
          <w:p w:rsidR="001379DA" w:rsidRPr="00EB6110" w:rsidRDefault="001379DA" w:rsidP="001379DA">
            <w:pPr>
              <w:rPr>
                <w:rFonts w:ascii="Arial" w:hAnsi="Arial" w:cs="Arial"/>
                <w:snapToGrid w:val="0"/>
                <w:color w:val="000000"/>
                <w:sz w:val="18"/>
                <w:szCs w:val="18"/>
              </w:rPr>
            </w:pPr>
            <w:r w:rsidRPr="00EB6110">
              <w:rPr>
                <w:rFonts w:ascii="Arial" w:hAnsi="Arial" w:cs="Arial"/>
                <w:snapToGrid w:val="0"/>
                <w:color w:val="000000"/>
                <w:sz w:val="18"/>
                <w:szCs w:val="18"/>
              </w:rPr>
              <w:t xml:space="preserve">(Especialista en </w:t>
            </w:r>
            <w:r>
              <w:rPr>
                <w:rFonts w:ascii="Arial" w:hAnsi="Arial" w:cs="Arial"/>
                <w:snapToGrid w:val="0"/>
                <w:color w:val="000000"/>
                <w:sz w:val="18"/>
                <w:szCs w:val="18"/>
              </w:rPr>
              <w:t>Programaciones</w:t>
            </w:r>
            <w:r w:rsidRPr="00EB6110">
              <w:rPr>
                <w:rFonts w:ascii="Arial" w:hAnsi="Arial" w:cs="Arial"/>
                <w:snapToGrid w:val="0"/>
                <w:color w:val="000000"/>
                <w:sz w:val="18"/>
                <w:szCs w:val="18"/>
              </w:rPr>
              <w:t>)</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379DA" w:rsidRPr="00EB6110" w:rsidRDefault="001379DA" w:rsidP="001379DA">
            <w:pPr>
              <w:jc w:val="center"/>
              <w:rPr>
                <w:rFonts w:ascii="Arial" w:eastAsia="Arial Unicode MS" w:hAnsi="Arial" w:cs="Arial"/>
                <w:sz w:val="18"/>
                <w:szCs w:val="18"/>
              </w:rPr>
            </w:pPr>
            <w:r w:rsidRPr="00EB6110">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1379DA" w:rsidRPr="00EB6110" w:rsidRDefault="00813E13" w:rsidP="001379DA">
            <w:pPr>
              <w:jc w:val="center"/>
              <w:rPr>
                <w:rFonts w:ascii="Arial" w:eastAsia="Arial Unicode MS" w:hAnsi="Arial" w:cs="Arial"/>
                <w:sz w:val="18"/>
                <w:szCs w:val="18"/>
              </w:rPr>
            </w:pPr>
            <w:r>
              <w:rPr>
                <w:rFonts w:ascii="Arial" w:hAnsi="Arial" w:cs="Arial"/>
                <w:sz w:val="18"/>
                <w:szCs w:val="18"/>
              </w:rPr>
              <w:t>1</w:t>
            </w:r>
          </w:p>
        </w:tc>
        <w:tc>
          <w:tcPr>
            <w:tcW w:w="1628" w:type="dxa"/>
            <w:vMerge w:val="restart"/>
            <w:tcBorders>
              <w:top w:val="single" w:sz="4" w:space="0" w:color="auto"/>
              <w:left w:val="single" w:sz="4" w:space="0" w:color="auto"/>
              <w:bottom w:val="single" w:sz="4" w:space="0" w:color="auto"/>
            </w:tcBorders>
            <w:vAlign w:val="center"/>
          </w:tcPr>
          <w:p w:rsidR="001379DA" w:rsidRPr="00EB6110" w:rsidRDefault="001379DA" w:rsidP="001379DA">
            <w:pPr>
              <w:rPr>
                <w:rFonts w:ascii="Arial" w:hAnsi="Arial" w:cs="Arial"/>
                <w:sz w:val="18"/>
                <w:szCs w:val="18"/>
              </w:rPr>
            </w:pPr>
            <w:r w:rsidRPr="00EB6110">
              <w:rPr>
                <w:rFonts w:ascii="Arial" w:hAnsi="Arial" w:cs="Arial"/>
                <w:sz w:val="18"/>
                <w:szCs w:val="18"/>
              </w:rPr>
              <w:t xml:space="preserve">CODIGO        CORRELATIVO    </w:t>
            </w:r>
          </w:p>
          <w:p w:rsidR="001379DA" w:rsidRPr="00EB6110" w:rsidRDefault="0042312A" w:rsidP="001379DA">
            <w:pPr>
              <w:jc w:val="center"/>
              <w:rPr>
                <w:rFonts w:ascii="Arial" w:eastAsia="Arial Unicode MS" w:hAnsi="Arial" w:cs="Arial"/>
                <w:sz w:val="18"/>
                <w:szCs w:val="18"/>
              </w:rPr>
            </w:pPr>
            <w:r>
              <w:rPr>
                <w:rFonts w:ascii="Arial" w:hAnsi="Arial" w:cs="Arial"/>
                <w:sz w:val="18"/>
                <w:szCs w:val="18"/>
              </w:rPr>
              <w:t>57</w:t>
            </w:r>
          </w:p>
        </w:tc>
      </w:tr>
      <w:tr w:rsidR="001379DA" w:rsidRPr="00EB6110" w:rsidTr="004329C2">
        <w:trPr>
          <w:cantSplit/>
          <w:trHeight w:val="359"/>
        </w:trPr>
        <w:tc>
          <w:tcPr>
            <w:tcW w:w="7870" w:type="dxa"/>
            <w:gridSpan w:val="7"/>
            <w:tcBorders>
              <w:top w:val="single" w:sz="4" w:space="0" w:color="auto"/>
              <w:bottom w:val="single" w:sz="4" w:space="0" w:color="auto"/>
              <w:right w:val="single" w:sz="4" w:space="0" w:color="auto"/>
            </w:tcBorders>
            <w:vAlign w:val="bottom"/>
          </w:tcPr>
          <w:p w:rsidR="001379DA" w:rsidRPr="00EB6110" w:rsidRDefault="001379DA" w:rsidP="00813E13">
            <w:pPr>
              <w:rPr>
                <w:rFonts w:ascii="Arial" w:eastAsia="Arial Unicode MS" w:hAnsi="Arial" w:cs="Arial"/>
                <w:sz w:val="18"/>
                <w:szCs w:val="18"/>
              </w:rPr>
            </w:pPr>
            <w:r w:rsidRPr="00EB6110">
              <w:rPr>
                <w:rFonts w:ascii="Arial" w:hAnsi="Arial" w:cs="Arial"/>
                <w:sz w:val="18"/>
                <w:szCs w:val="18"/>
              </w:rPr>
              <w:t>CODIGO DEL CARGO CLASIFICADO:  459-05-</w:t>
            </w:r>
            <w:r w:rsidR="00813E13">
              <w:rPr>
                <w:rFonts w:ascii="Arial" w:hAnsi="Arial" w:cs="Arial"/>
                <w:sz w:val="18"/>
                <w:szCs w:val="18"/>
              </w:rPr>
              <w:t>1   SP-ES</w:t>
            </w:r>
          </w:p>
        </w:tc>
        <w:tc>
          <w:tcPr>
            <w:tcW w:w="1628" w:type="dxa"/>
            <w:vMerge/>
            <w:tcBorders>
              <w:top w:val="nil"/>
              <w:left w:val="single" w:sz="4" w:space="0" w:color="auto"/>
              <w:bottom w:val="single" w:sz="4" w:space="0" w:color="auto"/>
            </w:tcBorders>
            <w:vAlign w:val="center"/>
          </w:tcPr>
          <w:p w:rsidR="001379DA" w:rsidRPr="00EB6110" w:rsidRDefault="001379DA" w:rsidP="001379DA">
            <w:pPr>
              <w:rPr>
                <w:rFonts w:ascii="Arial" w:eastAsia="Arial Unicode MS" w:hAnsi="Arial" w:cs="Arial"/>
                <w:sz w:val="18"/>
                <w:szCs w:val="18"/>
              </w:rPr>
            </w:pPr>
          </w:p>
        </w:tc>
      </w:tr>
      <w:tr w:rsidR="001379DA" w:rsidRPr="00EB6110" w:rsidTr="004329C2">
        <w:trPr>
          <w:trHeight w:val="306"/>
        </w:trPr>
        <w:tc>
          <w:tcPr>
            <w:tcW w:w="4626" w:type="dxa"/>
            <w:tcBorders>
              <w:top w:val="single" w:sz="4" w:space="0" w:color="auto"/>
            </w:tcBorders>
            <w:vAlign w:val="bottom"/>
          </w:tcPr>
          <w:p w:rsidR="001379DA" w:rsidRPr="00CC32BF" w:rsidRDefault="001379DA" w:rsidP="001379DA">
            <w:pPr>
              <w:ind w:right="142"/>
              <w:jc w:val="both"/>
              <w:rPr>
                <w:rFonts w:ascii="Arial" w:eastAsia="Arial Unicode MS" w:hAnsi="Arial" w:cs="Arial"/>
                <w:b/>
                <w:sz w:val="18"/>
                <w:szCs w:val="18"/>
              </w:rPr>
            </w:pPr>
            <w:r w:rsidRPr="00CC32BF">
              <w:rPr>
                <w:rFonts w:ascii="Arial" w:hAnsi="Arial" w:cs="Arial"/>
                <w:b/>
                <w:sz w:val="18"/>
                <w:szCs w:val="18"/>
              </w:rPr>
              <w:t xml:space="preserve">1. FUNCION BASICA </w:t>
            </w:r>
          </w:p>
        </w:tc>
        <w:tc>
          <w:tcPr>
            <w:tcW w:w="179" w:type="dxa"/>
            <w:tcBorders>
              <w:top w:val="single" w:sz="4" w:space="0" w:color="auto"/>
            </w:tcBorders>
            <w:vAlign w:val="bottom"/>
          </w:tcPr>
          <w:p w:rsidR="001379DA" w:rsidRPr="00CC32BF" w:rsidRDefault="001379DA" w:rsidP="001379DA">
            <w:pPr>
              <w:jc w:val="both"/>
              <w:rPr>
                <w:rFonts w:ascii="Arial" w:eastAsia="Arial Unicode MS" w:hAnsi="Arial" w:cs="Arial"/>
                <w:sz w:val="18"/>
                <w:szCs w:val="18"/>
              </w:rPr>
            </w:pPr>
          </w:p>
        </w:tc>
        <w:tc>
          <w:tcPr>
            <w:tcW w:w="2509" w:type="dxa"/>
            <w:gridSpan w:val="2"/>
            <w:tcBorders>
              <w:top w:val="single" w:sz="4" w:space="0" w:color="auto"/>
            </w:tcBorders>
            <w:vAlign w:val="bottom"/>
          </w:tcPr>
          <w:p w:rsidR="001379DA" w:rsidRPr="00CC32BF" w:rsidRDefault="001379DA" w:rsidP="001379DA">
            <w:pPr>
              <w:jc w:val="both"/>
              <w:rPr>
                <w:rFonts w:ascii="Arial" w:eastAsia="Arial Unicode MS" w:hAnsi="Arial" w:cs="Arial"/>
                <w:sz w:val="18"/>
                <w:szCs w:val="18"/>
              </w:rPr>
            </w:pPr>
          </w:p>
        </w:tc>
        <w:tc>
          <w:tcPr>
            <w:tcW w:w="556" w:type="dxa"/>
            <w:gridSpan w:val="3"/>
            <w:tcBorders>
              <w:top w:val="single" w:sz="4" w:space="0" w:color="auto"/>
            </w:tcBorders>
            <w:vAlign w:val="bottom"/>
          </w:tcPr>
          <w:p w:rsidR="001379DA" w:rsidRPr="00CC32BF" w:rsidRDefault="001379DA" w:rsidP="001379DA">
            <w:pPr>
              <w:jc w:val="both"/>
              <w:rPr>
                <w:rFonts w:ascii="Arial" w:eastAsia="Arial Unicode MS" w:hAnsi="Arial" w:cs="Arial"/>
                <w:sz w:val="18"/>
                <w:szCs w:val="18"/>
              </w:rPr>
            </w:pPr>
          </w:p>
        </w:tc>
        <w:tc>
          <w:tcPr>
            <w:tcW w:w="1628" w:type="dxa"/>
            <w:tcBorders>
              <w:top w:val="single" w:sz="4" w:space="0" w:color="auto"/>
            </w:tcBorders>
            <w:vAlign w:val="bottom"/>
          </w:tcPr>
          <w:p w:rsidR="001379DA" w:rsidRPr="00CC32BF" w:rsidRDefault="001379DA" w:rsidP="001379DA">
            <w:pPr>
              <w:jc w:val="both"/>
              <w:rPr>
                <w:rFonts w:ascii="Arial" w:eastAsia="Arial Unicode MS" w:hAnsi="Arial" w:cs="Arial"/>
                <w:sz w:val="18"/>
                <w:szCs w:val="18"/>
              </w:rPr>
            </w:pPr>
            <w:r w:rsidRPr="00CC32BF">
              <w:rPr>
                <w:rFonts w:ascii="Arial" w:hAnsi="Arial" w:cs="Arial"/>
                <w:sz w:val="18"/>
                <w:szCs w:val="18"/>
              </w:rPr>
              <w:t> </w:t>
            </w:r>
          </w:p>
        </w:tc>
      </w:tr>
      <w:tr w:rsidR="001379DA" w:rsidRPr="00EB6110" w:rsidTr="004329C2">
        <w:trPr>
          <w:trHeight w:val="481"/>
        </w:trPr>
        <w:tc>
          <w:tcPr>
            <w:tcW w:w="9498" w:type="dxa"/>
            <w:gridSpan w:val="8"/>
            <w:vAlign w:val="bottom"/>
          </w:tcPr>
          <w:p w:rsidR="001379DA" w:rsidRPr="00CC32BF" w:rsidRDefault="001379DA" w:rsidP="001379DA">
            <w:pPr>
              <w:pStyle w:val="Prrafodelista"/>
              <w:ind w:left="0" w:right="142"/>
              <w:jc w:val="both"/>
              <w:rPr>
                <w:rFonts w:ascii="Arial" w:hAnsi="Arial" w:cs="Arial"/>
                <w:b/>
                <w:color w:val="000000"/>
                <w:sz w:val="18"/>
                <w:szCs w:val="18"/>
              </w:rPr>
            </w:pPr>
            <w:r w:rsidRPr="00CC32BF">
              <w:rPr>
                <w:rFonts w:ascii="Arial" w:hAnsi="Arial" w:cs="Arial"/>
                <w:sz w:val="18"/>
                <w:szCs w:val="18"/>
              </w:rPr>
              <w:t>Organizar, programar y dirigir la ejecución de los procesos técnicos de programación y control de bienes en la Unidad Ejecutora 400 Oficina de Operaciones Salud Bajo Mayo.</w:t>
            </w:r>
          </w:p>
        </w:tc>
      </w:tr>
      <w:tr w:rsidR="001379DA" w:rsidRPr="00EB6110" w:rsidTr="004329C2">
        <w:trPr>
          <w:trHeight w:val="80"/>
        </w:trPr>
        <w:tc>
          <w:tcPr>
            <w:tcW w:w="4805" w:type="dxa"/>
            <w:gridSpan w:val="2"/>
            <w:vAlign w:val="bottom"/>
          </w:tcPr>
          <w:p w:rsidR="001379DA" w:rsidRPr="00CC32BF" w:rsidRDefault="001379DA" w:rsidP="001379DA">
            <w:pPr>
              <w:ind w:right="142"/>
              <w:jc w:val="both"/>
              <w:rPr>
                <w:rFonts w:ascii="Arial" w:eastAsia="Arial Unicode MS" w:hAnsi="Arial" w:cs="Arial"/>
                <w:b/>
                <w:sz w:val="18"/>
                <w:szCs w:val="18"/>
              </w:rPr>
            </w:pPr>
            <w:r w:rsidRPr="00CC32BF">
              <w:rPr>
                <w:rFonts w:ascii="Arial" w:hAnsi="Arial" w:cs="Arial"/>
                <w:b/>
                <w:sz w:val="18"/>
                <w:szCs w:val="18"/>
              </w:rPr>
              <w:t>2. RELACIONES DEL CARGO</w:t>
            </w:r>
          </w:p>
        </w:tc>
        <w:tc>
          <w:tcPr>
            <w:tcW w:w="2509" w:type="dxa"/>
            <w:gridSpan w:val="2"/>
            <w:vAlign w:val="bottom"/>
          </w:tcPr>
          <w:p w:rsidR="001379DA" w:rsidRPr="00CC32BF" w:rsidRDefault="001379DA" w:rsidP="001379DA">
            <w:pPr>
              <w:jc w:val="both"/>
              <w:rPr>
                <w:rFonts w:ascii="Arial" w:eastAsia="Arial Unicode MS" w:hAnsi="Arial" w:cs="Arial"/>
                <w:sz w:val="18"/>
                <w:szCs w:val="18"/>
              </w:rPr>
            </w:pPr>
          </w:p>
        </w:tc>
        <w:tc>
          <w:tcPr>
            <w:tcW w:w="197" w:type="dxa"/>
            <w:gridSpan w:val="2"/>
            <w:vAlign w:val="bottom"/>
          </w:tcPr>
          <w:p w:rsidR="001379DA" w:rsidRPr="00CC32BF" w:rsidRDefault="001379DA" w:rsidP="001379DA">
            <w:pPr>
              <w:jc w:val="both"/>
              <w:rPr>
                <w:rFonts w:ascii="Arial" w:eastAsia="Arial Unicode MS" w:hAnsi="Arial" w:cs="Arial"/>
                <w:sz w:val="18"/>
                <w:szCs w:val="18"/>
              </w:rPr>
            </w:pPr>
          </w:p>
        </w:tc>
        <w:tc>
          <w:tcPr>
            <w:tcW w:w="1987" w:type="dxa"/>
            <w:gridSpan w:val="2"/>
            <w:vAlign w:val="bottom"/>
          </w:tcPr>
          <w:p w:rsidR="001379DA" w:rsidRPr="00CC32BF" w:rsidRDefault="001379DA" w:rsidP="001379DA">
            <w:pPr>
              <w:jc w:val="both"/>
              <w:rPr>
                <w:rFonts w:ascii="Arial" w:eastAsia="Arial Unicode MS" w:hAnsi="Arial" w:cs="Arial"/>
                <w:sz w:val="18"/>
                <w:szCs w:val="18"/>
              </w:rPr>
            </w:pPr>
            <w:r w:rsidRPr="00CC32BF">
              <w:rPr>
                <w:rFonts w:ascii="Arial" w:hAnsi="Arial" w:cs="Arial"/>
                <w:sz w:val="18"/>
                <w:szCs w:val="18"/>
              </w:rPr>
              <w:t> </w:t>
            </w:r>
          </w:p>
        </w:tc>
      </w:tr>
      <w:tr w:rsidR="001379DA" w:rsidRPr="00EB6110" w:rsidTr="004329C2">
        <w:trPr>
          <w:cantSplit/>
          <w:trHeight w:val="306"/>
        </w:trPr>
        <w:tc>
          <w:tcPr>
            <w:tcW w:w="9498" w:type="dxa"/>
            <w:gridSpan w:val="8"/>
            <w:vAlign w:val="bottom"/>
          </w:tcPr>
          <w:p w:rsidR="001379DA" w:rsidRPr="00CC32BF" w:rsidRDefault="001379DA" w:rsidP="001379DA">
            <w:pPr>
              <w:ind w:right="142"/>
              <w:jc w:val="both"/>
              <w:rPr>
                <w:rFonts w:ascii="Arial" w:hAnsi="Arial" w:cs="Arial"/>
                <w:sz w:val="18"/>
                <w:szCs w:val="18"/>
              </w:rPr>
            </w:pPr>
          </w:p>
          <w:p w:rsidR="001379DA" w:rsidRPr="00CC32BF" w:rsidRDefault="001379DA" w:rsidP="002779DD">
            <w:pPr>
              <w:numPr>
                <w:ilvl w:val="0"/>
                <w:numId w:val="2"/>
              </w:numPr>
              <w:ind w:right="142"/>
              <w:jc w:val="both"/>
              <w:rPr>
                <w:rFonts w:ascii="Arial" w:eastAsia="Arial Unicode MS" w:hAnsi="Arial" w:cs="Arial"/>
                <w:sz w:val="18"/>
                <w:szCs w:val="18"/>
              </w:rPr>
            </w:pPr>
            <w:r w:rsidRPr="00CC32BF">
              <w:rPr>
                <w:rFonts w:ascii="Arial" w:hAnsi="Arial" w:cs="Arial"/>
                <w:sz w:val="18"/>
                <w:szCs w:val="18"/>
              </w:rPr>
              <w:t>Depende directamente y reporta el cumplimiento de su función al Jefe del Área</w:t>
            </w:r>
            <w:r w:rsidR="00EF224F">
              <w:rPr>
                <w:rFonts w:ascii="Arial" w:hAnsi="Arial" w:cs="Arial"/>
                <w:sz w:val="18"/>
                <w:szCs w:val="18"/>
              </w:rPr>
              <w:t xml:space="preserve"> </w:t>
            </w:r>
            <w:r w:rsidRPr="00CC32BF">
              <w:rPr>
                <w:rFonts w:ascii="Arial" w:hAnsi="Arial" w:cs="Arial"/>
                <w:sz w:val="18"/>
                <w:szCs w:val="18"/>
              </w:rPr>
              <w:t>de Logística Coordina con el personal de las Unidades Orgánicas de la Entidad.</w:t>
            </w:r>
          </w:p>
          <w:p w:rsidR="001379DA" w:rsidRPr="00CC32BF" w:rsidRDefault="001379DA" w:rsidP="001379DA">
            <w:pPr>
              <w:ind w:right="142"/>
              <w:jc w:val="both"/>
              <w:rPr>
                <w:rFonts w:ascii="Arial" w:eastAsia="Arial Unicode MS" w:hAnsi="Arial" w:cs="Arial"/>
                <w:sz w:val="18"/>
                <w:szCs w:val="18"/>
              </w:rPr>
            </w:pPr>
            <w:r w:rsidRPr="00CC32BF">
              <w:rPr>
                <w:rFonts w:ascii="Arial" w:hAnsi="Arial" w:cs="Arial"/>
                <w:sz w:val="18"/>
                <w:szCs w:val="18"/>
              </w:rPr>
              <w:t> </w:t>
            </w:r>
          </w:p>
        </w:tc>
      </w:tr>
      <w:tr w:rsidR="001379DA" w:rsidRPr="00EB6110" w:rsidTr="004329C2">
        <w:trPr>
          <w:trHeight w:val="306"/>
        </w:trPr>
        <w:tc>
          <w:tcPr>
            <w:tcW w:w="9498" w:type="dxa"/>
            <w:gridSpan w:val="8"/>
            <w:vAlign w:val="bottom"/>
          </w:tcPr>
          <w:p w:rsidR="001379DA" w:rsidRPr="00CC32BF" w:rsidRDefault="001379DA" w:rsidP="001379DA">
            <w:pPr>
              <w:ind w:right="142"/>
              <w:jc w:val="both"/>
              <w:rPr>
                <w:rFonts w:ascii="Arial" w:hAnsi="Arial" w:cs="Arial"/>
                <w:b/>
                <w:sz w:val="18"/>
                <w:szCs w:val="18"/>
              </w:rPr>
            </w:pPr>
            <w:r w:rsidRPr="00CC32BF">
              <w:rPr>
                <w:rFonts w:ascii="Arial" w:hAnsi="Arial" w:cs="Arial"/>
                <w:b/>
                <w:sz w:val="18"/>
                <w:szCs w:val="18"/>
              </w:rPr>
              <w:t xml:space="preserve">3. FUNCIONES ESPECIFICAS </w:t>
            </w:r>
          </w:p>
          <w:p w:rsidR="001379DA" w:rsidRPr="00CC32BF" w:rsidRDefault="001379DA" w:rsidP="001379DA">
            <w:pPr>
              <w:tabs>
                <w:tab w:val="left" w:pos="284"/>
              </w:tabs>
              <w:autoSpaceDE w:val="0"/>
              <w:autoSpaceDN w:val="0"/>
              <w:adjustRightInd w:val="0"/>
              <w:spacing w:line="276" w:lineRule="auto"/>
              <w:ind w:right="142"/>
              <w:jc w:val="both"/>
              <w:rPr>
                <w:rFonts w:ascii="Arial" w:hAnsi="Arial" w:cs="Arial"/>
                <w:b/>
                <w:bCs/>
                <w:sz w:val="18"/>
                <w:szCs w:val="18"/>
              </w:rPr>
            </w:pPr>
          </w:p>
          <w:p w:rsidR="001379DA" w:rsidRPr="005B0917" w:rsidRDefault="001379DA" w:rsidP="002779DD">
            <w:pPr>
              <w:pStyle w:val="Prrafodelista"/>
              <w:widowControl/>
              <w:numPr>
                <w:ilvl w:val="0"/>
                <w:numId w:val="64"/>
              </w:numPr>
              <w:tabs>
                <w:tab w:val="left" w:pos="567"/>
              </w:tabs>
              <w:suppressAutoHyphens w:val="0"/>
              <w:autoSpaceDE w:val="0"/>
              <w:autoSpaceDN w:val="0"/>
              <w:adjustRightInd w:val="0"/>
              <w:spacing w:line="276" w:lineRule="auto"/>
              <w:ind w:left="567" w:right="142" w:hanging="283"/>
              <w:contextualSpacing/>
              <w:jc w:val="both"/>
              <w:rPr>
                <w:rFonts w:ascii="Arial" w:hAnsi="Arial" w:cs="Arial"/>
                <w:sz w:val="18"/>
                <w:szCs w:val="18"/>
              </w:rPr>
            </w:pPr>
            <w:r w:rsidRPr="005B0917">
              <w:rPr>
                <w:rFonts w:ascii="Calibri" w:eastAsia="Calibri" w:hAnsi="Calibri" w:cs="Arial"/>
                <w:kern w:val="0"/>
                <w:sz w:val="20"/>
                <w:szCs w:val="20"/>
                <w:lang w:eastAsia="en-US" w:bidi="ar-SA"/>
              </w:rPr>
              <w:t>Programa</w:t>
            </w:r>
            <w:r>
              <w:rPr>
                <w:rFonts w:ascii="Calibri" w:eastAsia="Calibri" w:hAnsi="Calibri" w:cs="Arial"/>
                <w:kern w:val="0"/>
                <w:sz w:val="20"/>
                <w:szCs w:val="20"/>
                <w:lang w:eastAsia="en-US" w:bidi="ar-SA"/>
              </w:rPr>
              <w:t>r</w:t>
            </w:r>
            <w:r w:rsidRPr="005B0917">
              <w:rPr>
                <w:rFonts w:ascii="Calibri" w:eastAsia="Calibri" w:hAnsi="Calibri" w:cs="Arial"/>
                <w:kern w:val="0"/>
                <w:sz w:val="20"/>
                <w:szCs w:val="20"/>
                <w:lang w:eastAsia="en-US" w:bidi="ar-SA"/>
              </w:rPr>
              <w:t xml:space="preserve"> la atención de los requerimientos según el cronograma del plan anual de contrataciones , estableciendo criterios de organización y clasificación por modalidades de adquisición</w:t>
            </w:r>
          </w:p>
          <w:p w:rsidR="001379DA" w:rsidRPr="005B0917" w:rsidRDefault="001379DA" w:rsidP="002779DD">
            <w:pPr>
              <w:pStyle w:val="Prrafodelista"/>
              <w:widowControl/>
              <w:numPr>
                <w:ilvl w:val="0"/>
                <w:numId w:val="64"/>
              </w:numPr>
              <w:tabs>
                <w:tab w:val="left" w:pos="567"/>
              </w:tabs>
              <w:suppressAutoHyphens w:val="0"/>
              <w:autoSpaceDE w:val="0"/>
              <w:autoSpaceDN w:val="0"/>
              <w:adjustRightInd w:val="0"/>
              <w:spacing w:line="276" w:lineRule="auto"/>
              <w:ind w:left="567" w:right="142" w:hanging="283"/>
              <w:contextualSpacing/>
              <w:jc w:val="both"/>
              <w:rPr>
                <w:rFonts w:ascii="Arial" w:hAnsi="Arial" w:cs="Arial"/>
                <w:sz w:val="18"/>
                <w:szCs w:val="18"/>
              </w:rPr>
            </w:pPr>
            <w:r>
              <w:rPr>
                <w:rFonts w:ascii="Calibri" w:eastAsia="Calibri" w:hAnsi="Calibri" w:cs="Arial"/>
                <w:kern w:val="0"/>
                <w:sz w:val="20"/>
                <w:szCs w:val="20"/>
                <w:lang w:eastAsia="en-US" w:bidi="ar-SA"/>
              </w:rPr>
              <w:t>Conducir</w:t>
            </w:r>
            <w:r w:rsidRPr="005B0917">
              <w:rPr>
                <w:rFonts w:ascii="Calibri" w:eastAsia="Calibri" w:hAnsi="Calibri" w:cs="Arial"/>
                <w:kern w:val="0"/>
                <w:sz w:val="20"/>
                <w:szCs w:val="20"/>
                <w:lang w:eastAsia="en-US" w:bidi="ar-SA"/>
              </w:rPr>
              <w:t xml:space="preserve"> la elaboración de los cuados de obtención para la contratación de bienes y servicios, asignándole según corresponda las partidas presupuestales y meta funcional</w:t>
            </w:r>
          </w:p>
          <w:p w:rsidR="001379DA" w:rsidRPr="005B0917" w:rsidRDefault="001379DA" w:rsidP="002779DD">
            <w:pPr>
              <w:pStyle w:val="Prrafodelista"/>
              <w:widowControl/>
              <w:numPr>
                <w:ilvl w:val="0"/>
                <w:numId w:val="64"/>
              </w:numPr>
              <w:tabs>
                <w:tab w:val="left" w:pos="426"/>
                <w:tab w:val="left" w:pos="567"/>
              </w:tabs>
              <w:suppressAutoHyphens w:val="0"/>
              <w:autoSpaceDE w:val="0"/>
              <w:autoSpaceDN w:val="0"/>
              <w:adjustRightInd w:val="0"/>
              <w:spacing w:line="276" w:lineRule="auto"/>
              <w:ind w:left="567" w:right="142" w:hanging="283"/>
              <w:contextualSpacing/>
              <w:jc w:val="both"/>
              <w:rPr>
                <w:rFonts w:ascii="Arial" w:hAnsi="Arial" w:cs="Arial"/>
                <w:sz w:val="18"/>
                <w:szCs w:val="18"/>
              </w:rPr>
            </w:pPr>
            <w:r>
              <w:rPr>
                <w:rFonts w:ascii="Calibri" w:eastAsia="Calibri" w:hAnsi="Calibri" w:cs="Arial"/>
                <w:kern w:val="0"/>
                <w:sz w:val="20"/>
                <w:szCs w:val="20"/>
                <w:lang w:eastAsia="en-US" w:bidi="ar-SA"/>
              </w:rPr>
              <w:t>Conducir</w:t>
            </w:r>
            <w:r w:rsidRPr="005B0917">
              <w:rPr>
                <w:rFonts w:ascii="Calibri" w:eastAsia="Calibri" w:hAnsi="Calibri" w:cs="Arial"/>
                <w:kern w:val="0"/>
                <w:sz w:val="20"/>
                <w:szCs w:val="20"/>
                <w:lang w:eastAsia="en-US" w:bidi="ar-SA"/>
              </w:rPr>
              <w:t xml:space="preserve"> la formulación del plan anual de contrataciones de las redes de salud, hospitales y servicios regionales  basándose en los requerimientos, en sus etapas de recepción, depuración, análisis y consolidación</w:t>
            </w:r>
          </w:p>
          <w:p w:rsidR="001379DA" w:rsidRPr="005B0917" w:rsidRDefault="001379DA" w:rsidP="002779DD">
            <w:pPr>
              <w:pStyle w:val="Prrafodelista"/>
              <w:widowControl/>
              <w:numPr>
                <w:ilvl w:val="0"/>
                <w:numId w:val="64"/>
              </w:numPr>
              <w:tabs>
                <w:tab w:val="left" w:pos="567"/>
              </w:tabs>
              <w:suppressAutoHyphens w:val="0"/>
              <w:autoSpaceDE w:val="0"/>
              <w:autoSpaceDN w:val="0"/>
              <w:adjustRightInd w:val="0"/>
              <w:spacing w:line="276" w:lineRule="auto"/>
              <w:ind w:left="567" w:right="142" w:hanging="283"/>
              <w:contextualSpacing/>
              <w:jc w:val="both"/>
              <w:rPr>
                <w:rFonts w:ascii="Arial" w:hAnsi="Arial" w:cs="Arial"/>
                <w:sz w:val="18"/>
                <w:szCs w:val="18"/>
              </w:rPr>
            </w:pPr>
            <w:r w:rsidRPr="005B0917">
              <w:rPr>
                <w:rFonts w:ascii="Calibri" w:eastAsia="Calibri" w:hAnsi="Calibri" w:cs="Arial"/>
                <w:kern w:val="0"/>
                <w:sz w:val="20"/>
                <w:szCs w:val="20"/>
                <w:lang w:eastAsia="en-US" w:bidi="ar-SA"/>
              </w:rPr>
              <w:t>Coordina</w:t>
            </w:r>
            <w:r>
              <w:rPr>
                <w:rFonts w:ascii="Calibri" w:eastAsia="Calibri" w:hAnsi="Calibri" w:cs="Arial"/>
                <w:kern w:val="0"/>
                <w:sz w:val="20"/>
                <w:szCs w:val="20"/>
                <w:lang w:eastAsia="en-US" w:bidi="ar-SA"/>
              </w:rPr>
              <w:t>r</w:t>
            </w:r>
            <w:r w:rsidRPr="005B0917">
              <w:rPr>
                <w:rFonts w:ascii="Calibri" w:eastAsia="Calibri" w:hAnsi="Calibri" w:cs="Arial"/>
                <w:kern w:val="0"/>
                <w:sz w:val="20"/>
                <w:szCs w:val="20"/>
                <w:lang w:eastAsia="en-US" w:bidi="ar-SA"/>
              </w:rPr>
              <w:t xml:space="preserve"> con la Oficina de Gestión Administrativa y de  Enlace de las redes de salud la aplicación de los criterios técnicos por parte de los usuarios, a fin de que formulen sus requerimientos consignando las especificaciones y características  necesarias de los bienes y servicios a adquirir</w:t>
            </w:r>
          </w:p>
          <w:p w:rsidR="001379DA" w:rsidRPr="005B0917" w:rsidRDefault="001379DA" w:rsidP="002779DD">
            <w:pPr>
              <w:pStyle w:val="Prrafodelista"/>
              <w:widowControl/>
              <w:numPr>
                <w:ilvl w:val="0"/>
                <w:numId w:val="64"/>
              </w:numPr>
              <w:tabs>
                <w:tab w:val="left" w:pos="567"/>
                <w:tab w:val="left" w:pos="709"/>
              </w:tabs>
              <w:suppressAutoHyphens w:val="0"/>
              <w:autoSpaceDE w:val="0"/>
              <w:autoSpaceDN w:val="0"/>
              <w:adjustRightInd w:val="0"/>
              <w:spacing w:line="276" w:lineRule="auto"/>
              <w:ind w:left="567" w:right="142" w:hanging="283"/>
              <w:contextualSpacing/>
              <w:jc w:val="both"/>
              <w:rPr>
                <w:rFonts w:ascii="Arial" w:hAnsi="Arial" w:cs="Arial"/>
                <w:sz w:val="18"/>
                <w:szCs w:val="18"/>
              </w:rPr>
            </w:pPr>
            <w:r w:rsidRPr="005B0917">
              <w:rPr>
                <w:rFonts w:ascii="Calibri" w:eastAsia="Calibri" w:hAnsi="Calibri" w:cs="Arial"/>
                <w:kern w:val="0"/>
                <w:sz w:val="20"/>
                <w:szCs w:val="20"/>
                <w:lang w:eastAsia="en-US" w:bidi="ar-SA"/>
              </w:rPr>
              <w:t>Solicita certificación presupuestaria a la Unidad de Gestión presupuestaria de la Oficina de Operaciones  para los procesos de selección</w:t>
            </w:r>
          </w:p>
          <w:p w:rsidR="001379DA" w:rsidRPr="005B0917" w:rsidRDefault="001379DA" w:rsidP="002779DD">
            <w:pPr>
              <w:pStyle w:val="Prrafodelista"/>
              <w:widowControl/>
              <w:numPr>
                <w:ilvl w:val="0"/>
                <w:numId w:val="64"/>
              </w:numPr>
              <w:tabs>
                <w:tab w:val="left" w:pos="567"/>
              </w:tabs>
              <w:suppressAutoHyphens w:val="0"/>
              <w:autoSpaceDE w:val="0"/>
              <w:autoSpaceDN w:val="0"/>
              <w:adjustRightInd w:val="0"/>
              <w:spacing w:line="276" w:lineRule="auto"/>
              <w:ind w:left="567" w:right="142" w:hanging="283"/>
              <w:contextualSpacing/>
              <w:jc w:val="both"/>
              <w:rPr>
                <w:rFonts w:ascii="Arial" w:hAnsi="Arial" w:cs="Arial"/>
                <w:sz w:val="18"/>
                <w:szCs w:val="18"/>
              </w:rPr>
            </w:pPr>
            <w:r w:rsidRPr="005B0917">
              <w:rPr>
                <w:rFonts w:ascii="Calibri" w:eastAsia="Calibri" w:hAnsi="Calibri" w:cs="Arial"/>
                <w:kern w:val="0"/>
                <w:sz w:val="20"/>
                <w:szCs w:val="20"/>
                <w:lang w:eastAsia="en-US" w:bidi="ar-SA"/>
              </w:rPr>
              <w:t>Firma</w:t>
            </w:r>
            <w:r>
              <w:rPr>
                <w:rFonts w:ascii="Calibri" w:eastAsia="Calibri" w:hAnsi="Calibri" w:cs="Arial"/>
                <w:kern w:val="0"/>
                <w:sz w:val="20"/>
                <w:szCs w:val="20"/>
                <w:lang w:eastAsia="en-US" w:bidi="ar-SA"/>
              </w:rPr>
              <w:t>r</w:t>
            </w:r>
            <w:r w:rsidRPr="005B0917">
              <w:rPr>
                <w:rFonts w:ascii="Calibri" w:eastAsia="Calibri" w:hAnsi="Calibri" w:cs="Arial"/>
                <w:kern w:val="0"/>
                <w:sz w:val="20"/>
                <w:szCs w:val="20"/>
                <w:lang w:eastAsia="en-US" w:bidi="ar-SA"/>
              </w:rPr>
              <w:t xml:space="preserve"> la programación y reprogramación de los cuadros de necesidades de conformidad a los requerimientos solicitados por las unidades orgánicas de las redes de salud o de la  Oficina de Operaciones</w:t>
            </w:r>
          </w:p>
          <w:p w:rsidR="001379DA" w:rsidRPr="005B0917" w:rsidRDefault="001379DA" w:rsidP="002779DD">
            <w:pPr>
              <w:pStyle w:val="Prrafodelista"/>
              <w:widowControl/>
              <w:numPr>
                <w:ilvl w:val="0"/>
                <w:numId w:val="64"/>
              </w:numPr>
              <w:tabs>
                <w:tab w:val="left" w:pos="426"/>
                <w:tab w:val="left" w:pos="567"/>
              </w:tabs>
              <w:suppressAutoHyphens w:val="0"/>
              <w:autoSpaceDE w:val="0"/>
              <w:autoSpaceDN w:val="0"/>
              <w:adjustRightInd w:val="0"/>
              <w:spacing w:line="276" w:lineRule="auto"/>
              <w:ind w:left="567" w:right="142" w:hanging="283"/>
              <w:contextualSpacing/>
              <w:jc w:val="both"/>
              <w:rPr>
                <w:rFonts w:ascii="Arial" w:hAnsi="Arial" w:cs="Arial"/>
                <w:sz w:val="18"/>
                <w:szCs w:val="18"/>
              </w:rPr>
            </w:pPr>
            <w:r w:rsidRPr="005B0917">
              <w:rPr>
                <w:rFonts w:ascii="Calibri" w:eastAsia="Calibri" w:hAnsi="Calibri" w:cs="Arial"/>
                <w:kern w:val="0"/>
                <w:sz w:val="20"/>
                <w:szCs w:val="20"/>
                <w:lang w:eastAsia="en-US" w:bidi="ar-SA"/>
              </w:rPr>
              <w:t>Conduc</w:t>
            </w:r>
            <w:r>
              <w:rPr>
                <w:rFonts w:ascii="Calibri" w:eastAsia="Calibri" w:hAnsi="Calibri" w:cs="Arial"/>
                <w:kern w:val="0"/>
                <w:sz w:val="20"/>
                <w:szCs w:val="20"/>
                <w:lang w:eastAsia="en-US" w:bidi="ar-SA"/>
              </w:rPr>
              <w:t>ir</w:t>
            </w:r>
            <w:r w:rsidRPr="005B0917">
              <w:rPr>
                <w:rFonts w:ascii="Calibri" w:eastAsia="Calibri" w:hAnsi="Calibri" w:cs="Arial"/>
                <w:kern w:val="0"/>
                <w:sz w:val="20"/>
                <w:szCs w:val="20"/>
                <w:lang w:eastAsia="en-US" w:bidi="ar-SA"/>
              </w:rPr>
              <w:t xml:space="preserve"> los procesos de actualización de precios referenciales de acuerdo con los estudios de mercado, dentro de los plazos establecidos en la normatividad vigente</w:t>
            </w:r>
          </w:p>
          <w:p w:rsidR="001379DA" w:rsidRPr="005B0917" w:rsidRDefault="001379DA" w:rsidP="002779DD">
            <w:pPr>
              <w:pStyle w:val="Prrafodelista"/>
              <w:widowControl/>
              <w:numPr>
                <w:ilvl w:val="0"/>
                <w:numId w:val="64"/>
              </w:numPr>
              <w:tabs>
                <w:tab w:val="left" w:pos="567"/>
              </w:tabs>
              <w:suppressAutoHyphens w:val="0"/>
              <w:autoSpaceDE w:val="0"/>
              <w:autoSpaceDN w:val="0"/>
              <w:adjustRightInd w:val="0"/>
              <w:spacing w:line="276" w:lineRule="auto"/>
              <w:ind w:left="567" w:right="142" w:hanging="283"/>
              <w:contextualSpacing/>
              <w:jc w:val="both"/>
              <w:rPr>
                <w:rFonts w:ascii="Arial" w:hAnsi="Arial" w:cs="Arial"/>
                <w:sz w:val="18"/>
                <w:szCs w:val="18"/>
              </w:rPr>
            </w:pPr>
            <w:r w:rsidRPr="005B0917">
              <w:rPr>
                <w:rFonts w:ascii="Calibri" w:eastAsia="Calibri" w:hAnsi="Calibri" w:cs="Arial"/>
                <w:kern w:val="0"/>
                <w:sz w:val="20"/>
                <w:szCs w:val="20"/>
                <w:lang w:eastAsia="en-US" w:bidi="ar-SA"/>
              </w:rPr>
              <w:t>Diseña</w:t>
            </w:r>
            <w:r>
              <w:rPr>
                <w:rFonts w:ascii="Calibri" w:eastAsia="Calibri" w:hAnsi="Calibri" w:cs="Arial"/>
                <w:kern w:val="0"/>
                <w:sz w:val="20"/>
                <w:szCs w:val="20"/>
                <w:lang w:eastAsia="en-US" w:bidi="ar-SA"/>
              </w:rPr>
              <w:t>r</w:t>
            </w:r>
            <w:r w:rsidRPr="005B0917">
              <w:rPr>
                <w:rFonts w:ascii="Calibri" w:eastAsia="Calibri" w:hAnsi="Calibri" w:cs="Arial"/>
                <w:kern w:val="0"/>
                <w:sz w:val="20"/>
                <w:szCs w:val="20"/>
                <w:lang w:eastAsia="en-US" w:bidi="ar-SA"/>
              </w:rPr>
              <w:t xml:space="preserve"> y establece criterios técnicos para la clasificación, codificación, actualización e incorporación de nuevos ítems en el catálogo de bienes, a nivel de grupos, subgrupos, clases y subclases, el que será utilizado en el proceso integral del sistema de abastecimiento (programación, adquisición almacenamiento y distribución).</w:t>
            </w:r>
          </w:p>
          <w:p w:rsidR="001379DA" w:rsidRPr="005B0917" w:rsidRDefault="001379DA" w:rsidP="002779DD">
            <w:pPr>
              <w:pStyle w:val="Prrafodelista"/>
              <w:widowControl/>
              <w:numPr>
                <w:ilvl w:val="0"/>
                <w:numId w:val="64"/>
              </w:numPr>
              <w:tabs>
                <w:tab w:val="left" w:pos="284"/>
                <w:tab w:val="left" w:pos="567"/>
              </w:tabs>
              <w:suppressAutoHyphens w:val="0"/>
              <w:autoSpaceDE w:val="0"/>
              <w:autoSpaceDN w:val="0"/>
              <w:adjustRightInd w:val="0"/>
              <w:spacing w:line="276" w:lineRule="auto"/>
              <w:ind w:left="284" w:right="142" w:firstLine="0"/>
              <w:contextualSpacing/>
              <w:jc w:val="both"/>
              <w:rPr>
                <w:rFonts w:ascii="Arial" w:hAnsi="Arial" w:cs="Arial"/>
                <w:sz w:val="18"/>
                <w:szCs w:val="18"/>
              </w:rPr>
            </w:pPr>
            <w:r w:rsidRPr="005B0917">
              <w:rPr>
                <w:rFonts w:ascii="Calibri" w:eastAsia="Calibri" w:hAnsi="Calibri" w:cs="Arial"/>
                <w:kern w:val="0"/>
                <w:sz w:val="20"/>
                <w:szCs w:val="20"/>
                <w:lang w:eastAsia="en-US" w:bidi="ar-SA"/>
              </w:rPr>
              <w:t>Elabora</w:t>
            </w:r>
            <w:r>
              <w:rPr>
                <w:rFonts w:ascii="Calibri" w:eastAsia="Calibri" w:hAnsi="Calibri" w:cs="Arial"/>
                <w:kern w:val="0"/>
                <w:sz w:val="20"/>
                <w:szCs w:val="20"/>
                <w:lang w:eastAsia="en-US" w:bidi="ar-SA"/>
              </w:rPr>
              <w:t>r</w:t>
            </w:r>
            <w:r w:rsidRPr="005B0917">
              <w:rPr>
                <w:rFonts w:ascii="Calibri" w:eastAsia="Calibri" w:hAnsi="Calibri" w:cs="Arial"/>
                <w:kern w:val="0"/>
                <w:sz w:val="20"/>
                <w:szCs w:val="20"/>
                <w:lang w:eastAsia="en-US" w:bidi="ar-SA"/>
              </w:rPr>
              <w:t xml:space="preserve"> informes de gestión sobre los procesos de selección</w:t>
            </w:r>
          </w:p>
          <w:p w:rsidR="001379DA" w:rsidRPr="00CC32BF" w:rsidRDefault="001379DA" w:rsidP="002779DD">
            <w:pPr>
              <w:pStyle w:val="Prrafodelista"/>
              <w:widowControl/>
              <w:numPr>
                <w:ilvl w:val="0"/>
                <w:numId w:val="64"/>
              </w:numPr>
              <w:tabs>
                <w:tab w:val="left" w:pos="284"/>
              </w:tabs>
              <w:suppressAutoHyphens w:val="0"/>
              <w:autoSpaceDE w:val="0"/>
              <w:autoSpaceDN w:val="0"/>
              <w:adjustRightInd w:val="0"/>
              <w:spacing w:line="276" w:lineRule="auto"/>
              <w:ind w:left="567" w:right="142" w:hanging="283"/>
              <w:contextualSpacing/>
              <w:jc w:val="both"/>
              <w:rPr>
                <w:rFonts w:ascii="Arial" w:hAnsi="Arial" w:cs="Arial"/>
                <w:sz w:val="18"/>
                <w:szCs w:val="18"/>
              </w:rPr>
            </w:pPr>
            <w:r>
              <w:rPr>
                <w:rFonts w:ascii="Calibri" w:eastAsia="Calibri" w:hAnsi="Calibri" w:cs="Arial"/>
                <w:kern w:val="0"/>
                <w:sz w:val="20"/>
                <w:szCs w:val="20"/>
                <w:lang w:eastAsia="en-US" w:bidi="ar-SA"/>
              </w:rPr>
              <w:t>gg</w:t>
            </w:r>
            <w:r w:rsidRPr="005B0917">
              <w:rPr>
                <w:rFonts w:ascii="Calibri" w:eastAsia="Calibri" w:hAnsi="Calibri" w:cs="Arial"/>
                <w:kern w:val="0"/>
                <w:sz w:val="20"/>
                <w:szCs w:val="20"/>
                <w:lang w:eastAsia="en-US" w:bidi="ar-SA"/>
              </w:rPr>
              <w:t>Mant</w:t>
            </w:r>
            <w:r>
              <w:rPr>
                <w:rFonts w:ascii="Calibri" w:eastAsia="Calibri" w:hAnsi="Calibri" w:cs="Arial"/>
                <w:kern w:val="0"/>
                <w:sz w:val="20"/>
                <w:szCs w:val="20"/>
                <w:lang w:eastAsia="en-US" w:bidi="ar-SA"/>
              </w:rPr>
              <w:t>ener</w:t>
            </w:r>
            <w:r w:rsidRPr="005B0917">
              <w:rPr>
                <w:rFonts w:ascii="Calibri" w:eastAsia="Calibri" w:hAnsi="Calibri" w:cs="Arial"/>
                <w:kern w:val="0"/>
                <w:sz w:val="20"/>
                <w:szCs w:val="20"/>
                <w:lang w:eastAsia="en-US" w:bidi="ar-SA"/>
              </w:rPr>
              <w:t xml:space="preserve"> el archivo de documentos bajo control y en orden.</w:t>
            </w:r>
          </w:p>
        </w:tc>
      </w:tr>
      <w:tr w:rsidR="001379DA" w:rsidRPr="00EB6110" w:rsidTr="004329C2">
        <w:trPr>
          <w:trHeight w:val="448"/>
        </w:trPr>
        <w:tc>
          <w:tcPr>
            <w:tcW w:w="9498" w:type="dxa"/>
            <w:gridSpan w:val="8"/>
          </w:tcPr>
          <w:p w:rsidR="001379DA" w:rsidRPr="00CC32BF" w:rsidRDefault="001379DA" w:rsidP="001379DA">
            <w:pPr>
              <w:jc w:val="both"/>
              <w:rPr>
                <w:rFonts w:ascii="Arial" w:hAnsi="Arial" w:cs="Arial"/>
                <w:color w:val="000000"/>
                <w:sz w:val="18"/>
                <w:szCs w:val="18"/>
              </w:rPr>
            </w:pPr>
          </w:p>
          <w:p w:rsidR="001379DA" w:rsidRPr="00DC0978" w:rsidRDefault="001379DA" w:rsidP="001379DA">
            <w:pPr>
              <w:pStyle w:val="Prrafodelista"/>
              <w:ind w:left="0"/>
              <w:rPr>
                <w:rFonts w:ascii="Arial" w:hAnsi="Arial" w:cs="Arial"/>
                <w:b/>
                <w:bCs/>
                <w:color w:val="000000"/>
                <w:sz w:val="18"/>
                <w:szCs w:val="18"/>
              </w:rPr>
            </w:pPr>
            <w:r w:rsidRPr="00DC0978">
              <w:rPr>
                <w:rFonts w:ascii="Arial" w:hAnsi="Arial" w:cs="Arial"/>
                <w:color w:val="000000"/>
                <w:sz w:val="18"/>
                <w:szCs w:val="18"/>
              </w:rPr>
              <w:t xml:space="preserve">4.- </w:t>
            </w:r>
            <w:r w:rsidRPr="00DC0978">
              <w:rPr>
                <w:rFonts w:ascii="Arial" w:hAnsi="Arial" w:cs="Arial"/>
                <w:b/>
                <w:bCs/>
                <w:color w:val="000000"/>
                <w:sz w:val="18"/>
                <w:szCs w:val="18"/>
              </w:rPr>
              <w:t>REQUISITOS MÍNIMOS</w:t>
            </w:r>
          </w:p>
          <w:p w:rsidR="001379DA" w:rsidRPr="00DC0978" w:rsidRDefault="001379DA" w:rsidP="001379DA">
            <w:pPr>
              <w:pStyle w:val="Prrafodelista"/>
              <w:ind w:left="1440"/>
              <w:jc w:val="both"/>
              <w:rPr>
                <w:rFonts w:ascii="Arial" w:hAnsi="Arial" w:cs="Arial"/>
                <w:b/>
                <w:sz w:val="18"/>
                <w:szCs w:val="18"/>
              </w:rPr>
            </w:pPr>
          </w:p>
          <w:p w:rsidR="001379DA" w:rsidRPr="00DC0978" w:rsidRDefault="001379DA" w:rsidP="002779DD">
            <w:pPr>
              <w:numPr>
                <w:ilvl w:val="0"/>
                <w:numId w:val="34"/>
              </w:numPr>
              <w:rPr>
                <w:rFonts w:ascii="Arial" w:hAnsi="Arial" w:cs="Arial"/>
                <w:bCs/>
                <w:sz w:val="18"/>
                <w:szCs w:val="18"/>
              </w:rPr>
            </w:pPr>
            <w:r w:rsidRPr="00DC0978">
              <w:rPr>
                <w:rFonts w:ascii="Arial" w:hAnsi="Arial" w:cs="Arial"/>
                <w:bCs/>
                <w:sz w:val="18"/>
                <w:szCs w:val="18"/>
              </w:rPr>
              <w:t xml:space="preserve">Título profesional universitario o grado académico de bachiller, En el caso de  especialista de contabilidad se requiere  necesariamente título profesional  de contador publico  </w:t>
            </w:r>
          </w:p>
          <w:p w:rsidR="001379DA" w:rsidRPr="00DC0978" w:rsidRDefault="001379DA" w:rsidP="002779DD">
            <w:pPr>
              <w:numPr>
                <w:ilvl w:val="0"/>
                <w:numId w:val="34"/>
              </w:numPr>
              <w:rPr>
                <w:rFonts w:ascii="Arial" w:hAnsi="Arial" w:cs="Arial"/>
                <w:bCs/>
                <w:sz w:val="18"/>
                <w:szCs w:val="18"/>
              </w:rPr>
            </w:pPr>
            <w:r w:rsidRPr="00DC0978">
              <w:rPr>
                <w:rFonts w:ascii="Arial" w:hAnsi="Arial" w:cs="Arial"/>
                <w:bCs/>
                <w:sz w:val="18"/>
                <w:szCs w:val="18"/>
              </w:rPr>
              <w:t>Experiencia profesional no menor de (3) años desde  la obtención del grado de bachiller.</w:t>
            </w:r>
          </w:p>
          <w:p w:rsidR="001379DA" w:rsidRPr="00DC0978" w:rsidRDefault="001379DA" w:rsidP="002779DD">
            <w:pPr>
              <w:numPr>
                <w:ilvl w:val="0"/>
                <w:numId w:val="34"/>
              </w:numPr>
              <w:rPr>
                <w:rFonts w:ascii="Arial" w:hAnsi="Arial" w:cs="Arial"/>
                <w:bCs/>
                <w:sz w:val="18"/>
                <w:szCs w:val="18"/>
              </w:rPr>
            </w:pPr>
            <w:r w:rsidRPr="00DC0978">
              <w:rPr>
                <w:rFonts w:ascii="Arial" w:hAnsi="Arial" w:cs="Arial"/>
                <w:bCs/>
                <w:sz w:val="18"/>
                <w:szCs w:val="18"/>
              </w:rPr>
              <w:t>Especialización relacionada con las  funciones del cargo no menor a un año</w:t>
            </w:r>
          </w:p>
          <w:p w:rsidR="001379DA" w:rsidRPr="00DC0978" w:rsidRDefault="001379DA" w:rsidP="002779DD">
            <w:pPr>
              <w:numPr>
                <w:ilvl w:val="0"/>
                <w:numId w:val="34"/>
              </w:numPr>
              <w:rPr>
                <w:rFonts w:ascii="Arial" w:hAnsi="Arial" w:cs="Arial"/>
                <w:bCs/>
                <w:sz w:val="18"/>
                <w:szCs w:val="18"/>
              </w:rPr>
            </w:pPr>
            <w:r w:rsidRPr="00DC0978">
              <w:rPr>
                <w:rFonts w:ascii="Arial" w:hAnsi="Arial" w:cs="Arial"/>
                <w:bCs/>
                <w:sz w:val="18"/>
                <w:szCs w:val="18"/>
              </w:rPr>
              <w:t>Amplia  experiencia desempeño  funciones similares.</w:t>
            </w:r>
          </w:p>
          <w:p w:rsidR="001379DA" w:rsidRPr="00DC0978" w:rsidRDefault="001379DA" w:rsidP="002779DD">
            <w:pPr>
              <w:numPr>
                <w:ilvl w:val="0"/>
                <w:numId w:val="34"/>
              </w:numPr>
              <w:rPr>
                <w:rFonts w:ascii="Arial" w:hAnsi="Arial" w:cs="Arial"/>
                <w:bCs/>
                <w:sz w:val="18"/>
                <w:szCs w:val="18"/>
              </w:rPr>
            </w:pPr>
            <w:r w:rsidRPr="00DC0978">
              <w:rPr>
                <w:rFonts w:ascii="Arial" w:hAnsi="Arial" w:cs="Arial"/>
                <w:bCs/>
                <w:sz w:val="18"/>
                <w:szCs w:val="18"/>
              </w:rPr>
              <w:t>Experiencia  en gestión pública, de preferencia  no menor de (1) año.</w:t>
            </w:r>
          </w:p>
          <w:p w:rsidR="001379DA" w:rsidRDefault="001379DA" w:rsidP="002779DD">
            <w:pPr>
              <w:numPr>
                <w:ilvl w:val="0"/>
                <w:numId w:val="34"/>
              </w:numPr>
              <w:rPr>
                <w:rFonts w:ascii="Arial" w:hAnsi="Arial" w:cs="Arial"/>
                <w:bCs/>
                <w:sz w:val="18"/>
                <w:szCs w:val="18"/>
              </w:rPr>
            </w:pPr>
            <w:r w:rsidRPr="00DC0978">
              <w:rPr>
                <w:rFonts w:ascii="Arial" w:hAnsi="Arial" w:cs="Arial"/>
                <w:bCs/>
                <w:sz w:val="18"/>
                <w:szCs w:val="18"/>
              </w:rPr>
              <w:t>Conocimiento  de computación</w:t>
            </w:r>
          </w:p>
          <w:p w:rsidR="001379DA" w:rsidRPr="00DC0978" w:rsidRDefault="001379DA" w:rsidP="001379DA">
            <w:pPr>
              <w:pStyle w:val="Listaconvietas1"/>
              <w:tabs>
                <w:tab w:val="clear" w:pos="480"/>
                <w:tab w:val="left" w:pos="1411"/>
              </w:tabs>
              <w:spacing w:line="100" w:lineRule="atLeast"/>
              <w:ind w:left="0" w:firstLine="0"/>
              <w:rPr>
                <w:rFonts w:ascii="Arial" w:hAnsi="Arial" w:cs="Arial"/>
                <w:color w:val="000000"/>
                <w:sz w:val="18"/>
                <w:szCs w:val="18"/>
              </w:rPr>
            </w:pPr>
          </w:p>
        </w:tc>
      </w:tr>
    </w:tbl>
    <w:p w:rsidR="00D35F9A" w:rsidRDefault="00D35F9A"/>
    <w:p w:rsidR="001379DA" w:rsidRDefault="001379DA"/>
    <w:tbl>
      <w:tblPr>
        <w:tblW w:w="9639"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484"/>
        <w:gridCol w:w="179"/>
        <w:gridCol w:w="1445"/>
        <w:gridCol w:w="1064"/>
        <w:gridCol w:w="16"/>
        <w:gridCol w:w="181"/>
        <w:gridCol w:w="359"/>
        <w:gridCol w:w="1911"/>
      </w:tblGrid>
      <w:tr w:rsidR="001379DA" w:rsidRPr="00EB6110" w:rsidTr="00292A26">
        <w:trPr>
          <w:cantSplit/>
          <w:trHeight w:val="306"/>
        </w:trPr>
        <w:tc>
          <w:tcPr>
            <w:tcW w:w="9639" w:type="dxa"/>
            <w:gridSpan w:val="8"/>
            <w:tcBorders>
              <w:bottom w:val="single" w:sz="4" w:space="0" w:color="auto"/>
            </w:tcBorders>
            <w:vAlign w:val="bottom"/>
          </w:tcPr>
          <w:p w:rsidR="001379DA" w:rsidRPr="00B6144B" w:rsidRDefault="001379DA" w:rsidP="001379DA">
            <w:pPr>
              <w:rPr>
                <w:rFonts w:ascii="Arial" w:eastAsia="Arial Unicode MS" w:hAnsi="Arial" w:cs="Arial"/>
                <w:sz w:val="18"/>
                <w:szCs w:val="18"/>
              </w:rPr>
            </w:pPr>
            <w:r w:rsidRPr="00B6144B">
              <w:rPr>
                <w:rFonts w:ascii="Arial" w:hAnsi="Arial" w:cs="Arial"/>
                <w:sz w:val="18"/>
                <w:szCs w:val="18"/>
                <w:lang w:val="es-ES_tradnl"/>
              </w:rPr>
              <w:t> </w:t>
            </w:r>
            <w:r w:rsidRPr="00B6144B">
              <w:rPr>
                <w:rFonts w:ascii="Arial" w:hAnsi="Arial" w:cs="Arial"/>
                <w:sz w:val="18"/>
                <w:szCs w:val="18"/>
              </w:rPr>
              <w:t>DIRECCION REGIONAL DE SALUD DE SAN MARTIN</w:t>
            </w:r>
          </w:p>
          <w:p w:rsidR="001379DA" w:rsidRPr="00B6144B" w:rsidRDefault="001379DA" w:rsidP="001379DA">
            <w:pPr>
              <w:rPr>
                <w:rFonts w:ascii="Arial" w:eastAsia="Arial Unicode MS" w:hAnsi="Arial" w:cs="Arial"/>
                <w:sz w:val="18"/>
                <w:szCs w:val="18"/>
              </w:rPr>
            </w:pPr>
            <w:r w:rsidRPr="00B6144B">
              <w:rPr>
                <w:rFonts w:ascii="Arial" w:hAnsi="Arial" w:cs="Arial"/>
                <w:sz w:val="18"/>
                <w:szCs w:val="18"/>
              </w:rPr>
              <w:t xml:space="preserve">ENTIDAD     :   </w:t>
            </w:r>
            <w:r>
              <w:rPr>
                <w:rFonts w:ascii="Arial" w:hAnsi="Arial" w:cs="Arial"/>
                <w:sz w:val="18"/>
                <w:szCs w:val="18"/>
              </w:rPr>
              <w:t>OFICINA DE OPERACIONES SALUD BAJO MAYO</w:t>
            </w:r>
            <w:r w:rsidRPr="00B6144B">
              <w:rPr>
                <w:rFonts w:ascii="Arial" w:hAnsi="Arial" w:cs="Arial"/>
                <w:sz w:val="18"/>
                <w:szCs w:val="18"/>
              </w:rPr>
              <w:t> </w:t>
            </w:r>
          </w:p>
        </w:tc>
      </w:tr>
      <w:tr w:rsidR="001379DA" w:rsidRPr="00EB6110" w:rsidTr="00292A26">
        <w:trPr>
          <w:trHeight w:val="395"/>
        </w:trPr>
        <w:tc>
          <w:tcPr>
            <w:tcW w:w="9639" w:type="dxa"/>
            <w:gridSpan w:val="8"/>
            <w:tcBorders>
              <w:top w:val="single" w:sz="4" w:space="0" w:color="auto"/>
              <w:bottom w:val="single" w:sz="4" w:space="0" w:color="auto"/>
            </w:tcBorders>
            <w:vAlign w:val="bottom"/>
          </w:tcPr>
          <w:p w:rsidR="001379DA" w:rsidRDefault="001379DA" w:rsidP="001379DA">
            <w:pPr>
              <w:rPr>
                <w:rFonts w:ascii="Arial" w:hAnsi="Arial" w:cs="Arial"/>
                <w:sz w:val="18"/>
                <w:szCs w:val="18"/>
              </w:rPr>
            </w:pPr>
            <w:r w:rsidRPr="00B6144B">
              <w:rPr>
                <w:rFonts w:ascii="Arial" w:hAnsi="Arial" w:cs="Arial"/>
                <w:sz w:val="18"/>
                <w:szCs w:val="18"/>
              </w:rPr>
              <w:t xml:space="preserve">ORGANO                   :    </w:t>
            </w:r>
            <w:r>
              <w:rPr>
                <w:rFonts w:ascii="Arial" w:hAnsi="Arial" w:cs="Arial"/>
                <w:sz w:val="18"/>
                <w:szCs w:val="18"/>
              </w:rPr>
              <w:t>UNIDAD DE GESTION ADMINISTRATIVA</w:t>
            </w:r>
          </w:p>
          <w:p w:rsidR="001379DA" w:rsidRPr="00B6144B" w:rsidRDefault="001379DA" w:rsidP="001379DA">
            <w:pPr>
              <w:rPr>
                <w:rFonts w:ascii="Arial" w:eastAsia="Arial Unicode MS" w:hAnsi="Arial" w:cs="Arial"/>
                <w:sz w:val="18"/>
                <w:szCs w:val="18"/>
              </w:rPr>
            </w:pPr>
            <w:r w:rsidRPr="00B6144B">
              <w:rPr>
                <w:rFonts w:ascii="Arial" w:eastAsia="Arial Unicode MS" w:hAnsi="Arial" w:cs="Arial"/>
                <w:sz w:val="18"/>
                <w:szCs w:val="18"/>
              </w:rPr>
              <w:t xml:space="preserve">UNIDAD  ORGANICA :      </w:t>
            </w:r>
            <w:r>
              <w:rPr>
                <w:rFonts w:ascii="Arial" w:eastAsia="Arial Unicode MS" w:hAnsi="Arial" w:cs="Arial"/>
                <w:sz w:val="18"/>
                <w:szCs w:val="18"/>
              </w:rPr>
              <w:t>AREA DE  LOGISTICA</w:t>
            </w:r>
          </w:p>
        </w:tc>
      </w:tr>
      <w:tr w:rsidR="001379DA" w:rsidRPr="00EB6110" w:rsidTr="00292A26">
        <w:trPr>
          <w:cantSplit/>
          <w:trHeight w:val="772"/>
        </w:trPr>
        <w:tc>
          <w:tcPr>
            <w:tcW w:w="6108" w:type="dxa"/>
            <w:gridSpan w:val="3"/>
            <w:tcBorders>
              <w:top w:val="single" w:sz="4" w:space="0" w:color="auto"/>
              <w:bottom w:val="single" w:sz="4" w:space="0" w:color="auto"/>
              <w:right w:val="single" w:sz="4" w:space="0" w:color="auto"/>
            </w:tcBorders>
            <w:vAlign w:val="center"/>
          </w:tcPr>
          <w:p w:rsidR="001379DA" w:rsidRPr="00EB6110" w:rsidRDefault="001379DA" w:rsidP="001379DA">
            <w:pPr>
              <w:rPr>
                <w:rFonts w:ascii="Arial" w:hAnsi="Arial" w:cs="Arial"/>
                <w:snapToGrid w:val="0"/>
                <w:color w:val="000000"/>
                <w:sz w:val="18"/>
                <w:szCs w:val="18"/>
              </w:rPr>
            </w:pPr>
            <w:r w:rsidRPr="00EB6110">
              <w:rPr>
                <w:rFonts w:ascii="Arial" w:hAnsi="Arial" w:cs="Arial"/>
                <w:sz w:val="18"/>
                <w:szCs w:val="18"/>
              </w:rPr>
              <w:t xml:space="preserve">CARGO CLASIFICADO: </w:t>
            </w:r>
            <w:r w:rsidRPr="00EB6110">
              <w:rPr>
                <w:rFonts w:ascii="Arial" w:hAnsi="Arial" w:cs="Arial"/>
                <w:snapToGrid w:val="0"/>
                <w:color w:val="000000"/>
                <w:sz w:val="18"/>
                <w:szCs w:val="18"/>
              </w:rPr>
              <w:t xml:space="preserve">   Especialista </w:t>
            </w:r>
            <w:r>
              <w:rPr>
                <w:rFonts w:ascii="Arial" w:hAnsi="Arial" w:cs="Arial"/>
                <w:snapToGrid w:val="0"/>
                <w:color w:val="000000"/>
                <w:sz w:val="18"/>
                <w:szCs w:val="18"/>
              </w:rPr>
              <w:t>Temático</w:t>
            </w:r>
          </w:p>
          <w:p w:rsidR="001379DA" w:rsidRPr="00EB6110" w:rsidRDefault="001379DA" w:rsidP="001379DA">
            <w:pPr>
              <w:jc w:val="center"/>
              <w:rPr>
                <w:rFonts w:ascii="Arial" w:hAnsi="Arial" w:cs="Arial"/>
                <w:snapToGrid w:val="0"/>
                <w:color w:val="000000"/>
                <w:sz w:val="18"/>
                <w:szCs w:val="18"/>
              </w:rPr>
            </w:pPr>
            <w:r w:rsidRPr="00EB6110">
              <w:rPr>
                <w:rFonts w:ascii="Arial" w:hAnsi="Arial" w:cs="Arial"/>
                <w:snapToGrid w:val="0"/>
                <w:color w:val="000000"/>
                <w:sz w:val="18"/>
                <w:szCs w:val="18"/>
              </w:rPr>
              <w:t>(Especialista en Adquisiciones)</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379DA" w:rsidRPr="00EB6110" w:rsidRDefault="001379DA" w:rsidP="001379DA">
            <w:pPr>
              <w:jc w:val="center"/>
              <w:rPr>
                <w:rFonts w:ascii="Arial" w:eastAsia="Arial Unicode MS" w:hAnsi="Arial" w:cs="Arial"/>
                <w:sz w:val="18"/>
                <w:szCs w:val="18"/>
              </w:rPr>
            </w:pPr>
            <w:r w:rsidRPr="00EB6110">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1379DA" w:rsidRPr="00EB6110" w:rsidRDefault="001379DA" w:rsidP="001379DA">
            <w:pPr>
              <w:jc w:val="center"/>
              <w:rPr>
                <w:rFonts w:ascii="Arial" w:eastAsia="Arial Unicode MS" w:hAnsi="Arial" w:cs="Arial"/>
                <w:sz w:val="18"/>
                <w:szCs w:val="18"/>
              </w:rPr>
            </w:pPr>
            <w:r w:rsidRPr="00EB6110">
              <w:rPr>
                <w:rFonts w:ascii="Arial" w:hAnsi="Arial" w:cs="Arial"/>
                <w:sz w:val="18"/>
                <w:szCs w:val="18"/>
              </w:rPr>
              <w:t>1</w:t>
            </w:r>
          </w:p>
        </w:tc>
        <w:tc>
          <w:tcPr>
            <w:tcW w:w="1911" w:type="dxa"/>
            <w:vMerge w:val="restart"/>
            <w:tcBorders>
              <w:top w:val="single" w:sz="4" w:space="0" w:color="auto"/>
              <w:left w:val="single" w:sz="4" w:space="0" w:color="auto"/>
              <w:bottom w:val="single" w:sz="4" w:space="0" w:color="auto"/>
            </w:tcBorders>
            <w:vAlign w:val="center"/>
          </w:tcPr>
          <w:p w:rsidR="001379DA" w:rsidRPr="00EB6110" w:rsidRDefault="001379DA" w:rsidP="001379DA">
            <w:pPr>
              <w:rPr>
                <w:rFonts w:ascii="Arial" w:hAnsi="Arial" w:cs="Arial"/>
                <w:sz w:val="18"/>
                <w:szCs w:val="18"/>
              </w:rPr>
            </w:pPr>
            <w:r w:rsidRPr="00EB6110">
              <w:rPr>
                <w:rFonts w:ascii="Arial" w:hAnsi="Arial" w:cs="Arial"/>
                <w:sz w:val="18"/>
                <w:szCs w:val="18"/>
              </w:rPr>
              <w:t xml:space="preserve">CODIGO        CORRELATIVO    </w:t>
            </w:r>
          </w:p>
          <w:p w:rsidR="001379DA" w:rsidRPr="00EB6110" w:rsidRDefault="001379DA" w:rsidP="001379DA">
            <w:pPr>
              <w:jc w:val="center"/>
              <w:rPr>
                <w:rFonts w:ascii="Arial" w:eastAsia="Arial Unicode MS" w:hAnsi="Arial" w:cs="Arial"/>
                <w:sz w:val="18"/>
                <w:szCs w:val="18"/>
              </w:rPr>
            </w:pPr>
            <w:r w:rsidRPr="00EB6110">
              <w:rPr>
                <w:rFonts w:ascii="Arial" w:hAnsi="Arial" w:cs="Arial"/>
                <w:sz w:val="18"/>
                <w:szCs w:val="18"/>
              </w:rPr>
              <w:t>0</w:t>
            </w:r>
            <w:r w:rsidR="0042312A">
              <w:rPr>
                <w:rFonts w:ascii="Arial" w:hAnsi="Arial" w:cs="Arial"/>
                <w:sz w:val="18"/>
                <w:szCs w:val="18"/>
              </w:rPr>
              <w:t>58</w:t>
            </w:r>
          </w:p>
        </w:tc>
      </w:tr>
      <w:tr w:rsidR="001379DA" w:rsidRPr="00EB6110" w:rsidTr="00292A26">
        <w:trPr>
          <w:cantSplit/>
          <w:trHeight w:val="359"/>
        </w:trPr>
        <w:tc>
          <w:tcPr>
            <w:tcW w:w="7728" w:type="dxa"/>
            <w:gridSpan w:val="7"/>
            <w:tcBorders>
              <w:top w:val="single" w:sz="4" w:space="0" w:color="auto"/>
              <w:bottom w:val="single" w:sz="4" w:space="0" w:color="auto"/>
              <w:right w:val="single" w:sz="4" w:space="0" w:color="auto"/>
            </w:tcBorders>
            <w:vAlign w:val="bottom"/>
          </w:tcPr>
          <w:p w:rsidR="001379DA" w:rsidRPr="00EB6110" w:rsidRDefault="001379DA" w:rsidP="001379DA">
            <w:pPr>
              <w:rPr>
                <w:rFonts w:ascii="Arial" w:eastAsia="Arial Unicode MS" w:hAnsi="Arial" w:cs="Arial"/>
                <w:sz w:val="18"/>
                <w:szCs w:val="18"/>
              </w:rPr>
            </w:pPr>
            <w:r w:rsidRPr="00EB6110">
              <w:rPr>
                <w:rFonts w:ascii="Arial" w:hAnsi="Arial" w:cs="Arial"/>
                <w:sz w:val="18"/>
                <w:szCs w:val="18"/>
              </w:rPr>
              <w:t xml:space="preserve">CODIGO DEL CARGO CLASIFICADO:  </w:t>
            </w:r>
            <w:r w:rsidR="00502C7D" w:rsidRPr="00EB6110">
              <w:rPr>
                <w:rFonts w:ascii="Arial" w:hAnsi="Arial" w:cs="Arial"/>
                <w:sz w:val="18"/>
                <w:szCs w:val="18"/>
              </w:rPr>
              <w:t>459-05-</w:t>
            </w:r>
            <w:r w:rsidR="00502C7D">
              <w:rPr>
                <w:rFonts w:ascii="Arial" w:hAnsi="Arial" w:cs="Arial"/>
                <w:sz w:val="18"/>
                <w:szCs w:val="18"/>
              </w:rPr>
              <w:t>1   SP-ES</w:t>
            </w:r>
          </w:p>
        </w:tc>
        <w:tc>
          <w:tcPr>
            <w:tcW w:w="1911" w:type="dxa"/>
            <w:vMerge/>
            <w:tcBorders>
              <w:top w:val="nil"/>
              <w:left w:val="single" w:sz="4" w:space="0" w:color="auto"/>
              <w:bottom w:val="single" w:sz="4" w:space="0" w:color="auto"/>
            </w:tcBorders>
            <w:vAlign w:val="center"/>
          </w:tcPr>
          <w:p w:rsidR="001379DA" w:rsidRPr="00EB6110" w:rsidRDefault="001379DA" w:rsidP="001379DA">
            <w:pPr>
              <w:rPr>
                <w:rFonts w:ascii="Arial" w:eastAsia="Arial Unicode MS" w:hAnsi="Arial" w:cs="Arial"/>
                <w:sz w:val="18"/>
                <w:szCs w:val="18"/>
              </w:rPr>
            </w:pPr>
          </w:p>
        </w:tc>
      </w:tr>
      <w:tr w:rsidR="001379DA" w:rsidRPr="00EB6110" w:rsidTr="00292A26">
        <w:trPr>
          <w:trHeight w:val="306"/>
        </w:trPr>
        <w:tc>
          <w:tcPr>
            <w:tcW w:w="4484" w:type="dxa"/>
            <w:tcBorders>
              <w:top w:val="single" w:sz="4" w:space="0" w:color="auto"/>
            </w:tcBorders>
            <w:vAlign w:val="bottom"/>
          </w:tcPr>
          <w:p w:rsidR="001379DA" w:rsidRPr="00EB6110" w:rsidRDefault="001379DA" w:rsidP="001379DA">
            <w:pPr>
              <w:rPr>
                <w:rFonts w:ascii="Arial" w:eastAsia="Arial Unicode MS" w:hAnsi="Arial" w:cs="Arial"/>
                <w:b/>
                <w:sz w:val="18"/>
                <w:szCs w:val="18"/>
              </w:rPr>
            </w:pPr>
            <w:r w:rsidRPr="00EB6110">
              <w:rPr>
                <w:rFonts w:ascii="Arial" w:hAnsi="Arial" w:cs="Arial"/>
                <w:b/>
                <w:sz w:val="18"/>
                <w:szCs w:val="18"/>
              </w:rPr>
              <w:t xml:space="preserve">1. FUNCION BASICA </w:t>
            </w:r>
          </w:p>
        </w:tc>
        <w:tc>
          <w:tcPr>
            <w:tcW w:w="179" w:type="dxa"/>
            <w:tcBorders>
              <w:top w:val="single" w:sz="4" w:space="0" w:color="auto"/>
            </w:tcBorders>
            <w:vAlign w:val="bottom"/>
          </w:tcPr>
          <w:p w:rsidR="001379DA" w:rsidRPr="00EB6110" w:rsidRDefault="001379DA" w:rsidP="001379DA">
            <w:pPr>
              <w:rPr>
                <w:rFonts w:ascii="Arial" w:eastAsia="Arial Unicode MS" w:hAnsi="Arial" w:cs="Arial"/>
                <w:sz w:val="18"/>
                <w:szCs w:val="18"/>
              </w:rPr>
            </w:pPr>
          </w:p>
        </w:tc>
        <w:tc>
          <w:tcPr>
            <w:tcW w:w="2509" w:type="dxa"/>
            <w:gridSpan w:val="2"/>
            <w:tcBorders>
              <w:top w:val="single" w:sz="4" w:space="0" w:color="auto"/>
            </w:tcBorders>
            <w:vAlign w:val="bottom"/>
          </w:tcPr>
          <w:p w:rsidR="001379DA" w:rsidRPr="00EB6110" w:rsidRDefault="001379DA" w:rsidP="001379DA">
            <w:pPr>
              <w:rPr>
                <w:rFonts w:ascii="Arial" w:eastAsia="Arial Unicode MS" w:hAnsi="Arial" w:cs="Arial"/>
                <w:sz w:val="18"/>
                <w:szCs w:val="18"/>
              </w:rPr>
            </w:pPr>
          </w:p>
        </w:tc>
        <w:tc>
          <w:tcPr>
            <w:tcW w:w="556" w:type="dxa"/>
            <w:gridSpan w:val="3"/>
            <w:tcBorders>
              <w:top w:val="single" w:sz="4" w:space="0" w:color="auto"/>
            </w:tcBorders>
            <w:vAlign w:val="bottom"/>
          </w:tcPr>
          <w:p w:rsidR="001379DA" w:rsidRPr="00EB6110" w:rsidRDefault="001379DA" w:rsidP="001379DA">
            <w:pPr>
              <w:rPr>
                <w:rFonts w:ascii="Arial" w:eastAsia="Arial Unicode MS" w:hAnsi="Arial" w:cs="Arial"/>
                <w:sz w:val="18"/>
                <w:szCs w:val="18"/>
              </w:rPr>
            </w:pPr>
          </w:p>
        </w:tc>
        <w:tc>
          <w:tcPr>
            <w:tcW w:w="1911" w:type="dxa"/>
            <w:tcBorders>
              <w:top w:val="single" w:sz="4" w:space="0" w:color="auto"/>
            </w:tcBorders>
            <w:vAlign w:val="bottom"/>
          </w:tcPr>
          <w:p w:rsidR="001379DA" w:rsidRPr="00EB6110" w:rsidRDefault="001379DA" w:rsidP="001379DA">
            <w:pPr>
              <w:rPr>
                <w:rFonts w:ascii="Arial" w:eastAsia="Arial Unicode MS" w:hAnsi="Arial" w:cs="Arial"/>
                <w:sz w:val="18"/>
                <w:szCs w:val="18"/>
              </w:rPr>
            </w:pPr>
            <w:r w:rsidRPr="00EB6110">
              <w:rPr>
                <w:rFonts w:ascii="Arial" w:hAnsi="Arial" w:cs="Arial"/>
                <w:sz w:val="18"/>
                <w:szCs w:val="18"/>
              </w:rPr>
              <w:t> </w:t>
            </w:r>
          </w:p>
        </w:tc>
      </w:tr>
      <w:tr w:rsidR="001379DA" w:rsidRPr="00EB6110" w:rsidTr="00292A26">
        <w:trPr>
          <w:trHeight w:val="481"/>
        </w:trPr>
        <w:tc>
          <w:tcPr>
            <w:tcW w:w="9639" w:type="dxa"/>
            <w:gridSpan w:val="8"/>
            <w:vAlign w:val="bottom"/>
          </w:tcPr>
          <w:p w:rsidR="001379DA" w:rsidRPr="00547E44" w:rsidRDefault="001379DA" w:rsidP="001379DA">
            <w:pPr>
              <w:pStyle w:val="Prrafodelista"/>
              <w:ind w:left="0" w:right="142"/>
              <w:jc w:val="both"/>
              <w:rPr>
                <w:rFonts w:ascii="Arial" w:hAnsi="Arial" w:cs="Arial"/>
                <w:b/>
                <w:color w:val="000000"/>
                <w:sz w:val="18"/>
                <w:szCs w:val="18"/>
              </w:rPr>
            </w:pPr>
          </w:p>
          <w:p w:rsidR="001379DA" w:rsidRPr="00547E44" w:rsidRDefault="001379DA" w:rsidP="001379DA">
            <w:pPr>
              <w:ind w:right="142"/>
              <w:jc w:val="both"/>
              <w:rPr>
                <w:rFonts w:ascii="Arial" w:hAnsi="Arial" w:cs="Arial"/>
                <w:spacing w:val="-3"/>
                <w:sz w:val="18"/>
                <w:szCs w:val="18"/>
              </w:rPr>
            </w:pPr>
            <w:r w:rsidRPr="00547E44">
              <w:rPr>
                <w:rFonts w:ascii="Arial" w:hAnsi="Arial" w:cs="Arial"/>
                <w:color w:val="000000"/>
                <w:sz w:val="18"/>
                <w:szCs w:val="18"/>
              </w:rPr>
              <w:t>Evaluar la adquisición y  servicios requeridos para el funcionamiento de la unidad ejecutora; y Redes de Salud y ejecutar las adquisiciones de acuerdo a la normatividad de Contrataciones  y adquisiciones   de Bienes de Servicios</w:t>
            </w:r>
          </w:p>
        </w:tc>
      </w:tr>
      <w:tr w:rsidR="001379DA" w:rsidRPr="00EB6110" w:rsidTr="00292A26">
        <w:trPr>
          <w:trHeight w:val="306"/>
        </w:trPr>
        <w:tc>
          <w:tcPr>
            <w:tcW w:w="4663" w:type="dxa"/>
            <w:gridSpan w:val="2"/>
            <w:vAlign w:val="bottom"/>
          </w:tcPr>
          <w:p w:rsidR="001379DA" w:rsidRPr="00547E44" w:rsidRDefault="001379DA" w:rsidP="001379DA">
            <w:pPr>
              <w:ind w:right="142"/>
              <w:jc w:val="both"/>
              <w:rPr>
                <w:rFonts w:ascii="Arial" w:eastAsia="Arial Unicode MS" w:hAnsi="Arial" w:cs="Arial"/>
                <w:b/>
                <w:sz w:val="18"/>
                <w:szCs w:val="18"/>
              </w:rPr>
            </w:pPr>
            <w:r w:rsidRPr="00547E44">
              <w:rPr>
                <w:rFonts w:ascii="Arial" w:hAnsi="Arial" w:cs="Arial"/>
                <w:b/>
                <w:sz w:val="18"/>
                <w:szCs w:val="18"/>
              </w:rPr>
              <w:t>2. RELACIONES DEL CARGO</w:t>
            </w:r>
          </w:p>
        </w:tc>
        <w:tc>
          <w:tcPr>
            <w:tcW w:w="2509" w:type="dxa"/>
            <w:gridSpan w:val="2"/>
            <w:vAlign w:val="bottom"/>
          </w:tcPr>
          <w:p w:rsidR="001379DA" w:rsidRPr="00547E44" w:rsidRDefault="001379DA" w:rsidP="001379DA">
            <w:pPr>
              <w:ind w:right="142"/>
              <w:jc w:val="both"/>
              <w:rPr>
                <w:rFonts w:ascii="Arial" w:eastAsia="Arial Unicode MS" w:hAnsi="Arial" w:cs="Arial"/>
                <w:sz w:val="18"/>
                <w:szCs w:val="18"/>
              </w:rPr>
            </w:pPr>
          </w:p>
        </w:tc>
        <w:tc>
          <w:tcPr>
            <w:tcW w:w="197" w:type="dxa"/>
            <w:gridSpan w:val="2"/>
            <w:vAlign w:val="bottom"/>
          </w:tcPr>
          <w:p w:rsidR="001379DA" w:rsidRPr="00547E44" w:rsidRDefault="001379DA" w:rsidP="001379DA">
            <w:pPr>
              <w:ind w:right="142"/>
              <w:jc w:val="both"/>
              <w:rPr>
                <w:rFonts w:ascii="Arial" w:eastAsia="Arial Unicode MS" w:hAnsi="Arial" w:cs="Arial"/>
                <w:sz w:val="18"/>
                <w:szCs w:val="18"/>
              </w:rPr>
            </w:pPr>
          </w:p>
        </w:tc>
        <w:tc>
          <w:tcPr>
            <w:tcW w:w="2270" w:type="dxa"/>
            <w:gridSpan w:val="2"/>
            <w:vAlign w:val="bottom"/>
          </w:tcPr>
          <w:p w:rsidR="001379DA" w:rsidRPr="00547E44" w:rsidRDefault="001379DA" w:rsidP="001379DA">
            <w:pPr>
              <w:ind w:right="142"/>
              <w:jc w:val="both"/>
              <w:rPr>
                <w:rFonts w:ascii="Arial" w:eastAsia="Arial Unicode MS" w:hAnsi="Arial" w:cs="Arial"/>
                <w:sz w:val="18"/>
                <w:szCs w:val="18"/>
              </w:rPr>
            </w:pPr>
            <w:r w:rsidRPr="00547E44">
              <w:rPr>
                <w:rFonts w:ascii="Arial" w:hAnsi="Arial" w:cs="Arial"/>
                <w:sz w:val="18"/>
                <w:szCs w:val="18"/>
              </w:rPr>
              <w:t> </w:t>
            </w:r>
          </w:p>
        </w:tc>
      </w:tr>
      <w:tr w:rsidR="001379DA" w:rsidRPr="00EB6110" w:rsidTr="00292A26">
        <w:trPr>
          <w:cantSplit/>
          <w:trHeight w:val="306"/>
        </w:trPr>
        <w:tc>
          <w:tcPr>
            <w:tcW w:w="9639" w:type="dxa"/>
            <w:gridSpan w:val="8"/>
            <w:vAlign w:val="bottom"/>
          </w:tcPr>
          <w:p w:rsidR="001379DA" w:rsidRPr="00547E44" w:rsidRDefault="001379DA" w:rsidP="001379DA">
            <w:pPr>
              <w:ind w:right="142"/>
              <w:jc w:val="both"/>
              <w:rPr>
                <w:rFonts w:ascii="Arial" w:hAnsi="Arial" w:cs="Arial"/>
                <w:sz w:val="18"/>
                <w:szCs w:val="18"/>
              </w:rPr>
            </w:pPr>
          </w:p>
          <w:p w:rsidR="001379DA" w:rsidRPr="00547E44" w:rsidRDefault="001379DA" w:rsidP="002779DD">
            <w:pPr>
              <w:numPr>
                <w:ilvl w:val="0"/>
                <w:numId w:val="2"/>
              </w:numPr>
              <w:ind w:right="142"/>
              <w:jc w:val="both"/>
              <w:rPr>
                <w:rFonts w:ascii="Arial" w:eastAsia="Arial Unicode MS" w:hAnsi="Arial" w:cs="Arial"/>
                <w:sz w:val="18"/>
                <w:szCs w:val="18"/>
              </w:rPr>
            </w:pPr>
            <w:r w:rsidRPr="00547E44">
              <w:rPr>
                <w:rFonts w:ascii="Arial" w:hAnsi="Arial" w:cs="Arial"/>
                <w:sz w:val="18"/>
                <w:szCs w:val="18"/>
              </w:rPr>
              <w:t>Depende directamente y reporta el cumplimiento de su función al Jefe Área de Logística</w:t>
            </w:r>
          </w:p>
          <w:p w:rsidR="001379DA" w:rsidRPr="00547E44" w:rsidRDefault="001379DA" w:rsidP="002779DD">
            <w:pPr>
              <w:numPr>
                <w:ilvl w:val="0"/>
                <w:numId w:val="2"/>
              </w:numPr>
              <w:ind w:right="142"/>
              <w:jc w:val="both"/>
              <w:rPr>
                <w:rFonts w:ascii="Arial" w:eastAsia="Arial Unicode MS" w:hAnsi="Arial" w:cs="Arial"/>
                <w:sz w:val="18"/>
                <w:szCs w:val="18"/>
              </w:rPr>
            </w:pPr>
            <w:r w:rsidRPr="00547E44">
              <w:rPr>
                <w:rFonts w:ascii="Arial" w:hAnsi="Arial" w:cs="Arial"/>
                <w:sz w:val="18"/>
                <w:szCs w:val="18"/>
              </w:rPr>
              <w:t xml:space="preserve"> Coordina con el personal de las Unidades Orgánicas de la Entidad.</w:t>
            </w:r>
          </w:p>
        </w:tc>
      </w:tr>
      <w:tr w:rsidR="001379DA" w:rsidRPr="00EB6110" w:rsidTr="00292A26">
        <w:trPr>
          <w:trHeight w:val="306"/>
        </w:trPr>
        <w:tc>
          <w:tcPr>
            <w:tcW w:w="9639" w:type="dxa"/>
            <w:gridSpan w:val="8"/>
            <w:vAlign w:val="bottom"/>
          </w:tcPr>
          <w:p w:rsidR="001379DA" w:rsidRDefault="001379DA" w:rsidP="001379DA">
            <w:pPr>
              <w:ind w:right="142"/>
              <w:jc w:val="both"/>
              <w:rPr>
                <w:rFonts w:ascii="Arial" w:hAnsi="Arial" w:cs="Arial"/>
                <w:b/>
                <w:sz w:val="18"/>
                <w:szCs w:val="18"/>
              </w:rPr>
            </w:pPr>
            <w:r w:rsidRPr="00547E44">
              <w:rPr>
                <w:rFonts w:ascii="Arial" w:hAnsi="Arial" w:cs="Arial"/>
                <w:b/>
                <w:sz w:val="18"/>
                <w:szCs w:val="18"/>
              </w:rPr>
              <w:t xml:space="preserve">3. FUNCIONES ESPECIFICAS </w:t>
            </w:r>
          </w:p>
          <w:p w:rsidR="001379DA" w:rsidRPr="0039128A" w:rsidRDefault="001379DA" w:rsidP="002779DD">
            <w:pPr>
              <w:pStyle w:val="Prrafodelista"/>
              <w:numPr>
                <w:ilvl w:val="0"/>
                <w:numId w:val="97"/>
              </w:numPr>
              <w:ind w:right="142"/>
              <w:jc w:val="both"/>
              <w:rPr>
                <w:rFonts w:ascii="Arial" w:hAnsi="Arial" w:cs="Arial"/>
                <w:sz w:val="18"/>
                <w:szCs w:val="18"/>
              </w:rPr>
            </w:pPr>
            <w:r w:rsidRPr="0039128A">
              <w:rPr>
                <w:rFonts w:ascii="Calibri" w:eastAsia="Calibri" w:hAnsi="Calibri" w:cs="Arial"/>
                <w:kern w:val="0"/>
                <w:sz w:val="20"/>
                <w:szCs w:val="20"/>
                <w:lang w:eastAsia="en-US" w:bidi="ar-SA"/>
              </w:rPr>
              <w:t>Revisa</w:t>
            </w:r>
            <w:r>
              <w:rPr>
                <w:rFonts w:ascii="Calibri" w:eastAsia="Calibri" w:hAnsi="Calibri" w:cs="Arial"/>
                <w:kern w:val="0"/>
                <w:sz w:val="20"/>
                <w:szCs w:val="20"/>
                <w:lang w:eastAsia="en-US" w:bidi="ar-SA"/>
              </w:rPr>
              <w:t>r</w:t>
            </w:r>
            <w:r w:rsidRPr="0039128A">
              <w:rPr>
                <w:rFonts w:ascii="Calibri" w:eastAsia="Calibri" w:hAnsi="Calibri" w:cs="Arial"/>
                <w:kern w:val="0"/>
                <w:sz w:val="20"/>
                <w:szCs w:val="20"/>
                <w:lang w:eastAsia="en-US" w:bidi="ar-SA"/>
              </w:rPr>
              <w:t xml:space="preserve"> con detalle las especificaciones técnicas, características y demás información inherentes a los bienes y servicios materia de adquisición enviados por las redes de salud, hospitales y Servicios de Referencia</w:t>
            </w:r>
          </w:p>
          <w:p w:rsidR="001379DA" w:rsidRPr="0039128A" w:rsidRDefault="001379DA" w:rsidP="002779DD">
            <w:pPr>
              <w:pStyle w:val="Prrafodelista"/>
              <w:numPr>
                <w:ilvl w:val="0"/>
                <w:numId w:val="97"/>
              </w:numPr>
              <w:ind w:right="142"/>
              <w:jc w:val="both"/>
              <w:rPr>
                <w:rFonts w:ascii="Arial" w:hAnsi="Arial" w:cs="Arial"/>
                <w:sz w:val="18"/>
                <w:szCs w:val="18"/>
              </w:rPr>
            </w:pPr>
            <w:r w:rsidRPr="0039128A">
              <w:rPr>
                <w:rFonts w:ascii="Calibri" w:eastAsia="Calibri" w:hAnsi="Calibri" w:cs="Arial"/>
                <w:kern w:val="0"/>
                <w:sz w:val="20"/>
                <w:szCs w:val="20"/>
                <w:lang w:eastAsia="en-US" w:bidi="ar-SA"/>
              </w:rPr>
              <w:t>Ejecuta</w:t>
            </w:r>
            <w:r>
              <w:rPr>
                <w:rFonts w:ascii="Calibri" w:eastAsia="Calibri" w:hAnsi="Calibri" w:cs="Arial"/>
                <w:kern w:val="0"/>
                <w:sz w:val="20"/>
                <w:szCs w:val="20"/>
                <w:lang w:eastAsia="en-US" w:bidi="ar-SA"/>
              </w:rPr>
              <w:t>r</w:t>
            </w:r>
            <w:r w:rsidRPr="0039128A">
              <w:rPr>
                <w:rFonts w:ascii="Calibri" w:eastAsia="Calibri" w:hAnsi="Calibri" w:cs="Arial"/>
                <w:kern w:val="0"/>
                <w:sz w:val="20"/>
                <w:szCs w:val="20"/>
                <w:lang w:eastAsia="en-US" w:bidi="ar-SA"/>
              </w:rPr>
              <w:t xml:space="preserve"> las adquisiciones y contrataciones directas, cuya calificación o modalidad lo determine la normatividad legal vigente</w:t>
            </w:r>
          </w:p>
          <w:p w:rsidR="001379DA" w:rsidRPr="0039128A" w:rsidRDefault="001379DA" w:rsidP="002779DD">
            <w:pPr>
              <w:pStyle w:val="Prrafodelista"/>
              <w:numPr>
                <w:ilvl w:val="0"/>
                <w:numId w:val="97"/>
              </w:numPr>
              <w:ind w:right="142"/>
              <w:jc w:val="both"/>
              <w:rPr>
                <w:rFonts w:ascii="Arial" w:hAnsi="Arial" w:cs="Arial"/>
                <w:sz w:val="18"/>
                <w:szCs w:val="18"/>
              </w:rPr>
            </w:pPr>
            <w:r w:rsidRPr="0039128A">
              <w:rPr>
                <w:rFonts w:ascii="Calibri" w:eastAsia="Calibri" w:hAnsi="Calibri" w:cs="Arial"/>
                <w:kern w:val="0"/>
                <w:sz w:val="20"/>
                <w:szCs w:val="20"/>
                <w:lang w:eastAsia="en-US" w:bidi="ar-SA"/>
              </w:rPr>
              <w:t>Verifica</w:t>
            </w:r>
            <w:r>
              <w:rPr>
                <w:rFonts w:ascii="Calibri" w:eastAsia="Calibri" w:hAnsi="Calibri" w:cs="Arial"/>
                <w:kern w:val="0"/>
                <w:sz w:val="20"/>
                <w:szCs w:val="20"/>
                <w:lang w:eastAsia="en-US" w:bidi="ar-SA"/>
              </w:rPr>
              <w:t>r</w:t>
            </w:r>
            <w:r w:rsidRPr="0039128A">
              <w:rPr>
                <w:rFonts w:ascii="Calibri" w:eastAsia="Calibri" w:hAnsi="Calibri" w:cs="Arial"/>
                <w:kern w:val="0"/>
                <w:sz w:val="20"/>
                <w:szCs w:val="20"/>
                <w:lang w:eastAsia="en-US" w:bidi="ar-SA"/>
              </w:rPr>
              <w:t xml:space="preserve"> que las actas de otorgamiento, calificación técnica y propuestas económicas estén acorde con las especificaciones técnicas descritas en el requerimiento</w:t>
            </w:r>
          </w:p>
          <w:p w:rsidR="001379DA" w:rsidRPr="0039128A" w:rsidRDefault="001379DA" w:rsidP="002779DD">
            <w:pPr>
              <w:pStyle w:val="Prrafodelista"/>
              <w:numPr>
                <w:ilvl w:val="0"/>
                <w:numId w:val="97"/>
              </w:numPr>
              <w:ind w:right="142"/>
              <w:jc w:val="both"/>
              <w:rPr>
                <w:rFonts w:ascii="Arial" w:hAnsi="Arial" w:cs="Arial"/>
                <w:sz w:val="18"/>
                <w:szCs w:val="18"/>
              </w:rPr>
            </w:pPr>
            <w:r w:rsidRPr="0039128A">
              <w:rPr>
                <w:rFonts w:ascii="Calibri" w:eastAsia="Calibri" w:hAnsi="Calibri" w:cs="Arial"/>
                <w:kern w:val="0"/>
                <w:sz w:val="20"/>
                <w:szCs w:val="20"/>
                <w:lang w:eastAsia="en-US" w:bidi="ar-SA"/>
              </w:rPr>
              <w:t>Elabora</w:t>
            </w:r>
            <w:r>
              <w:rPr>
                <w:rFonts w:ascii="Calibri" w:eastAsia="Calibri" w:hAnsi="Calibri" w:cs="Arial"/>
                <w:kern w:val="0"/>
                <w:sz w:val="20"/>
                <w:szCs w:val="20"/>
                <w:lang w:eastAsia="en-US" w:bidi="ar-SA"/>
              </w:rPr>
              <w:t>r</w:t>
            </w:r>
            <w:r w:rsidRPr="0039128A">
              <w:rPr>
                <w:rFonts w:ascii="Calibri" w:eastAsia="Calibri" w:hAnsi="Calibri" w:cs="Arial"/>
                <w:kern w:val="0"/>
                <w:sz w:val="20"/>
                <w:szCs w:val="20"/>
                <w:lang w:eastAsia="en-US" w:bidi="ar-SA"/>
              </w:rPr>
              <w:t xml:space="preserve"> las órdenes de compras o servicios de los procesos de selección conducidos por los comités respectivos, previa verificación de los documentos fuente que conforman cada expediente</w:t>
            </w:r>
          </w:p>
          <w:p w:rsidR="001379DA" w:rsidRPr="0039128A" w:rsidRDefault="001379DA" w:rsidP="002779DD">
            <w:pPr>
              <w:pStyle w:val="Prrafodelista"/>
              <w:numPr>
                <w:ilvl w:val="0"/>
                <w:numId w:val="97"/>
              </w:numPr>
              <w:ind w:right="142"/>
              <w:jc w:val="both"/>
              <w:rPr>
                <w:rFonts w:ascii="Arial" w:hAnsi="Arial" w:cs="Arial"/>
                <w:sz w:val="18"/>
                <w:szCs w:val="18"/>
              </w:rPr>
            </w:pPr>
            <w:r w:rsidRPr="0039128A">
              <w:rPr>
                <w:rFonts w:ascii="Calibri" w:eastAsia="Calibri" w:hAnsi="Calibri" w:cs="Arial"/>
                <w:kern w:val="0"/>
                <w:sz w:val="20"/>
                <w:szCs w:val="20"/>
                <w:lang w:eastAsia="en-US" w:bidi="ar-SA"/>
              </w:rPr>
              <w:t>Elabora</w:t>
            </w:r>
            <w:r>
              <w:rPr>
                <w:rFonts w:ascii="Calibri" w:eastAsia="Calibri" w:hAnsi="Calibri" w:cs="Arial"/>
                <w:kern w:val="0"/>
                <w:sz w:val="20"/>
                <w:szCs w:val="20"/>
                <w:lang w:eastAsia="en-US" w:bidi="ar-SA"/>
              </w:rPr>
              <w:t>r</w:t>
            </w:r>
            <w:r w:rsidRPr="0039128A">
              <w:rPr>
                <w:rFonts w:ascii="Calibri" w:eastAsia="Calibri" w:hAnsi="Calibri" w:cs="Arial"/>
                <w:kern w:val="0"/>
                <w:sz w:val="20"/>
                <w:szCs w:val="20"/>
                <w:lang w:eastAsia="en-US" w:bidi="ar-SA"/>
              </w:rPr>
              <w:t xml:space="preserve"> los requerimientos detallados (producto, cantidad, N° Contrato, tipo de proceso, precio adjudicado, etc.) de medicamentos adjudicados en la compra nacional y regional para elaboración de las órdenes de compra</w:t>
            </w:r>
          </w:p>
          <w:p w:rsidR="001379DA" w:rsidRPr="0039128A" w:rsidRDefault="001379DA" w:rsidP="002779DD">
            <w:pPr>
              <w:pStyle w:val="Prrafodelista"/>
              <w:numPr>
                <w:ilvl w:val="0"/>
                <w:numId w:val="97"/>
              </w:numPr>
              <w:ind w:right="142"/>
              <w:jc w:val="both"/>
              <w:rPr>
                <w:rFonts w:ascii="Arial" w:hAnsi="Arial" w:cs="Arial"/>
                <w:sz w:val="18"/>
                <w:szCs w:val="18"/>
              </w:rPr>
            </w:pPr>
            <w:r w:rsidRPr="0039128A">
              <w:rPr>
                <w:rFonts w:ascii="Calibri" w:eastAsia="Calibri" w:hAnsi="Calibri" w:cs="Arial"/>
                <w:kern w:val="0"/>
                <w:sz w:val="20"/>
                <w:szCs w:val="20"/>
                <w:lang w:eastAsia="en-US" w:bidi="ar-SA"/>
              </w:rPr>
              <w:t>Lleva</w:t>
            </w:r>
            <w:r>
              <w:rPr>
                <w:rFonts w:ascii="Calibri" w:eastAsia="Calibri" w:hAnsi="Calibri" w:cs="Arial"/>
                <w:kern w:val="0"/>
                <w:sz w:val="20"/>
                <w:szCs w:val="20"/>
                <w:lang w:eastAsia="en-US" w:bidi="ar-SA"/>
              </w:rPr>
              <w:t>r</w:t>
            </w:r>
            <w:r w:rsidRPr="0039128A">
              <w:rPr>
                <w:rFonts w:ascii="Calibri" w:eastAsia="Calibri" w:hAnsi="Calibri" w:cs="Arial"/>
                <w:kern w:val="0"/>
                <w:sz w:val="20"/>
                <w:szCs w:val="20"/>
                <w:lang w:eastAsia="en-US" w:bidi="ar-SA"/>
              </w:rPr>
              <w:t xml:space="preserve"> un registro sistematizado de los requerimientos consignados en el Plan Anual de Contrataciones, clasificándolos según partida presupuestal, meta y unidad ejecutora correspondientes, al inicio de cada proceso de selección</w:t>
            </w:r>
          </w:p>
          <w:p w:rsidR="001379DA" w:rsidRPr="0039128A" w:rsidRDefault="001379DA" w:rsidP="002779DD">
            <w:pPr>
              <w:pStyle w:val="Prrafodelista"/>
              <w:numPr>
                <w:ilvl w:val="0"/>
                <w:numId w:val="97"/>
              </w:numPr>
              <w:ind w:right="142"/>
              <w:jc w:val="both"/>
              <w:rPr>
                <w:rFonts w:ascii="Arial" w:hAnsi="Arial" w:cs="Arial"/>
                <w:sz w:val="18"/>
                <w:szCs w:val="18"/>
              </w:rPr>
            </w:pPr>
            <w:r w:rsidRPr="0039128A">
              <w:rPr>
                <w:rFonts w:ascii="Calibri" w:eastAsia="Calibri" w:hAnsi="Calibri" w:cs="Arial"/>
                <w:kern w:val="0"/>
                <w:sz w:val="20"/>
                <w:szCs w:val="20"/>
                <w:lang w:eastAsia="en-US" w:bidi="ar-SA"/>
              </w:rPr>
              <w:t>Consolida</w:t>
            </w:r>
            <w:r>
              <w:rPr>
                <w:rFonts w:ascii="Calibri" w:eastAsia="Calibri" w:hAnsi="Calibri" w:cs="Arial"/>
                <w:kern w:val="0"/>
                <w:sz w:val="20"/>
                <w:szCs w:val="20"/>
                <w:lang w:eastAsia="en-US" w:bidi="ar-SA"/>
              </w:rPr>
              <w:t>r</w:t>
            </w:r>
            <w:r w:rsidRPr="0039128A">
              <w:rPr>
                <w:rFonts w:ascii="Calibri" w:eastAsia="Calibri" w:hAnsi="Calibri" w:cs="Arial"/>
                <w:kern w:val="0"/>
                <w:sz w:val="20"/>
                <w:szCs w:val="20"/>
                <w:lang w:eastAsia="en-US" w:bidi="ar-SA"/>
              </w:rPr>
              <w:t xml:space="preserve"> la información necesaria para elaborar los informes sobre el estado del cumplimiento y atención de las órdenes de compra o servicios por parte de los proveedores</w:t>
            </w:r>
          </w:p>
          <w:p w:rsidR="001379DA" w:rsidRPr="0039128A" w:rsidRDefault="001379DA" w:rsidP="002779DD">
            <w:pPr>
              <w:pStyle w:val="Prrafodelista"/>
              <w:numPr>
                <w:ilvl w:val="0"/>
                <w:numId w:val="97"/>
              </w:numPr>
              <w:ind w:right="142"/>
              <w:jc w:val="both"/>
              <w:rPr>
                <w:rFonts w:ascii="Arial" w:hAnsi="Arial" w:cs="Arial"/>
                <w:sz w:val="18"/>
                <w:szCs w:val="18"/>
              </w:rPr>
            </w:pPr>
            <w:r w:rsidRPr="0039128A">
              <w:rPr>
                <w:rFonts w:ascii="Calibri" w:eastAsia="Calibri" w:hAnsi="Calibri" w:cs="Arial"/>
                <w:kern w:val="0"/>
                <w:sz w:val="20"/>
                <w:szCs w:val="20"/>
                <w:lang w:eastAsia="en-US" w:bidi="ar-SA"/>
              </w:rPr>
              <w:t>Determina</w:t>
            </w:r>
            <w:r>
              <w:rPr>
                <w:rFonts w:ascii="Calibri" w:eastAsia="Calibri" w:hAnsi="Calibri" w:cs="Arial"/>
                <w:kern w:val="0"/>
                <w:sz w:val="20"/>
                <w:szCs w:val="20"/>
                <w:lang w:eastAsia="en-US" w:bidi="ar-SA"/>
              </w:rPr>
              <w:t>r</w:t>
            </w:r>
            <w:r w:rsidRPr="0039128A">
              <w:rPr>
                <w:rFonts w:ascii="Calibri" w:eastAsia="Calibri" w:hAnsi="Calibri" w:cs="Arial"/>
                <w:kern w:val="0"/>
                <w:sz w:val="20"/>
                <w:szCs w:val="20"/>
                <w:lang w:eastAsia="en-US" w:bidi="ar-SA"/>
              </w:rPr>
              <w:t xml:space="preserve"> las medidas correctivas por incumplimiento de lo requerido en las órdenes de compra o servicio, aplicando las sanciones respectivas según lo establecido en la normatividad vigente</w:t>
            </w:r>
          </w:p>
          <w:p w:rsidR="001379DA" w:rsidRPr="0039128A" w:rsidRDefault="001379DA" w:rsidP="002779DD">
            <w:pPr>
              <w:pStyle w:val="Prrafodelista"/>
              <w:numPr>
                <w:ilvl w:val="0"/>
                <w:numId w:val="97"/>
              </w:numPr>
              <w:ind w:right="142"/>
              <w:jc w:val="both"/>
              <w:rPr>
                <w:rFonts w:ascii="Arial" w:hAnsi="Arial" w:cs="Arial"/>
                <w:sz w:val="18"/>
                <w:szCs w:val="18"/>
              </w:rPr>
            </w:pPr>
            <w:r w:rsidRPr="0039128A">
              <w:rPr>
                <w:rFonts w:ascii="Calibri" w:eastAsia="Calibri" w:hAnsi="Calibri" w:cs="Arial"/>
                <w:kern w:val="0"/>
                <w:sz w:val="20"/>
                <w:szCs w:val="20"/>
                <w:lang w:eastAsia="en-US" w:bidi="ar-SA"/>
              </w:rPr>
              <w:t>Coordina</w:t>
            </w:r>
            <w:r>
              <w:rPr>
                <w:rFonts w:ascii="Calibri" w:eastAsia="Calibri" w:hAnsi="Calibri" w:cs="Arial"/>
                <w:kern w:val="0"/>
                <w:sz w:val="20"/>
                <w:szCs w:val="20"/>
                <w:lang w:eastAsia="en-US" w:bidi="ar-SA"/>
              </w:rPr>
              <w:t>r</w:t>
            </w:r>
            <w:r w:rsidRPr="0039128A">
              <w:rPr>
                <w:rFonts w:ascii="Calibri" w:eastAsia="Calibri" w:hAnsi="Calibri" w:cs="Arial"/>
                <w:kern w:val="0"/>
                <w:sz w:val="20"/>
                <w:szCs w:val="20"/>
                <w:lang w:eastAsia="en-US" w:bidi="ar-SA"/>
              </w:rPr>
              <w:t xml:space="preserve"> permanentemente con el personal del área de almacén si los proveedores atienden los ítems adjudicados conforme a lo establecido en las órdenes de compra</w:t>
            </w:r>
          </w:p>
          <w:p w:rsidR="001379DA" w:rsidRPr="0039128A" w:rsidRDefault="001379DA" w:rsidP="002779DD">
            <w:pPr>
              <w:pStyle w:val="Prrafodelista"/>
              <w:numPr>
                <w:ilvl w:val="0"/>
                <w:numId w:val="97"/>
              </w:numPr>
              <w:ind w:right="142"/>
              <w:jc w:val="both"/>
              <w:rPr>
                <w:rFonts w:ascii="Arial" w:hAnsi="Arial" w:cs="Arial"/>
                <w:sz w:val="18"/>
                <w:szCs w:val="18"/>
              </w:rPr>
            </w:pPr>
            <w:r w:rsidRPr="0039128A">
              <w:rPr>
                <w:rFonts w:ascii="Calibri" w:eastAsia="Calibri" w:hAnsi="Calibri" w:cs="Arial"/>
                <w:kern w:val="0"/>
                <w:sz w:val="20"/>
                <w:szCs w:val="20"/>
                <w:lang w:eastAsia="en-US" w:bidi="ar-SA"/>
              </w:rPr>
              <w:t>Abs</w:t>
            </w:r>
            <w:r>
              <w:rPr>
                <w:rFonts w:ascii="Calibri" w:eastAsia="Calibri" w:hAnsi="Calibri" w:cs="Arial"/>
                <w:kern w:val="0"/>
                <w:sz w:val="20"/>
                <w:szCs w:val="20"/>
                <w:lang w:eastAsia="en-US" w:bidi="ar-SA"/>
              </w:rPr>
              <w:t>olver</w:t>
            </w:r>
            <w:r w:rsidRPr="0039128A">
              <w:rPr>
                <w:rFonts w:ascii="Calibri" w:eastAsia="Calibri" w:hAnsi="Calibri" w:cs="Arial"/>
                <w:kern w:val="0"/>
                <w:sz w:val="20"/>
                <w:szCs w:val="20"/>
                <w:lang w:eastAsia="en-US" w:bidi="ar-SA"/>
              </w:rPr>
              <w:t xml:space="preserve"> consultas y brindar orientación a los usuarios en materia de adquisiciones</w:t>
            </w:r>
          </w:p>
          <w:p w:rsidR="001379DA" w:rsidRPr="00547E44" w:rsidRDefault="001379DA" w:rsidP="001379DA">
            <w:pPr>
              <w:ind w:right="142"/>
              <w:jc w:val="both"/>
              <w:rPr>
                <w:rFonts w:ascii="Arial" w:eastAsia="Arial Unicode MS" w:hAnsi="Arial" w:cs="Arial"/>
                <w:sz w:val="18"/>
                <w:szCs w:val="18"/>
              </w:rPr>
            </w:pPr>
            <w:r w:rsidRPr="00547E44">
              <w:rPr>
                <w:rFonts w:ascii="Arial" w:hAnsi="Arial" w:cs="Arial"/>
                <w:sz w:val="18"/>
                <w:szCs w:val="18"/>
              </w:rPr>
              <w:t> </w:t>
            </w:r>
          </w:p>
        </w:tc>
      </w:tr>
      <w:tr w:rsidR="001379DA" w:rsidRPr="00EB6110" w:rsidTr="00292A26">
        <w:trPr>
          <w:trHeight w:val="448"/>
        </w:trPr>
        <w:tc>
          <w:tcPr>
            <w:tcW w:w="9639" w:type="dxa"/>
            <w:gridSpan w:val="8"/>
          </w:tcPr>
          <w:p w:rsidR="001379DA" w:rsidRPr="00547E44" w:rsidRDefault="001379DA" w:rsidP="001379DA">
            <w:pPr>
              <w:tabs>
                <w:tab w:val="left" w:pos="284"/>
                <w:tab w:val="left" w:pos="360"/>
              </w:tabs>
              <w:autoSpaceDE w:val="0"/>
              <w:autoSpaceDN w:val="0"/>
              <w:adjustRightInd w:val="0"/>
              <w:spacing w:line="276" w:lineRule="auto"/>
              <w:ind w:right="142"/>
              <w:jc w:val="both"/>
              <w:rPr>
                <w:rFonts w:ascii="Arial" w:hAnsi="Arial" w:cs="Arial"/>
                <w:sz w:val="18"/>
                <w:szCs w:val="18"/>
              </w:rPr>
            </w:pPr>
          </w:p>
          <w:p w:rsidR="001379DA" w:rsidRPr="00547E44" w:rsidRDefault="001379DA" w:rsidP="001379DA">
            <w:pPr>
              <w:ind w:right="142"/>
              <w:jc w:val="both"/>
              <w:rPr>
                <w:rFonts w:ascii="Arial" w:hAnsi="Arial" w:cs="Arial"/>
                <w:color w:val="000000"/>
                <w:sz w:val="18"/>
                <w:szCs w:val="18"/>
              </w:rPr>
            </w:pPr>
          </w:p>
          <w:p w:rsidR="001379DA" w:rsidRPr="00547E44" w:rsidRDefault="001379DA" w:rsidP="001379DA">
            <w:pPr>
              <w:pStyle w:val="Prrafodelista"/>
              <w:ind w:left="0" w:right="142"/>
              <w:jc w:val="both"/>
              <w:rPr>
                <w:rFonts w:ascii="Arial" w:hAnsi="Arial" w:cs="Arial"/>
                <w:b/>
                <w:bCs/>
                <w:color w:val="000000"/>
                <w:sz w:val="18"/>
                <w:szCs w:val="18"/>
              </w:rPr>
            </w:pPr>
            <w:r w:rsidRPr="00547E44">
              <w:rPr>
                <w:rFonts w:ascii="Arial" w:hAnsi="Arial" w:cs="Arial"/>
                <w:color w:val="000000"/>
                <w:sz w:val="18"/>
                <w:szCs w:val="18"/>
              </w:rPr>
              <w:t xml:space="preserve">4.- </w:t>
            </w:r>
            <w:r w:rsidRPr="00547E44">
              <w:rPr>
                <w:rFonts w:ascii="Arial" w:hAnsi="Arial" w:cs="Arial"/>
                <w:b/>
                <w:bCs/>
                <w:color w:val="000000"/>
                <w:sz w:val="18"/>
                <w:szCs w:val="18"/>
              </w:rPr>
              <w:t>REQUISITOS MÍNIMOS</w:t>
            </w:r>
          </w:p>
          <w:p w:rsidR="001379DA" w:rsidRPr="00547E44" w:rsidRDefault="001379DA" w:rsidP="001379DA">
            <w:pPr>
              <w:pStyle w:val="Prrafodelista"/>
              <w:ind w:left="1440" w:right="142"/>
              <w:jc w:val="both"/>
              <w:rPr>
                <w:rFonts w:ascii="Arial" w:hAnsi="Arial" w:cs="Arial"/>
                <w:b/>
                <w:sz w:val="18"/>
                <w:szCs w:val="18"/>
              </w:rPr>
            </w:pPr>
            <w:r w:rsidRPr="00547E44">
              <w:rPr>
                <w:rFonts w:ascii="Arial" w:hAnsi="Arial" w:cs="Arial"/>
                <w:b/>
                <w:sz w:val="18"/>
                <w:szCs w:val="18"/>
              </w:rPr>
              <w:t>Educación</w:t>
            </w:r>
          </w:p>
          <w:p w:rsidR="001379DA" w:rsidRPr="00547E44" w:rsidRDefault="001379DA" w:rsidP="001379DA">
            <w:pPr>
              <w:pStyle w:val="Prrafodelista"/>
              <w:ind w:left="1440" w:right="142"/>
              <w:jc w:val="both"/>
              <w:rPr>
                <w:rFonts w:ascii="Arial" w:hAnsi="Arial" w:cs="Arial"/>
                <w:b/>
                <w:sz w:val="18"/>
                <w:szCs w:val="18"/>
              </w:rPr>
            </w:pPr>
          </w:p>
          <w:p w:rsidR="001379DA" w:rsidRPr="00547E44" w:rsidRDefault="001379DA" w:rsidP="002779DD">
            <w:pPr>
              <w:numPr>
                <w:ilvl w:val="0"/>
                <w:numId w:val="34"/>
              </w:numPr>
              <w:ind w:right="142"/>
              <w:jc w:val="both"/>
              <w:rPr>
                <w:rFonts w:ascii="Arial" w:hAnsi="Arial" w:cs="Arial"/>
                <w:bCs/>
                <w:sz w:val="18"/>
                <w:szCs w:val="18"/>
              </w:rPr>
            </w:pPr>
            <w:r w:rsidRPr="00547E44">
              <w:rPr>
                <w:rFonts w:ascii="Arial" w:hAnsi="Arial" w:cs="Arial"/>
                <w:bCs/>
                <w:sz w:val="18"/>
                <w:szCs w:val="18"/>
              </w:rPr>
              <w:t xml:space="preserve">Título profesional universitario o grado académico de bachiller, En el caso de  especialista de contabilidad se requiere  necesariamente título profesional  de contador publico  </w:t>
            </w:r>
          </w:p>
          <w:p w:rsidR="001379DA" w:rsidRPr="00547E44" w:rsidRDefault="001379DA" w:rsidP="002779DD">
            <w:pPr>
              <w:numPr>
                <w:ilvl w:val="0"/>
                <w:numId w:val="34"/>
              </w:numPr>
              <w:ind w:right="142"/>
              <w:jc w:val="both"/>
              <w:rPr>
                <w:rFonts w:ascii="Arial" w:hAnsi="Arial" w:cs="Arial"/>
                <w:bCs/>
                <w:sz w:val="18"/>
                <w:szCs w:val="18"/>
              </w:rPr>
            </w:pPr>
            <w:r w:rsidRPr="00547E44">
              <w:rPr>
                <w:rFonts w:ascii="Arial" w:hAnsi="Arial" w:cs="Arial"/>
                <w:bCs/>
                <w:sz w:val="18"/>
                <w:szCs w:val="18"/>
              </w:rPr>
              <w:t>Experiencia profesional no menor de (3) años desde la obtención del grado de bachiller.</w:t>
            </w:r>
          </w:p>
          <w:p w:rsidR="001379DA" w:rsidRPr="00547E44" w:rsidRDefault="001379DA" w:rsidP="002779DD">
            <w:pPr>
              <w:numPr>
                <w:ilvl w:val="0"/>
                <w:numId w:val="34"/>
              </w:numPr>
              <w:ind w:right="142"/>
              <w:jc w:val="both"/>
              <w:rPr>
                <w:rFonts w:ascii="Arial" w:hAnsi="Arial" w:cs="Arial"/>
                <w:bCs/>
                <w:sz w:val="18"/>
                <w:szCs w:val="18"/>
              </w:rPr>
            </w:pPr>
            <w:r w:rsidRPr="00547E44">
              <w:rPr>
                <w:rFonts w:ascii="Arial" w:hAnsi="Arial" w:cs="Arial"/>
                <w:bCs/>
                <w:sz w:val="18"/>
                <w:szCs w:val="18"/>
              </w:rPr>
              <w:t>Especialización relacionada con las  funciones del cargo no menor a un año</w:t>
            </w:r>
          </w:p>
          <w:p w:rsidR="001379DA" w:rsidRPr="00547E44" w:rsidRDefault="001379DA" w:rsidP="002779DD">
            <w:pPr>
              <w:numPr>
                <w:ilvl w:val="0"/>
                <w:numId w:val="34"/>
              </w:numPr>
              <w:ind w:right="142"/>
              <w:jc w:val="both"/>
              <w:rPr>
                <w:rFonts w:ascii="Arial" w:hAnsi="Arial" w:cs="Arial"/>
                <w:bCs/>
                <w:sz w:val="18"/>
                <w:szCs w:val="18"/>
              </w:rPr>
            </w:pPr>
            <w:r w:rsidRPr="00547E44">
              <w:rPr>
                <w:rFonts w:ascii="Arial" w:hAnsi="Arial" w:cs="Arial"/>
                <w:bCs/>
                <w:sz w:val="18"/>
                <w:szCs w:val="18"/>
              </w:rPr>
              <w:t>Amplia experiencia</w:t>
            </w:r>
            <w:r w:rsidR="004329C2">
              <w:rPr>
                <w:rFonts w:ascii="Arial" w:hAnsi="Arial" w:cs="Arial"/>
                <w:bCs/>
                <w:sz w:val="18"/>
                <w:szCs w:val="18"/>
              </w:rPr>
              <w:t xml:space="preserve"> </w:t>
            </w:r>
            <w:r w:rsidRPr="00547E44">
              <w:rPr>
                <w:rFonts w:ascii="Arial" w:hAnsi="Arial" w:cs="Arial"/>
                <w:bCs/>
                <w:sz w:val="18"/>
                <w:szCs w:val="18"/>
              </w:rPr>
              <w:t>desempeño funciones similares.</w:t>
            </w:r>
          </w:p>
          <w:p w:rsidR="001379DA" w:rsidRPr="00547E44" w:rsidRDefault="001379DA" w:rsidP="002779DD">
            <w:pPr>
              <w:numPr>
                <w:ilvl w:val="0"/>
                <w:numId w:val="34"/>
              </w:numPr>
              <w:ind w:right="142"/>
              <w:jc w:val="both"/>
              <w:rPr>
                <w:rFonts w:ascii="Arial" w:hAnsi="Arial" w:cs="Arial"/>
                <w:bCs/>
                <w:sz w:val="18"/>
                <w:szCs w:val="18"/>
              </w:rPr>
            </w:pPr>
            <w:r w:rsidRPr="00547E44">
              <w:rPr>
                <w:rFonts w:ascii="Arial" w:hAnsi="Arial" w:cs="Arial"/>
                <w:bCs/>
                <w:sz w:val="18"/>
                <w:szCs w:val="18"/>
              </w:rPr>
              <w:t>Experiencia en gestión pública, de preferencia no menor de (1) año.</w:t>
            </w:r>
          </w:p>
          <w:p w:rsidR="001379DA" w:rsidRPr="00547E44" w:rsidRDefault="001379DA" w:rsidP="002779DD">
            <w:pPr>
              <w:numPr>
                <w:ilvl w:val="0"/>
                <w:numId w:val="34"/>
              </w:numPr>
              <w:ind w:right="142"/>
              <w:jc w:val="both"/>
              <w:rPr>
                <w:rFonts w:ascii="Arial" w:hAnsi="Arial" w:cs="Arial"/>
                <w:bCs/>
                <w:sz w:val="18"/>
                <w:szCs w:val="18"/>
              </w:rPr>
            </w:pPr>
            <w:r w:rsidRPr="00547E44">
              <w:rPr>
                <w:rFonts w:ascii="Arial" w:hAnsi="Arial" w:cs="Arial"/>
                <w:bCs/>
                <w:sz w:val="18"/>
                <w:szCs w:val="18"/>
              </w:rPr>
              <w:t>Conocimiento  de computación</w:t>
            </w:r>
          </w:p>
          <w:p w:rsidR="001379DA" w:rsidRPr="00547E44" w:rsidRDefault="001379DA" w:rsidP="001379DA">
            <w:pPr>
              <w:pStyle w:val="Listaconvietas1"/>
              <w:tabs>
                <w:tab w:val="clear" w:pos="480"/>
                <w:tab w:val="left" w:pos="1411"/>
              </w:tabs>
              <w:spacing w:line="100" w:lineRule="atLeast"/>
              <w:ind w:left="0" w:right="142" w:firstLine="0"/>
              <w:rPr>
                <w:rFonts w:ascii="Arial" w:hAnsi="Arial" w:cs="Arial"/>
                <w:color w:val="000000"/>
                <w:sz w:val="18"/>
                <w:szCs w:val="18"/>
              </w:rPr>
            </w:pPr>
          </w:p>
        </w:tc>
      </w:tr>
      <w:tr w:rsidR="001379DA" w:rsidRPr="00EB6110" w:rsidTr="00292A26">
        <w:trPr>
          <w:trHeight w:val="306"/>
        </w:trPr>
        <w:tc>
          <w:tcPr>
            <w:tcW w:w="4663" w:type="dxa"/>
            <w:gridSpan w:val="2"/>
            <w:vAlign w:val="bottom"/>
          </w:tcPr>
          <w:p w:rsidR="001379DA" w:rsidRPr="00EB6110" w:rsidRDefault="001379DA" w:rsidP="001379DA">
            <w:pPr>
              <w:rPr>
                <w:rFonts w:ascii="Arial" w:eastAsia="Arial Unicode MS" w:hAnsi="Arial" w:cs="Arial"/>
                <w:b/>
                <w:sz w:val="18"/>
                <w:szCs w:val="18"/>
              </w:rPr>
            </w:pPr>
          </w:p>
        </w:tc>
        <w:tc>
          <w:tcPr>
            <w:tcW w:w="2509" w:type="dxa"/>
            <w:gridSpan w:val="2"/>
            <w:vAlign w:val="bottom"/>
          </w:tcPr>
          <w:p w:rsidR="001379DA" w:rsidRPr="00EB6110" w:rsidRDefault="001379DA" w:rsidP="001379DA">
            <w:pPr>
              <w:rPr>
                <w:rFonts w:ascii="Arial" w:eastAsia="Arial Unicode MS" w:hAnsi="Arial" w:cs="Arial"/>
                <w:sz w:val="18"/>
                <w:szCs w:val="18"/>
              </w:rPr>
            </w:pPr>
          </w:p>
        </w:tc>
        <w:tc>
          <w:tcPr>
            <w:tcW w:w="197" w:type="dxa"/>
            <w:gridSpan w:val="2"/>
            <w:vAlign w:val="bottom"/>
          </w:tcPr>
          <w:p w:rsidR="001379DA" w:rsidRPr="00EB6110" w:rsidRDefault="001379DA" w:rsidP="001379DA">
            <w:pPr>
              <w:rPr>
                <w:rFonts w:ascii="Arial" w:eastAsia="Arial Unicode MS" w:hAnsi="Arial" w:cs="Arial"/>
                <w:sz w:val="18"/>
                <w:szCs w:val="18"/>
              </w:rPr>
            </w:pPr>
          </w:p>
        </w:tc>
        <w:tc>
          <w:tcPr>
            <w:tcW w:w="2270" w:type="dxa"/>
            <w:gridSpan w:val="2"/>
            <w:vAlign w:val="bottom"/>
          </w:tcPr>
          <w:p w:rsidR="001379DA" w:rsidRPr="00EB6110" w:rsidRDefault="001379DA" w:rsidP="001379DA">
            <w:pPr>
              <w:rPr>
                <w:rFonts w:ascii="Arial" w:eastAsia="Arial Unicode MS" w:hAnsi="Arial" w:cs="Arial"/>
                <w:sz w:val="18"/>
                <w:szCs w:val="18"/>
              </w:rPr>
            </w:pPr>
            <w:r w:rsidRPr="00EB6110">
              <w:rPr>
                <w:rFonts w:ascii="Arial" w:hAnsi="Arial" w:cs="Arial"/>
                <w:sz w:val="18"/>
                <w:szCs w:val="18"/>
              </w:rPr>
              <w:t> </w:t>
            </w:r>
          </w:p>
        </w:tc>
      </w:tr>
      <w:tr w:rsidR="001379DA" w:rsidRPr="00EB6110" w:rsidTr="00292A26">
        <w:trPr>
          <w:trHeight w:val="306"/>
        </w:trPr>
        <w:tc>
          <w:tcPr>
            <w:tcW w:w="9639" w:type="dxa"/>
            <w:gridSpan w:val="8"/>
            <w:vAlign w:val="bottom"/>
          </w:tcPr>
          <w:p w:rsidR="001379DA" w:rsidRPr="00EB6110" w:rsidRDefault="001379DA" w:rsidP="001379DA">
            <w:pPr>
              <w:rPr>
                <w:rFonts w:ascii="Arial" w:eastAsia="Arial Unicode MS" w:hAnsi="Arial" w:cs="Arial"/>
                <w:sz w:val="18"/>
                <w:szCs w:val="18"/>
              </w:rPr>
            </w:pPr>
          </w:p>
        </w:tc>
      </w:tr>
    </w:tbl>
    <w:p w:rsidR="001379DA" w:rsidRDefault="001379DA"/>
    <w:p w:rsidR="001D0BEA" w:rsidRDefault="001D0BEA"/>
    <w:tbl>
      <w:tblPr>
        <w:tblW w:w="9498"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484"/>
        <w:gridCol w:w="179"/>
        <w:gridCol w:w="1445"/>
        <w:gridCol w:w="1064"/>
        <w:gridCol w:w="16"/>
        <w:gridCol w:w="181"/>
        <w:gridCol w:w="359"/>
        <w:gridCol w:w="1770"/>
      </w:tblGrid>
      <w:tr w:rsidR="00831D44" w:rsidRPr="00B6144B" w:rsidTr="00292A26">
        <w:trPr>
          <w:cantSplit/>
          <w:trHeight w:val="306"/>
        </w:trPr>
        <w:tc>
          <w:tcPr>
            <w:tcW w:w="9498" w:type="dxa"/>
            <w:gridSpan w:val="8"/>
            <w:tcBorders>
              <w:bottom w:val="single" w:sz="4" w:space="0" w:color="auto"/>
            </w:tcBorders>
            <w:vAlign w:val="bottom"/>
          </w:tcPr>
          <w:p w:rsidR="00831D44" w:rsidRPr="00B6144B" w:rsidRDefault="00831D44" w:rsidP="001C5FA2">
            <w:pPr>
              <w:rPr>
                <w:rFonts w:ascii="Arial" w:eastAsia="Arial Unicode MS" w:hAnsi="Arial" w:cs="Arial"/>
                <w:sz w:val="18"/>
                <w:szCs w:val="18"/>
              </w:rPr>
            </w:pPr>
            <w:r w:rsidRPr="00B6144B">
              <w:rPr>
                <w:rFonts w:ascii="Arial" w:hAnsi="Arial" w:cs="Arial"/>
                <w:sz w:val="18"/>
                <w:szCs w:val="18"/>
                <w:lang w:val="es-ES_tradnl"/>
              </w:rPr>
              <w:t> </w:t>
            </w:r>
            <w:r w:rsidRPr="00B6144B">
              <w:rPr>
                <w:rFonts w:ascii="Arial" w:hAnsi="Arial" w:cs="Arial"/>
                <w:sz w:val="18"/>
                <w:szCs w:val="18"/>
              </w:rPr>
              <w:t>DIRECCION REGIONAL DE SALUD DE SAN MARTIN</w:t>
            </w:r>
          </w:p>
          <w:p w:rsidR="00831D44" w:rsidRPr="00B6144B" w:rsidRDefault="00831D44" w:rsidP="001C5FA2">
            <w:pPr>
              <w:rPr>
                <w:rFonts w:ascii="Arial" w:eastAsia="Arial Unicode MS" w:hAnsi="Arial" w:cs="Arial"/>
                <w:sz w:val="18"/>
                <w:szCs w:val="18"/>
              </w:rPr>
            </w:pPr>
            <w:r w:rsidRPr="00B6144B">
              <w:rPr>
                <w:rFonts w:ascii="Arial" w:hAnsi="Arial" w:cs="Arial"/>
                <w:sz w:val="18"/>
                <w:szCs w:val="18"/>
              </w:rPr>
              <w:t xml:space="preserve">ENTIDAD     :   </w:t>
            </w:r>
            <w:r>
              <w:rPr>
                <w:rFonts w:ascii="Arial" w:hAnsi="Arial" w:cs="Arial"/>
                <w:sz w:val="18"/>
                <w:szCs w:val="18"/>
              </w:rPr>
              <w:t>OFICINA DE OPERACIONES SALUD BAJO MAYO</w:t>
            </w:r>
            <w:r w:rsidRPr="00B6144B">
              <w:rPr>
                <w:rFonts w:ascii="Arial" w:hAnsi="Arial" w:cs="Arial"/>
                <w:sz w:val="18"/>
                <w:szCs w:val="18"/>
              </w:rPr>
              <w:t> </w:t>
            </w:r>
          </w:p>
        </w:tc>
      </w:tr>
      <w:tr w:rsidR="00831D44" w:rsidRPr="00B6144B" w:rsidTr="00292A26">
        <w:trPr>
          <w:trHeight w:val="395"/>
        </w:trPr>
        <w:tc>
          <w:tcPr>
            <w:tcW w:w="9498" w:type="dxa"/>
            <w:gridSpan w:val="8"/>
            <w:tcBorders>
              <w:top w:val="single" w:sz="4" w:space="0" w:color="auto"/>
              <w:bottom w:val="single" w:sz="4" w:space="0" w:color="auto"/>
            </w:tcBorders>
            <w:vAlign w:val="bottom"/>
          </w:tcPr>
          <w:p w:rsidR="00831D44" w:rsidRDefault="00831D44" w:rsidP="001C5FA2">
            <w:pPr>
              <w:rPr>
                <w:rFonts w:ascii="Arial" w:hAnsi="Arial" w:cs="Arial"/>
                <w:sz w:val="18"/>
                <w:szCs w:val="18"/>
              </w:rPr>
            </w:pPr>
            <w:r w:rsidRPr="00B6144B">
              <w:rPr>
                <w:rFonts w:ascii="Arial" w:hAnsi="Arial" w:cs="Arial"/>
                <w:sz w:val="18"/>
                <w:szCs w:val="18"/>
              </w:rPr>
              <w:t xml:space="preserve">ORGANO                   :    </w:t>
            </w:r>
            <w:r>
              <w:rPr>
                <w:rFonts w:ascii="Arial" w:hAnsi="Arial" w:cs="Arial"/>
                <w:sz w:val="18"/>
                <w:szCs w:val="18"/>
              </w:rPr>
              <w:t>UNIDAD DE GESTION ADMINISTRATIVA</w:t>
            </w:r>
          </w:p>
          <w:p w:rsidR="00831D44" w:rsidRPr="00B6144B" w:rsidRDefault="00831D44" w:rsidP="001C5FA2">
            <w:pPr>
              <w:rPr>
                <w:rFonts w:ascii="Arial" w:eastAsia="Arial Unicode MS" w:hAnsi="Arial" w:cs="Arial"/>
                <w:sz w:val="18"/>
                <w:szCs w:val="18"/>
              </w:rPr>
            </w:pPr>
            <w:r w:rsidRPr="00B6144B">
              <w:rPr>
                <w:rFonts w:ascii="Arial" w:eastAsia="Arial Unicode MS" w:hAnsi="Arial" w:cs="Arial"/>
                <w:sz w:val="18"/>
                <w:szCs w:val="18"/>
              </w:rPr>
              <w:t xml:space="preserve">UNIDAD  ORGANICA :      </w:t>
            </w:r>
            <w:r>
              <w:rPr>
                <w:rFonts w:ascii="Arial" w:eastAsia="Arial Unicode MS" w:hAnsi="Arial" w:cs="Arial"/>
                <w:sz w:val="18"/>
                <w:szCs w:val="18"/>
              </w:rPr>
              <w:t>AREA DE  LOGISTICA</w:t>
            </w:r>
          </w:p>
        </w:tc>
      </w:tr>
      <w:tr w:rsidR="00831D44" w:rsidRPr="00B6144B" w:rsidTr="00292A26">
        <w:trPr>
          <w:cantSplit/>
          <w:trHeight w:val="772"/>
        </w:trPr>
        <w:tc>
          <w:tcPr>
            <w:tcW w:w="6108" w:type="dxa"/>
            <w:gridSpan w:val="3"/>
            <w:tcBorders>
              <w:top w:val="single" w:sz="4" w:space="0" w:color="auto"/>
              <w:bottom w:val="single" w:sz="4" w:space="0" w:color="auto"/>
              <w:right w:val="single" w:sz="4" w:space="0" w:color="auto"/>
            </w:tcBorders>
            <w:vAlign w:val="center"/>
          </w:tcPr>
          <w:p w:rsidR="00831D44" w:rsidRPr="00B6144B" w:rsidRDefault="00831D44" w:rsidP="001C5FA2">
            <w:pPr>
              <w:rPr>
                <w:rFonts w:ascii="Arial" w:hAnsi="Arial" w:cs="Arial"/>
                <w:sz w:val="18"/>
                <w:szCs w:val="18"/>
              </w:rPr>
            </w:pPr>
            <w:r w:rsidRPr="00B6144B">
              <w:rPr>
                <w:rFonts w:ascii="Arial" w:hAnsi="Arial" w:cs="Arial"/>
                <w:sz w:val="18"/>
                <w:szCs w:val="18"/>
              </w:rPr>
              <w:t xml:space="preserve">CARGO CLASIFICADO: </w:t>
            </w:r>
            <w:r>
              <w:rPr>
                <w:rFonts w:ascii="Arial" w:hAnsi="Arial" w:cs="Arial"/>
                <w:sz w:val="18"/>
                <w:szCs w:val="18"/>
              </w:rPr>
              <w:t xml:space="preserve">Especialista </w:t>
            </w:r>
            <w:r w:rsidRPr="00B6144B">
              <w:rPr>
                <w:rFonts w:ascii="Arial" w:hAnsi="Arial" w:cs="Arial"/>
                <w:sz w:val="18"/>
                <w:szCs w:val="18"/>
              </w:rPr>
              <w:t xml:space="preserve"> </w:t>
            </w:r>
            <w:r>
              <w:rPr>
                <w:rFonts w:ascii="Arial" w:hAnsi="Arial" w:cs="Arial"/>
                <w:sz w:val="18"/>
                <w:szCs w:val="18"/>
              </w:rPr>
              <w:t>Temático</w:t>
            </w:r>
          </w:p>
          <w:p w:rsidR="00831D44" w:rsidRPr="00B6144B" w:rsidRDefault="00831D44" w:rsidP="001C5FA2">
            <w:pPr>
              <w:jc w:val="center"/>
              <w:rPr>
                <w:rFonts w:ascii="Arial" w:eastAsia="Arial Unicode MS" w:hAnsi="Arial" w:cs="Arial"/>
                <w:sz w:val="18"/>
                <w:szCs w:val="18"/>
              </w:rPr>
            </w:pPr>
            <w:r w:rsidRPr="00B6144B">
              <w:rPr>
                <w:rFonts w:ascii="Arial" w:hAnsi="Arial" w:cs="Arial"/>
                <w:snapToGrid w:val="0"/>
                <w:color w:val="000000"/>
                <w:sz w:val="18"/>
                <w:szCs w:val="18"/>
              </w:rPr>
              <w:t>(</w:t>
            </w:r>
            <w:r>
              <w:rPr>
                <w:rFonts w:ascii="Arial" w:hAnsi="Arial" w:cs="Arial"/>
                <w:snapToGrid w:val="0"/>
                <w:color w:val="000000"/>
                <w:sz w:val="18"/>
                <w:szCs w:val="18"/>
              </w:rPr>
              <w:t>Especialista  en Control Presupuestal</w:t>
            </w:r>
            <w:r w:rsidRPr="00B6144B">
              <w:rPr>
                <w:rFonts w:ascii="Arial" w:hAnsi="Arial" w:cs="Arial"/>
                <w:snapToGrid w:val="0"/>
                <w:color w:val="000000"/>
                <w:sz w:val="18"/>
                <w:szCs w:val="18"/>
              </w:rPr>
              <w:t>)</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831D44" w:rsidRPr="00B6144B" w:rsidRDefault="00831D44" w:rsidP="001C5FA2">
            <w:pPr>
              <w:jc w:val="center"/>
              <w:rPr>
                <w:rFonts w:ascii="Arial" w:eastAsia="Arial Unicode MS" w:hAnsi="Arial" w:cs="Arial"/>
                <w:sz w:val="18"/>
                <w:szCs w:val="18"/>
              </w:rPr>
            </w:pPr>
            <w:r w:rsidRPr="00B6144B">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831D44" w:rsidRPr="00B6144B" w:rsidRDefault="00831D44" w:rsidP="001C5FA2">
            <w:pPr>
              <w:jc w:val="center"/>
              <w:rPr>
                <w:rFonts w:ascii="Arial" w:eastAsia="Arial Unicode MS" w:hAnsi="Arial" w:cs="Arial"/>
                <w:sz w:val="18"/>
                <w:szCs w:val="18"/>
              </w:rPr>
            </w:pPr>
            <w:r w:rsidRPr="00B6144B">
              <w:rPr>
                <w:rFonts w:ascii="Arial" w:hAnsi="Arial" w:cs="Arial"/>
                <w:sz w:val="18"/>
                <w:szCs w:val="18"/>
              </w:rPr>
              <w:t>1</w:t>
            </w:r>
          </w:p>
        </w:tc>
        <w:tc>
          <w:tcPr>
            <w:tcW w:w="1770" w:type="dxa"/>
            <w:vMerge w:val="restart"/>
            <w:tcBorders>
              <w:top w:val="single" w:sz="4" w:space="0" w:color="auto"/>
              <w:left w:val="single" w:sz="4" w:space="0" w:color="auto"/>
              <w:bottom w:val="single" w:sz="4" w:space="0" w:color="auto"/>
            </w:tcBorders>
            <w:vAlign w:val="center"/>
          </w:tcPr>
          <w:p w:rsidR="00831D44" w:rsidRPr="00B6144B" w:rsidRDefault="00831D44" w:rsidP="001C5FA2">
            <w:pPr>
              <w:rPr>
                <w:rFonts w:ascii="Arial" w:hAnsi="Arial" w:cs="Arial"/>
                <w:sz w:val="18"/>
                <w:szCs w:val="18"/>
              </w:rPr>
            </w:pPr>
            <w:r w:rsidRPr="00B6144B">
              <w:rPr>
                <w:rFonts w:ascii="Arial" w:hAnsi="Arial" w:cs="Arial"/>
                <w:sz w:val="18"/>
                <w:szCs w:val="18"/>
              </w:rPr>
              <w:t xml:space="preserve">CODIGO        CORRELATIVO    </w:t>
            </w:r>
          </w:p>
          <w:p w:rsidR="00831D44" w:rsidRPr="00B6144B" w:rsidRDefault="00831D44" w:rsidP="001C5FA2">
            <w:pPr>
              <w:jc w:val="center"/>
              <w:rPr>
                <w:rFonts w:ascii="Arial" w:eastAsia="Arial Unicode MS" w:hAnsi="Arial" w:cs="Arial"/>
                <w:sz w:val="18"/>
                <w:szCs w:val="18"/>
              </w:rPr>
            </w:pPr>
            <w:r>
              <w:rPr>
                <w:rFonts w:ascii="Arial" w:hAnsi="Arial" w:cs="Arial"/>
                <w:sz w:val="18"/>
                <w:szCs w:val="18"/>
              </w:rPr>
              <w:t>059</w:t>
            </w:r>
          </w:p>
        </w:tc>
      </w:tr>
      <w:tr w:rsidR="00831D44" w:rsidRPr="00B6144B" w:rsidTr="00292A26">
        <w:trPr>
          <w:cantSplit/>
          <w:trHeight w:val="359"/>
        </w:trPr>
        <w:tc>
          <w:tcPr>
            <w:tcW w:w="7728" w:type="dxa"/>
            <w:gridSpan w:val="7"/>
            <w:tcBorders>
              <w:top w:val="single" w:sz="4" w:space="0" w:color="auto"/>
              <w:bottom w:val="single" w:sz="4" w:space="0" w:color="auto"/>
              <w:right w:val="single" w:sz="4" w:space="0" w:color="auto"/>
            </w:tcBorders>
            <w:vAlign w:val="bottom"/>
          </w:tcPr>
          <w:p w:rsidR="00831D44" w:rsidRPr="00B6144B" w:rsidRDefault="00831D44" w:rsidP="001C5FA2">
            <w:pPr>
              <w:rPr>
                <w:rFonts w:ascii="Arial" w:eastAsia="Arial Unicode MS" w:hAnsi="Arial" w:cs="Arial"/>
                <w:sz w:val="18"/>
                <w:szCs w:val="18"/>
              </w:rPr>
            </w:pPr>
            <w:r w:rsidRPr="00B6144B">
              <w:rPr>
                <w:rFonts w:ascii="Arial" w:hAnsi="Arial" w:cs="Arial"/>
                <w:sz w:val="18"/>
                <w:szCs w:val="18"/>
              </w:rPr>
              <w:t>CODIGO DEL CARGO CLASIFICADO:  459-</w:t>
            </w:r>
            <w:r>
              <w:rPr>
                <w:rFonts w:ascii="Arial" w:hAnsi="Arial" w:cs="Arial"/>
                <w:sz w:val="18"/>
                <w:szCs w:val="18"/>
              </w:rPr>
              <w:t>05-1</w:t>
            </w:r>
          </w:p>
        </w:tc>
        <w:tc>
          <w:tcPr>
            <w:tcW w:w="1770" w:type="dxa"/>
            <w:vMerge/>
            <w:tcBorders>
              <w:top w:val="nil"/>
              <w:left w:val="single" w:sz="4" w:space="0" w:color="auto"/>
              <w:bottom w:val="single" w:sz="4" w:space="0" w:color="auto"/>
            </w:tcBorders>
            <w:vAlign w:val="center"/>
          </w:tcPr>
          <w:p w:rsidR="00831D44" w:rsidRPr="00B6144B" w:rsidRDefault="00831D44" w:rsidP="001C5FA2">
            <w:pPr>
              <w:rPr>
                <w:rFonts w:ascii="Arial" w:eastAsia="Arial Unicode MS" w:hAnsi="Arial" w:cs="Arial"/>
                <w:sz w:val="18"/>
                <w:szCs w:val="18"/>
              </w:rPr>
            </w:pPr>
          </w:p>
        </w:tc>
      </w:tr>
      <w:tr w:rsidR="00831D44" w:rsidRPr="00B6144B" w:rsidTr="00292A26">
        <w:trPr>
          <w:trHeight w:val="306"/>
        </w:trPr>
        <w:tc>
          <w:tcPr>
            <w:tcW w:w="4484" w:type="dxa"/>
            <w:tcBorders>
              <w:top w:val="single" w:sz="4" w:space="0" w:color="auto"/>
            </w:tcBorders>
            <w:vAlign w:val="bottom"/>
          </w:tcPr>
          <w:p w:rsidR="00831D44" w:rsidRPr="00547E44" w:rsidRDefault="00831D44" w:rsidP="001C5FA2">
            <w:pPr>
              <w:rPr>
                <w:rFonts w:ascii="Arial" w:eastAsia="Arial Unicode MS" w:hAnsi="Arial" w:cs="Arial"/>
                <w:b/>
                <w:sz w:val="18"/>
                <w:szCs w:val="18"/>
              </w:rPr>
            </w:pPr>
            <w:r w:rsidRPr="00547E44">
              <w:rPr>
                <w:rFonts w:ascii="Arial" w:hAnsi="Arial" w:cs="Arial"/>
                <w:b/>
                <w:sz w:val="18"/>
                <w:szCs w:val="18"/>
              </w:rPr>
              <w:t xml:space="preserve">1. FUNCION BASICA – </w:t>
            </w:r>
          </w:p>
        </w:tc>
        <w:tc>
          <w:tcPr>
            <w:tcW w:w="179" w:type="dxa"/>
            <w:tcBorders>
              <w:top w:val="single" w:sz="4" w:space="0" w:color="auto"/>
            </w:tcBorders>
            <w:vAlign w:val="bottom"/>
          </w:tcPr>
          <w:p w:rsidR="00831D44" w:rsidRPr="00B6144B" w:rsidRDefault="00831D44" w:rsidP="001C5FA2">
            <w:pPr>
              <w:rPr>
                <w:rFonts w:ascii="Arial" w:eastAsia="Arial Unicode MS" w:hAnsi="Arial" w:cs="Arial"/>
                <w:sz w:val="18"/>
                <w:szCs w:val="18"/>
              </w:rPr>
            </w:pPr>
          </w:p>
        </w:tc>
        <w:tc>
          <w:tcPr>
            <w:tcW w:w="2509" w:type="dxa"/>
            <w:gridSpan w:val="2"/>
            <w:tcBorders>
              <w:top w:val="single" w:sz="4" w:space="0" w:color="auto"/>
            </w:tcBorders>
            <w:vAlign w:val="bottom"/>
          </w:tcPr>
          <w:p w:rsidR="00831D44" w:rsidRPr="00B6144B" w:rsidRDefault="00831D44" w:rsidP="001C5FA2">
            <w:pPr>
              <w:rPr>
                <w:rFonts w:ascii="Arial" w:eastAsia="Arial Unicode MS" w:hAnsi="Arial" w:cs="Arial"/>
                <w:sz w:val="18"/>
                <w:szCs w:val="18"/>
              </w:rPr>
            </w:pPr>
          </w:p>
        </w:tc>
        <w:tc>
          <w:tcPr>
            <w:tcW w:w="556" w:type="dxa"/>
            <w:gridSpan w:val="3"/>
            <w:tcBorders>
              <w:top w:val="single" w:sz="4" w:space="0" w:color="auto"/>
            </w:tcBorders>
            <w:vAlign w:val="bottom"/>
          </w:tcPr>
          <w:p w:rsidR="00831D44" w:rsidRPr="00B6144B" w:rsidRDefault="00831D44" w:rsidP="001C5FA2">
            <w:pPr>
              <w:rPr>
                <w:rFonts w:ascii="Arial" w:eastAsia="Arial Unicode MS" w:hAnsi="Arial" w:cs="Arial"/>
                <w:sz w:val="18"/>
                <w:szCs w:val="18"/>
              </w:rPr>
            </w:pPr>
          </w:p>
        </w:tc>
        <w:tc>
          <w:tcPr>
            <w:tcW w:w="1770" w:type="dxa"/>
            <w:tcBorders>
              <w:top w:val="single" w:sz="4" w:space="0" w:color="auto"/>
            </w:tcBorders>
            <w:vAlign w:val="bottom"/>
          </w:tcPr>
          <w:p w:rsidR="00831D44" w:rsidRPr="00B6144B" w:rsidRDefault="00831D44" w:rsidP="001C5FA2">
            <w:pPr>
              <w:rPr>
                <w:rFonts w:ascii="Arial" w:eastAsia="Arial Unicode MS" w:hAnsi="Arial" w:cs="Arial"/>
                <w:sz w:val="18"/>
                <w:szCs w:val="18"/>
              </w:rPr>
            </w:pPr>
            <w:r w:rsidRPr="00B6144B">
              <w:rPr>
                <w:rFonts w:ascii="Arial" w:hAnsi="Arial" w:cs="Arial"/>
                <w:sz w:val="18"/>
                <w:szCs w:val="18"/>
              </w:rPr>
              <w:t> </w:t>
            </w:r>
          </w:p>
        </w:tc>
      </w:tr>
      <w:tr w:rsidR="00831D44" w:rsidRPr="00B6144B" w:rsidTr="00292A26">
        <w:trPr>
          <w:trHeight w:val="481"/>
        </w:trPr>
        <w:tc>
          <w:tcPr>
            <w:tcW w:w="9498" w:type="dxa"/>
            <w:gridSpan w:val="8"/>
            <w:vAlign w:val="bottom"/>
          </w:tcPr>
          <w:p w:rsidR="00831D44" w:rsidRPr="00547E44" w:rsidRDefault="00831D44" w:rsidP="001C5FA2">
            <w:pPr>
              <w:pStyle w:val="Prrafodelista"/>
              <w:widowControl/>
              <w:numPr>
                <w:ilvl w:val="0"/>
                <w:numId w:val="70"/>
              </w:numPr>
              <w:tabs>
                <w:tab w:val="left" w:pos="901"/>
              </w:tabs>
              <w:suppressAutoHyphens w:val="0"/>
              <w:spacing w:after="200" w:line="276" w:lineRule="auto"/>
              <w:ind w:left="901" w:right="134" w:hanging="283"/>
              <w:contextualSpacing/>
              <w:jc w:val="both"/>
              <w:rPr>
                <w:rFonts w:ascii="Arial" w:hAnsi="Arial" w:cs="Arial"/>
                <w:sz w:val="18"/>
                <w:szCs w:val="18"/>
              </w:rPr>
            </w:pPr>
            <w:r w:rsidRPr="00547E44">
              <w:rPr>
                <w:rFonts w:ascii="Arial" w:hAnsi="Arial" w:cs="Arial"/>
                <w:sz w:val="18"/>
                <w:szCs w:val="18"/>
              </w:rPr>
              <w:t>Verificación y control presupuestal a</w:t>
            </w:r>
            <w:r>
              <w:rPr>
                <w:rFonts w:ascii="Arial" w:hAnsi="Arial" w:cs="Arial"/>
                <w:sz w:val="18"/>
                <w:szCs w:val="18"/>
              </w:rPr>
              <w:t xml:space="preserve"> </w:t>
            </w:r>
            <w:r w:rsidRPr="00547E44">
              <w:rPr>
                <w:rFonts w:ascii="Arial" w:hAnsi="Arial" w:cs="Arial"/>
                <w:sz w:val="18"/>
                <w:szCs w:val="18"/>
              </w:rPr>
              <w:t>todas las adquisiciones de Bienes, Servicios o contrataciones que realiza la</w:t>
            </w:r>
            <w:r>
              <w:rPr>
                <w:rFonts w:ascii="Arial" w:hAnsi="Arial" w:cs="Arial"/>
                <w:sz w:val="18"/>
                <w:szCs w:val="18"/>
              </w:rPr>
              <w:t xml:space="preserve"> </w:t>
            </w:r>
            <w:r w:rsidRPr="00547E44">
              <w:rPr>
                <w:rFonts w:ascii="Arial" w:hAnsi="Arial" w:cs="Arial"/>
                <w:sz w:val="18"/>
                <w:szCs w:val="18"/>
              </w:rPr>
              <w:t>U.E- O.O.S.B.M. a toda la documentación de sus redes (Lamas, Sanmartín, Dorado, Picota y de la sede de la O.O.S.B.M.)y ejecuta</w:t>
            </w:r>
            <w:r>
              <w:rPr>
                <w:rFonts w:ascii="Arial" w:hAnsi="Arial" w:cs="Arial"/>
                <w:sz w:val="18"/>
                <w:szCs w:val="18"/>
              </w:rPr>
              <w:t xml:space="preserve"> </w:t>
            </w:r>
            <w:r w:rsidRPr="00547E44">
              <w:rPr>
                <w:rFonts w:ascii="Arial" w:hAnsi="Arial" w:cs="Arial"/>
                <w:sz w:val="18"/>
                <w:szCs w:val="18"/>
              </w:rPr>
              <w:t>el proceso de pedido, programación, certificación, afectación presupuestal. concerniente a los Servicios Básicos en el SIGA y SIAF-SP</w:t>
            </w:r>
          </w:p>
          <w:p w:rsidR="00831D44" w:rsidRPr="00547E44" w:rsidRDefault="00831D44" w:rsidP="001C5FA2">
            <w:pPr>
              <w:pStyle w:val="Prrafodelista"/>
              <w:ind w:left="618" w:right="134"/>
              <w:jc w:val="both"/>
              <w:rPr>
                <w:rFonts w:ascii="Arial" w:hAnsi="Arial" w:cs="Arial"/>
                <w:sz w:val="18"/>
                <w:szCs w:val="18"/>
              </w:rPr>
            </w:pPr>
          </w:p>
        </w:tc>
      </w:tr>
      <w:tr w:rsidR="00831D44" w:rsidRPr="00B6144B" w:rsidTr="00292A26">
        <w:trPr>
          <w:trHeight w:val="306"/>
        </w:trPr>
        <w:tc>
          <w:tcPr>
            <w:tcW w:w="4663" w:type="dxa"/>
            <w:gridSpan w:val="2"/>
            <w:vAlign w:val="bottom"/>
          </w:tcPr>
          <w:p w:rsidR="00831D44" w:rsidRPr="00547E44" w:rsidRDefault="00831D44" w:rsidP="001C5FA2">
            <w:pPr>
              <w:rPr>
                <w:rFonts w:ascii="Arial" w:eastAsia="Arial Unicode MS" w:hAnsi="Arial" w:cs="Arial"/>
                <w:b/>
                <w:sz w:val="18"/>
                <w:szCs w:val="18"/>
              </w:rPr>
            </w:pPr>
            <w:r w:rsidRPr="00547E44">
              <w:rPr>
                <w:rFonts w:ascii="Arial" w:hAnsi="Arial" w:cs="Arial"/>
                <w:b/>
                <w:sz w:val="18"/>
                <w:szCs w:val="18"/>
              </w:rPr>
              <w:t>2. RELACIONES DEL CARGO</w:t>
            </w:r>
          </w:p>
        </w:tc>
        <w:tc>
          <w:tcPr>
            <w:tcW w:w="2509" w:type="dxa"/>
            <w:gridSpan w:val="2"/>
            <w:vAlign w:val="bottom"/>
          </w:tcPr>
          <w:p w:rsidR="00831D44" w:rsidRPr="00B6144B" w:rsidRDefault="00831D44" w:rsidP="001C5FA2">
            <w:pPr>
              <w:rPr>
                <w:rFonts w:ascii="Arial" w:eastAsia="Arial Unicode MS" w:hAnsi="Arial" w:cs="Arial"/>
                <w:sz w:val="18"/>
                <w:szCs w:val="18"/>
              </w:rPr>
            </w:pPr>
          </w:p>
        </w:tc>
        <w:tc>
          <w:tcPr>
            <w:tcW w:w="197" w:type="dxa"/>
            <w:gridSpan w:val="2"/>
            <w:vAlign w:val="bottom"/>
          </w:tcPr>
          <w:p w:rsidR="00831D44" w:rsidRPr="00B6144B" w:rsidRDefault="00831D44" w:rsidP="001C5FA2">
            <w:pPr>
              <w:rPr>
                <w:rFonts w:ascii="Arial" w:eastAsia="Arial Unicode MS" w:hAnsi="Arial" w:cs="Arial"/>
                <w:sz w:val="18"/>
                <w:szCs w:val="18"/>
              </w:rPr>
            </w:pPr>
          </w:p>
        </w:tc>
        <w:tc>
          <w:tcPr>
            <w:tcW w:w="2129" w:type="dxa"/>
            <w:gridSpan w:val="2"/>
            <w:vAlign w:val="bottom"/>
          </w:tcPr>
          <w:p w:rsidR="00831D44" w:rsidRPr="00B6144B" w:rsidRDefault="00831D44" w:rsidP="001C5FA2">
            <w:pPr>
              <w:rPr>
                <w:rFonts w:ascii="Arial" w:eastAsia="Arial Unicode MS" w:hAnsi="Arial" w:cs="Arial"/>
                <w:sz w:val="18"/>
                <w:szCs w:val="18"/>
              </w:rPr>
            </w:pPr>
            <w:r w:rsidRPr="00B6144B">
              <w:rPr>
                <w:rFonts w:ascii="Arial" w:hAnsi="Arial" w:cs="Arial"/>
                <w:sz w:val="18"/>
                <w:szCs w:val="18"/>
              </w:rPr>
              <w:t> </w:t>
            </w:r>
          </w:p>
        </w:tc>
      </w:tr>
      <w:tr w:rsidR="00831D44" w:rsidRPr="00B6144B" w:rsidTr="00292A26">
        <w:trPr>
          <w:cantSplit/>
          <w:trHeight w:val="306"/>
        </w:trPr>
        <w:tc>
          <w:tcPr>
            <w:tcW w:w="9498" w:type="dxa"/>
            <w:gridSpan w:val="8"/>
            <w:vAlign w:val="bottom"/>
          </w:tcPr>
          <w:p w:rsidR="00831D44" w:rsidRPr="00547E44" w:rsidRDefault="00831D44" w:rsidP="001C5FA2">
            <w:pPr>
              <w:jc w:val="both"/>
              <w:rPr>
                <w:rFonts w:ascii="Arial" w:hAnsi="Arial" w:cs="Arial"/>
                <w:sz w:val="18"/>
                <w:szCs w:val="18"/>
              </w:rPr>
            </w:pPr>
          </w:p>
          <w:p w:rsidR="00831D44" w:rsidRPr="00547E44" w:rsidRDefault="00831D44" w:rsidP="001C5FA2">
            <w:pPr>
              <w:numPr>
                <w:ilvl w:val="0"/>
                <w:numId w:val="2"/>
              </w:numPr>
              <w:jc w:val="both"/>
              <w:rPr>
                <w:rFonts w:ascii="Arial" w:eastAsia="Arial Unicode MS" w:hAnsi="Arial" w:cs="Arial"/>
                <w:sz w:val="18"/>
                <w:szCs w:val="18"/>
              </w:rPr>
            </w:pPr>
            <w:r w:rsidRPr="00547E44">
              <w:rPr>
                <w:rFonts w:ascii="Arial" w:hAnsi="Arial" w:cs="Arial"/>
                <w:sz w:val="18"/>
                <w:szCs w:val="18"/>
              </w:rPr>
              <w:t xml:space="preserve">Depende directamente y reporta el cumplimiento de su función al Jefe del área de Logística. </w:t>
            </w:r>
          </w:p>
          <w:p w:rsidR="00831D44" w:rsidRPr="00547E44" w:rsidRDefault="00831D44" w:rsidP="001C5FA2">
            <w:pPr>
              <w:ind w:left="360"/>
              <w:jc w:val="both"/>
              <w:rPr>
                <w:rFonts w:ascii="Arial" w:eastAsia="Arial Unicode MS" w:hAnsi="Arial" w:cs="Arial"/>
                <w:sz w:val="18"/>
                <w:szCs w:val="18"/>
              </w:rPr>
            </w:pPr>
          </w:p>
          <w:p w:rsidR="00831D44" w:rsidRPr="00547E44" w:rsidRDefault="00831D44" w:rsidP="001C5FA2">
            <w:pPr>
              <w:numPr>
                <w:ilvl w:val="0"/>
                <w:numId w:val="2"/>
              </w:numPr>
              <w:jc w:val="both"/>
              <w:rPr>
                <w:rFonts w:ascii="Arial" w:eastAsia="Arial Unicode MS" w:hAnsi="Arial" w:cs="Arial"/>
                <w:sz w:val="18"/>
                <w:szCs w:val="18"/>
              </w:rPr>
            </w:pPr>
            <w:r w:rsidRPr="00547E44">
              <w:rPr>
                <w:rFonts w:ascii="Arial" w:hAnsi="Arial" w:cs="Arial"/>
                <w:sz w:val="18"/>
                <w:szCs w:val="18"/>
              </w:rPr>
              <w:t>Coordina con las Unidades Orgánicas de la Entidad.</w:t>
            </w:r>
          </w:p>
          <w:p w:rsidR="00831D44" w:rsidRPr="00547E44" w:rsidRDefault="00831D44" w:rsidP="001C5FA2">
            <w:pPr>
              <w:pStyle w:val="Prrafodelista"/>
              <w:jc w:val="both"/>
              <w:rPr>
                <w:rFonts w:ascii="Arial" w:hAnsi="Arial" w:cs="Arial"/>
                <w:sz w:val="18"/>
                <w:szCs w:val="18"/>
              </w:rPr>
            </w:pPr>
          </w:p>
          <w:p w:rsidR="00831D44" w:rsidRPr="00547E44" w:rsidRDefault="00831D44" w:rsidP="001C5FA2">
            <w:pPr>
              <w:pStyle w:val="Prrafodelista"/>
              <w:widowControl/>
              <w:numPr>
                <w:ilvl w:val="0"/>
                <w:numId w:val="71"/>
              </w:numPr>
              <w:suppressAutoHyphens w:val="0"/>
              <w:spacing w:after="200" w:line="276" w:lineRule="auto"/>
              <w:contextualSpacing/>
              <w:jc w:val="both"/>
              <w:rPr>
                <w:rFonts w:ascii="Arial" w:hAnsi="Arial" w:cs="Arial"/>
                <w:b/>
                <w:sz w:val="18"/>
                <w:szCs w:val="18"/>
                <w:u w:val="single"/>
              </w:rPr>
            </w:pPr>
            <w:r w:rsidRPr="00547E44">
              <w:rPr>
                <w:rFonts w:ascii="Arial" w:hAnsi="Arial" w:cs="Arial"/>
                <w:b/>
                <w:sz w:val="18"/>
                <w:szCs w:val="18"/>
                <w:u w:val="single"/>
              </w:rPr>
              <w:t>LINEA DE AUTORIDAD Y RESPONSABILIDAD</w:t>
            </w:r>
          </w:p>
          <w:p w:rsidR="00831D44" w:rsidRPr="00547E44" w:rsidRDefault="00831D44" w:rsidP="001C5FA2">
            <w:pPr>
              <w:pStyle w:val="Prrafodelista"/>
              <w:widowControl/>
              <w:numPr>
                <w:ilvl w:val="0"/>
                <w:numId w:val="72"/>
              </w:numPr>
              <w:suppressAutoHyphens w:val="0"/>
              <w:spacing w:after="200" w:line="276" w:lineRule="auto"/>
              <w:ind w:right="134"/>
              <w:contextualSpacing/>
              <w:jc w:val="both"/>
              <w:rPr>
                <w:rFonts w:ascii="Arial" w:hAnsi="Arial" w:cs="Arial"/>
                <w:sz w:val="18"/>
                <w:szCs w:val="18"/>
              </w:rPr>
            </w:pPr>
            <w:r w:rsidRPr="00547E44">
              <w:rPr>
                <w:rFonts w:ascii="Arial" w:hAnsi="Arial" w:cs="Arial"/>
                <w:sz w:val="18"/>
                <w:szCs w:val="18"/>
              </w:rPr>
              <w:t>Depende directamente y reporta el cumplimiento de su función al Jefe del Área de Logística de la O.O.S.B.M.</w:t>
            </w:r>
          </w:p>
          <w:p w:rsidR="00831D44" w:rsidRPr="00547E44" w:rsidRDefault="00831D44" w:rsidP="001C5FA2">
            <w:pPr>
              <w:pStyle w:val="Prrafodelista"/>
              <w:widowControl/>
              <w:numPr>
                <w:ilvl w:val="0"/>
                <w:numId w:val="72"/>
              </w:numPr>
              <w:suppressAutoHyphens w:val="0"/>
              <w:spacing w:after="200" w:line="276" w:lineRule="auto"/>
              <w:ind w:right="134"/>
              <w:contextualSpacing/>
              <w:jc w:val="both"/>
              <w:rPr>
                <w:rFonts w:ascii="Arial" w:hAnsi="Arial" w:cs="Arial"/>
                <w:sz w:val="18"/>
                <w:szCs w:val="18"/>
              </w:rPr>
            </w:pPr>
            <w:r w:rsidRPr="00547E44">
              <w:rPr>
                <w:rFonts w:ascii="Arial" w:hAnsi="Arial" w:cs="Arial"/>
                <w:sz w:val="18"/>
                <w:szCs w:val="18"/>
              </w:rPr>
              <w:t>Coordina externamente con el especialista de la Unidad de Presupuesto y áreas de Contabilidad y Tesorería de la O.O.S.B.M.</w:t>
            </w:r>
          </w:p>
          <w:p w:rsidR="00831D44" w:rsidRPr="00547E44" w:rsidRDefault="00831D44" w:rsidP="001C5FA2">
            <w:pPr>
              <w:pStyle w:val="Prrafodelista"/>
              <w:widowControl/>
              <w:numPr>
                <w:ilvl w:val="0"/>
                <w:numId w:val="72"/>
              </w:numPr>
              <w:suppressAutoHyphens w:val="0"/>
              <w:spacing w:after="200" w:line="276" w:lineRule="auto"/>
              <w:ind w:right="134"/>
              <w:contextualSpacing/>
              <w:jc w:val="both"/>
              <w:rPr>
                <w:rFonts w:ascii="Arial" w:hAnsi="Arial" w:cs="Arial"/>
                <w:sz w:val="18"/>
                <w:szCs w:val="18"/>
              </w:rPr>
            </w:pPr>
            <w:r w:rsidRPr="00547E44">
              <w:rPr>
                <w:rFonts w:ascii="Arial" w:hAnsi="Arial" w:cs="Arial"/>
                <w:sz w:val="18"/>
                <w:szCs w:val="18"/>
              </w:rPr>
              <w:t>Coordina internamente con el personal de área de</w:t>
            </w:r>
            <w:r w:rsidR="009C12AB">
              <w:rPr>
                <w:rFonts w:ascii="Arial" w:hAnsi="Arial" w:cs="Arial"/>
                <w:sz w:val="18"/>
                <w:szCs w:val="18"/>
              </w:rPr>
              <w:t xml:space="preserve"> </w:t>
            </w:r>
            <w:r w:rsidRPr="00547E44">
              <w:rPr>
                <w:rFonts w:ascii="Arial" w:hAnsi="Arial" w:cs="Arial"/>
                <w:sz w:val="18"/>
                <w:szCs w:val="18"/>
              </w:rPr>
              <w:t xml:space="preserve">Logística y Servicios Generales. </w:t>
            </w:r>
          </w:p>
          <w:p w:rsidR="00831D44" w:rsidRPr="00547E44" w:rsidRDefault="00831D44" w:rsidP="001C5FA2">
            <w:pPr>
              <w:pStyle w:val="Prrafodelista"/>
              <w:widowControl/>
              <w:numPr>
                <w:ilvl w:val="0"/>
                <w:numId w:val="72"/>
              </w:numPr>
              <w:suppressAutoHyphens w:val="0"/>
              <w:spacing w:after="200" w:line="276" w:lineRule="auto"/>
              <w:ind w:right="134"/>
              <w:contextualSpacing/>
              <w:jc w:val="both"/>
              <w:rPr>
                <w:rFonts w:ascii="Arial" w:hAnsi="Arial" w:cs="Arial"/>
                <w:sz w:val="18"/>
                <w:szCs w:val="18"/>
              </w:rPr>
            </w:pPr>
            <w:r w:rsidRPr="00547E44">
              <w:rPr>
                <w:rFonts w:ascii="Arial" w:hAnsi="Arial" w:cs="Arial"/>
                <w:sz w:val="18"/>
                <w:szCs w:val="18"/>
              </w:rPr>
              <w:t xml:space="preserve">Es responsable de la información que firma y de los documentos que lleva para la firma, de la correcta aplicación del clasificador de gastos y metas presupuestales y de asesorar al director de la Oficina de Logística en las tareas de su competencia. </w:t>
            </w:r>
          </w:p>
        </w:tc>
      </w:tr>
      <w:tr w:rsidR="00831D44" w:rsidRPr="00B6144B" w:rsidTr="00292A26">
        <w:trPr>
          <w:trHeight w:val="306"/>
        </w:trPr>
        <w:tc>
          <w:tcPr>
            <w:tcW w:w="4663" w:type="dxa"/>
            <w:gridSpan w:val="2"/>
            <w:vAlign w:val="bottom"/>
          </w:tcPr>
          <w:p w:rsidR="00831D44" w:rsidRPr="00547E44" w:rsidRDefault="00831D44" w:rsidP="001C5FA2">
            <w:pPr>
              <w:jc w:val="both"/>
              <w:rPr>
                <w:rFonts w:ascii="Arial" w:eastAsia="Arial Unicode MS" w:hAnsi="Arial" w:cs="Arial"/>
                <w:b/>
                <w:sz w:val="18"/>
                <w:szCs w:val="18"/>
              </w:rPr>
            </w:pPr>
            <w:r w:rsidRPr="00547E44">
              <w:rPr>
                <w:rFonts w:ascii="Arial" w:hAnsi="Arial" w:cs="Arial"/>
                <w:b/>
                <w:sz w:val="18"/>
                <w:szCs w:val="18"/>
              </w:rPr>
              <w:t xml:space="preserve">3. FUNCIONES ESPECIFICAS </w:t>
            </w:r>
          </w:p>
        </w:tc>
        <w:tc>
          <w:tcPr>
            <w:tcW w:w="2509" w:type="dxa"/>
            <w:gridSpan w:val="2"/>
            <w:vAlign w:val="bottom"/>
          </w:tcPr>
          <w:p w:rsidR="00831D44" w:rsidRPr="00547E44" w:rsidRDefault="00831D44" w:rsidP="001C5FA2">
            <w:pPr>
              <w:jc w:val="both"/>
              <w:rPr>
                <w:rFonts w:ascii="Arial" w:eastAsia="Arial Unicode MS" w:hAnsi="Arial" w:cs="Arial"/>
                <w:sz w:val="18"/>
                <w:szCs w:val="18"/>
              </w:rPr>
            </w:pPr>
          </w:p>
        </w:tc>
        <w:tc>
          <w:tcPr>
            <w:tcW w:w="197" w:type="dxa"/>
            <w:gridSpan w:val="2"/>
            <w:vAlign w:val="bottom"/>
          </w:tcPr>
          <w:p w:rsidR="00831D44" w:rsidRPr="00547E44" w:rsidRDefault="00831D44" w:rsidP="001C5FA2">
            <w:pPr>
              <w:jc w:val="both"/>
              <w:rPr>
                <w:rFonts w:ascii="Arial" w:eastAsia="Arial Unicode MS" w:hAnsi="Arial" w:cs="Arial"/>
                <w:sz w:val="18"/>
                <w:szCs w:val="18"/>
              </w:rPr>
            </w:pPr>
          </w:p>
        </w:tc>
        <w:tc>
          <w:tcPr>
            <w:tcW w:w="2129" w:type="dxa"/>
            <w:gridSpan w:val="2"/>
            <w:vAlign w:val="bottom"/>
          </w:tcPr>
          <w:p w:rsidR="00831D44" w:rsidRPr="00547E44" w:rsidRDefault="00831D44" w:rsidP="001C5FA2">
            <w:pPr>
              <w:jc w:val="both"/>
              <w:rPr>
                <w:rFonts w:ascii="Arial" w:eastAsia="Arial Unicode MS" w:hAnsi="Arial" w:cs="Arial"/>
                <w:sz w:val="18"/>
                <w:szCs w:val="18"/>
              </w:rPr>
            </w:pPr>
            <w:r w:rsidRPr="00547E44">
              <w:rPr>
                <w:rFonts w:ascii="Arial" w:hAnsi="Arial" w:cs="Arial"/>
                <w:sz w:val="18"/>
                <w:szCs w:val="18"/>
              </w:rPr>
              <w:t> </w:t>
            </w:r>
          </w:p>
        </w:tc>
      </w:tr>
      <w:tr w:rsidR="00831D44" w:rsidRPr="00B6144B" w:rsidTr="00292A26">
        <w:trPr>
          <w:trHeight w:val="448"/>
        </w:trPr>
        <w:tc>
          <w:tcPr>
            <w:tcW w:w="9498" w:type="dxa"/>
            <w:gridSpan w:val="8"/>
          </w:tcPr>
          <w:p w:rsidR="00831D44" w:rsidRPr="00547E44" w:rsidRDefault="00831D44" w:rsidP="001C5FA2">
            <w:pPr>
              <w:tabs>
                <w:tab w:val="left" w:pos="284"/>
              </w:tabs>
              <w:autoSpaceDE w:val="0"/>
              <w:autoSpaceDN w:val="0"/>
              <w:adjustRightInd w:val="0"/>
              <w:spacing w:line="276" w:lineRule="auto"/>
              <w:jc w:val="both"/>
              <w:rPr>
                <w:rFonts w:ascii="Arial" w:hAnsi="Arial" w:cs="Arial"/>
                <w:b/>
                <w:bCs/>
                <w:sz w:val="18"/>
                <w:szCs w:val="18"/>
              </w:rPr>
            </w:pPr>
          </w:p>
          <w:p w:rsidR="00831D44" w:rsidRPr="00547E44" w:rsidRDefault="00831D44" w:rsidP="001C5FA2">
            <w:pPr>
              <w:pStyle w:val="Prrafodelista"/>
              <w:widowControl/>
              <w:numPr>
                <w:ilvl w:val="0"/>
                <w:numId w:val="71"/>
              </w:numPr>
              <w:suppressAutoHyphens w:val="0"/>
              <w:spacing w:after="200" w:line="276" w:lineRule="auto"/>
              <w:ind w:right="134"/>
              <w:contextualSpacing/>
              <w:jc w:val="both"/>
              <w:rPr>
                <w:rFonts w:ascii="Arial" w:hAnsi="Arial" w:cs="Arial"/>
                <w:sz w:val="18"/>
                <w:szCs w:val="18"/>
              </w:rPr>
            </w:pPr>
            <w:r w:rsidRPr="00547E44">
              <w:rPr>
                <w:rFonts w:ascii="Arial" w:hAnsi="Arial" w:cs="Arial"/>
                <w:sz w:val="18"/>
                <w:szCs w:val="18"/>
              </w:rPr>
              <w:t>Verificar y dar el visto bueno en todos los pedidos, Órdenes de compra, Servicio y resúmenes de toda la U.E. 400, corroborando que la afectación presupuestal este acorde a las metas de los programas presupuestales inherentes.</w:t>
            </w:r>
          </w:p>
          <w:p w:rsidR="00831D44" w:rsidRPr="00547E44" w:rsidRDefault="00831D44" w:rsidP="001C5FA2">
            <w:pPr>
              <w:pStyle w:val="Prrafodelista"/>
              <w:numPr>
                <w:ilvl w:val="0"/>
                <w:numId w:val="71"/>
              </w:numPr>
              <w:tabs>
                <w:tab w:val="left" w:pos="360"/>
              </w:tabs>
              <w:autoSpaceDE w:val="0"/>
              <w:autoSpaceDN w:val="0"/>
              <w:adjustRightInd w:val="0"/>
              <w:spacing w:after="200" w:line="276" w:lineRule="auto"/>
              <w:ind w:right="134"/>
              <w:contextualSpacing/>
              <w:jc w:val="both"/>
              <w:rPr>
                <w:rFonts w:ascii="Arial" w:hAnsi="Arial" w:cs="Arial"/>
                <w:sz w:val="18"/>
                <w:szCs w:val="18"/>
              </w:rPr>
            </w:pPr>
            <w:r w:rsidRPr="00547E44">
              <w:rPr>
                <w:rFonts w:ascii="Arial" w:hAnsi="Arial" w:cs="Arial"/>
                <w:sz w:val="18"/>
                <w:szCs w:val="18"/>
              </w:rPr>
              <w:t>Ejecuta</w:t>
            </w:r>
            <w:r>
              <w:rPr>
                <w:rFonts w:ascii="Arial" w:hAnsi="Arial" w:cs="Arial"/>
                <w:sz w:val="18"/>
                <w:szCs w:val="18"/>
              </w:rPr>
              <w:t>r</w:t>
            </w:r>
            <w:r w:rsidRPr="00547E44">
              <w:rPr>
                <w:rFonts w:ascii="Arial" w:hAnsi="Arial" w:cs="Arial"/>
                <w:sz w:val="18"/>
                <w:szCs w:val="18"/>
              </w:rPr>
              <w:t xml:space="preserve"> los procedimientos del proceso técnico de adquisiciones de acuerdo a la Ley de Contrataciones del Estado, en lo referente al pago de Servicios Básicos de la U.E. 400, en el SIGA y SIAF S.P.</w:t>
            </w:r>
          </w:p>
          <w:p w:rsidR="00831D44" w:rsidRPr="00547E44" w:rsidRDefault="00831D44" w:rsidP="001C5FA2">
            <w:pPr>
              <w:pStyle w:val="Prrafodelista"/>
              <w:numPr>
                <w:ilvl w:val="0"/>
                <w:numId w:val="71"/>
              </w:numPr>
              <w:tabs>
                <w:tab w:val="left" w:pos="360"/>
              </w:tabs>
              <w:autoSpaceDE w:val="0"/>
              <w:autoSpaceDN w:val="0"/>
              <w:adjustRightInd w:val="0"/>
              <w:spacing w:after="200" w:line="276" w:lineRule="auto"/>
              <w:ind w:right="134"/>
              <w:contextualSpacing/>
              <w:jc w:val="both"/>
              <w:rPr>
                <w:rFonts w:ascii="Arial" w:hAnsi="Arial" w:cs="Arial"/>
                <w:sz w:val="18"/>
                <w:szCs w:val="18"/>
              </w:rPr>
            </w:pPr>
            <w:r w:rsidRPr="00547E44">
              <w:rPr>
                <w:rFonts w:ascii="Arial" w:hAnsi="Arial" w:cs="Arial"/>
                <w:sz w:val="18"/>
                <w:szCs w:val="18"/>
              </w:rPr>
              <w:t>Remitir las órdenes de servicio al área de Economía para que proceda con la fase del devengado </w:t>
            </w:r>
          </w:p>
          <w:p w:rsidR="00831D44" w:rsidRPr="00547E44" w:rsidRDefault="00831D44" w:rsidP="001C5FA2">
            <w:pPr>
              <w:pStyle w:val="Prrafodelista"/>
              <w:widowControl/>
              <w:numPr>
                <w:ilvl w:val="0"/>
                <w:numId w:val="71"/>
              </w:numPr>
              <w:suppressAutoHyphens w:val="0"/>
              <w:spacing w:after="200" w:line="276" w:lineRule="auto"/>
              <w:ind w:right="134"/>
              <w:contextualSpacing/>
              <w:jc w:val="both"/>
              <w:rPr>
                <w:rFonts w:ascii="Arial" w:hAnsi="Arial" w:cs="Arial"/>
                <w:sz w:val="18"/>
                <w:szCs w:val="18"/>
              </w:rPr>
            </w:pPr>
            <w:r w:rsidRPr="00547E44">
              <w:rPr>
                <w:rFonts w:ascii="Arial" w:hAnsi="Arial" w:cs="Arial"/>
                <w:sz w:val="18"/>
                <w:szCs w:val="18"/>
              </w:rPr>
              <w:t>Sustentar ante su jefe inmediato, las incongruencias existentes en la afectación presupuestal, proyección de requerimientos (Servicios Básicos), así como efectuar el análisis y seguimiento del comportamiento de la ejecución.</w:t>
            </w:r>
          </w:p>
          <w:p w:rsidR="00831D44" w:rsidRPr="00547E44" w:rsidRDefault="00831D44" w:rsidP="001C5FA2">
            <w:pPr>
              <w:pStyle w:val="Prrafodelista"/>
              <w:numPr>
                <w:ilvl w:val="0"/>
                <w:numId w:val="71"/>
              </w:numPr>
              <w:tabs>
                <w:tab w:val="left" w:pos="284"/>
              </w:tabs>
              <w:autoSpaceDE w:val="0"/>
              <w:autoSpaceDN w:val="0"/>
              <w:adjustRightInd w:val="0"/>
              <w:spacing w:line="276" w:lineRule="auto"/>
              <w:ind w:right="134"/>
              <w:contextualSpacing/>
              <w:jc w:val="both"/>
              <w:rPr>
                <w:rFonts w:ascii="Arial" w:hAnsi="Arial" w:cs="Arial"/>
                <w:sz w:val="18"/>
                <w:szCs w:val="18"/>
              </w:rPr>
            </w:pPr>
            <w:r w:rsidRPr="00547E44">
              <w:rPr>
                <w:rFonts w:ascii="Arial" w:hAnsi="Arial" w:cs="Arial"/>
                <w:sz w:val="18"/>
                <w:szCs w:val="18"/>
              </w:rPr>
              <w:t>Cumplir otras funciones que sean sindicadas por el director de la Oficina de Logística. O.O.S.B.M</w:t>
            </w:r>
          </w:p>
          <w:p w:rsidR="00831D44" w:rsidRPr="00547E44" w:rsidRDefault="00831D44" w:rsidP="001C5FA2">
            <w:pPr>
              <w:tabs>
                <w:tab w:val="left" w:pos="284"/>
              </w:tabs>
              <w:autoSpaceDE w:val="0"/>
              <w:autoSpaceDN w:val="0"/>
              <w:adjustRightInd w:val="0"/>
              <w:spacing w:line="276" w:lineRule="auto"/>
              <w:contextualSpacing/>
              <w:jc w:val="both"/>
              <w:rPr>
                <w:rFonts w:ascii="Arial" w:hAnsi="Arial" w:cs="Arial"/>
                <w:sz w:val="18"/>
                <w:szCs w:val="18"/>
              </w:rPr>
            </w:pPr>
          </w:p>
          <w:p w:rsidR="00831D44" w:rsidRPr="00547E44" w:rsidRDefault="00831D44" w:rsidP="001C5FA2">
            <w:pPr>
              <w:tabs>
                <w:tab w:val="left" w:pos="284"/>
              </w:tabs>
              <w:autoSpaceDE w:val="0"/>
              <w:autoSpaceDN w:val="0"/>
              <w:adjustRightInd w:val="0"/>
              <w:spacing w:line="276" w:lineRule="auto"/>
              <w:contextualSpacing/>
              <w:jc w:val="both"/>
              <w:rPr>
                <w:rFonts w:ascii="Arial" w:hAnsi="Arial" w:cs="Arial"/>
                <w:b/>
                <w:sz w:val="18"/>
                <w:szCs w:val="18"/>
              </w:rPr>
            </w:pPr>
            <w:r w:rsidRPr="00547E44">
              <w:rPr>
                <w:rFonts w:ascii="Arial" w:hAnsi="Arial" w:cs="Arial"/>
                <w:b/>
                <w:sz w:val="18"/>
                <w:szCs w:val="18"/>
              </w:rPr>
              <w:t>4.- REQUISITOS  MINIMOS:</w:t>
            </w:r>
          </w:p>
          <w:p w:rsidR="00831D44" w:rsidRPr="00547E44" w:rsidRDefault="00831D44" w:rsidP="001C5FA2">
            <w:pPr>
              <w:numPr>
                <w:ilvl w:val="0"/>
                <w:numId w:val="34"/>
              </w:numPr>
              <w:jc w:val="both"/>
              <w:rPr>
                <w:rFonts w:ascii="Arial" w:hAnsi="Arial" w:cs="Arial"/>
                <w:bCs/>
                <w:sz w:val="18"/>
                <w:szCs w:val="18"/>
              </w:rPr>
            </w:pPr>
            <w:r w:rsidRPr="00547E44">
              <w:rPr>
                <w:rFonts w:ascii="Arial" w:hAnsi="Arial" w:cs="Arial"/>
                <w:bCs/>
                <w:sz w:val="18"/>
                <w:szCs w:val="18"/>
              </w:rPr>
              <w:t xml:space="preserve">Título profesional universitario o grado académico de bachiller, En el caso de  especialista de contabilidad se requiere  necesariamente título profesional  de contador publico  </w:t>
            </w:r>
          </w:p>
          <w:p w:rsidR="00831D44" w:rsidRPr="00547E44" w:rsidRDefault="00831D44" w:rsidP="001C5FA2">
            <w:pPr>
              <w:numPr>
                <w:ilvl w:val="0"/>
                <w:numId w:val="34"/>
              </w:numPr>
              <w:jc w:val="both"/>
              <w:rPr>
                <w:rFonts w:ascii="Arial" w:hAnsi="Arial" w:cs="Arial"/>
                <w:bCs/>
                <w:sz w:val="18"/>
                <w:szCs w:val="18"/>
              </w:rPr>
            </w:pPr>
            <w:r w:rsidRPr="00547E44">
              <w:rPr>
                <w:rFonts w:ascii="Arial" w:hAnsi="Arial" w:cs="Arial"/>
                <w:bCs/>
                <w:sz w:val="18"/>
                <w:szCs w:val="18"/>
              </w:rPr>
              <w:t>Experiencia profesional no menor de (3) años desde la obtención del grado de bachiller.</w:t>
            </w:r>
          </w:p>
          <w:p w:rsidR="00831D44" w:rsidRPr="00547E44" w:rsidRDefault="00831D44" w:rsidP="001C5FA2">
            <w:pPr>
              <w:numPr>
                <w:ilvl w:val="0"/>
                <w:numId w:val="34"/>
              </w:numPr>
              <w:jc w:val="both"/>
              <w:rPr>
                <w:rFonts w:ascii="Arial" w:hAnsi="Arial" w:cs="Arial"/>
                <w:bCs/>
                <w:sz w:val="18"/>
                <w:szCs w:val="18"/>
              </w:rPr>
            </w:pPr>
            <w:r w:rsidRPr="00547E44">
              <w:rPr>
                <w:rFonts w:ascii="Arial" w:hAnsi="Arial" w:cs="Arial"/>
                <w:bCs/>
                <w:sz w:val="18"/>
                <w:szCs w:val="18"/>
              </w:rPr>
              <w:t>Especialización relacionada con las  funciones del cargo no menor a un año</w:t>
            </w:r>
          </w:p>
          <w:p w:rsidR="00831D44" w:rsidRPr="00547E44" w:rsidRDefault="00831D44" w:rsidP="001C5FA2">
            <w:pPr>
              <w:numPr>
                <w:ilvl w:val="0"/>
                <w:numId w:val="34"/>
              </w:numPr>
              <w:jc w:val="both"/>
              <w:rPr>
                <w:rFonts w:ascii="Arial" w:hAnsi="Arial" w:cs="Arial"/>
                <w:bCs/>
                <w:sz w:val="18"/>
                <w:szCs w:val="18"/>
              </w:rPr>
            </w:pPr>
            <w:r w:rsidRPr="00547E44">
              <w:rPr>
                <w:rFonts w:ascii="Arial" w:hAnsi="Arial" w:cs="Arial"/>
                <w:bCs/>
                <w:sz w:val="18"/>
                <w:szCs w:val="18"/>
              </w:rPr>
              <w:t>Amplia experiencia</w:t>
            </w:r>
            <w:r w:rsidR="009C12AB">
              <w:rPr>
                <w:rFonts w:ascii="Arial" w:hAnsi="Arial" w:cs="Arial"/>
                <w:bCs/>
                <w:sz w:val="18"/>
                <w:szCs w:val="18"/>
              </w:rPr>
              <w:t xml:space="preserve"> </w:t>
            </w:r>
            <w:r w:rsidRPr="00547E44">
              <w:rPr>
                <w:rFonts w:ascii="Arial" w:hAnsi="Arial" w:cs="Arial"/>
                <w:bCs/>
                <w:sz w:val="18"/>
                <w:szCs w:val="18"/>
              </w:rPr>
              <w:t>desempeño funciones similares.</w:t>
            </w:r>
          </w:p>
          <w:p w:rsidR="00831D44" w:rsidRPr="00547E44" w:rsidRDefault="00831D44" w:rsidP="001C5FA2">
            <w:pPr>
              <w:numPr>
                <w:ilvl w:val="0"/>
                <w:numId w:val="34"/>
              </w:numPr>
              <w:jc w:val="both"/>
              <w:rPr>
                <w:rFonts w:ascii="Arial" w:hAnsi="Arial" w:cs="Arial"/>
                <w:bCs/>
                <w:sz w:val="18"/>
                <w:szCs w:val="18"/>
              </w:rPr>
            </w:pPr>
            <w:r w:rsidRPr="00547E44">
              <w:rPr>
                <w:rFonts w:ascii="Arial" w:hAnsi="Arial" w:cs="Arial"/>
                <w:bCs/>
                <w:sz w:val="18"/>
                <w:szCs w:val="18"/>
              </w:rPr>
              <w:t>Experiencia en gestión pública, de preferencia no menor de (1) año.</w:t>
            </w:r>
          </w:p>
          <w:p w:rsidR="00831D44" w:rsidRPr="00547E44" w:rsidRDefault="00831D44" w:rsidP="001C5FA2">
            <w:pPr>
              <w:numPr>
                <w:ilvl w:val="0"/>
                <w:numId w:val="34"/>
              </w:numPr>
              <w:jc w:val="both"/>
              <w:rPr>
                <w:rFonts w:ascii="Arial" w:hAnsi="Arial" w:cs="Arial"/>
                <w:bCs/>
                <w:sz w:val="18"/>
                <w:szCs w:val="18"/>
              </w:rPr>
            </w:pPr>
            <w:r w:rsidRPr="00547E44">
              <w:rPr>
                <w:rFonts w:ascii="Arial" w:hAnsi="Arial" w:cs="Arial"/>
                <w:bCs/>
                <w:sz w:val="18"/>
                <w:szCs w:val="18"/>
              </w:rPr>
              <w:t>Conocimiento  de computación</w:t>
            </w:r>
          </w:p>
          <w:p w:rsidR="00831D44" w:rsidRPr="00547E44" w:rsidRDefault="00831D44" w:rsidP="001C5FA2">
            <w:pPr>
              <w:pStyle w:val="Listaconvietas1"/>
              <w:tabs>
                <w:tab w:val="clear" w:pos="480"/>
              </w:tabs>
              <w:spacing w:line="100" w:lineRule="atLeast"/>
              <w:rPr>
                <w:rFonts w:ascii="Arial" w:hAnsi="Arial" w:cs="Arial"/>
                <w:sz w:val="18"/>
                <w:szCs w:val="18"/>
              </w:rPr>
            </w:pPr>
          </w:p>
          <w:p w:rsidR="00831D44" w:rsidRPr="00547E44" w:rsidRDefault="00831D44" w:rsidP="001C5FA2">
            <w:pPr>
              <w:ind w:left="60"/>
              <w:jc w:val="both"/>
              <w:rPr>
                <w:rFonts w:ascii="Arial" w:hAnsi="Arial" w:cs="Arial"/>
                <w:sz w:val="18"/>
                <w:szCs w:val="18"/>
              </w:rPr>
            </w:pPr>
          </w:p>
        </w:tc>
      </w:tr>
      <w:tr w:rsidR="00831D44" w:rsidRPr="00B6144B" w:rsidTr="00292A26">
        <w:trPr>
          <w:trHeight w:val="306"/>
        </w:trPr>
        <w:tc>
          <w:tcPr>
            <w:tcW w:w="9498" w:type="dxa"/>
            <w:gridSpan w:val="8"/>
            <w:vAlign w:val="bottom"/>
          </w:tcPr>
          <w:p w:rsidR="00831D44" w:rsidRPr="00B6144B" w:rsidRDefault="00831D44" w:rsidP="001C5FA2">
            <w:pPr>
              <w:rPr>
                <w:rFonts w:ascii="Arial" w:eastAsia="Arial Unicode MS" w:hAnsi="Arial" w:cs="Arial"/>
                <w:sz w:val="18"/>
                <w:szCs w:val="18"/>
              </w:rPr>
            </w:pPr>
          </w:p>
        </w:tc>
      </w:tr>
    </w:tbl>
    <w:p w:rsidR="001D0BEA" w:rsidRDefault="001D0BEA"/>
    <w:p w:rsidR="009C12AB" w:rsidRDefault="009C12AB"/>
    <w:p w:rsidR="009C12AB" w:rsidRDefault="009C12AB"/>
    <w:p w:rsidR="009C12AB" w:rsidRDefault="009C12AB"/>
    <w:tbl>
      <w:tblPr>
        <w:tblW w:w="10257" w:type="dxa"/>
        <w:tblInd w:w="-18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676"/>
        <w:gridCol w:w="179"/>
        <w:gridCol w:w="1445"/>
        <w:gridCol w:w="1064"/>
        <w:gridCol w:w="16"/>
        <w:gridCol w:w="181"/>
        <w:gridCol w:w="359"/>
        <w:gridCol w:w="2337"/>
      </w:tblGrid>
      <w:tr w:rsidR="00831D44" w:rsidRPr="009D5F09" w:rsidTr="001C5FA2">
        <w:trPr>
          <w:cantSplit/>
          <w:trHeight w:val="306"/>
        </w:trPr>
        <w:tc>
          <w:tcPr>
            <w:tcW w:w="10257" w:type="dxa"/>
            <w:gridSpan w:val="8"/>
            <w:tcBorders>
              <w:bottom w:val="single" w:sz="4" w:space="0" w:color="auto"/>
            </w:tcBorders>
            <w:vAlign w:val="bottom"/>
          </w:tcPr>
          <w:p w:rsidR="00831D44" w:rsidRPr="009D5F09" w:rsidRDefault="00831D44" w:rsidP="001C5FA2">
            <w:pPr>
              <w:rPr>
                <w:rFonts w:ascii="Arial" w:eastAsia="Arial Unicode MS" w:hAnsi="Arial" w:cs="Arial"/>
                <w:sz w:val="18"/>
                <w:szCs w:val="18"/>
              </w:rPr>
            </w:pPr>
            <w:r w:rsidRPr="009D5F09">
              <w:rPr>
                <w:rFonts w:ascii="Arial" w:hAnsi="Arial" w:cs="Arial"/>
                <w:sz w:val="18"/>
                <w:szCs w:val="18"/>
                <w:lang w:val="es-ES_tradnl"/>
              </w:rPr>
              <w:t> </w:t>
            </w:r>
            <w:r w:rsidRPr="009D5F09">
              <w:rPr>
                <w:rFonts w:ascii="Arial" w:hAnsi="Arial" w:cs="Arial"/>
                <w:sz w:val="18"/>
                <w:szCs w:val="18"/>
              </w:rPr>
              <w:t>DIRECCION REGIONAL DE SALUD DE SAN MARTIN</w:t>
            </w:r>
          </w:p>
          <w:p w:rsidR="00831D44" w:rsidRPr="009D5F09" w:rsidRDefault="00831D44" w:rsidP="001C5FA2">
            <w:pPr>
              <w:rPr>
                <w:rFonts w:ascii="Arial" w:eastAsia="Arial Unicode MS" w:hAnsi="Arial" w:cs="Arial"/>
                <w:sz w:val="18"/>
                <w:szCs w:val="18"/>
              </w:rPr>
            </w:pPr>
            <w:r w:rsidRPr="009D5F09">
              <w:rPr>
                <w:rFonts w:ascii="Arial" w:hAnsi="Arial" w:cs="Arial"/>
                <w:sz w:val="18"/>
                <w:szCs w:val="18"/>
              </w:rPr>
              <w:t xml:space="preserve">ENTIDAD     :    </w:t>
            </w:r>
            <w:r>
              <w:rPr>
                <w:rFonts w:ascii="Arial" w:hAnsi="Arial" w:cs="Arial"/>
                <w:sz w:val="18"/>
                <w:szCs w:val="18"/>
              </w:rPr>
              <w:t>OFICINA DE OPERACIONES SALUD BAJO MAYO</w:t>
            </w:r>
            <w:r w:rsidRPr="009D5F09">
              <w:rPr>
                <w:rFonts w:ascii="Arial" w:hAnsi="Arial" w:cs="Arial"/>
                <w:sz w:val="18"/>
                <w:szCs w:val="18"/>
              </w:rPr>
              <w:t> </w:t>
            </w:r>
          </w:p>
        </w:tc>
      </w:tr>
      <w:tr w:rsidR="00831D44" w:rsidRPr="009D5F09" w:rsidTr="001C5FA2">
        <w:trPr>
          <w:trHeight w:val="562"/>
        </w:trPr>
        <w:tc>
          <w:tcPr>
            <w:tcW w:w="10257" w:type="dxa"/>
            <w:gridSpan w:val="8"/>
            <w:tcBorders>
              <w:top w:val="single" w:sz="4" w:space="0" w:color="auto"/>
              <w:bottom w:val="single" w:sz="4" w:space="0" w:color="auto"/>
            </w:tcBorders>
            <w:vAlign w:val="bottom"/>
          </w:tcPr>
          <w:p w:rsidR="00831D44" w:rsidRPr="009D5F09" w:rsidRDefault="00831D44" w:rsidP="001C5FA2">
            <w:pPr>
              <w:rPr>
                <w:rFonts w:ascii="Arial" w:hAnsi="Arial" w:cs="Arial"/>
                <w:sz w:val="18"/>
                <w:szCs w:val="18"/>
              </w:rPr>
            </w:pPr>
            <w:r w:rsidRPr="009D5F09">
              <w:rPr>
                <w:rFonts w:ascii="Arial" w:hAnsi="Arial" w:cs="Arial"/>
                <w:sz w:val="18"/>
                <w:szCs w:val="18"/>
              </w:rPr>
              <w:t xml:space="preserve">ORGANO                   :     </w:t>
            </w:r>
            <w:r>
              <w:rPr>
                <w:rFonts w:ascii="Arial" w:hAnsi="Arial" w:cs="Arial"/>
                <w:sz w:val="18"/>
                <w:szCs w:val="18"/>
              </w:rPr>
              <w:t>UNIDAD DE GESTION  ADMINISTRATIVA</w:t>
            </w:r>
          </w:p>
          <w:p w:rsidR="00831D44" w:rsidRPr="009D5F09" w:rsidRDefault="00831D44" w:rsidP="001C5FA2">
            <w:pPr>
              <w:rPr>
                <w:rFonts w:ascii="Arial" w:eastAsia="Arial Unicode MS" w:hAnsi="Arial" w:cs="Arial"/>
                <w:sz w:val="18"/>
                <w:szCs w:val="18"/>
              </w:rPr>
            </w:pPr>
            <w:r w:rsidRPr="009D5F09">
              <w:rPr>
                <w:rFonts w:ascii="Arial" w:eastAsia="Arial Unicode MS" w:hAnsi="Arial" w:cs="Arial"/>
                <w:sz w:val="18"/>
                <w:szCs w:val="18"/>
              </w:rPr>
              <w:t xml:space="preserve">UNIDAD  ORGANICA :      </w:t>
            </w:r>
          </w:p>
        </w:tc>
      </w:tr>
      <w:tr w:rsidR="00831D44" w:rsidRPr="009D5F09" w:rsidTr="001C5FA2">
        <w:trPr>
          <w:cantSplit/>
          <w:trHeight w:val="772"/>
        </w:trPr>
        <w:tc>
          <w:tcPr>
            <w:tcW w:w="6300" w:type="dxa"/>
            <w:gridSpan w:val="3"/>
            <w:tcBorders>
              <w:top w:val="single" w:sz="4" w:space="0" w:color="auto"/>
              <w:bottom w:val="single" w:sz="4" w:space="0" w:color="auto"/>
              <w:right w:val="single" w:sz="4" w:space="0" w:color="auto"/>
            </w:tcBorders>
            <w:vAlign w:val="center"/>
          </w:tcPr>
          <w:p w:rsidR="00831D44" w:rsidRPr="009D5F09" w:rsidRDefault="00831D44" w:rsidP="001C5FA2">
            <w:pPr>
              <w:rPr>
                <w:rFonts w:ascii="Arial" w:hAnsi="Arial" w:cs="Arial"/>
                <w:sz w:val="18"/>
                <w:szCs w:val="18"/>
              </w:rPr>
            </w:pPr>
            <w:r w:rsidRPr="009D5F09">
              <w:rPr>
                <w:rFonts w:ascii="Arial" w:hAnsi="Arial" w:cs="Arial"/>
                <w:sz w:val="18"/>
                <w:szCs w:val="18"/>
              </w:rPr>
              <w:t xml:space="preserve">CARGO CLASIFICADO:  </w:t>
            </w:r>
            <w:r>
              <w:rPr>
                <w:rFonts w:ascii="Arial" w:hAnsi="Arial" w:cs="Arial"/>
                <w:sz w:val="18"/>
                <w:szCs w:val="18"/>
              </w:rPr>
              <w:t xml:space="preserve">Especialista </w:t>
            </w:r>
            <w:r w:rsidRPr="009D5F09">
              <w:rPr>
                <w:rFonts w:ascii="Arial" w:hAnsi="Arial" w:cs="Arial"/>
                <w:sz w:val="18"/>
                <w:szCs w:val="18"/>
              </w:rPr>
              <w:t xml:space="preserve">  </w:t>
            </w:r>
            <w:r>
              <w:rPr>
                <w:rFonts w:ascii="Arial" w:hAnsi="Arial" w:cs="Arial"/>
                <w:sz w:val="18"/>
                <w:szCs w:val="18"/>
              </w:rPr>
              <w:t>Temático</w:t>
            </w:r>
          </w:p>
          <w:p w:rsidR="00831D44" w:rsidRPr="009D5F09" w:rsidRDefault="00831D44" w:rsidP="001C5FA2">
            <w:pPr>
              <w:jc w:val="center"/>
              <w:rPr>
                <w:rFonts w:ascii="Arial" w:eastAsia="Arial Unicode MS" w:hAnsi="Arial" w:cs="Arial"/>
                <w:sz w:val="18"/>
                <w:szCs w:val="18"/>
              </w:rPr>
            </w:pPr>
            <w:r w:rsidRPr="009D5F09">
              <w:rPr>
                <w:rFonts w:ascii="Arial" w:hAnsi="Arial" w:cs="Arial"/>
                <w:snapToGrid w:val="0"/>
                <w:color w:val="000000"/>
                <w:sz w:val="18"/>
                <w:szCs w:val="18"/>
              </w:rPr>
              <w:t xml:space="preserve">( </w:t>
            </w:r>
            <w:r>
              <w:rPr>
                <w:rFonts w:ascii="Arial" w:hAnsi="Arial" w:cs="Arial"/>
                <w:snapToGrid w:val="0"/>
                <w:color w:val="000000"/>
                <w:sz w:val="18"/>
                <w:szCs w:val="18"/>
              </w:rPr>
              <w:t>Especialista en Almacenamiento</w:t>
            </w:r>
            <w:r w:rsidRPr="009D5F09">
              <w:rPr>
                <w:rFonts w:ascii="Arial" w:hAnsi="Arial" w:cs="Arial"/>
                <w:snapToGrid w:val="0"/>
                <w:color w:val="000000"/>
                <w:sz w:val="18"/>
                <w:szCs w:val="18"/>
              </w:rPr>
              <w:t>)</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831D44" w:rsidRPr="009D5F09" w:rsidRDefault="00831D44" w:rsidP="001C5FA2">
            <w:pPr>
              <w:jc w:val="center"/>
              <w:rPr>
                <w:rFonts w:ascii="Arial" w:eastAsia="Arial Unicode MS" w:hAnsi="Arial" w:cs="Arial"/>
                <w:sz w:val="18"/>
                <w:szCs w:val="18"/>
              </w:rPr>
            </w:pPr>
            <w:r w:rsidRPr="009D5F09">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831D44" w:rsidRPr="009D5F09" w:rsidRDefault="00831D44" w:rsidP="001C5FA2">
            <w:pPr>
              <w:jc w:val="center"/>
              <w:rPr>
                <w:rFonts w:ascii="Arial" w:eastAsia="Arial Unicode MS" w:hAnsi="Arial" w:cs="Arial"/>
                <w:sz w:val="18"/>
                <w:szCs w:val="18"/>
              </w:rPr>
            </w:pPr>
            <w:r>
              <w:rPr>
                <w:rFonts w:ascii="Arial" w:hAnsi="Arial" w:cs="Arial"/>
                <w:sz w:val="18"/>
                <w:szCs w:val="18"/>
              </w:rPr>
              <w:t>2</w:t>
            </w:r>
          </w:p>
        </w:tc>
        <w:tc>
          <w:tcPr>
            <w:tcW w:w="2337" w:type="dxa"/>
            <w:vMerge w:val="restart"/>
            <w:tcBorders>
              <w:top w:val="single" w:sz="4" w:space="0" w:color="auto"/>
              <w:left w:val="single" w:sz="4" w:space="0" w:color="auto"/>
              <w:bottom w:val="single" w:sz="4" w:space="0" w:color="auto"/>
            </w:tcBorders>
            <w:vAlign w:val="center"/>
          </w:tcPr>
          <w:p w:rsidR="00831D44" w:rsidRPr="009D5F09" w:rsidRDefault="00831D44" w:rsidP="001C5FA2">
            <w:pPr>
              <w:rPr>
                <w:rFonts w:ascii="Arial" w:hAnsi="Arial" w:cs="Arial"/>
                <w:sz w:val="18"/>
                <w:szCs w:val="18"/>
              </w:rPr>
            </w:pPr>
            <w:r w:rsidRPr="009D5F09">
              <w:rPr>
                <w:rFonts w:ascii="Arial" w:hAnsi="Arial" w:cs="Arial"/>
                <w:sz w:val="18"/>
                <w:szCs w:val="18"/>
              </w:rPr>
              <w:t xml:space="preserve">CODIGO        CORRELATIVO    </w:t>
            </w:r>
          </w:p>
          <w:p w:rsidR="00831D44" w:rsidRPr="009D5F09" w:rsidRDefault="00831D44" w:rsidP="001C5FA2">
            <w:pPr>
              <w:jc w:val="center"/>
              <w:rPr>
                <w:rFonts w:ascii="Arial" w:eastAsia="Arial Unicode MS" w:hAnsi="Arial" w:cs="Arial"/>
                <w:sz w:val="18"/>
                <w:szCs w:val="18"/>
              </w:rPr>
            </w:pPr>
            <w:r w:rsidRPr="009D5F09">
              <w:rPr>
                <w:rFonts w:ascii="Arial" w:hAnsi="Arial" w:cs="Arial"/>
                <w:sz w:val="18"/>
                <w:szCs w:val="18"/>
              </w:rPr>
              <w:t>0</w:t>
            </w:r>
            <w:r>
              <w:rPr>
                <w:rFonts w:ascii="Arial" w:hAnsi="Arial" w:cs="Arial"/>
                <w:sz w:val="18"/>
                <w:szCs w:val="18"/>
              </w:rPr>
              <w:t>060-061</w:t>
            </w:r>
          </w:p>
        </w:tc>
      </w:tr>
      <w:tr w:rsidR="00831D44" w:rsidRPr="009D5F09" w:rsidTr="001C5FA2">
        <w:trPr>
          <w:cantSplit/>
          <w:trHeight w:val="359"/>
        </w:trPr>
        <w:tc>
          <w:tcPr>
            <w:tcW w:w="7920" w:type="dxa"/>
            <w:gridSpan w:val="7"/>
            <w:tcBorders>
              <w:top w:val="single" w:sz="4" w:space="0" w:color="auto"/>
              <w:bottom w:val="single" w:sz="4" w:space="0" w:color="auto"/>
              <w:right w:val="single" w:sz="4" w:space="0" w:color="auto"/>
            </w:tcBorders>
            <w:vAlign w:val="bottom"/>
          </w:tcPr>
          <w:p w:rsidR="00831D44" w:rsidRPr="009D5F09" w:rsidRDefault="00831D44" w:rsidP="001C5FA2">
            <w:pPr>
              <w:rPr>
                <w:rFonts w:ascii="Arial" w:eastAsia="Arial Unicode MS" w:hAnsi="Arial" w:cs="Arial"/>
                <w:sz w:val="18"/>
                <w:szCs w:val="18"/>
              </w:rPr>
            </w:pPr>
            <w:r w:rsidRPr="009D5F09">
              <w:rPr>
                <w:rFonts w:ascii="Arial" w:hAnsi="Arial" w:cs="Arial"/>
                <w:sz w:val="18"/>
                <w:szCs w:val="18"/>
              </w:rPr>
              <w:t>CODIGO DEL CARGO CLASIFICADO:  459-</w:t>
            </w:r>
            <w:r>
              <w:rPr>
                <w:rFonts w:ascii="Arial" w:hAnsi="Arial" w:cs="Arial"/>
                <w:sz w:val="18"/>
                <w:szCs w:val="18"/>
              </w:rPr>
              <w:t>05-01</w:t>
            </w:r>
          </w:p>
        </w:tc>
        <w:tc>
          <w:tcPr>
            <w:tcW w:w="2337" w:type="dxa"/>
            <w:vMerge/>
            <w:tcBorders>
              <w:top w:val="nil"/>
              <w:left w:val="single" w:sz="4" w:space="0" w:color="auto"/>
              <w:bottom w:val="single" w:sz="4" w:space="0" w:color="auto"/>
            </w:tcBorders>
            <w:vAlign w:val="center"/>
          </w:tcPr>
          <w:p w:rsidR="00831D44" w:rsidRPr="009D5F09" w:rsidRDefault="00831D44" w:rsidP="001C5FA2">
            <w:pPr>
              <w:rPr>
                <w:rFonts w:ascii="Arial" w:eastAsia="Arial Unicode MS" w:hAnsi="Arial" w:cs="Arial"/>
                <w:sz w:val="18"/>
                <w:szCs w:val="18"/>
              </w:rPr>
            </w:pPr>
          </w:p>
        </w:tc>
      </w:tr>
      <w:tr w:rsidR="00831D44" w:rsidRPr="009D5F09" w:rsidTr="001C5FA2">
        <w:trPr>
          <w:trHeight w:val="306"/>
        </w:trPr>
        <w:tc>
          <w:tcPr>
            <w:tcW w:w="4676" w:type="dxa"/>
            <w:tcBorders>
              <w:top w:val="single" w:sz="4" w:space="0" w:color="auto"/>
            </w:tcBorders>
            <w:vAlign w:val="bottom"/>
          </w:tcPr>
          <w:p w:rsidR="00831D44" w:rsidRPr="00CC32BF" w:rsidRDefault="00831D44" w:rsidP="001C5FA2">
            <w:pPr>
              <w:ind w:right="142"/>
              <w:rPr>
                <w:rFonts w:ascii="Arial" w:hAnsi="Arial" w:cs="Arial"/>
                <w:b/>
                <w:sz w:val="18"/>
                <w:szCs w:val="18"/>
              </w:rPr>
            </w:pPr>
            <w:r w:rsidRPr="00CC32BF">
              <w:rPr>
                <w:rFonts w:ascii="Arial" w:hAnsi="Arial" w:cs="Arial"/>
                <w:b/>
                <w:sz w:val="18"/>
                <w:szCs w:val="18"/>
              </w:rPr>
              <w:t>1. FUNCION BASICA – Especialista en Almacén</w:t>
            </w:r>
          </w:p>
          <w:p w:rsidR="00831D44" w:rsidRPr="00CC32BF" w:rsidRDefault="00831D44" w:rsidP="001C5FA2">
            <w:pPr>
              <w:ind w:right="142"/>
              <w:rPr>
                <w:rFonts w:ascii="Arial" w:eastAsia="Arial Unicode MS" w:hAnsi="Arial" w:cs="Arial"/>
                <w:b/>
                <w:sz w:val="18"/>
                <w:szCs w:val="18"/>
              </w:rPr>
            </w:pPr>
          </w:p>
        </w:tc>
        <w:tc>
          <w:tcPr>
            <w:tcW w:w="179" w:type="dxa"/>
            <w:tcBorders>
              <w:top w:val="single" w:sz="4" w:space="0" w:color="auto"/>
            </w:tcBorders>
            <w:vAlign w:val="bottom"/>
          </w:tcPr>
          <w:p w:rsidR="00831D44" w:rsidRPr="009D5F09" w:rsidRDefault="00831D44" w:rsidP="001C5FA2">
            <w:pPr>
              <w:rPr>
                <w:rFonts w:ascii="Arial" w:eastAsia="Arial Unicode MS" w:hAnsi="Arial" w:cs="Arial"/>
                <w:sz w:val="18"/>
                <w:szCs w:val="18"/>
              </w:rPr>
            </w:pPr>
          </w:p>
        </w:tc>
        <w:tc>
          <w:tcPr>
            <w:tcW w:w="2509" w:type="dxa"/>
            <w:gridSpan w:val="2"/>
            <w:tcBorders>
              <w:top w:val="single" w:sz="4" w:space="0" w:color="auto"/>
            </w:tcBorders>
            <w:vAlign w:val="bottom"/>
          </w:tcPr>
          <w:p w:rsidR="00831D44" w:rsidRPr="009D5F09" w:rsidRDefault="00831D44" w:rsidP="001C5FA2">
            <w:pPr>
              <w:rPr>
                <w:rFonts w:ascii="Arial" w:eastAsia="Arial Unicode MS" w:hAnsi="Arial" w:cs="Arial"/>
                <w:sz w:val="18"/>
                <w:szCs w:val="18"/>
              </w:rPr>
            </w:pPr>
          </w:p>
        </w:tc>
        <w:tc>
          <w:tcPr>
            <w:tcW w:w="556" w:type="dxa"/>
            <w:gridSpan w:val="3"/>
            <w:tcBorders>
              <w:top w:val="single" w:sz="4" w:space="0" w:color="auto"/>
            </w:tcBorders>
            <w:vAlign w:val="bottom"/>
          </w:tcPr>
          <w:p w:rsidR="00831D44" w:rsidRPr="009D5F09" w:rsidRDefault="00831D44" w:rsidP="001C5FA2">
            <w:pPr>
              <w:rPr>
                <w:rFonts w:ascii="Arial" w:eastAsia="Arial Unicode MS" w:hAnsi="Arial" w:cs="Arial"/>
                <w:sz w:val="18"/>
                <w:szCs w:val="18"/>
              </w:rPr>
            </w:pPr>
          </w:p>
        </w:tc>
        <w:tc>
          <w:tcPr>
            <w:tcW w:w="2337" w:type="dxa"/>
            <w:tcBorders>
              <w:top w:val="single" w:sz="4" w:space="0" w:color="auto"/>
            </w:tcBorders>
            <w:vAlign w:val="bottom"/>
          </w:tcPr>
          <w:p w:rsidR="00831D44" w:rsidRPr="009D5F09" w:rsidRDefault="00831D44" w:rsidP="001C5FA2">
            <w:pPr>
              <w:rPr>
                <w:rFonts w:ascii="Arial" w:eastAsia="Arial Unicode MS" w:hAnsi="Arial" w:cs="Arial"/>
                <w:sz w:val="18"/>
                <w:szCs w:val="18"/>
              </w:rPr>
            </w:pPr>
            <w:r w:rsidRPr="009D5F09">
              <w:rPr>
                <w:rFonts w:ascii="Arial" w:hAnsi="Arial" w:cs="Arial"/>
                <w:sz w:val="18"/>
                <w:szCs w:val="18"/>
              </w:rPr>
              <w:t> </w:t>
            </w:r>
          </w:p>
        </w:tc>
      </w:tr>
      <w:tr w:rsidR="00831D44" w:rsidRPr="009D5F09" w:rsidTr="001C5FA2">
        <w:trPr>
          <w:trHeight w:val="481"/>
        </w:trPr>
        <w:tc>
          <w:tcPr>
            <w:tcW w:w="10257" w:type="dxa"/>
            <w:gridSpan w:val="8"/>
            <w:vAlign w:val="bottom"/>
          </w:tcPr>
          <w:p w:rsidR="00831D44" w:rsidRPr="00CC32BF" w:rsidRDefault="00831D44" w:rsidP="001C5FA2">
            <w:pPr>
              <w:ind w:right="142"/>
              <w:jc w:val="both"/>
              <w:rPr>
                <w:rFonts w:ascii="Arial" w:hAnsi="Arial" w:cs="Arial"/>
                <w:sz w:val="18"/>
                <w:szCs w:val="18"/>
              </w:rPr>
            </w:pPr>
            <w:r w:rsidRPr="00CC32BF">
              <w:rPr>
                <w:rFonts w:ascii="Arial" w:hAnsi="Arial" w:cs="Arial"/>
                <w:spacing w:val="-3"/>
                <w:sz w:val="18"/>
                <w:szCs w:val="18"/>
                <w:highlight w:val="yellow"/>
              </w:rPr>
              <w:t xml:space="preserve">- </w:t>
            </w:r>
            <w:r w:rsidRPr="00CC32BF">
              <w:rPr>
                <w:rFonts w:ascii="Arial" w:hAnsi="Arial" w:cs="Arial"/>
                <w:spacing w:val="-3"/>
                <w:sz w:val="18"/>
                <w:szCs w:val="18"/>
              </w:rPr>
              <w:t>Organizar, controlar</w:t>
            </w:r>
            <w:r w:rsidRPr="00CC32BF">
              <w:rPr>
                <w:rFonts w:ascii="Arial" w:hAnsi="Arial" w:cs="Arial"/>
                <w:color w:val="000000"/>
                <w:sz w:val="18"/>
                <w:szCs w:val="18"/>
              </w:rPr>
              <w:t xml:space="preserve"> el almacenamiento  y distribución  de los medicamentos e insumos médico quirúrgicos y odontológicos de su red de salud, de acuerdo a la normatividad  vigentes sobre el sistema de almacenes de recursos físicos en la unidad ejecutora y red de salud</w:t>
            </w:r>
          </w:p>
        </w:tc>
      </w:tr>
      <w:tr w:rsidR="00831D44" w:rsidRPr="009D5F09" w:rsidTr="001C5FA2">
        <w:trPr>
          <w:trHeight w:val="306"/>
        </w:trPr>
        <w:tc>
          <w:tcPr>
            <w:tcW w:w="4855" w:type="dxa"/>
            <w:gridSpan w:val="2"/>
            <w:vAlign w:val="bottom"/>
          </w:tcPr>
          <w:p w:rsidR="00831D44" w:rsidRPr="00CC32BF" w:rsidRDefault="00831D44" w:rsidP="001C5FA2">
            <w:pPr>
              <w:ind w:right="142"/>
              <w:rPr>
                <w:rFonts w:ascii="Arial" w:eastAsia="Arial Unicode MS" w:hAnsi="Arial" w:cs="Arial"/>
                <w:b/>
                <w:sz w:val="18"/>
                <w:szCs w:val="18"/>
              </w:rPr>
            </w:pPr>
            <w:r w:rsidRPr="00CC32BF">
              <w:rPr>
                <w:rFonts w:ascii="Arial" w:hAnsi="Arial" w:cs="Arial"/>
                <w:b/>
                <w:sz w:val="18"/>
                <w:szCs w:val="18"/>
              </w:rPr>
              <w:t>2. RELACIONES DEL CARGO</w:t>
            </w:r>
          </w:p>
        </w:tc>
        <w:tc>
          <w:tcPr>
            <w:tcW w:w="2509" w:type="dxa"/>
            <w:gridSpan w:val="2"/>
            <w:vAlign w:val="bottom"/>
          </w:tcPr>
          <w:p w:rsidR="00831D44" w:rsidRPr="009D5F09" w:rsidRDefault="00831D44" w:rsidP="001C5FA2">
            <w:pPr>
              <w:rPr>
                <w:rFonts w:ascii="Arial" w:eastAsia="Arial Unicode MS" w:hAnsi="Arial" w:cs="Arial"/>
                <w:sz w:val="18"/>
                <w:szCs w:val="18"/>
              </w:rPr>
            </w:pPr>
          </w:p>
        </w:tc>
        <w:tc>
          <w:tcPr>
            <w:tcW w:w="197" w:type="dxa"/>
            <w:gridSpan w:val="2"/>
            <w:vAlign w:val="bottom"/>
          </w:tcPr>
          <w:p w:rsidR="00831D44" w:rsidRPr="009D5F09" w:rsidRDefault="00831D44" w:rsidP="001C5FA2">
            <w:pPr>
              <w:rPr>
                <w:rFonts w:ascii="Arial" w:eastAsia="Arial Unicode MS" w:hAnsi="Arial" w:cs="Arial"/>
                <w:sz w:val="18"/>
                <w:szCs w:val="18"/>
              </w:rPr>
            </w:pPr>
          </w:p>
        </w:tc>
        <w:tc>
          <w:tcPr>
            <w:tcW w:w="2696" w:type="dxa"/>
            <w:gridSpan w:val="2"/>
            <w:vAlign w:val="bottom"/>
          </w:tcPr>
          <w:p w:rsidR="00831D44" w:rsidRPr="009D5F09" w:rsidRDefault="00831D44" w:rsidP="001C5FA2">
            <w:pPr>
              <w:rPr>
                <w:rFonts w:ascii="Arial" w:eastAsia="Arial Unicode MS" w:hAnsi="Arial" w:cs="Arial"/>
                <w:sz w:val="18"/>
                <w:szCs w:val="18"/>
              </w:rPr>
            </w:pPr>
            <w:r w:rsidRPr="009D5F09">
              <w:rPr>
                <w:rFonts w:ascii="Arial" w:hAnsi="Arial" w:cs="Arial"/>
                <w:sz w:val="18"/>
                <w:szCs w:val="18"/>
              </w:rPr>
              <w:t> </w:t>
            </w:r>
          </w:p>
        </w:tc>
      </w:tr>
      <w:tr w:rsidR="00831D44" w:rsidRPr="009D5F09" w:rsidTr="001C5FA2">
        <w:trPr>
          <w:cantSplit/>
          <w:trHeight w:val="306"/>
        </w:trPr>
        <w:tc>
          <w:tcPr>
            <w:tcW w:w="10257" w:type="dxa"/>
            <w:gridSpan w:val="8"/>
            <w:vAlign w:val="bottom"/>
          </w:tcPr>
          <w:p w:rsidR="00831D44" w:rsidRPr="00CC32BF" w:rsidRDefault="00831D44" w:rsidP="001C5FA2">
            <w:pPr>
              <w:ind w:right="142"/>
              <w:rPr>
                <w:rFonts w:ascii="Arial" w:hAnsi="Arial" w:cs="Arial"/>
                <w:sz w:val="18"/>
                <w:szCs w:val="18"/>
              </w:rPr>
            </w:pPr>
          </w:p>
          <w:p w:rsidR="00831D44" w:rsidRPr="00CC32BF" w:rsidRDefault="00831D44" w:rsidP="001C5FA2">
            <w:pPr>
              <w:numPr>
                <w:ilvl w:val="0"/>
                <w:numId w:val="2"/>
              </w:numPr>
              <w:ind w:right="142"/>
              <w:rPr>
                <w:rFonts w:ascii="Arial" w:eastAsia="Arial Unicode MS" w:hAnsi="Arial" w:cs="Arial"/>
                <w:sz w:val="18"/>
                <w:szCs w:val="18"/>
              </w:rPr>
            </w:pPr>
            <w:r w:rsidRPr="00CC32BF">
              <w:rPr>
                <w:rFonts w:ascii="Arial" w:hAnsi="Arial" w:cs="Arial"/>
                <w:sz w:val="18"/>
                <w:szCs w:val="18"/>
              </w:rPr>
              <w:t>Depende directamente y reporta el cumplimiento de su función al responsable de Almacén General y del Jefe de Área de  Logística</w:t>
            </w:r>
          </w:p>
          <w:p w:rsidR="00831D44" w:rsidRPr="00CC32BF" w:rsidRDefault="00831D44" w:rsidP="001C5FA2">
            <w:pPr>
              <w:numPr>
                <w:ilvl w:val="0"/>
                <w:numId w:val="2"/>
              </w:numPr>
              <w:ind w:right="142"/>
              <w:rPr>
                <w:rFonts w:ascii="Arial" w:eastAsia="Arial Unicode MS" w:hAnsi="Arial" w:cs="Arial"/>
                <w:sz w:val="18"/>
                <w:szCs w:val="18"/>
              </w:rPr>
            </w:pPr>
            <w:r w:rsidRPr="00CC32BF">
              <w:rPr>
                <w:rFonts w:ascii="Arial" w:hAnsi="Arial" w:cs="Arial"/>
                <w:sz w:val="18"/>
                <w:szCs w:val="18"/>
              </w:rPr>
              <w:t>Coordina con el personal de las Unidades Orgánicas de la Entidad.</w:t>
            </w:r>
          </w:p>
          <w:p w:rsidR="00831D44" w:rsidRPr="00CC32BF" w:rsidRDefault="00831D44" w:rsidP="001C5FA2">
            <w:pPr>
              <w:ind w:right="142"/>
              <w:rPr>
                <w:rFonts w:ascii="Arial" w:eastAsia="Arial Unicode MS" w:hAnsi="Arial" w:cs="Arial"/>
                <w:sz w:val="18"/>
                <w:szCs w:val="18"/>
              </w:rPr>
            </w:pPr>
            <w:r w:rsidRPr="00CC32BF">
              <w:rPr>
                <w:rFonts w:ascii="Arial" w:hAnsi="Arial" w:cs="Arial"/>
                <w:sz w:val="18"/>
                <w:szCs w:val="18"/>
              </w:rPr>
              <w:t> </w:t>
            </w:r>
          </w:p>
        </w:tc>
      </w:tr>
      <w:tr w:rsidR="00831D44" w:rsidRPr="009D5F09" w:rsidTr="001C5FA2">
        <w:trPr>
          <w:trHeight w:val="306"/>
        </w:trPr>
        <w:tc>
          <w:tcPr>
            <w:tcW w:w="10257" w:type="dxa"/>
            <w:gridSpan w:val="8"/>
            <w:vAlign w:val="bottom"/>
          </w:tcPr>
          <w:p w:rsidR="00831D44" w:rsidRPr="00CC32BF" w:rsidRDefault="00831D44" w:rsidP="001C5FA2">
            <w:pPr>
              <w:ind w:right="142"/>
              <w:rPr>
                <w:rFonts w:ascii="Arial" w:hAnsi="Arial" w:cs="Arial"/>
                <w:b/>
                <w:sz w:val="18"/>
                <w:szCs w:val="18"/>
                <w:highlight w:val="yellow"/>
              </w:rPr>
            </w:pPr>
            <w:r w:rsidRPr="00CC32BF">
              <w:rPr>
                <w:rFonts w:ascii="Arial" w:hAnsi="Arial" w:cs="Arial"/>
                <w:b/>
                <w:sz w:val="18"/>
                <w:szCs w:val="18"/>
              </w:rPr>
              <w:t xml:space="preserve">3.-  FUNCIONES ESPECIFICAS </w:t>
            </w:r>
          </w:p>
        </w:tc>
      </w:tr>
      <w:tr w:rsidR="00831D44" w:rsidRPr="009D5F09" w:rsidTr="001C5FA2">
        <w:trPr>
          <w:trHeight w:val="448"/>
        </w:trPr>
        <w:tc>
          <w:tcPr>
            <w:tcW w:w="10257" w:type="dxa"/>
            <w:gridSpan w:val="8"/>
          </w:tcPr>
          <w:p w:rsidR="00831D44" w:rsidRPr="00CC32BF" w:rsidRDefault="00831D44" w:rsidP="001C5FA2">
            <w:pPr>
              <w:pStyle w:val="Prrafodelista"/>
              <w:ind w:left="0" w:right="142"/>
              <w:rPr>
                <w:rFonts w:ascii="Arial" w:hAnsi="Arial" w:cs="Arial"/>
                <w:b/>
                <w:color w:val="000000"/>
                <w:sz w:val="18"/>
                <w:szCs w:val="18"/>
              </w:rPr>
            </w:pPr>
          </w:p>
          <w:p w:rsidR="00831D44" w:rsidRPr="00CC32BF" w:rsidRDefault="00831D44" w:rsidP="001C5FA2">
            <w:pPr>
              <w:pStyle w:val="Prrafodelista"/>
              <w:numPr>
                <w:ilvl w:val="0"/>
                <w:numId w:val="75"/>
              </w:numPr>
              <w:ind w:left="901" w:right="142" w:hanging="425"/>
              <w:jc w:val="both"/>
              <w:rPr>
                <w:rFonts w:ascii="Arial" w:hAnsi="Arial" w:cs="Arial"/>
                <w:color w:val="000000"/>
                <w:sz w:val="18"/>
                <w:szCs w:val="18"/>
                <w:lang w:val="es-ES"/>
              </w:rPr>
            </w:pPr>
            <w:r w:rsidRPr="00222144">
              <w:rPr>
                <w:rFonts w:ascii="Calibri" w:eastAsia="Calibri" w:hAnsi="Calibri" w:cs="Arial"/>
                <w:kern w:val="0"/>
                <w:sz w:val="20"/>
                <w:szCs w:val="20"/>
                <w:lang w:eastAsia="en-US" w:bidi="ar-SA"/>
              </w:rPr>
              <w:t>Organiza</w:t>
            </w:r>
            <w:r>
              <w:rPr>
                <w:rFonts w:ascii="Calibri" w:eastAsia="Calibri" w:hAnsi="Calibri" w:cs="Arial"/>
                <w:kern w:val="0"/>
                <w:sz w:val="20"/>
                <w:szCs w:val="20"/>
                <w:lang w:eastAsia="en-US" w:bidi="ar-SA"/>
              </w:rPr>
              <w:t>r</w:t>
            </w:r>
            <w:r w:rsidRPr="00222144">
              <w:rPr>
                <w:rFonts w:ascii="Calibri" w:eastAsia="Calibri" w:hAnsi="Calibri" w:cs="Arial"/>
                <w:kern w:val="0"/>
                <w:sz w:val="20"/>
                <w:szCs w:val="20"/>
                <w:lang w:eastAsia="en-US" w:bidi="ar-SA"/>
              </w:rPr>
              <w:t xml:space="preserve"> y dispone la recepción, la conformidad, su ubicación física dentro del almacén, de acuerdo a la naturaleza del bien, previa comparación de características, calidad, cantidad,  etc., contrastados con los documentos fuentes.</w:t>
            </w:r>
            <w:r w:rsidRPr="00CC32BF">
              <w:rPr>
                <w:rFonts w:ascii="Arial" w:hAnsi="Arial" w:cs="Arial"/>
                <w:color w:val="000000"/>
                <w:sz w:val="18"/>
                <w:szCs w:val="18"/>
                <w:lang w:val="es-ES"/>
              </w:rPr>
              <w:t>.</w:t>
            </w:r>
          </w:p>
          <w:p w:rsidR="00831D44" w:rsidRPr="00CC32BF" w:rsidRDefault="00831D44" w:rsidP="001C5FA2">
            <w:pPr>
              <w:pStyle w:val="Prrafodelista"/>
              <w:numPr>
                <w:ilvl w:val="0"/>
                <w:numId w:val="75"/>
              </w:numPr>
              <w:ind w:left="901" w:right="142" w:hanging="425"/>
              <w:jc w:val="both"/>
              <w:rPr>
                <w:rFonts w:ascii="Arial" w:hAnsi="Arial" w:cs="Arial"/>
                <w:color w:val="000000"/>
                <w:sz w:val="18"/>
                <w:szCs w:val="18"/>
                <w:lang w:val="es-ES"/>
              </w:rPr>
            </w:pPr>
            <w:r w:rsidRPr="00222144">
              <w:rPr>
                <w:rFonts w:ascii="Arial" w:hAnsi="Arial" w:cs="Arial"/>
                <w:color w:val="000000"/>
                <w:sz w:val="18"/>
                <w:szCs w:val="18"/>
                <w:lang w:val="es-ES"/>
              </w:rPr>
              <w:t>Autoriza</w:t>
            </w:r>
            <w:r>
              <w:rPr>
                <w:rFonts w:ascii="Arial" w:hAnsi="Arial" w:cs="Arial"/>
                <w:color w:val="000000"/>
                <w:sz w:val="18"/>
                <w:szCs w:val="18"/>
                <w:lang w:val="es-ES"/>
              </w:rPr>
              <w:t>r</w:t>
            </w:r>
            <w:r w:rsidRPr="00222144">
              <w:rPr>
                <w:rFonts w:ascii="Arial" w:hAnsi="Arial" w:cs="Arial"/>
                <w:color w:val="000000"/>
                <w:sz w:val="18"/>
                <w:szCs w:val="18"/>
                <w:lang w:val="es-ES"/>
              </w:rPr>
              <w:t xml:space="preserve"> las Notas de Entradas al Almacén (NEA), Pedidos de Comprobante de Salida  (PECOSA), Parte Diario de Almacén y el Inventario Físico mensual, trimestral, semestral y anual del almacén, previa verificación física.</w:t>
            </w:r>
            <w:r w:rsidRPr="00CC32BF">
              <w:rPr>
                <w:rFonts w:ascii="Arial" w:hAnsi="Arial" w:cs="Arial"/>
                <w:color w:val="000000"/>
                <w:sz w:val="18"/>
                <w:szCs w:val="18"/>
                <w:lang w:val="es-ES"/>
              </w:rPr>
              <w:t>.</w:t>
            </w:r>
          </w:p>
          <w:p w:rsidR="00831D44" w:rsidRPr="00CC32BF" w:rsidRDefault="00831D44" w:rsidP="001C5FA2">
            <w:pPr>
              <w:pStyle w:val="Prrafodelista"/>
              <w:numPr>
                <w:ilvl w:val="0"/>
                <w:numId w:val="75"/>
              </w:numPr>
              <w:ind w:left="901" w:right="142" w:hanging="425"/>
              <w:jc w:val="both"/>
              <w:rPr>
                <w:rFonts w:ascii="Arial" w:hAnsi="Arial" w:cs="Arial"/>
                <w:color w:val="000000"/>
                <w:sz w:val="18"/>
                <w:szCs w:val="18"/>
                <w:lang w:val="es-ES"/>
              </w:rPr>
            </w:pPr>
            <w:r w:rsidRPr="00222144">
              <w:rPr>
                <w:rFonts w:ascii="Arial" w:hAnsi="Arial" w:cs="Arial"/>
                <w:color w:val="000000"/>
                <w:sz w:val="18"/>
                <w:szCs w:val="18"/>
                <w:lang w:val="es-ES"/>
              </w:rPr>
              <w:t>Gestiona</w:t>
            </w:r>
            <w:r>
              <w:rPr>
                <w:rFonts w:ascii="Arial" w:hAnsi="Arial" w:cs="Arial"/>
                <w:color w:val="000000"/>
                <w:sz w:val="18"/>
                <w:szCs w:val="18"/>
                <w:lang w:val="es-ES"/>
              </w:rPr>
              <w:t>r</w:t>
            </w:r>
            <w:r w:rsidRPr="00222144">
              <w:rPr>
                <w:rFonts w:ascii="Arial" w:hAnsi="Arial" w:cs="Arial"/>
                <w:color w:val="000000"/>
                <w:sz w:val="18"/>
                <w:szCs w:val="18"/>
                <w:lang w:val="es-ES"/>
              </w:rPr>
              <w:t xml:space="preserve"> el almacenamiento y distribución de bienes de uso regular y para situaciones de emergencia y desastres para el apoyo logístico de los establecimientos de salud bajo su competencia.</w:t>
            </w:r>
          </w:p>
          <w:p w:rsidR="00831D44" w:rsidRDefault="00831D44" w:rsidP="001C5FA2">
            <w:pPr>
              <w:pStyle w:val="Prrafodelista"/>
              <w:numPr>
                <w:ilvl w:val="0"/>
                <w:numId w:val="75"/>
              </w:numPr>
              <w:ind w:left="901" w:right="142" w:hanging="425"/>
              <w:jc w:val="both"/>
              <w:rPr>
                <w:rFonts w:ascii="Arial" w:hAnsi="Arial" w:cs="Arial"/>
                <w:color w:val="000000"/>
                <w:sz w:val="18"/>
                <w:szCs w:val="18"/>
                <w:lang w:val="es-ES"/>
              </w:rPr>
            </w:pPr>
            <w:r w:rsidRPr="00222144">
              <w:rPr>
                <w:rFonts w:ascii="Calibri" w:eastAsia="Calibri" w:hAnsi="Calibri" w:cs="Arial"/>
                <w:kern w:val="0"/>
                <w:sz w:val="20"/>
                <w:szCs w:val="20"/>
                <w:lang w:eastAsia="en-US" w:bidi="ar-SA"/>
              </w:rPr>
              <w:t>Supervisa</w:t>
            </w:r>
            <w:r>
              <w:rPr>
                <w:rFonts w:ascii="Calibri" w:eastAsia="Calibri" w:hAnsi="Calibri" w:cs="Arial"/>
                <w:kern w:val="0"/>
                <w:sz w:val="20"/>
                <w:szCs w:val="20"/>
                <w:lang w:eastAsia="en-US" w:bidi="ar-SA"/>
              </w:rPr>
              <w:t>r</w:t>
            </w:r>
            <w:r w:rsidRPr="00222144">
              <w:rPr>
                <w:rFonts w:ascii="Calibri" w:eastAsia="Calibri" w:hAnsi="Calibri" w:cs="Arial"/>
                <w:kern w:val="0"/>
                <w:sz w:val="20"/>
                <w:szCs w:val="20"/>
                <w:lang w:eastAsia="en-US" w:bidi="ar-SA"/>
              </w:rPr>
              <w:t xml:space="preserve"> el movimiento de los materiales del almacén</w:t>
            </w:r>
          </w:p>
          <w:p w:rsidR="00831D44" w:rsidRPr="00222144" w:rsidRDefault="00831D44" w:rsidP="001C5FA2">
            <w:pPr>
              <w:pStyle w:val="Prrafodelista"/>
              <w:numPr>
                <w:ilvl w:val="0"/>
                <w:numId w:val="75"/>
              </w:numPr>
              <w:ind w:left="901" w:right="142" w:hanging="425"/>
              <w:jc w:val="both"/>
              <w:rPr>
                <w:rFonts w:ascii="Arial" w:hAnsi="Arial" w:cs="Arial"/>
                <w:color w:val="000000"/>
                <w:sz w:val="18"/>
                <w:szCs w:val="18"/>
                <w:lang w:val="es-ES"/>
              </w:rPr>
            </w:pPr>
            <w:r w:rsidRPr="00222144">
              <w:rPr>
                <w:rFonts w:ascii="Calibri" w:eastAsia="Calibri" w:hAnsi="Calibri" w:cs="Arial"/>
                <w:kern w:val="0"/>
                <w:sz w:val="20"/>
                <w:szCs w:val="20"/>
                <w:lang w:eastAsia="en-US" w:bidi="ar-SA"/>
              </w:rPr>
              <w:t>Preve</w:t>
            </w:r>
            <w:r>
              <w:rPr>
                <w:rFonts w:ascii="Calibri" w:eastAsia="Calibri" w:hAnsi="Calibri" w:cs="Arial"/>
                <w:kern w:val="0"/>
                <w:sz w:val="20"/>
                <w:szCs w:val="20"/>
                <w:lang w:eastAsia="en-US" w:bidi="ar-SA"/>
              </w:rPr>
              <w:t>r</w:t>
            </w:r>
            <w:r w:rsidRPr="00222144">
              <w:rPr>
                <w:rFonts w:ascii="Calibri" w:eastAsia="Calibri" w:hAnsi="Calibri" w:cs="Arial"/>
                <w:kern w:val="0"/>
                <w:sz w:val="20"/>
                <w:szCs w:val="20"/>
                <w:lang w:eastAsia="en-US" w:bidi="ar-SA"/>
              </w:rPr>
              <w:t xml:space="preserve"> las condiciones adecuadas de seguridad del local, instalaciones, equipos y vehículo de las redes de salud y de la  Oficina de Operaciones</w:t>
            </w:r>
          </w:p>
          <w:p w:rsidR="00831D44" w:rsidRPr="00CC32BF" w:rsidRDefault="00831D44" w:rsidP="001C5FA2">
            <w:pPr>
              <w:pStyle w:val="Prrafodelista"/>
              <w:numPr>
                <w:ilvl w:val="0"/>
                <w:numId w:val="75"/>
              </w:numPr>
              <w:ind w:left="901" w:right="142" w:hanging="425"/>
              <w:jc w:val="both"/>
              <w:rPr>
                <w:rFonts w:ascii="Arial" w:hAnsi="Arial" w:cs="Arial"/>
                <w:color w:val="000000"/>
                <w:sz w:val="18"/>
                <w:szCs w:val="18"/>
                <w:lang w:val="es-ES"/>
              </w:rPr>
            </w:pPr>
            <w:r>
              <w:rPr>
                <w:rFonts w:ascii="Calibri" w:eastAsia="Calibri" w:hAnsi="Calibri" w:cs="Arial"/>
                <w:kern w:val="0"/>
                <w:sz w:val="20"/>
                <w:szCs w:val="20"/>
                <w:lang w:eastAsia="en-US" w:bidi="ar-SA"/>
              </w:rPr>
              <w:t>Pre</w:t>
            </w:r>
            <w:r w:rsidRPr="00222144">
              <w:rPr>
                <w:rFonts w:ascii="Calibri" w:eastAsia="Calibri" w:hAnsi="Calibri" w:cs="Arial"/>
                <w:kern w:val="0"/>
                <w:sz w:val="20"/>
                <w:szCs w:val="20"/>
                <w:lang w:eastAsia="en-US" w:bidi="ar-SA"/>
              </w:rPr>
              <w:t>ve</w:t>
            </w:r>
            <w:r>
              <w:rPr>
                <w:rFonts w:ascii="Calibri" w:eastAsia="Calibri" w:hAnsi="Calibri" w:cs="Arial"/>
                <w:kern w:val="0"/>
                <w:sz w:val="20"/>
                <w:szCs w:val="20"/>
                <w:lang w:eastAsia="en-US" w:bidi="ar-SA"/>
              </w:rPr>
              <w:t>r</w:t>
            </w:r>
            <w:r w:rsidRPr="00222144">
              <w:rPr>
                <w:rFonts w:ascii="Calibri" w:eastAsia="Calibri" w:hAnsi="Calibri" w:cs="Arial"/>
                <w:kern w:val="0"/>
                <w:sz w:val="20"/>
                <w:szCs w:val="20"/>
                <w:lang w:eastAsia="en-US" w:bidi="ar-SA"/>
              </w:rPr>
              <w:t xml:space="preserve"> las condiciones de limpieza en los ambientes y áreas verdes de las redes de salud y de la  Oficina de Operaciones</w:t>
            </w:r>
            <w:r w:rsidRPr="00CC32BF">
              <w:rPr>
                <w:rFonts w:ascii="Arial" w:hAnsi="Arial" w:cs="Arial"/>
                <w:color w:val="000000"/>
                <w:sz w:val="18"/>
                <w:szCs w:val="18"/>
                <w:lang w:val="es-ES"/>
              </w:rPr>
              <w:t>.</w:t>
            </w:r>
          </w:p>
          <w:p w:rsidR="00831D44" w:rsidRPr="00222144" w:rsidRDefault="00831D44" w:rsidP="001C5FA2">
            <w:pPr>
              <w:pStyle w:val="Prrafodelista"/>
              <w:numPr>
                <w:ilvl w:val="0"/>
                <w:numId w:val="75"/>
              </w:numPr>
              <w:ind w:left="901" w:right="142" w:hanging="425"/>
              <w:jc w:val="both"/>
              <w:rPr>
                <w:rFonts w:ascii="Arial" w:hAnsi="Arial" w:cs="Arial"/>
                <w:color w:val="000000"/>
                <w:sz w:val="18"/>
                <w:szCs w:val="18"/>
                <w:lang w:val="es-ES"/>
              </w:rPr>
            </w:pPr>
            <w:r w:rsidRPr="00222144">
              <w:rPr>
                <w:rFonts w:ascii="Calibri" w:eastAsia="Calibri" w:hAnsi="Calibri" w:cs="Arial"/>
                <w:kern w:val="0"/>
                <w:sz w:val="20"/>
                <w:szCs w:val="20"/>
                <w:lang w:eastAsia="en-US" w:bidi="ar-SA"/>
              </w:rPr>
              <w:t>Elabora</w:t>
            </w:r>
            <w:r>
              <w:rPr>
                <w:rFonts w:ascii="Calibri" w:eastAsia="Calibri" w:hAnsi="Calibri" w:cs="Arial"/>
                <w:kern w:val="0"/>
                <w:sz w:val="20"/>
                <w:szCs w:val="20"/>
                <w:lang w:eastAsia="en-US" w:bidi="ar-SA"/>
              </w:rPr>
              <w:t>r</w:t>
            </w:r>
            <w:r w:rsidRPr="00222144">
              <w:rPr>
                <w:rFonts w:ascii="Calibri" w:eastAsia="Calibri" w:hAnsi="Calibri" w:cs="Arial"/>
                <w:kern w:val="0"/>
                <w:sz w:val="20"/>
                <w:szCs w:val="20"/>
                <w:lang w:eastAsia="en-US" w:bidi="ar-SA"/>
              </w:rPr>
              <w:t xml:space="preserve"> la información del movimiento de  bienes y presenta los reportes al Jefe del Área de Logística </w:t>
            </w:r>
          </w:p>
          <w:p w:rsidR="00831D44" w:rsidRDefault="00831D44" w:rsidP="001C5FA2">
            <w:pPr>
              <w:pStyle w:val="Prrafodelista"/>
              <w:numPr>
                <w:ilvl w:val="0"/>
                <w:numId w:val="75"/>
              </w:numPr>
              <w:ind w:left="901" w:right="142" w:hanging="425"/>
              <w:jc w:val="both"/>
              <w:rPr>
                <w:rFonts w:ascii="Arial" w:hAnsi="Arial" w:cs="Arial"/>
                <w:color w:val="000000"/>
                <w:sz w:val="18"/>
                <w:szCs w:val="18"/>
                <w:lang w:val="es-ES"/>
              </w:rPr>
            </w:pPr>
            <w:r w:rsidRPr="00222144">
              <w:rPr>
                <w:rFonts w:ascii="Calibri" w:eastAsia="Calibri" w:hAnsi="Calibri" w:cs="Arial"/>
                <w:kern w:val="0"/>
                <w:sz w:val="20"/>
                <w:szCs w:val="20"/>
                <w:lang w:eastAsia="en-US" w:bidi="ar-SA"/>
              </w:rPr>
              <w:t>Controla</w:t>
            </w:r>
            <w:r>
              <w:rPr>
                <w:rFonts w:ascii="Calibri" w:eastAsia="Calibri" w:hAnsi="Calibri" w:cs="Arial"/>
                <w:kern w:val="0"/>
                <w:sz w:val="20"/>
                <w:szCs w:val="20"/>
                <w:lang w:eastAsia="en-US" w:bidi="ar-SA"/>
              </w:rPr>
              <w:t>r</w:t>
            </w:r>
            <w:r w:rsidRPr="00222144">
              <w:rPr>
                <w:rFonts w:ascii="Calibri" w:eastAsia="Calibri" w:hAnsi="Calibri" w:cs="Arial"/>
                <w:kern w:val="0"/>
                <w:sz w:val="20"/>
                <w:szCs w:val="20"/>
                <w:lang w:eastAsia="en-US" w:bidi="ar-SA"/>
              </w:rPr>
              <w:t xml:space="preserve"> los servicios de vigilancia</w:t>
            </w:r>
            <w:r w:rsidRPr="00222144">
              <w:rPr>
                <w:rFonts w:ascii="Arial" w:hAnsi="Arial" w:cs="Arial"/>
                <w:color w:val="000000"/>
                <w:sz w:val="18"/>
                <w:szCs w:val="18"/>
                <w:lang w:val="es-ES"/>
              </w:rPr>
              <w:t xml:space="preserve"> Las demás funciones que le asigne el Jefe  inmediato</w:t>
            </w:r>
          </w:p>
          <w:p w:rsidR="00831D44" w:rsidRPr="00222144" w:rsidRDefault="00831D44" w:rsidP="001C5FA2">
            <w:pPr>
              <w:pStyle w:val="Prrafodelista"/>
              <w:numPr>
                <w:ilvl w:val="0"/>
                <w:numId w:val="75"/>
              </w:numPr>
              <w:ind w:left="901" w:right="142" w:hanging="425"/>
              <w:jc w:val="both"/>
              <w:rPr>
                <w:rFonts w:ascii="Arial" w:hAnsi="Arial" w:cs="Arial"/>
                <w:color w:val="000000"/>
                <w:sz w:val="18"/>
                <w:szCs w:val="18"/>
                <w:lang w:val="es-ES"/>
              </w:rPr>
            </w:pPr>
            <w:r>
              <w:rPr>
                <w:rFonts w:ascii="Calibri" w:eastAsia="Calibri" w:hAnsi="Calibri" w:cs="Arial"/>
                <w:kern w:val="0"/>
                <w:sz w:val="20"/>
                <w:szCs w:val="20"/>
                <w:lang w:val="es-ES" w:eastAsia="en-US" w:bidi="ar-SA"/>
              </w:rPr>
              <w:t>Otras funciones que le asigne el jefe</w:t>
            </w:r>
          </w:p>
          <w:p w:rsidR="00831D44" w:rsidRPr="00CC32BF" w:rsidRDefault="00831D44" w:rsidP="001C5FA2">
            <w:pPr>
              <w:pStyle w:val="Prrafodelista"/>
              <w:ind w:left="0" w:right="142" w:firstLine="610"/>
              <w:rPr>
                <w:rFonts w:ascii="Arial" w:hAnsi="Arial" w:cs="Arial"/>
                <w:color w:val="000000"/>
                <w:sz w:val="18"/>
                <w:szCs w:val="18"/>
              </w:rPr>
            </w:pPr>
          </w:p>
          <w:p w:rsidR="00831D44" w:rsidRPr="00CC32BF" w:rsidRDefault="00831D44" w:rsidP="001C5FA2">
            <w:pPr>
              <w:pStyle w:val="Prrafodelista"/>
              <w:ind w:left="0" w:right="142"/>
              <w:rPr>
                <w:rFonts w:ascii="Arial" w:hAnsi="Arial" w:cs="Arial"/>
                <w:b/>
                <w:color w:val="000000"/>
                <w:sz w:val="18"/>
                <w:szCs w:val="18"/>
              </w:rPr>
            </w:pPr>
            <w:r w:rsidRPr="00CC32BF">
              <w:rPr>
                <w:rFonts w:ascii="Arial" w:hAnsi="Arial" w:cs="Arial"/>
                <w:b/>
                <w:color w:val="000000"/>
                <w:sz w:val="18"/>
                <w:szCs w:val="18"/>
              </w:rPr>
              <w:t xml:space="preserve">4.- Requisitos mínimos: </w:t>
            </w:r>
          </w:p>
          <w:p w:rsidR="00831D44" w:rsidRPr="00CC32BF" w:rsidRDefault="00831D44" w:rsidP="001C5FA2">
            <w:pPr>
              <w:pStyle w:val="Listaconvietas1"/>
              <w:tabs>
                <w:tab w:val="clear" w:pos="480"/>
              </w:tabs>
              <w:spacing w:line="100" w:lineRule="atLeast"/>
              <w:ind w:left="610" w:right="142" w:firstLine="0"/>
              <w:rPr>
                <w:rFonts w:ascii="Arial" w:hAnsi="Arial" w:cs="Arial"/>
                <w:color w:val="000000"/>
                <w:sz w:val="18"/>
                <w:szCs w:val="18"/>
              </w:rPr>
            </w:pPr>
          </w:p>
          <w:p w:rsidR="00831D44" w:rsidRPr="00CC32BF" w:rsidRDefault="00831D44" w:rsidP="001C5FA2">
            <w:pPr>
              <w:numPr>
                <w:ilvl w:val="0"/>
                <w:numId w:val="34"/>
              </w:numPr>
              <w:ind w:right="142"/>
              <w:rPr>
                <w:rFonts w:ascii="Arial" w:hAnsi="Arial" w:cs="Arial"/>
                <w:bCs/>
                <w:sz w:val="18"/>
                <w:szCs w:val="18"/>
              </w:rPr>
            </w:pPr>
            <w:r w:rsidRPr="00CC32BF">
              <w:rPr>
                <w:rFonts w:ascii="Arial" w:hAnsi="Arial" w:cs="Arial"/>
                <w:bCs/>
                <w:sz w:val="18"/>
                <w:szCs w:val="18"/>
              </w:rPr>
              <w:t xml:space="preserve">Título profesional universitario o grado académico de bachiller, En el caso de  especialista de contabilidad se requiere  necesariamente título profesional  de contador publico  </w:t>
            </w:r>
          </w:p>
          <w:p w:rsidR="00831D44" w:rsidRPr="00CC32BF" w:rsidRDefault="00831D44" w:rsidP="001C5FA2">
            <w:pPr>
              <w:numPr>
                <w:ilvl w:val="0"/>
                <w:numId w:val="34"/>
              </w:numPr>
              <w:ind w:right="142"/>
              <w:rPr>
                <w:rFonts w:ascii="Arial" w:hAnsi="Arial" w:cs="Arial"/>
                <w:bCs/>
                <w:sz w:val="18"/>
                <w:szCs w:val="18"/>
              </w:rPr>
            </w:pPr>
            <w:r w:rsidRPr="00CC32BF">
              <w:rPr>
                <w:rFonts w:ascii="Arial" w:hAnsi="Arial" w:cs="Arial"/>
                <w:bCs/>
                <w:sz w:val="18"/>
                <w:szCs w:val="18"/>
              </w:rPr>
              <w:t>Experiencia profesional no menor de (3) años desde la obtención del grado de bachiller.</w:t>
            </w:r>
          </w:p>
          <w:p w:rsidR="00831D44" w:rsidRPr="00CC32BF" w:rsidRDefault="00831D44" w:rsidP="001C5FA2">
            <w:pPr>
              <w:numPr>
                <w:ilvl w:val="0"/>
                <w:numId w:val="34"/>
              </w:numPr>
              <w:ind w:right="142"/>
              <w:rPr>
                <w:rFonts w:ascii="Arial" w:hAnsi="Arial" w:cs="Arial"/>
                <w:bCs/>
                <w:sz w:val="18"/>
                <w:szCs w:val="18"/>
              </w:rPr>
            </w:pPr>
            <w:r w:rsidRPr="00CC32BF">
              <w:rPr>
                <w:rFonts w:ascii="Arial" w:hAnsi="Arial" w:cs="Arial"/>
                <w:bCs/>
                <w:sz w:val="18"/>
                <w:szCs w:val="18"/>
              </w:rPr>
              <w:t>Especialización relacionada con las  funciones del cargo no menor a un año</w:t>
            </w:r>
          </w:p>
          <w:p w:rsidR="00831D44" w:rsidRPr="00CC32BF" w:rsidRDefault="00831D44" w:rsidP="001C5FA2">
            <w:pPr>
              <w:numPr>
                <w:ilvl w:val="0"/>
                <w:numId w:val="34"/>
              </w:numPr>
              <w:ind w:right="142"/>
              <w:rPr>
                <w:rFonts w:ascii="Arial" w:hAnsi="Arial" w:cs="Arial"/>
                <w:bCs/>
                <w:sz w:val="18"/>
                <w:szCs w:val="18"/>
              </w:rPr>
            </w:pPr>
            <w:r w:rsidRPr="00CC32BF">
              <w:rPr>
                <w:rFonts w:ascii="Arial" w:hAnsi="Arial" w:cs="Arial"/>
                <w:bCs/>
                <w:sz w:val="18"/>
                <w:szCs w:val="18"/>
              </w:rPr>
              <w:t>Amplia experiencia</w:t>
            </w:r>
            <w:r w:rsidR="003366BC">
              <w:rPr>
                <w:rFonts w:ascii="Arial" w:hAnsi="Arial" w:cs="Arial"/>
                <w:bCs/>
                <w:sz w:val="18"/>
                <w:szCs w:val="18"/>
              </w:rPr>
              <w:t xml:space="preserve"> </w:t>
            </w:r>
            <w:r w:rsidRPr="00CC32BF">
              <w:rPr>
                <w:rFonts w:ascii="Arial" w:hAnsi="Arial" w:cs="Arial"/>
                <w:bCs/>
                <w:sz w:val="18"/>
                <w:szCs w:val="18"/>
              </w:rPr>
              <w:t>desempeño funciones similares.</w:t>
            </w:r>
          </w:p>
          <w:p w:rsidR="00831D44" w:rsidRPr="00CC32BF" w:rsidRDefault="00831D44" w:rsidP="001C5FA2">
            <w:pPr>
              <w:numPr>
                <w:ilvl w:val="0"/>
                <w:numId w:val="34"/>
              </w:numPr>
              <w:ind w:right="142"/>
              <w:rPr>
                <w:rFonts w:ascii="Arial" w:hAnsi="Arial" w:cs="Arial"/>
                <w:bCs/>
                <w:sz w:val="18"/>
                <w:szCs w:val="18"/>
              </w:rPr>
            </w:pPr>
            <w:r w:rsidRPr="00CC32BF">
              <w:rPr>
                <w:rFonts w:ascii="Arial" w:hAnsi="Arial" w:cs="Arial"/>
                <w:bCs/>
                <w:sz w:val="18"/>
                <w:szCs w:val="18"/>
              </w:rPr>
              <w:t>Experiencia en gestión pública, de preferencia no menor de (1) año.</w:t>
            </w:r>
          </w:p>
          <w:p w:rsidR="00831D44" w:rsidRPr="00CC32BF" w:rsidRDefault="00831D44" w:rsidP="001C5FA2">
            <w:pPr>
              <w:numPr>
                <w:ilvl w:val="0"/>
                <w:numId w:val="34"/>
              </w:numPr>
              <w:ind w:right="142"/>
              <w:rPr>
                <w:rFonts w:ascii="Arial" w:hAnsi="Arial" w:cs="Arial"/>
                <w:bCs/>
                <w:sz w:val="18"/>
                <w:szCs w:val="18"/>
              </w:rPr>
            </w:pPr>
            <w:r w:rsidRPr="00CC32BF">
              <w:rPr>
                <w:rFonts w:ascii="Arial" w:hAnsi="Arial" w:cs="Arial"/>
                <w:bCs/>
                <w:sz w:val="18"/>
                <w:szCs w:val="18"/>
              </w:rPr>
              <w:t>Conocimiento  de computación</w:t>
            </w:r>
          </w:p>
          <w:p w:rsidR="00831D44" w:rsidRPr="00CC32BF" w:rsidRDefault="00831D44" w:rsidP="001C5FA2">
            <w:pPr>
              <w:ind w:right="142"/>
              <w:jc w:val="both"/>
              <w:rPr>
                <w:rFonts w:ascii="Arial" w:hAnsi="Arial" w:cs="Arial"/>
                <w:sz w:val="18"/>
                <w:szCs w:val="18"/>
              </w:rPr>
            </w:pPr>
          </w:p>
          <w:p w:rsidR="00831D44" w:rsidRPr="00CC32BF" w:rsidRDefault="00831D44" w:rsidP="001C5FA2">
            <w:pPr>
              <w:ind w:right="142"/>
              <w:jc w:val="both"/>
              <w:rPr>
                <w:rFonts w:ascii="Arial" w:hAnsi="Arial" w:cs="Arial"/>
                <w:sz w:val="18"/>
                <w:szCs w:val="18"/>
              </w:rPr>
            </w:pPr>
          </w:p>
        </w:tc>
      </w:tr>
    </w:tbl>
    <w:p w:rsidR="001D0BEA" w:rsidRDefault="001D0BEA"/>
    <w:p w:rsidR="00831D44" w:rsidRDefault="00831D44"/>
    <w:p w:rsidR="00831D44" w:rsidRDefault="00831D44"/>
    <w:p w:rsidR="009C12AB" w:rsidRDefault="009C12AB"/>
    <w:p w:rsidR="009C12AB" w:rsidRDefault="009C12AB"/>
    <w:p w:rsidR="009C12AB" w:rsidRDefault="009C12AB"/>
    <w:p w:rsidR="009C12AB" w:rsidRDefault="009C12AB"/>
    <w:p w:rsidR="00831D44" w:rsidRDefault="00831D44"/>
    <w:tbl>
      <w:tblPr>
        <w:tblpPr w:leftFromText="141" w:rightFromText="141" w:vertAnchor="text" w:horzAnchor="margin" w:tblpX="-137" w:tblpY="-50"/>
        <w:tblW w:w="978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813"/>
        <w:gridCol w:w="179"/>
        <w:gridCol w:w="1445"/>
        <w:gridCol w:w="1064"/>
        <w:gridCol w:w="16"/>
        <w:gridCol w:w="181"/>
        <w:gridCol w:w="359"/>
        <w:gridCol w:w="1729"/>
      </w:tblGrid>
      <w:tr w:rsidR="00831D44" w:rsidRPr="00B6144B" w:rsidTr="009C12AB">
        <w:trPr>
          <w:cantSplit/>
          <w:trHeight w:val="306"/>
        </w:trPr>
        <w:tc>
          <w:tcPr>
            <w:tcW w:w="9786" w:type="dxa"/>
            <w:gridSpan w:val="8"/>
            <w:tcBorders>
              <w:bottom w:val="single" w:sz="4" w:space="0" w:color="auto"/>
            </w:tcBorders>
            <w:vAlign w:val="bottom"/>
          </w:tcPr>
          <w:p w:rsidR="00831D44" w:rsidRPr="00B6144B" w:rsidRDefault="00831D44" w:rsidP="001C5FA2">
            <w:pPr>
              <w:rPr>
                <w:rFonts w:ascii="Arial" w:eastAsia="Arial Unicode MS" w:hAnsi="Arial" w:cs="Arial"/>
                <w:sz w:val="18"/>
                <w:szCs w:val="18"/>
              </w:rPr>
            </w:pPr>
            <w:r w:rsidRPr="00B6144B">
              <w:rPr>
                <w:rFonts w:ascii="Arial" w:hAnsi="Arial" w:cs="Arial"/>
                <w:sz w:val="18"/>
                <w:szCs w:val="18"/>
                <w:lang w:val="es-ES_tradnl"/>
              </w:rPr>
              <w:t> </w:t>
            </w:r>
            <w:r w:rsidRPr="00B6144B">
              <w:rPr>
                <w:rFonts w:ascii="Arial" w:hAnsi="Arial" w:cs="Arial"/>
                <w:sz w:val="18"/>
                <w:szCs w:val="18"/>
              </w:rPr>
              <w:t>DIRECCION REGIONAL DE SALUD DE SAN MARTIN</w:t>
            </w:r>
          </w:p>
          <w:p w:rsidR="00831D44" w:rsidRPr="00B6144B" w:rsidRDefault="00831D44" w:rsidP="001C5FA2">
            <w:pPr>
              <w:rPr>
                <w:rFonts w:ascii="Arial" w:eastAsia="Arial Unicode MS" w:hAnsi="Arial" w:cs="Arial"/>
                <w:sz w:val="18"/>
                <w:szCs w:val="18"/>
              </w:rPr>
            </w:pPr>
            <w:r w:rsidRPr="00B6144B">
              <w:rPr>
                <w:rFonts w:ascii="Arial" w:hAnsi="Arial" w:cs="Arial"/>
                <w:sz w:val="18"/>
                <w:szCs w:val="18"/>
              </w:rPr>
              <w:t xml:space="preserve">ENTIDAD     :   </w:t>
            </w:r>
            <w:r>
              <w:rPr>
                <w:rFonts w:ascii="Arial" w:hAnsi="Arial" w:cs="Arial"/>
                <w:sz w:val="18"/>
                <w:szCs w:val="18"/>
              </w:rPr>
              <w:t>OFICINA DE OPERACIONES SALUD BAJO MAYO</w:t>
            </w:r>
            <w:r w:rsidRPr="00B6144B">
              <w:rPr>
                <w:rFonts w:ascii="Arial" w:hAnsi="Arial" w:cs="Arial"/>
                <w:sz w:val="18"/>
                <w:szCs w:val="18"/>
              </w:rPr>
              <w:t> </w:t>
            </w:r>
          </w:p>
        </w:tc>
      </w:tr>
      <w:tr w:rsidR="00831D44" w:rsidRPr="00B6144B" w:rsidTr="009C12AB">
        <w:trPr>
          <w:trHeight w:val="395"/>
        </w:trPr>
        <w:tc>
          <w:tcPr>
            <w:tcW w:w="9786" w:type="dxa"/>
            <w:gridSpan w:val="8"/>
            <w:tcBorders>
              <w:top w:val="single" w:sz="4" w:space="0" w:color="auto"/>
              <w:bottom w:val="single" w:sz="4" w:space="0" w:color="auto"/>
            </w:tcBorders>
            <w:vAlign w:val="bottom"/>
          </w:tcPr>
          <w:p w:rsidR="00831D44" w:rsidRDefault="00831D44" w:rsidP="001C5FA2">
            <w:pPr>
              <w:rPr>
                <w:rFonts w:ascii="Arial" w:hAnsi="Arial" w:cs="Arial"/>
                <w:sz w:val="18"/>
                <w:szCs w:val="18"/>
              </w:rPr>
            </w:pPr>
            <w:r w:rsidRPr="00B6144B">
              <w:rPr>
                <w:rFonts w:ascii="Arial" w:hAnsi="Arial" w:cs="Arial"/>
                <w:sz w:val="18"/>
                <w:szCs w:val="18"/>
              </w:rPr>
              <w:t xml:space="preserve">ORGANO                   :    </w:t>
            </w:r>
            <w:r>
              <w:rPr>
                <w:rFonts w:ascii="Arial" w:hAnsi="Arial" w:cs="Arial"/>
                <w:sz w:val="18"/>
                <w:szCs w:val="18"/>
              </w:rPr>
              <w:t>UNIDAD DE GESTION ADMINISTRATIVA</w:t>
            </w:r>
          </w:p>
          <w:p w:rsidR="00831D44" w:rsidRPr="00B6144B" w:rsidRDefault="00831D44" w:rsidP="001C5FA2">
            <w:pPr>
              <w:rPr>
                <w:rFonts w:ascii="Arial" w:eastAsia="Arial Unicode MS" w:hAnsi="Arial" w:cs="Arial"/>
                <w:sz w:val="18"/>
                <w:szCs w:val="18"/>
              </w:rPr>
            </w:pPr>
            <w:r w:rsidRPr="00B6144B">
              <w:rPr>
                <w:rFonts w:ascii="Arial" w:eastAsia="Arial Unicode MS" w:hAnsi="Arial" w:cs="Arial"/>
                <w:sz w:val="18"/>
                <w:szCs w:val="18"/>
              </w:rPr>
              <w:t xml:space="preserve">UNIDAD  ORGANICA :      </w:t>
            </w:r>
            <w:r>
              <w:rPr>
                <w:rFonts w:ascii="Arial" w:eastAsia="Arial Unicode MS" w:hAnsi="Arial" w:cs="Arial"/>
                <w:sz w:val="18"/>
                <w:szCs w:val="18"/>
              </w:rPr>
              <w:t>AREA DE  LOGISTICA</w:t>
            </w:r>
          </w:p>
        </w:tc>
      </w:tr>
      <w:tr w:rsidR="00831D44" w:rsidRPr="00B6144B" w:rsidTr="009C12AB">
        <w:trPr>
          <w:cantSplit/>
          <w:trHeight w:val="772"/>
        </w:trPr>
        <w:tc>
          <w:tcPr>
            <w:tcW w:w="6437" w:type="dxa"/>
            <w:gridSpan w:val="3"/>
            <w:tcBorders>
              <w:top w:val="single" w:sz="4" w:space="0" w:color="auto"/>
              <w:bottom w:val="single" w:sz="4" w:space="0" w:color="auto"/>
              <w:right w:val="single" w:sz="4" w:space="0" w:color="auto"/>
            </w:tcBorders>
            <w:vAlign w:val="center"/>
          </w:tcPr>
          <w:p w:rsidR="00831D44" w:rsidRPr="00B6144B" w:rsidRDefault="00831D44" w:rsidP="001C5FA2">
            <w:pPr>
              <w:rPr>
                <w:rFonts w:ascii="Arial" w:hAnsi="Arial" w:cs="Arial"/>
                <w:sz w:val="18"/>
                <w:szCs w:val="18"/>
              </w:rPr>
            </w:pPr>
            <w:r w:rsidRPr="00B6144B">
              <w:rPr>
                <w:rFonts w:ascii="Arial" w:hAnsi="Arial" w:cs="Arial"/>
                <w:sz w:val="18"/>
                <w:szCs w:val="18"/>
              </w:rPr>
              <w:t xml:space="preserve">CARGO CLASIFICADO:  Especialista </w:t>
            </w:r>
            <w:r>
              <w:rPr>
                <w:rFonts w:ascii="Arial" w:hAnsi="Arial" w:cs="Arial"/>
                <w:sz w:val="18"/>
                <w:szCs w:val="18"/>
              </w:rPr>
              <w:t>Temático</w:t>
            </w:r>
          </w:p>
          <w:p w:rsidR="00831D44" w:rsidRPr="00B6144B" w:rsidRDefault="00831D44" w:rsidP="001C5FA2">
            <w:pPr>
              <w:jc w:val="center"/>
              <w:rPr>
                <w:rFonts w:ascii="Arial" w:eastAsia="Arial Unicode MS" w:hAnsi="Arial" w:cs="Arial"/>
                <w:sz w:val="18"/>
                <w:szCs w:val="18"/>
              </w:rPr>
            </w:pPr>
            <w:r w:rsidRPr="00B6144B">
              <w:rPr>
                <w:rFonts w:ascii="Arial" w:hAnsi="Arial" w:cs="Arial"/>
                <w:snapToGrid w:val="0"/>
                <w:color w:val="000000"/>
                <w:sz w:val="18"/>
                <w:szCs w:val="18"/>
              </w:rPr>
              <w:t>(</w:t>
            </w:r>
            <w:r>
              <w:rPr>
                <w:rFonts w:ascii="Arial" w:hAnsi="Arial" w:cs="Arial"/>
                <w:snapToGrid w:val="0"/>
                <w:color w:val="000000"/>
                <w:sz w:val="18"/>
                <w:szCs w:val="18"/>
              </w:rPr>
              <w:t>Especialista  en Contrataciones del Estado</w:t>
            </w:r>
            <w:r w:rsidRPr="00B6144B">
              <w:rPr>
                <w:rFonts w:ascii="Arial" w:hAnsi="Arial" w:cs="Arial"/>
                <w:snapToGrid w:val="0"/>
                <w:color w:val="000000"/>
                <w:sz w:val="18"/>
                <w:szCs w:val="18"/>
              </w:rPr>
              <w:t>)</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831D44" w:rsidRPr="00B6144B" w:rsidRDefault="00831D44" w:rsidP="001C5FA2">
            <w:pPr>
              <w:jc w:val="center"/>
              <w:rPr>
                <w:rFonts w:ascii="Arial" w:eastAsia="Arial Unicode MS" w:hAnsi="Arial" w:cs="Arial"/>
                <w:sz w:val="18"/>
                <w:szCs w:val="18"/>
              </w:rPr>
            </w:pPr>
            <w:r w:rsidRPr="00B6144B">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831D44" w:rsidRPr="00B6144B" w:rsidRDefault="00831D44" w:rsidP="001C5FA2">
            <w:pPr>
              <w:jc w:val="center"/>
              <w:rPr>
                <w:rFonts w:ascii="Arial" w:eastAsia="Arial Unicode MS" w:hAnsi="Arial" w:cs="Arial"/>
                <w:sz w:val="18"/>
                <w:szCs w:val="18"/>
              </w:rPr>
            </w:pPr>
            <w:r w:rsidRPr="00B6144B">
              <w:rPr>
                <w:rFonts w:ascii="Arial" w:hAnsi="Arial" w:cs="Arial"/>
                <w:sz w:val="18"/>
                <w:szCs w:val="18"/>
              </w:rPr>
              <w:t>1</w:t>
            </w:r>
          </w:p>
        </w:tc>
        <w:tc>
          <w:tcPr>
            <w:tcW w:w="1729" w:type="dxa"/>
            <w:vMerge w:val="restart"/>
            <w:tcBorders>
              <w:top w:val="single" w:sz="4" w:space="0" w:color="auto"/>
              <w:left w:val="single" w:sz="4" w:space="0" w:color="auto"/>
              <w:bottom w:val="single" w:sz="4" w:space="0" w:color="auto"/>
            </w:tcBorders>
            <w:vAlign w:val="center"/>
          </w:tcPr>
          <w:p w:rsidR="00831D44" w:rsidRPr="00B6144B" w:rsidRDefault="00831D44" w:rsidP="001C5FA2">
            <w:pPr>
              <w:rPr>
                <w:rFonts w:ascii="Arial" w:hAnsi="Arial" w:cs="Arial"/>
                <w:sz w:val="18"/>
                <w:szCs w:val="18"/>
              </w:rPr>
            </w:pPr>
            <w:r w:rsidRPr="00B6144B">
              <w:rPr>
                <w:rFonts w:ascii="Arial" w:hAnsi="Arial" w:cs="Arial"/>
                <w:sz w:val="18"/>
                <w:szCs w:val="18"/>
              </w:rPr>
              <w:t xml:space="preserve">CODIGO        CORRELATIVO    </w:t>
            </w:r>
          </w:p>
          <w:p w:rsidR="00831D44" w:rsidRPr="00B6144B" w:rsidRDefault="00831D44" w:rsidP="001C5FA2">
            <w:pPr>
              <w:jc w:val="center"/>
              <w:rPr>
                <w:rFonts w:ascii="Arial" w:eastAsia="Arial Unicode MS" w:hAnsi="Arial" w:cs="Arial"/>
                <w:sz w:val="18"/>
                <w:szCs w:val="18"/>
              </w:rPr>
            </w:pPr>
            <w:r w:rsidRPr="00B6144B">
              <w:rPr>
                <w:rFonts w:ascii="Arial" w:hAnsi="Arial" w:cs="Arial"/>
                <w:sz w:val="18"/>
                <w:szCs w:val="18"/>
              </w:rPr>
              <w:t>0</w:t>
            </w:r>
            <w:r>
              <w:rPr>
                <w:rFonts w:ascii="Arial" w:hAnsi="Arial" w:cs="Arial"/>
                <w:sz w:val="18"/>
                <w:szCs w:val="18"/>
              </w:rPr>
              <w:t>62</w:t>
            </w:r>
          </w:p>
        </w:tc>
      </w:tr>
      <w:tr w:rsidR="00831D44" w:rsidRPr="00B6144B" w:rsidTr="009C12AB">
        <w:trPr>
          <w:cantSplit/>
          <w:trHeight w:val="359"/>
        </w:trPr>
        <w:tc>
          <w:tcPr>
            <w:tcW w:w="8057" w:type="dxa"/>
            <w:gridSpan w:val="7"/>
            <w:tcBorders>
              <w:top w:val="single" w:sz="4" w:space="0" w:color="auto"/>
              <w:bottom w:val="single" w:sz="4" w:space="0" w:color="auto"/>
              <w:right w:val="single" w:sz="4" w:space="0" w:color="auto"/>
            </w:tcBorders>
            <w:vAlign w:val="bottom"/>
          </w:tcPr>
          <w:p w:rsidR="00831D44" w:rsidRPr="00B6144B" w:rsidRDefault="00831D44" w:rsidP="001C5FA2">
            <w:pPr>
              <w:rPr>
                <w:rFonts w:ascii="Arial" w:eastAsia="Arial Unicode MS" w:hAnsi="Arial" w:cs="Arial"/>
                <w:sz w:val="18"/>
                <w:szCs w:val="18"/>
              </w:rPr>
            </w:pPr>
            <w:r w:rsidRPr="00B6144B">
              <w:rPr>
                <w:rFonts w:ascii="Arial" w:hAnsi="Arial" w:cs="Arial"/>
                <w:sz w:val="18"/>
                <w:szCs w:val="18"/>
              </w:rPr>
              <w:t xml:space="preserve">CODIGO DEL CARGO CLASIFICADO:  </w:t>
            </w:r>
            <w:r w:rsidRPr="00EB6110">
              <w:rPr>
                <w:rFonts w:ascii="Arial" w:hAnsi="Arial" w:cs="Arial"/>
                <w:sz w:val="18"/>
                <w:szCs w:val="18"/>
              </w:rPr>
              <w:t>459-05-</w:t>
            </w:r>
            <w:r>
              <w:rPr>
                <w:rFonts w:ascii="Arial" w:hAnsi="Arial" w:cs="Arial"/>
                <w:sz w:val="18"/>
                <w:szCs w:val="18"/>
              </w:rPr>
              <w:t>1   SP-ES</w:t>
            </w:r>
          </w:p>
        </w:tc>
        <w:tc>
          <w:tcPr>
            <w:tcW w:w="1729" w:type="dxa"/>
            <w:vMerge/>
            <w:tcBorders>
              <w:top w:val="nil"/>
              <w:left w:val="single" w:sz="4" w:space="0" w:color="auto"/>
              <w:bottom w:val="single" w:sz="4" w:space="0" w:color="auto"/>
            </w:tcBorders>
            <w:vAlign w:val="center"/>
          </w:tcPr>
          <w:p w:rsidR="00831D44" w:rsidRPr="00B6144B" w:rsidRDefault="00831D44" w:rsidP="001C5FA2">
            <w:pPr>
              <w:rPr>
                <w:rFonts w:ascii="Arial" w:eastAsia="Arial Unicode MS" w:hAnsi="Arial" w:cs="Arial"/>
                <w:sz w:val="18"/>
                <w:szCs w:val="18"/>
              </w:rPr>
            </w:pPr>
          </w:p>
        </w:tc>
      </w:tr>
      <w:tr w:rsidR="00831D44" w:rsidRPr="00B6144B" w:rsidTr="009C12AB">
        <w:trPr>
          <w:trHeight w:val="306"/>
        </w:trPr>
        <w:tc>
          <w:tcPr>
            <w:tcW w:w="4813" w:type="dxa"/>
            <w:tcBorders>
              <w:top w:val="single" w:sz="4" w:space="0" w:color="auto"/>
            </w:tcBorders>
            <w:vAlign w:val="bottom"/>
          </w:tcPr>
          <w:p w:rsidR="00831D44" w:rsidRPr="00B6144B" w:rsidRDefault="00831D44" w:rsidP="001C5FA2">
            <w:pPr>
              <w:rPr>
                <w:rFonts w:ascii="Arial" w:eastAsia="Arial Unicode MS" w:hAnsi="Arial" w:cs="Arial"/>
                <w:b/>
                <w:sz w:val="18"/>
                <w:szCs w:val="18"/>
              </w:rPr>
            </w:pPr>
            <w:r w:rsidRPr="00B6144B">
              <w:rPr>
                <w:rFonts w:ascii="Arial" w:hAnsi="Arial" w:cs="Arial"/>
                <w:b/>
                <w:sz w:val="18"/>
                <w:szCs w:val="18"/>
              </w:rPr>
              <w:t xml:space="preserve">1. FUNCION BASICA </w:t>
            </w:r>
          </w:p>
        </w:tc>
        <w:tc>
          <w:tcPr>
            <w:tcW w:w="179" w:type="dxa"/>
            <w:tcBorders>
              <w:top w:val="single" w:sz="4" w:space="0" w:color="auto"/>
            </w:tcBorders>
            <w:vAlign w:val="bottom"/>
          </w:tcPr>
          <w:p w:rsidR="00831D44" w:rsidRPr="00B6144B" w:rsidRDefault="00831D44" w:rsidP="001C5FA2">
            <w:pPr>
              <w:rPr>
                <w:rFonts w:ascii="Arial" w:eastAsia="Arial Unicode MS" w:hAnsi="Arial" w:cs="Arial"/>
                <w:sz w:val="18"/>
                <w:szCs w:val="18"/>
              </w:rPr>
            </w:pPr>
          </w:p>
        </w:tc>
        <w:tc>
          <w:tcPr>
            <w:tcW w:w="2509" w:type="dxa"/>
            <w:gridSpan w:val="2"/>
            <w:tcBorders>
              <w:top w:val="single" w:sz="4" w:space="0" w:color="auto"/>
            </w:tcBorders>
            <w:vAlign w:val="bottom"/>
          </w:tcPr>
          <w:p w:rsidR="00831D44" w:rsidRPr="00B6144B" w:rsidRDefault="00831D44" w:rsidP="001C5FA2">
            <w:pPr>
              <w:rPr>
                <w:rFonts w:ascii="Arial" w:eastAsia="Arial Unicode MS" w:hAnsi="Arial" w:cs="Arial"/>
                <w:sz w:val="18"/>
                <w:szCs w:val="18"/>
              </w:rPr>
            </w:pPr>
          </w:p>
        </w:tc>
        <w:tc>
          <w:tcPr>
            <w:tcW w:w="556" w:type="dxa"/>
            <w:gridSpan w:val="3"/>
            <w:tcBorders>
              <w:top w:val="single" w:sz="4" w:space="0" w:color="auto"/>
            </w:tcBorders>
            <w:vAlign w:val="bottom"/>
          </w:tcPr>
          <w:p w:rsidR="00831D44" w:rsidRPr="00B6144B" w:rsidRDefault="00831D44" w:rsidP="001C5FA2">
            <w:pPr>
              <w:rPr>
                <w:rFonts w:ascii="Arial" w:eastAsia="Arial Unicode MS" w:hAnsi="Arial" w:cs="Arial"/>
                <w:sz w:val="18"/>
                <w:szCs w:val="18"/>
              </w:rPr>
            </w:pPr>
          </w:p>
        </w:tc>
        <w:tc>
          <w:tcPr>
            <w:tcW w:w="1729" w:type="dxa"/>
            <w:tcBorders>
              <w:top w:val="single" w:sz="4" w:space="0" w:color="auto"/>
            </w:tcBorders>
            <w:vAlign w:val="bottom"/>
          </w:tcPr>
          <w:p w:rsidR="00831D44" w:rsidRPr="00B6144B" w:rsidRDefault="00831D44" w:rsidP="001C5FA2">
            <w:pPr>
              <w:rPr>
                <w:rFonts w:ascii="Arial" w:eastAsia="Arial Unicode MS" w:hAnsi="Arial" w:cs="Arial"/>
                <w:sz w:val="18"/>
                <w:szCs w:val="18"/>
              </w:rPr>
            </w:pPr>
            <w:r w:rsidRPr="00B6144B">
              <w:rPr>
                <w:rFonts w:ascii="Arial" w:hAnsi="Arial" w:cs="Arial"/>
                <w:sz w:val="18"/>
                <w:szCs w:val="18"/>
              </w:rPr>
              <w:t> </w:t>
            </w:r>
          </w:p>
        </w:tc>
      </w:tr>
      <w:tr w:rsidR="00831D44" w:rsidRPr="00B6144B" w:rsidTr="009C12AB">
        <w:trPr>
          <w:trHeight w:val="481"/>
        </w:trPr>
        <w:tc>
          <w:tcPr>
            <w:tcW w:w="9786" w:type="dxa"/>
            <w:gridSpan w:val="8"/>
            <w:vAlign w:val="bottom"/>
          </w:tcPr>
          <w:p w:rsidR="00831D44" w:rsidRPr="00F20645" w:rsidRDefault="00831D44" w:rsidP="001C5FA2">
            <w:pPr>
              <w:ind w:left="192" w:right="134"/>
              <w:jc w:val="both"/>
              <w:rPr>
                <w:rFonts w:ascii="Arial" w:hAnsi="Arial" w:cs="Arial"/>
                <w:b/>
                <w:sz w:val="18"/>
                <w:szCs w:val="18"/>
              </w:rPr>
            </w:pPr>
            <w:r w:rsidRPr="00F20645">
              <w:rPr>
                <w:rFonts w:ascii="Arial" w:hAnsi="Arial" w:cs="Arial"/>
                <w:b/>
                <w:sz w:val="18"/>
                <w:szCs w:val="18"/>
              </w:rPr>
              <w:t>Función Principal del cargo:</w:t>
            </w:r>
          </w:p>
          <w:p w:rsidR="00831D44" w:rsidRPr="00F20645" w:rsidRDefault="00831D44" w:rsidP="001C5FA2">
            <w:pPr>
              <w:ind w:left="192" w:right="134"/>
              <w:jc w:val="both"/>
              <w:rPr>
                <w:rFonts w:ascii="Arial" w:hAnsi="Arial" w:cs="Arial"/>
                <w:sz w:val="18"/>
                <w:szCs w:val="18"/>
              </w:rPr>
            </w:pPr>
            <w:r w:rsidRPr="00F20645">
              <w:rPr>
                <w:rFonts w:ascii="Arial" w:hAnsi="Arial" w:cs="Arial"/>
                <w:sz w:val="18"/>
                <w:szCs w:val="18"/>
              </w:rPr>
              <w:t>Asistencia Técnica y Coordinación con los comités especiales para la ejecución de los procesos de selección en cumplimiento de la normativa vigente en materia de Contrataciones.</w:t>
            </w:r>
          </w:p>
        </w:tc>
      </w:tr>
      <w:tr w:rsidR="00831D44" w:rsidRPr="00B6144B" w:rsidTr="009C12AB">
        <w:trPr>
          <w:trHeight w:val="306"/>
        </w:trPr>
        <w:tc>
          <w:tcPr>
            <w:tcW w:w="4992" w:type="dxa"/>
            <w:gridSpan w:val="2"/>
            <w:vAlign w:val="bottom"/>
          </w:tcPr>
          <w:p w:rsidR="00831D44" w:rsidRPr="00F20645" w:rsidRDefault="00831D44" w:rsidP="001C5FA2">
            <w:pPr>
              <w:ind w:left="192" w:right="134" w:hanging="187"/>
              <w:rPr>
                <w:rFonts w:ascii="Arial" w:eastAsia="Arial Unicode MS" w:hAnsi="Arial" w:cs="Arial"/>
                <w:b/>
                <w:sz w:val="18"/>
                <w:szCs w:val="18"/>
              </w:rPr>
            </w:pPr>
            <w:r w:rsidRPr="00F20645">
              <w:rPr>
                <w:rFonts w:ascii="Arial" w:hAnsi="Arial" w:cs="Arial"/>
                <w:b/>
                <w:sz w:val="18"/>
                <w:szCs w:val="18"/>
              </w:rPr>
              <w:t>2. RELACIONES DEL CARGO</w:t>
            </w:r>
          </w:p>
        </w:tc>
        <w:tc>
          <w:tcPr>
            <w:tcW w:w="2509" w:type="dxa"/>
            <w:gridSpan w:val="2"/>
            <w:vAlign w:val="bottom"/>
          </w:tcPr>
          <w:p w:rsidR="00831D44" w:rsidRPr="00F20645" w:rsidRDefault="00831D44" w:rsidP="001C5FA2">
            <w:pPr>
              <w:ind w:left="192" w:right="134"/>
              <w:rPr>
                <w:rFonts w:ascii="Arial" w:eastAsia="Arial Unicode MS" w:hAnsi="Arial" w:cs="Arial"/>
                <w:sz w:val="18"/>
                <w:szCs w:val="18"/>
              </w:rPr>
            </w:pPr>
          </w:p>
        </w:tc>
        <w:tc>
          <w:tcPr>
            <w:tcW w:w="197" w:type="dxa"/>
            <w:gridSpan w:val="2"/>
            <w:vAlign w:val="bottom"/>
          </w:tcPr>
          <w:p w:rsidR="00831D44" w:rsidRPr="00F20645" w:rsidRDefault="00831D44" w:rsidP="001C5FA2">
            <w:pPr>
              <w:ind w:left="192" w:right="134"/>
              <w:rPr>
                <w:rFonts w:ascii="Arial" w:eastAsia="Arial Unicode MS" w:hAnsi="Arial" w:cs="Arial"/>
                <w:sz w:val="18"/>
                <w:szCs w:val="18"/>
              </w:rPr>
            </w:pPr>
          </w:p>
        </w:tc>
        <w:tc>
          <w:tcPr>
            <w:tcW w:w="2088" w:type="dxa"/>
            <w:gridSpan w:val="2"/>
            <w:vAlign w:val="bottom"/>
          </w:tcPr>
          <w:p w:rsidR="00831D44" w:rsidRPr="00F20645" w:rsidRDefault="00831D44" w:rsidP="001C5FA2">
            <w:pPr>
              <w:ind w:left="192" w:right="134"/>
              <w:rPr>
                <w:rFonts w:ascii="Arial" w:eastAsia="Arial Unicode MS" w:hAnsi="Arial" w:cs="Arial"/>
                <w:sz w:val="18"/>
                <w:szCs w:val="18"/>
              </w:rPr>
            </w:pPr>
            <w:r w:rsidRPr="00F20645">
              <w:rPr>
                <w:rFonts w:ascii="Arial" w:hAnsi="Arial" w:cs="Arial"/>
                <w:sz w:val="18"/>
                <w:szCs w:val="18"/>
              </w:rPr>
              <w:t> </w:t>
            </w:r>
          </w:p>
        </w:tc>
      </w:tr>
      <w:tr w:rsidR="00831D44" w:rsidRPr="00B6144B" w:rsidTr="009C12AB">
        <w:trPr>
          <w:cantSplit/>
          <w:trHeight w:val="306"/>
        </w:trPr>
        <w:tc>
          <w:tcPr>
            <w:tcW w:w="9786" w:type="dxa"/>
            <w:gridSpan w:val="8"/>
            <w:vAlign w:val="bottom"/>
          </w:tcPr>
          <w:p w:rsidR="00831D44" w:rsidRPr="00F20645" w:rsidRDefault="00831D44" w:rsidP="001C5FA2">
            <w:pPr>
              <w:ind w:left="192" w:right="134"/>
              <w:rPr>
                <w:rFonts w:ascii="Arial" w:hAnsi="Arial" w:cs="Arial"/>
                <w:sz w:val="18"/>
                <w:szCs w:val="18"/>
              </w:rPr>
            </w:pPr>
          </w:p>
          <w:p w:rsidR="00831D44" w:rsidRPr="00547E44" w:rsidRDefault="00831D44" w:rsidP="001C5FA2">
            <w:pPr>
              <w:numPr>
                <w:ilvl w:val="0"/>
                <w:numId w:val="2"/>
              </w:numPr>
              <w:ind w:left="192" w:right="134"/>
              <w:rPr>
                <w:rFonts w:ascii="Arial" w:eastAsia="Arial Unicode MS" w:hAnsi="Arial" w:cs="Arial"/>
                <w:sz w:val="18"/>
                <w:szCs w:val="18"/>
              </w:rPr>
            </w:pPr>
            <w:r w:rsidRPr="00F20645">
              <w:rPr>
                <w:rFonts w:ascii="Arial" w:hAnsi="Arial" w:cs="Arial"/>
                <w:sz w:val="18"/>
                <w:szCs w:val="18"/>
              </w:rPr>
              <w:t xml:space="preserve">Depende directamente y reporta el cumplimiento de su función al Jefe del área de Logística. </w:t>
            </w:r>
          </w:p>
          <w:p w:rsidR="00831D44" w:rsidRPr="00F20645" w:rsidRDefault="00831D44" w:rsidP="001C5FA2">
            <w:pPr>
              <w:numPr>
                <w:ilvl w:val="0"/>
                <w:numId w:val="2"/>
              </w:numPr>
              <w:ind w:left="192" w:right="134"/>
              <w:rPr>
                <w:rFonts w:ascii="Arial" w:eastAsia="Arial Unicode MS" w:hAnsi="Arial" w:cs="Arial"/>
                <w:sz w:val="18"/>
                <w:szCs w:val="18"/>
              </w:rPr>
            </w:pPr>
            <w:r w:rsidRPr="00F20645">
              <w:rPr>
                <w:rFonts w:ascii="Arial" w:hAnsi="Arial" w:cs="Arial"/>
                <w:sz w:val="18"/>
                <w:szCs w:val="18"/>
              </w:rPr>
              <w:t>Coordina con las Unidades Orgánicas de la Entidad.</w:t>
            </w:r>
          </w:p>
          <w:p w:rsidR="00831D44" w:rsidRPr="00F20645" w:rsidRDefault="00831D44" w:rsidP="001C5FA2">
            <w:pPr>
              <w:ind w:left="192" w:right="134"/>
              <w:rPr>
                <w:rFonts w:ascii="Arial" w:hAnsi="Arial" w:cs="Arial"/>
                <w:sz w:val="18"/>
                <w:szCs w:val="18"/>
              </w:rPr>
            </w:pPr>
            <w:r w:rsidRPr="00F20645">
              <w:rPr>
                <w:rFonts w:ascii="Arial" w:hAnsi="Arial" w:cs="Arial"/>
                <w:sz w:val="18"/>
                <w:szCs w:val="18"/>
              </w:rPr>
              <w:t> </w:t>
            </w:r>
          </w:p>
          <w:p w:rsidR="00831D44" w:rsidRPr="00F20645" w:rsidRDefault="00831D44" w:rsidP="001C5FA2">
            <w:pPr>
              <w:ind w:left="192" w:right="134"/>
              <w:jc w:val="both"/>
              <w:rPr>
                <w:rFonts w:ascii="Arial" w:hAnsi="Arial" w:cs="Arial"/>
                <w:b/>
                <w:sz w:val="18"/>
                <w:szCs w:val="18"/>
              </w:rPr>
            </w:pPr>
            <w:r w:rsidRPr="00F20645">
              <w:rPr>
                <w:rFonts w:ascii="Arial" w:hAnsi="Arial" w:cs="Arial"/>
                <w:b/>
                <w:sz w:val="18"/>
                <w:szCs w:val="18"/>
              </w:rPr>
              <w:t>Líneas de Autoridad y responsabilidad:</w:t>
            </w:r>
          </w:p>
          <w:p w:rsidR="00831D44" w:rsidRPr="00F20645" w:rsidRDefault="00831D44" w:rsidP="001C5FA2">
            <w:pPr>
              <w:ind w:left="192" w:right="134"/>
              <w:jc w:val="both"/>
              <w:rPr>
                <w:rFonts w:ascii="Arial" w:hAnsi="Arial" w:cs="Arial"/>
                <w:sz w:val="18"/>
                <w:szCs w:val="18"/>
              </w:rPr>
            </w:pPr>
            <w:r w:rsidRPr="00F20645">
              <w:rPr>
                <w:rFonts w:ascii="Arial" w:hAnsi="Arial" w:cs="Arial"/>
                <w:sz w:val="18"/>
                <w:szCs w:val="18"/>
              </w:rPr>
              <w:t>Depende directamente y  reporta el cumplimiento de su función al Jefe del área de Logística   .</w:t>
            </w:r>
          </w:p>
          <w:p w:rsidR="00831D44" w:rsidRPr="00F20645" w:rsidRDefault="00831D44" w:rsidP="001C5FA2">
            <w:pPr>
              <w:ind w:left="192" w:right="134"/>
              <w:jc w:val="both"/>
              <w:rPr>
                <w:rFonts w:ascii="Arial" w:hAnsi="Arial" w:cs="Arial"/>
                <w:sz w:val="18"/>
                <w:szCs w:val="18"/>
              </w:rPr>
            </w:pPr>
            <w:r w:rsidRPr="00F20645">
              <w:rPr>
                <w:rFonts w:ascii="Arial" w:hAnsi="Arial" w:cs="Arial"/>
                <w:sz w:val="18"/>
                <w:szCs w:val="18"/>
              </w:rPr>
              <w:t>Es responsable de la información que firma y de la documentación que lleva para la firma y del registro de la información que se matricula en el SEACE.</w:t>
            </w:r>
          </w:p>
          <w:p w:rsidR="00831D44" w:rsidRPr="00F20645" w:rsidRDefault="00831D44" w:rsidP="001C5FA2">
            <w:pPr>
              <w:ind w:left="192" w:right="134"/>
              <w:jc w:val="both"/>
              <w:rPr>
                <w:rFonts w:ascii="Arial" w:hAnsi="Arial" w:cs="Arial"/>
                <w:sz w:val="18"/>
                <w:szCs w:val="18"/>
              </w:rPr>
            </w:pPr>
            <w:r w:rsidRPr="00F20645">
              <w:rPr>
                <w:rFonts w:ascii="Arial" w:hAnsi="Arial" w:cs="Arial"/>
                <w:sz w:val="18"/>
                <w:szCs w:val="18"/>
              </w:rPr>
              <w:t>Es responsable de la formulación de invitación y notificación a los postores para su participación difusión de los procesos de selección.</w:t>
            </w:r>
          </w:p>
          <w:p w:rsidR="00831D44" w:rsidRPr="00F20645" w:rsidRDefault="00831D44" w:rsidP="001C5FA2">
            <w:pPr>
              <w:ind w:left="192" w:right="134"/>
              <w:jc w:val="both"/>
              <w:rPr>
                <w:rFonts w:ascii="Arial" w:hAnsi="Arial" w:cs="Arial"/>
                <w:sz w:val="18"/>
                <w:szCs w:val="18"/>
              </w:rPr>
            </w:pPr>
            <w:r w:rsidRPr="00F20645">
              <w:rPr>
                <w:rFonts w:ascii="Arial" w:hAnsi="Arial" w:cs="Arial"/>
                <w:sz w:val="18"/>
                <w:szCs w:val="18"/>
              </w:rPr>
              <w:t>Es responsable de la correcta aplicación de las normas legales que son convocadas por la OOSBM.</w:t>
            </w:r>
          </w:p>
          <w:p w:rsidR="00831D44" w:rsidRPr="00547E44" w:rsidRDefault="00831D44" w:rsidP="001C5FA2">
            <w:pPr>
              <w:ind w:left="192" w:right="134"/>
              <w:rPr>
                <w:rFonts w:ascii="Arial" w:hAnsi="Arial" w:cs="Arial"/>
                <w:sz w:val="18"/>
                <w:szCs w:val="18"/>
              </w:rPr>
            </w:pPr>
            <w:r w:rsidRPr="00F20645">
              <w:rPr>
                <w:rFonts w:ascii="Arial" w:hAnsi="Arial" w:cs="Arial"/>
                <w:sz w:val="18"/>
                <w:szCs w:val="18"/>
              </w:rPr>
              <w:t>Apoya a los miembros de los comités especiales, en los temas de su competencia</w:t>
            </w:r>
          </w:p>
        </w:tc>
      </w:tr>
      <w:tr w:rsidR="00831D44" w:rsidRPr="00B6144B" w:rsidTr="009C12AB">
        <w:trPr>
          <w:trHeight w:val="306"/>
        </w:trPr>
        <w:tc>
          <w:tcPr>
            <w:tcW w:w="4992" w:type="dxa"/>
            <w:gridSpan w:val="2"/>
            <w:vAlign w:val="bottom"/>
          </w:tcPr>
          <w:p w:rsidR="00831D44" w:rsidRPr="00F20645" w:rsidRDefault="00831D44" w:rsidP="001C5FA2">
            <w:pPr>
              <w:ind w:left="192" w:right="134" w:hanging="187"/>
              <w:rPr>
                <w:rFonts w:ascii="Arial" w:eastAsia="Arial Unicode MS" w:hAnsi="Arial" w:cs="Arial"/>
                <w:b/>
                <w:sz w:val="18"/>
                <w:szCs w:val="18"/>
              </w:rPr>
            </w:pPr>
            <w:r w:rsidRPr="002F0953">
              <w:rPr>
                <w:rFonts w:ascii="Arial" w:hAnsi="Arial" w:cs="Arial"/>
                <w:b/>
                <w:sz w:val="18"/>
                <w:szCs w:val="18"/>
              </w:rPr>
              <w:t>3. FUNCIONES ESPECIFICAS</w:t>
            </w:r>
            <w:r w:rsidRPr="00F20645">
              <w:rPr>
                <w:rFonts w:ascii="Arial" w:hAnsi="Arial" w:cs="Arial"/>
                <w:b/>
                <w:sz w:val="18"/>
                <w:szCs w:val="18"/>
              </w:rPr>
              <w:t xml:space="preserve"> </w:t>
            </w:r>
          </w:p>
        </w:tc>
        <w:tc>
          <w:tcPr>
            <w:tcW w:w="2509" w:type="dxa"/>
            <w:gridSpan w:val="2"/>
            <w:vAlign w:val="bottom"/>
          </w:tcPr>
          <w:p w:rsidR="00831D44" w:rsidRPr="00F20645" w:rsidRDefault="00831D44" w:rsidP="001C5FA2">
            <w:pPr>
              <w:ind w:left="192" w:right="134"/>
              <w:rPr>
                <w:rFonts w:ascii="Arial" w:eastAsia="Arial Unicode MS" w:hAnsi="Arial" w:cs="Arial"/>
                <w:sz w:val="18"/>
                <w:szCs w:val="18"/>
              </w:rPr>
            </w:pPr>
          </w:p>
        </w:tc>
        <w:tc>
          <w:tcPr>
            <w:tcW w:w="197" w:type="dxa"/>
            <w:gridSpan w:val="2"/>
            <w:vAlign w:val="bottom"/>
          </w:tcPr>
          <w:p w:rsidR="00831D44" w:rsidRPr="00F20645" w:rsidRDefault="00831D44" w:rsidP="001C5FA2">
            <w:pPr>
              <w:ind w:left="192" w:right="134"/>
              <w:rPr>
                <w:rFonts w:ascii="Arial" w:eastAsia="Arial Unicode MS" w:hAnsi="Arial" w:cs="Arial"/>
                <w:sz w:val="18"/>
                <w:szCs w:val="18"/>
              </w:rPr>
            </w:pPr>
          </w:p>
        </w:tc>
        <w:tc>
          <w:tcPr>
            <w:tcW w:w="2088" w:type="dxa"/>
            <w:gridSpan w:val="2"/>
            <w:vAlign w:val="bottom"/>
          </w:tcPr>
          <w:p w:rsidR="00831D44" w:rsidRPr="00F20645" w:rsidRDefault="00831D44" w:rsidP="001C5FA2">
            <w:pPr>
              <w:ind w:left="192" w:right="134"/>
              <w:rPr>
                <w:rFonts w:ascii="Arial" w:eastAsia="Arial Unicode MS" w:hAnsi="Arial" w:cs="Arial"/>
                <w:sz w:val="18"/>
                <w:szCs w:val="18"/>
              </w:rPr>
            </w:pPr>
            <w:r w:rsidRPr="00F20645">
              <w:rPr>
                <w:rFonts w:ascii="Arial" w:hAnsi="Arial" w:cs="Arial"/>
                <w:sz w:val="18"/>
                <w:szCs w:val="18"/>
              </w:rPr>
              <w:t> </w:t>
            </w:r>
          </w:p>
        </w:tc>
      </w:tr>
      <w:tr w:rsidR="00831D44" w:rsidRPr="00B6144B" w:rsidTr="009C12AB">
        <w:trPr>
          <w:trHeight w:val="448"/>
        </w:trPr>
        <w:tc>
          <w:tcPr>
            <w:tcW w:w="9786" w:type="dxa"/>
            <w:gridSpan w:val="8"/>
          </w:tcPr>
          <w:p w:rsidR="00831D44" w:rsidRPr="00F20645" w:rsidRDefault="00831D44" w:rsidP="001C5FA2">
            <w:pPr>
              <w:tabs>
                <w:tab w:val="left" w:pos="284"/>
              </w:tabs>
              <w:autoSpaceDE w:val="0"/>
              <w:autoSpaceDN w:val="0"/>
              <w:adjustRightInd w:val="0"/>
              <w:spacing w:line="276" w:lineRule="auto"/>
              <w:ind w:left="192" w:right="134"/>
              <w:jc w:val="both"/>
              <w:rPr>
                <w:rFonts w:ascii="Arial" w:hAnsi="Arial" w:cs="Arial"/>
                <w:b/>
                <w:bCs/>
                <w:sz w:val="18"/>
                <w:szCs w:val="18"/>
              </w:rPr>
            </w:pPr>
          </w:p>
          <w:p w:rsidR="00831D44" w:rsidRDefault="00831D44" w:rsidP="001C5FA2">
            <w:pPr>
              <w:pStyle w:val="Prrafodelista"/>
              <w:numPr>
                <w:ilvl w:val="0"/>
                <w:numId w:val="98"/>
              </w:numPr>
              <w:tabs>
                <w:tab w:val="left" w:pos="284"/>
              </w:tabs>
              <w:autoSpaceDE w:val="0"/>
              <w:autoSpaceDN w:val="0"/>
              <w:adjustRightInd w:val="0"/>
              <w:spacing w:line="276" w:lineRule="auto"/>
              <w:ind w:right="134"/>
              <w:jc w:val="both"/>
              <w:rPr>
                <w:rFonts w:ascii="Arial" w:hAnsi="Arial" w:cs="Arial"/>
                <w:bCs/>
                <w:sz w:val="18"/>
                <w:szCs w:val="18"/>
              </w:rPr>
            </w:pPr>
            <w:r>
              <w:rPr>
                <w:rFonts w:ascii="Arial" w:hAnsi="Arial" w:cs="Arial"/>
                <w:bCs/>
                <w:sz w:val="18"/>
                <w:szCs w:val="18"/>
              </w:rPr>
              <w:t>Efectuar diversas acciones, coordinaciones y demás actos, previos para programar y ejecutar adecuada, eficiente y oportunamente los procesos de selección; así como asegurar su efectiva  ejecución contra-actual.</w:t>
            </w:r>
          </w:p>
          <w:p w:rsidR="00831D44" w:rsidRDefault="00831D44" w:rsidP="001C5FA2">
            <w:pPr>
              <w:pStyle w:val="Prrafodelista"/>
              <w:numPr>
                <w:ilvl w:val="0"/>
                <w:numId w:val="98"/>
              </w:numPr>
              <w:tabs>
                <w:tab w:val="left" w:pos="284"/>
              </w:tabs>
              <w:autoSpaceDE w:val="0"/>
              <w:autoSpaceDN w:val="0"/>
              <w:adjustRightInd w:val="0"/>
              <w:spacing w:line="276" w:lineRule="auto"/>
              <w:ind w:right="134"/>
              <w:jc w:val="both"/>
              <w:rPr>
                <w:rFonts w:ascii="Arial" w:hAnsi="Arial" w:cs="Arial"/>
                <w:bCs/>
                <w:sz w:val="18"/>
                <w:szCs w:val="18"/>
              </w:rPr>
            </w:pPr>
            <w:r>
              <w:rPr>
                <w:rFonts w:ascii="Arial" w:hAnsi="Arial" w:cs="Arial"/>
                <w:bCs/>
                <w:sz w:val="18"/>
                <w:szCs w:val="18"/>
              </w:rPr>
              <w:t xml:space="preserve">Elaborar los estudios de posibilidades que ofrece el mercado, incluyendo las coordinaciones con las unidades  necesarias  a efectos de efectuar los ajustes que correspondan al requerimiento  y a los términos de la referencia o especificaciones técnicas.. </w:t>
            </w:r>
          </w:p>
          <w:p w:rsidR="00831D44" w:rsidRDefault="00831D44" w:rsidP="001C5FA2">
            <w:pPr>
              <w:pStyle w:val="Prrafodelista"/>
              <w:numPr>
                <w:ilvl w:val="0"/>
                <w:numId w:val="98"/>
              </w:numPr>
              <w:tabs>
                <w:tab w:val="left" w:pos="284"/>
              </w:tabs>
              <w:autoSpaceDE w:val="0"/>
              <w:autoSpaceDN w:val="0"/>
              <w:adjustRightInd w:val="0"/>
              <w:spacing w:line="276" w:lineRule="auto"/>
              <w:ind w:right="134"/>
              <w:jc w:val="both"/>
              <w:rPr>
                <w:rFonts w:ascii="Arial" w:hAnsi="Arial" w:cs="Arial"/>
                <w:bCs/>
                <w:sz w:val="18"/>
                <w:szCs w:val="18"/>
              </w:rPr>
            </w:pPr>
            <w:r>
              <w:rPr>
                <w:rFonts w:ascii="Arial" w:hAnsi="Arial" w:cs="Arial"/>
                <w:bCs/>
                <w:sz w:val="18"/>
                <w:szCs w:val="18"/>
              </w:rPr>
              <w:t>Integrar comité Especiales desarrollando las  funciones  que la  norma  de Contratación  establece para llevar a cabo los  procesos de selección.</w:t>
            </w:r>
          </w:p>
          <w:p w:rsidR="00831D44" w:rsidRDefault="00831D44" w:rsidP="001C5FA2">
            <w:pPr>
              <w:pStyle w:val="Prrafodelista"/>
              <w:numPr>
                <w:ilvl w:val="0"/>
                <w:numId w:val="98"/>
              </w:numPr>
              <w:tabs>
                <w:tab w:val="left" w:pos="284"/>
              </w:tabs>
              <w:autoSpaceDE w:val="0"/>
              <w:autoSpaceDN w:val="0"/>
              <w:adjustRightInd w:val="0"/>
              <w:spacing w:line="276" w:lineRule="auto"/>
              <w:ind w:right="134"/>
              <w:jc w:val="both"/>
              <w:rPr>
                <w:rFonts w:ascii="Arial" w:hAnsi="Arial" w:cs="Arial"/>
                <w:bCs/>
                <w:sz w:val="18"/>
                <w:szCs w:val="18"/>
              </w:rPr>
            </w:pPr>
            <w:r>
              <w:rPr>
                <w:rFonts w:ascii="Arial" w:hAnsi="Arial" w:cs="Arial"/>
                <w:bCs/>
                <w:sz w:val="18"/>
                <w:szCs w:val="18"/>
              </w:rPr>
              <w:t>Efectuar diversas acciones, coordinaciones y demás actos, referidos la gestión y  ejecución contra-actual.</w:t>
            </w:r>
          </w:p>
          <w:p w:rsidR="00831D44" w:rsidRDefault="00831D44" w:rsidP="001C5FA2">
            <w:pPr>
              <w:pStyle w:val="Prrafodelista"/>
              <w:numPr>
                <w:ilvl w:val="0"/>
                <w:numId w:val="98"/>
              </w:numPr>
              <w:tabs>
                <w:tab w:val="left" w:pos="284"/>
              </w:tabs>
              <w:autoSpaceDE w:val="0"/>
              <w:autoSpaceDN w:val="0"/>
              <w:adjustRightInd w:val="0"/>
              <w:spacing w:line="276" w:lineRule="auto"/>
              <w:ind w:right="134"/>
              <w:jc w:val="both"/>
              <w:rPr>
                <w:rFonts w:ascii="Arial" w:hAnsi="Arial" w:cs="Arial"/>
                <w:bCs/>
                <w:sz w:val="18"/>
                <w:szCs w:val="18"/>
              </w:rPr>
            </w:pPr>
            <w:r>
              <w:rPr>
                <w:rFonts w:ascii="Arial" w:hAnsi="Arial" w:cs="Arial"/>
                <w:bCs/>
                <w:sz w:val="18"/>
                <w:szCs w:val="18"/>
              </w:rPr>
              <w:t>Verificar la ejecución de los contratos de bienes, servicios y obras suscritos por la institución.</w:t>
            </w:r>
          </w:p>
          <w:p w:rsidR="00831D44" w:rsidRPr="00A06C04" w:rsidRDefault="00831D44" w:rsidP="001C5FA2">
            <w:pPr>
              <w:pStyle w:val="Prrafodelista"/>
              <w:numPr>
                <w:ilvl w:val="0"/>
                <w:numId w:val="98"/>
              </w:numPr>
              <w:tabs>
                <w:tab w:val="left" w:pos="284"/>
              </w:tabs>
              <w:autoSpaceDE w:val="0"/>
              <w:autoSpaceDN w:val="0"/>
              <w:adjustRightInd w:val="0"/>
              <w:spacing w:line="276" w:lineRule="auto"/>
              <w:ind w:right="134"/>
              <w:jc w:val="both"/>
              <w:rPr>
                <w:rFonts w:ascii="Arial" w:hAnsi="Arial" w:cs="Arial"/>
                <w:bCs/>
                <w:sz w:val="18"/>
                <w:szCs w:val="18"/>
              </w:rPr>
            </w:pPr>
            <w:r>
              <w:rPr>
                <w:rFonts w:ascii="Arial" w:hAnsi="Arial" w:cs="Arial"/>
                <w:bCs/>
                <w:sz w:val="18"/>
                <w:szCs w:val="18"/>
              </w:rPr>
              <w:t>Otras funciones que le asigne el Jefe Inmediato</w:t>
            </w:r>
          </w:p>
          <w:p w:rsidR="00831D44" w:rsidRPr="00F20645" w:rsidRDefault="00831D44" w:rsidP="001C5FA2">
            <w:pPr>
              <w:tabs>
                <w:tab w:val="left" w:pos="284"/>
              </w:tabs>
              <w:autoSpaceDE w:val="0"/>
              <w:autoSpaceDN w:val="0"/>
              <w:adjustRightInd w:val="0"/>
              <w:spacing w:line="276" w:lineRule="auto"/>
              <w:ind w:left="192" w:right="134" w:hanging="187"/>
              <w:jc w:val="both"/>
              <w:rPr>
                <w:rFonts w:ascii="Arial" w:hAnsi="Arial" w:cs="Arial"/>
                <w:b/>
                <w:bCs/>
                <w:sz w:val="18"/>
                <w:szCs w:val="18"/>
              </w:rPr>
            </w:pPr>
            <w:r w:rsidRPr="00F20645">
              <w:rPr>
                <w:rFonts w:ascii="Arial" w:hAnsi="Arial" w:cs="Arial"/>
                <w:b/>
                <w:bCs/>
                <w:sz w:val="18"/>
                <w:szCs w:val="18"/>
              </w:rPr>
              <w:t xml:space="preserve"> 4.- REQUISITOS MINIMO:</w:t>
            </w:r>
          </w:p>
          <w:p w:rsidR="00831D44" w:rsidRPr="00CE0CE4" w:rsidRDefault="00831D44" w:rsidP="001C5FA2">
            <w:pPr>
              <w:pStyle w:val="Prrafodelista"/>
              <w:widowControl/>
              <w:numPr>
                <w:ilvl w:val="0"/>
                <w:numId w:val="69"/>
              </w:numPr>
              <w:suppressAutoHyphens w:val="0"/>
              <w:spacing w:line="276" w:lineRule="auto"/>
              <w:ind w:left="192" w:right="134"/>
              <w:contextualSpacing/>
              <w:jc w:val="both"/>
              <w:rPr>
                <w:rFonts w:ascii="Arial" w:hAnsi="Arial" w:cs="Arial"/>
                <w:sz w:val="18"/>
                <w:szCs w:val="18"/>
              </w:rPr>
            </w:pPr>
          </w:p>
          <w:p w:rsidR="00831D44" w:rsidRDefault="00831D44" w:rsidP="001C5FA2">
            <w:pPr>
              <w:pStyle w:val="Prrafodelista"/>
              <w:widowControl/>
              <w:numPr>
                <w:ilvl w:val="0"/>
                <w:numId w:val="69"/>
              </w:numPr>
              <w:suppressAutoHyphens w:val="0"/>
              <w:spacing w:line="276" w:lineRule="auto"/>
              <w:ind w:left="759" w:right="134" w:hanging="567"/>
              <w:contextualSpacing/>
              <w:jc w:val="both"/>
              <w:rPr>
                <w:rFonts w:ascii="Arial" w:hAnsi="Arial" w:cs="Arial"/>
                <w:sz w:val="18"/>
                <w:szCs w:val="18"/>
              </w:rPr>
            </w:pPr>
            <w:r w:rsidRPr="00F20645">
              <w:rPr>
                <w:rFonts w:ascii="Arial" w:hAnsi="Arial" w:cs="Arial"/>
                <w:bCs/>
                <w:sz w:val="18"/>
                <w:szCs w:val="18"/>
              </w:rPr>
              <w:t>Título profesional universitario o grado académico de bachiller</w:t>
            </w:r>
            <w:r w:rsidRPr="00F20645">
              <w:rPr>
                <w:rFonts w:ascii="Arial" w:hAnsi="Arial" w:cs="Arial"/>
                <w:sz w:val="18"/>
                <w:szCs w:val="18"/>
              </w:rPr>
              <w:t xml:space="preserve"> Contabilidad, Economía, Administración o carreras afines.</w:t>
            </w:r>
          </w:p>
          <w:p w:rsidR="00831D44" w:rsidRDefault="00831D44" w:rsidP="001C5FA2">
            <w:pPr>
              <w:pStyle w:val="Prrafodelista"/>
              <w:widowControl/>
              <w:numPr>
                <w:ilvl w:val="0"/>
                <w:numId w:val="69"/>
              </w:numPr>
              <w:suppressAutoHyphens w:val="0"/>
              <w:spacing w:line="276" w:lineRule="auto"/>
              <w:ind w:left="759" w:right="134" w:hanging="567"/>
              <w:contextualSpacing/>
              <w:jc w:val="both"/>
              <w:rPr>
                <w:rFonts w:ascii="Arial" w:hAnsi="Arial" w:cs="Arial"/>
                <w:sz w:val="18"/>
                <w:szCs w:val="18"/>
              </w:rPr>
            </w:pPr>
            <w:r>
              <w:rPr>
                <w:rFonts w:ascii="Arial" w:hAnsi="Arial" w:cs="Arial"/>
                <w:sz w:val="18"/>
                <w:szCs w:val="18"/>
              </w:rPr>
              <w:t>Contar con colegiatura y ser habilitado</w:t>
            </w:r>
          </w:p>
          <w:p w:rsidR="00831D44" w:rsidRPr="00CE0CE4" w:rsidRDefault="00831D44" w:rsidP="001C5FA2">
            <w:pPr>
              <w:pStyle w:val="Prrafodelista"/>
              <w:widowControl/>
              <w:numPr>
                <w:ilvl w:val="0"/>
                <w:numId w:val="69"/>
              </w:numPr>
              <w:suppressAutoHyphens w:val="0"/>
              <w:spacing w:line="276" w:lineRule="auto"/>
              <w:ind w:left="192" w:right="134" w:firstLine="0"/>
              <w:contextualSpacing/>
              <w:jc w:val="both"/>
              <w:rPr>
                <w:rFonts w:ascii="Arial" w:hAnsi="Arial" w:cs="Arial"/>
                <w:sz w:val="18"/>
                <w:szCs w:val="18"/>
              </w:rPr>
            </w:pPr>
            <w:r w:rsidRPr="00CE0CE4">
              <w:rPr>
                <w:rFonts w:ascii="Arial" w:hAnsi="Arial" w:cs="Arial"/>
                <w:bCs/>
                <w:sz w:val="18"/>
                <w:szCs w:val="18"/>
              </w:rPr>
              <w:t>Experi</w:t>
            </w:r>
            <w:r>
              <w:rPr>
                <w:rFonts w:ascii="Arial" w:hAnsi="Arial" w:cs="Arial"/>
                <w:bCs/>
                <w:sz w:val="18"/>
                <w:szCs w:val="18"/>
              </w:rPr>
              <w:t>encia profesional no menor de (2</w:t>
            </w:r>
            <w:r w:rsidRPr="00CE0CE4">
              <w:rPr>
                <w:rFonts w:ascii="Arial" w:hAnsi="Arial" w:cs="Arial"/>
                <w:bCs/>
                <w:sz w:val="18"/>
                <w:szCs w:val="18"/>
              </w:rPr>
              <w:t>) años desde  la obtención del grado de bachiller.</w:t>
            </w:r>
          </w:p>
          <w:p w:rsidR="00831D44" w:rsidRDefault="00831D44" w:rsidP="001C5FA2">
            <w:pPr>
              <w:pStyle w:val="Prrafodelista"/>
              <w:widowControl/>
              <w:numPr>
                <w:ilvl w:val="0"/>
                <w:numId w:val="69"/>
              </w:numPr>
              <w:suppressAutoHyphens w:val="0"/>
              <w:spacing w:line="276" w:lineRule="auto"/>
              <w:ind w:left="192" w:right="134" w:firstLine="0"/>
              <w:contextualSpacing/>
              <w:jc w:val="both"/>
              <w:rPr>
                <w:rFonts w:ascii="Arial" w:hAnsi="Arial" w:cs="Arial"/>
                <w:bCs/>
                <w:sz w:val="18"/>
                <w:szCs w:val="18"/>
              </w:rPr>
            </w:pPr>
            <w:r w:rsidRPr="00CE0CE4">
              <w:rPr>
                <w:rFonts w:ascii="Arial" w:hAnsi="Arial" w:cs="Arial"/>
                <w:bCs/>
                <w:sz w:val="18"/>
                <w:szCs w:val="18"/>
              </w:rPr>
              <w:t>Especialización relacionada con las  funciones del cargo no menor a un año</w:t>
            </w:r>
            <w:r>
              <w:rPr>
                <w:rFonts w:ascii="Arial" w:hAnsi="Arial" w:cs="Arial"/>
                <w:bCs/>
                <w:sz w:val="18"/>
                <w:szCs w:val="18"/>
              </w:rPr>
              <w:t>.</w:t>
            </w:r>
          </w:p>
          <w:p w:rsidR="00831D44" w:rsidRDefault="00831D44" w:rsidP="001C5FA2">
            <w:pPr>
              <w:pStyle w:val="Prrafodelista"/>
              <w:widowControl/>
              <w:numPr>
                <w:ilvl w:val="0"/>
                <w:numId w:val="69"/>
              </w:numPr>
              <w:suppressAutoHyphens w:val="0"/>
              <w:spacing w:line="276" w:lineRule="auto"/>
              <w:ind w:left="192" w:right="134" w:firstLine="0"/>
              <w:contextualSpacing/>
              <w:jc w:val="both"/>
              <w:rPr>
                <w:rFonts w:ascii="Arial" w:hAnsi="Arial" w:cs="Arial"/>
                <w:sz w:val="18"/>
                <w:szCs w:val="18"/>
              </w:rPr>
            </w:pPr>
            <w:r>
              <w:rPr>
                <w:rFonts w:ascii="Arial" w:hAnsi="Arial" w:cs="Arial"/>
                <w:bCs/>
                <w:sz w:val="18"/>
                <w:szCs w:val="18"/>
              </w:rPr>
              <w:t>Con</w:t>
            </w:r>
            <w:r w:rsidRPr="00CE0CE4">
              <w:rPr>
                <w:rFonts w:ascii="Arial" w:hAnsi="Arial" w:cs="Arial"/>
                <w:sz w:val="18"/>
                <w:szCs w:val="18"/>
              </w:rPr>
              <w:t>tar  con Certificación  de la OSCE.</w:t>
            </w:r>
          </w:p>
          <w:p w:rsidR="00831D44" w:rsidRDefault="00831D44" w:rsidP="001C5FA2">
            <w:pPr>
              <w:pStyle w:val="Prrafodelista"/>
              <w:widowControl/>
              <w:numPr>
                <w:ilvl w:val="0"/>
                <w:numId w:val="69"/>
              </w:numPr>
              <w:suppressAutoHyphens w:val="0"/>
              <w:spacing w:line="276" w:lineRule="auto"/>
              <w:ind w:left="192" w:right="134" w:firstLine="0"/>
              <w:contextualSpacing/>
              <w:jc w:val="both"/>
              <w:rPr>
                <w:rFonts w:ascii="Arial" w:hAnsi="Arial" w:cs="Arial"/>
                <w:bCs/>
                <w:sz w:val="18"/>
                <w:szCs w:val="18"/>
              </w:rPr>
            </w:pPr>
            <w:r w:rsidRPr="00590384">
              <w:rPr>
                <w:rFonts w:ascii="Arial" w:hAnsi="Arial" w:cs="Arial"/>
                <w:bCs/>
                <w:sz w:val="18"/>
                <w:szCs w:val="18"/>
              </w:rPr>
              <w:t>Experiencia  en gestión pública, de preferencia  no menor de (1) año.</w:t>
            </w:r>
          </w:p>
          <w:p w:rsidR="00831D44" w:rsidRDefault="00831D44" w:rsidP="001C5FA2">
            <w:pPr>
              <w:pStyle w:val="Prrafodelista"/>
              <w:widowControl/>
              <w:numPr>
                <w:ilvl w:val="0"/>
                <w:numId w:val="69"/>
              </w:numPr>
              <w:suppressAutoHyphens w:val="0"/>
              <w:spacing w:line="276" w:lineRule="auto"/>
              <w:ind w:left="192" w:right="134" w:firstLine="0"/>
              <w:contextualSpacing/>
              <w:jc w:val="both"/>
              <w:rPr>
                <w:rFonts w:ascii="Arial" w:hAnsi="Arial" w:cs="Arial"/>
                <w:bCs/>
                <w:sz w:val="18"/>
                <w:szCs w:val="18"/>
              </w:rPr>
            </w:pPr>
            <w:r>
              <w:rPr>
                <w:rFonts w:ascii="Arial" w:hAnsi="Arial" w:cs="Arial"/>
                <w:bCs/>
                <w:sz w:val="18"/>
                <w:szCs w:val="18"/>
              </w:rPr>
              <w:t>Experiencia  laboral en materia de contratación públicas o en logística privado, no menor de un años.</w:t>
            </w:r>
          </w:p>
          <w:p w:rsidR="00831D44" w:rsidRDefault="00831D44" w:rsidP="001C5FA2">
            <w:pPr>
              <w:pStyle w:val="Prrafodelista"/>
              <w:widowControl/>
              <w:numPr>
                <w:ilvl w:val="0"/>
                <w:numId w:val="69"/>
              </w:numPr>
              <w:suppressAutoHyphens w:val="0"/>
              <w:spacing w:line="276" w:lineRule="auto"/>
              <w:ind w:left="192" w:right="134" w:firstLine="0"/>
              <w:contextualSpacing/>
              <w:jc w:val="both"/>
              <w:rPr>
                <w:rFonts w:ascii="Arial" w:hAnsi="Arial" w:cs="Arial"/>
                <w:bCs/>
                <w:sz w:val="18"/>
                <w:szCs w:val="18"/>
              </w:rPr>
            </w:pPr>
            <w:r w:rsidRPr="00590384">
              <w:rPr>
                <w:rFonts w:ascii="Arial" w:hAnsi="Arial" w:cs="Arial"/>
                <w:bCs/>
                <w:sz w:val="18"/>
                <w:szCs w:val="18"/>
              </w:rPr>
              <w:t>Conocimiento  de computación</w:t>
            </w:r>
            <w:r>
              <w:rPr>
                <w:rFonts w:ascii="Arial" w:hAnsi="Arial" w:cs="Arial"/>
                <w:bCs/>
                <w:sz w:val="18"/>
                <w:szCs w:val="18"/>
              </w:rPr>
              <w:t>.</w:t>
            </w:r>
          </w:p>
          <w:p w:rsidR="00831D44" w:rsidRPr="00590384" w:rsidRDefault="00831D44" w:rsidP="001C5FA2">
            <w:pPr>
              <w:pStyle w:val="Prrafodelista"/>
              <w:widowControl/>
              <w:numPr>
                <w:ilvl w:val="0"/>
                <w:numId w:val="69"/>
              </w:numPr>
              <w:tabs>
                <w:tab w:val="left" w:pos="759"/>
              </w:tabs>
              <w:suppressAutoHyphens w:val="0"/>
              <w:autoSpaceDE w:val="0"/>
              <w:autoSpaceDN w:val="0"/>
              <w:adjustRightInd w:val="0"/>
              <w:spacing w:line="276" w:lineRule="auto"/>
              <w:ind w:left="192" w:right="134" w:firstLine="0"/>
              <w:contextualSpacing/>
              <w:jc w:val="both"/>
              <w:rPr>
                <w:rFonts w:ascii="Arial" w:hAnsi="Arial" w:cs="Arial"/>
                <w:b/>
                <w:bCs/>
                <w:sz w:val="18"/>
                <w:szCs w:val="18"/>
              </w:rPr>
            </w:pPr>
            <w:r>
              <w:rPr>
                <w:rFonts w:ascii="Arial" w:hAnsi="Arial" w:cs="Arial"/>
                <w:sz w:val="18"/>
                <w:szCs w:val="18"/>
              </w:rPr>
              <w:t>Otros requisitos  que menciona el perfil de cargos</w:t>
            </w:r>
          </w:p>
          <w:p w:rsidR="00831D44" w:rsidRPr="00F20645" w:rsidRDefault="00831D44" w:rsidP="001C5FA2">
            <w:pPr>
              <w:tabs>
                <w:tab w:val="left" w:pos="284"/>
              </w:tabs>
              <w:autoSpaceDE w:val="0"/>
              <w:autoSpaceDN w:val="0"/>
              <w:adjustRightInd w:val="0"/>
              <w:spacing w:line="276" w:lineRule="auto"/>
              <w:ind w:left="192" w:right="134"/>
              <w:contextualSpacing/>
              <w:jc w:val="both"/>
              <w:rPr>
                <w:rFonts w:ascii="Arial" w:hAnsi="Arial" w:cs="Arial"/>
                <w:sz w:val="18"/>
                <w:szCs w:val="18"/>
              </w:rPr>
            </w:pPr>
          </w:p>
        </w:tc>
      </w:tr>
      <w:tr w:rsidR="00831D44" w:rsidRPr="00B6144B" w:rsidTr="009C12AB">
        <w:trPr>
          <w:trHeight w:val="80"/>
        </w:trPr>
        <w:tc>
          <w:tcPr>
            <w:tcW w:w="9786" w:type="dxa"/>
            <w:gridSpan w:val="8"/>
            <w:vAlign w:val="bottom"/>
          </w:tcPr>
          <w:p w:rsidR="00831D44" w:rsidRPr="00B6144B" w:rsidRDefault="00831D44" w:rsidP="001C5FA2">
            <w:pPr>
              <w:rPr>
                <w:rFonts w:ascii="Arial" w:eastAsia="Arial Unicode MS" w:hAnsi="Arial" w:cs="Arial"/>
                <w:sz w:val="18"/>
                <w:szCs w:val="18"/>
              </w:rPr>
            </w:pPr>
          </w:p>
        </w:tc>
      </w:tr>
    </w:tbl>
    <w:p w:rsidR="00831D44" w:rsidRDefault="00831D44"/>
    <w:p w:rsidR="00CD7958" w:rsidRDefault="00CD7958"/>
    <w:p w:rsidR="00CD7958" w:rsidRDefault="00CD7958"/>
    <w:p w:rsidR="00CD7958" w:rsidRDefault="00CD7958"/>
    <w:p w:rsidR="00CD7958" w:rsidRDefault="00CD7958"/>
    <w:p w:rsidR="00CD7958" w:rsidRDefault="00CD7958"/>
    <w:p w:rsidR="00831D44" w:rsidRDefault="00831D44"/>
    <w:tbl>
      <w:tblPr>
        <w:tblW w:w="9356"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484"/>
        <w:gridCol w:w="179"/>
        <w:gridCol w:w="1445"/>
        <w:gridCol w:w="1064"/>
        <w:gridCol w:w="16"/>
        <w:gridCol w:w="181"/>
        <w:gridCol w:w="359"/>
        <w:gridCol w:w="1628"/>
      </w:tblGrid>
      <w:tr w:rsidR="001379DA" w:rsidRPr="000F293E" w:rsidTr="00F33D65">
        <w:trPr>
          <w:cantSplit/>
          <w:trHeight w:val="306"/>
        </w:trPr>
        <w:tc>
          <w:tcPr>
            <w:tcW w:w="9356" w:type="dxa"/>
            <w:gridSpan w:val="8"/>
            <w:tcBorders>
              <w:bottom w:val="single" w:sz="4" w:space="0" w:color="auto"/>
            </w:tcBorders>
            <w:vAlign w:val="bottom"/>
          </w:tcPr>
          <w:p w:rsidR="001379DA" w:rsidRPr="000F293E" w:rsidRDefault="001379DA" w:rsidP="001379DA">
            <w:pPr>
              <w:rPr>
                <w:rFonts w:ascii="Arial" w:eastAsia="Arial Unicode MS" w:hAnsi="Arial" w:cs="Arial"/>
                <w:sz w:val="18"/>
                <w:szCs w:val="18"/>
              </w:rPr>
            </w:pPr>
            <w:r w:rsidRPr="000F293E">
              <w:rPr>
                <w:rFonts w:ascii="Arial" w:hAnsi="Arial" w:cs="Arial"/>
                <w:sz w:val="18"/>
                <w:szCs w:val="18"/>
                <w:lang w:val="es-ES_tradnl"/>
              </w:rPr>
              <w:t> </w:t>
            </w:r>
            <w:r w:rsidRPr="000F293E">
              <w:rPr>
                <w:rFonts w:ascii="Arial" w:hAnsi="Arial" w:cs="Arial"/>
                <w:sz w:val="18"/>
                <w:szCs w:val="18"/>
              </w:rPr>
              <w:t>DIRECCION REGIONAL DE SALUD DE SAN MARTIN</w:t>
            </w:r>
          </w:p>
          <w:p w:rsidR="001379DA" w:rsidRPr="000F293E" w:rsidRDefault="001379DA" w:rsidP="001379DA">
            <w:pPr>
              <w:rPr>
                <w:rFonts w:ascii="Arial" w:eastAsia="Arial Unicode MS" w:hAnsi="Arial" w:cs="Arial"/>
                <w:sz w:val="18"/>
                <w:szCs w:val="18"/>
              </w:rPr>
            </w:pPr>
            <w:r w:rsidRPr="000F293E">
              <w:rPr>
                <w:rFonts w:ascii="Arial" w:hAnsi="Arial" w:cs="Arial"/>
                <w:sz w:val="18"/>
                <w:szCs w:val="18"/>
              </w:rPr>
              <w:t>ENTIDAD     :   OFICINA DE OPERACIONES SALUD BAJO MAYO </w:t>
            </w:r>
          </w:p>
        </w:tc>
      </w:tr>
      <w:tr w:rsidR="001379DA" w:rsidRPr="000F293E" w:rsidTr="00F33D65">
        <w:trPr>
          <w:trHeight w:val="395"/>
        </w:trPr>
        <w:tc>
          <w:tcPr>
            <w:tcW w:w="9356" w:type="dxa"/>
            <w:gridSpan w:val="8"/>
            <w:tcBorders>
              <w:top w:val="single" w:sz="4" w:space="0" w:color="auto"/>
              <w:bottom w:val="single" w:sz="4" w:space="0" w:color="auto"/>
            </w:tcBorders>
            <w:vAlign w:val="bottom"/>
          </w:tcPr>
          <w:p w:rsidR="001379DA" w:rsidRPr="000F293E" w:rsidRDefault="001379DA" w:rsidP="001379DA">
            <w:pPr>
              <w:rPr>
                <w:rFonts w:ascii="Arial" w:hAnsi="Arial" w:cs="Arial"/>
                <w:sz w:val="18"/>
                <w:szCs w:val="18"/>
              </w:rPr>
            </w:pPr>
            <w:r w:rsidRPr="000F293E">
              <w:rPr>
                <w:rFonts w:ascii="Arial" w:hAnsi="Arial" w:cs="Arial"/>
                <w:sz w:val="18"/>
                <w:szCs w:val="18"/>
              </w:rPr>
              <w:t>ORGANO                   :    UNIDAD DE GESTION ADMINISTRATIVA</w:t>
            </w:r>
          </w:p>
          <w:p w:rsidR="001379DA" w:rsidRPr="000F293E" w:rsidRDefault="001379DA" w:rsidP="001379DA">
            <w:pPr>
              <w:rPr>
                <w:rFonts w:ascii="Arial" w:eastAsia="Arial Unicode MS" w:hAnsi="Arial" w:cs="Arial"/>
                <w:sz w:val="18"/>
                <w:szCs w:val="18"/>
              </w:rPr>
            </w:pPr>
            <w:r w:rsidRPr="000F293E">
              <w:rPr>
                <w:rFonts w:ascii="Arial" w:eastAsia="Arial Unicode MS" w:hAnsi="Arial" w:cs="Arial"/>
                <w:sz w:val="18"/>
                <w:szCs w:val="18"/>
              </w:rPr>
              <w:t>UNIDAD  ORGANICA :      AREA DE  LOGISTICA</w:t>
            </w:r>
          </w:p>
        </w:tc>
      </w:tr>
      <w:tr w:rsidR="001379DA" w:rsidRPr="000F293E" w:rsidTr="00F33D65">
        <w:trPr>
          <w:cantSplit/>
          <w:trHeight w:val="772"/>
        </w:trPr>
        <w:tc>
          <w:tcPr>
            <w:tcW w:w="6108" w:type="dxa"/>
            <w:gridSpan w:val="3"/>
            <w:tcBorders>
              <w:top w:val="single" w:sz="4" w:space="0" w:color="auto"/>
              <w:bottom w:val="single" w:sz="4" w:space="0" w:color="auto"/>
              <w:right w:val="single" w:sz="4" w:space="0" w:color="auto"/>
            </w:tcBorders>
            <w:vAlign w:val="center"/>
          </w:tcPr>
          <w:p w:rsidR="001379DA" w:rsidRPr="000F293E" w:rsidRDefault="001379DA" w:rsidP="001379DA">
            <w:pPr>
              <w:rPr>
                <w:rFonts w:ascii="Arial" w:hAnsi="Arial" w:cs="Arial"/>
                <w:sz w:val="18"/>
                <w:szCs w:val="18"/>
              </w:rPr>
            </w:pPr>
            <w:r w:rsidRPr="000F293E">
              <w:rPr>
                <w:rFonts w:ascii="Arial" w:hAnsi="Arial" w:cs="Arial"/>
                <w:sz w:val="18"/>
                <w:szCs w:val="18"/>
              </w:rPr>
              <w:t>CARGO CLASIFICADO:   Asistente Administrativo</w:t>
            </w:r>
          </w:p>
          <w:p w:rsidR="001379DA" w:rsidRPr="000F293E" w:rsidRDefault="001379DA" w:rsidP="001379DA">
            <w:pPr>
              <w:jc w:val="center"/>
              <w:rPr>
                <w:rFonts w:ascii="Arial" w:eastAsia="Arial Unicode MS" w:hAnsi="Arial" w:cs="Arial"/>
                <w:sz w:val="18"/>
                <w:szCs w:val="18"/>
              </w:rPr>
            </w:pPr>
            <w:r w:rsidRPr="000F293E">
              <w:rPr>
                <w:rFonts w:ascii="Arial" w:hAnsi="Arial" w:cs="Arial"/>
                <w:snapToGrid w:val="0"/>
                <w:color w:val="000000"/>
                <w:sz w:val="18"/>
                <w:szCs w:val="18"/>
              </w:rPr>
              <w:t>( Asistente en Adquisiciones)</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379DA" w:rsidRPr="000F293E" w:rsidRDefault="001379DA" w:rsidP="001379DA">
            <w:pPr>
              <w:jc w:val="center"/>
              <w:rPr>
                <w:rFonts w:ascii="Arial" w:eastAsia="Arial Unicode MS" w:hAnsi="Arial" w:cs="Arial"/>
                <w:sz w:val="18"/>
                <w:szCs w:val="18"/>
              </w:rPr>
            </w:pPr>
            <w:r w:rsidRPr="000F293E">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1379DA" w:rsidRPr="000F293E" w:rsidRDefault="001379DA" w:rsidP="001379DA">
            <w:pPr>
              <w:jc w:val="center"/>
              <w:rPr>
                <w:rFonts w:ascii="Arial" w:eastAsia="Arial Unicode MS" w:hAnsi="Arial" w:cs="Arial"/>
                <w:sz w:val="18"/>
                <w:szCs w:val="18"/>
              </w:rPr>
            </w:pPr>
            <w:r w:rsidRPr="000F293E">
              <w:rPr>
                <w:rFonts w:ascii="Arial" w:hAnsi="Arial" w:cs="Arial"/>
                <w:sz w:val="18"/>
                <w:szCs w:val="18"/>
              </w:rPr>
              <w:t>2</w:t>
            </w:r>
          </w:p>
        </w:tc>
        <w:tc>
          <w:tcPr>
            <w:tcW w:w="1628" w:type="dxa"/>
            <w:vMerge w:val="restart"/>
            <w:tcBorders>
              <w:top w:val="single" w:sz="4" w:space="0" w:color="auto"/>
              <w:left w:val="single" w:sz="4" w:space="0" w:color="auto"/>
              <w:bottom w:val="single" w:sz="4" w:space="0" w:color="auto"/>
            </w:tcBorders>
            <w:vAlign w:val="center"/>
          </w:tcPr>
          <w:p w:rsidR="001379DA" w:rsidRPr="000F293E" w:rsidRDefault="001379DA" w:rsidP="001379DA">
            <w:pPr>
              <w:rPr>
                <w:rFonts w:ascii="Arial" w:hAnsi="Arial" w:cs="Arial"/>
                <w:sz w:val="18"/>
                <w:szCs w:val="18"/>
              </w:rPr>
            </w:pPr>
            <w:r w:rsidRPr="000F293E">
              <w:rPr>
                <w:rFonts w:ascii="Arial" w:hAnsi="Arial" w:cs="Arial"/>
                <w:sz w:val="18"/>
                <w:szCs w:val="18"/>
              </w:rPr>
              <w:t xml:space="preserve">CODIGO        CORRELATIVO    </w:t>
            </w:r>
          </w:p>
          <w:p w:rsidR="001379DA" w:rsidRPr="000F293E" w:rsidRDefault="0042312A" w:rsidP="001379DA">
            <w:pPr>
              <w:jc w:val="center"/>
              <w:rPr>
                <w:rFonts w:ascii="Arial" w:eastAsia="Arial Unicode MS" w:hAnsi="Arial" w:cs="Arial"/>
                <w:sz w:val="18"/>
                <w:szCs w:val="18"/>
              </w:rPr>
            </w:pPr>
            <w:r>
              <w:rPr>
                <w:rFonts w:ascii="Arial" w:eastAsia="Arial Unicode MS" w:hAnsi="Arial" w:cs="Arial"/>
                <w:sz w:val="18"/>
                <w:szCs w:val="18"/>
              </w:rPr>
              <w:t>063-064</w:t>
            </w:r>
          </w:p>
        </w:tc>
      </w:tr>
      <w:tr w:rsidR="001379DA" w:rsidRPr="000F293E" w:rsidTr="00F33D65">
        <w:trPr>
          <w:cantSplit/>
          <w:trHeight w:val="359"/>
        </w:trPr>
        <w:tc>
          <w:tcPr>
            <w:tcW w:w="7728" w:type="dxa"/>
            <w:gridSpan w:val="7"/>
            <w:tcBorders>
              <w:top w:val="single" w:sz="4" w:space="0" w:color="auto"/>
              <w:bottom w:val="single" w:sz="4" w:space="0" w:color="auto"/>
              <w:right w:val="single" w:sz="4" w:space="0" w:color="auto"/>
            </w:tcBorders>
            <w:vAlign w:val="bottom"/>
          </w:tcPr>
          <w:p w:rsidR="001379DA" w:rsidRPr="000F293E" w:rsidRDefault="001379DA" w:rsidP="001379DA">
            <w:pPr>
              <w:rPr>
                <w:rFonts w:ascii="Arial" w:eastAsia="Arial Unicode MS" w:hAnsi="Arial" w:cs="Arial"/>
                <w:sz w:val="18"/>
                <w:szCs w:val="18"/>
              </w:rPr>
            </w:pPr>
            <w:r w:rsidRPr="000F293E">
              <w:rPr>
                <w:rFonts w:ascii="Arial" w:hAnsi="Arial" w:cs="Arial"/>
                <w:sz w:val="18"/>
                <w:szCs w:val="18"/>
              </w:rPr>
              <w:t>CODIGO DEL CARGO CLASIFICADO:  459-05-00-6</w:t>
            </w:r>
          </w:p>
        </w:tc>
        <w:tc>
          <w:tcPr>
            <w:tcW w:w="1628" w:type="dxa"/>
            <w:vMerge/>
            <w:tcBorders>
              <w:top w:val="nil"/>
              <w:left w:val="single" w:sz="4" w:space="0" w:color="auto"/>
              <w:bottom w:val="single" w:sz="4" w:space="0" w:color="auto"/>
            </w:tcBorders>
            <w:vAlign w:val="center"/>
          </w:tcPr>
          <w:p w:rsidR="001379DA" w:rsidRPr="000F293E" w:rsidRDefault="001379DA" w:rsidP="001379DA">
            <w:pPr>
              <w:rPr>
                <w:rFonts w:ascii="Arial" w:eastAsia="Arial Unicode MS" w:hAnsi="Arial" w:cs="Arial"/>
                <w:sz w:val="18"/>
                <w:szCs w:val="18"/>
              </w:rPr>
            </w:pPr>
          </w:p>
        </w:tc>
      </w:tr>
      <w:tr w:rsidR="001379DA" w:rsidRPr="000F293E" w:rsidTr="00F33D65">
        <w:trPr>
          <w:trHeight w:val="306"/>
        </w:trPr>
        <w:tc>
          <w:tcPr>
            <w:tcW w:w="4484" w:type="dxa"/>
            <w:tcBorders>
              <w:top w:val="single" w:sz="4" w:space="0" w:color="auto"/>
            </w:tcBorders>
            <w:vAlign w:val="bottom"/>
          </w:tcPr>
          <w:p w:rsidR="001379DA" w:rsidRPr="000F293E" w:rsidRDefault="001379DA" w:rsidP="001379DA">
            <w:pPr>
              <w:rPr>
                <w:rFonts w:ascii="Arial" w:eastAsia="Arial Unicode MS" w:hAnsi="Arial" w:cs="Arial"/>
                <w:b/>
                <w:sz w:val="18"/>
                <w:szCs w:val="18"/>
              </w:rPr>
            </w:pPr>
            <w:r w:rsidRPr="000F293E">
              <w:rPr>
                <w:rFonts w:ascii="Arial" w:hAnsi="Arial" w:cs="Arial"/>
                <w:b/>
                <w:sz w:val="18"/>
                <w:szCs w:val="18"/>
              </w:rPr>
              <w:t xml:space="preserve">1. FUNCION BASICA – </w:t>
            </w:r>
          </w:p>
        </w:tc>
        <w:tc>
          <w:tcPr>
            <w:tcW w:w="179" w:type="dxa"/>
            <w:tcBorders>
              <w:top w:val="single" w:sz="4" w:space="0" w:color="auto"/>
            </w:tcBorders>
            <w:vAlign w:val="bottom"/>
          </w:tcPr>
          <w:p w:rsidR="001379DA" w:rsidRPr="000F293E" w:rsidRDefault="001379DA" w:rsidP="001379DA">
            <w:pPr>
              <w:rPr>
                <w:rFonts w:ascii="Arial" w:eastAsia="Arial Unicode MS" w:hAnsi="Arial" w:cs="Arial"/>
                <w:sz w:val="18"/>
                <w:szCs w:val="18"/>
              </w:rPr>
            </w:pPr>
          </w:p>
        </w:tc>
        <w:tc>
          <w:tcPr>
            <w:tcW w:w="2509" w:type="dxa"/>
            <w:gridSpan w:val="2"/>
            <w:tcBorders>
              <w:top w:val="single" w:sz="4" w:space="0" w:color="auto"/>
            </w:tcBorders>
            <w:vAlign w:val="bottom"/>
          </w:tcPr>
          <w:p w:rsidR="001379DA" w:rsidRPr="000F293E" w:rsidRDefault="001379DA" w:rsidP="001379DA">
            <w:pPr>
              <w:rPr>
                <w:rFonts w:ascii="Arial" w:eastAsia="Arial Unicode MS" w:hAnsi="Arial" w:cs="Arial"/>
                <w:sz w:val="18"/>
                <w:szCs w:val="18"/>
              </w:rPr>
            </w:pPr>
          </w:p>
        </w:tc>
        <w:tc>
          <w:tcPr>
            <w:tcW w:w="556" w:type="dxa"/>
            <w:gridSpan w:val="3"/>
            <w:tcBorders>
              <w:top w:val="single" w:sz="4" w:space="0" w:color="auto"/>
            </w:tcBorders>
            <w:vAlign w:val="bottom"/>
          </w:tcPr>
          <w:p w:rsidR="001379DA" w:rsidRPr="000F293E" w:rsidRDefault="001379DA" w:rsidP="001379DA">
            <w:pPr>
              <w:rPr>
                <w:rFonts w:ascii="Arial" w:eastAsia="Arial Unicode MS" w:hAnsi="Arial" w:cs="Arial"/>
                <w:sz w:val="18"/>
                <w:szCs w:val="18"/>
              </w:rPr>
            </w:pPr>
          </w:p>
        </w:tc>
        <w:tc>
          <w:tcPr>
            <w:tcW w:w="1628" w:type="dxa"/>
            <w:tcBorders>
              <w:top w:val="single" w:sz="4" w:space="0" w:color="auto"/>
            </w:tcBorders>
            <w:vAlign w:val="bottom"/>
          </w:tcPr>
          <w:p w:rsidR="001379DA" w:rsidRPr="000F293E" w:rsidRDefault="001379DA" w:rsidP="001379DA">
            <w:pPr>
              <w:rPr>
                <w:rFonts w:ascii="Arial" w:eastAsia="Arial Unicode MS" w:hAnsi="Arial" w:cs="Arial"/>
                <w:sz w:val="18"/>
                <w:szCs w:val="18"/>
              </w:rPr>
            </w:pPr>
            <w:r w:rsidRPr="000F293E">
              <w:rPr>
                <w:rFonts w:ascii="Arial" w:hAnsi="Arial" w:cs="Arial"/>
                <w:sz w:val="18"/>
                <w:szCs w:val="18"/>
              </w:rPr>
              <w:t> </w:t>
            </w:r>
          </w:p>
        </w:tc>
      </w:tr>
      <w:tr w:rsidR="001379DA" w:rsidRPr="000F293E" w:rsidTr="00F33D65">
        <w:trPr>
          <w:trHeight w:val="481"/>
        </w:trPr>
        <w:tc>
          <w:tcPr>
            <w:tcW w:w="9356" w:type="dxa"/>
            <w:gridSpan w:val="8"/>
            <w:vAlign w:val="bottom"/>
          </w:tcPr>
          <w:p w:rsidR="001379DA" w:rsidRPr="000F293E" w:rsidRDefault="001379DA" w:rsidP="001379DA">
            <w:pPr>
              <w:ind w:right="134"/>
              <w:jc w:val="both"/>
              <w:rPr>
                <w:rFonts w:ascii="Arial" w:hAnsi="Arial" w:cs="Arial"/>
                <w:sz w:val="18"/>
                <w:szCs w:val="18"/>
              </w:rPr>
            </w:pPr>
            <w:r w:rsidRPr="000F293E">
              <w:rPr>
                <w:rFonts w:ascii="Arial" w:eastAsia="Arial Unicode MS" w:hAnsi="Arial" w:cs="Arial"/>
                <w:sz w:val="18"/>
                <w:szCs w:val="18"/>
              </w:rPr>
              <w:t>Elaborar  solicitudes de Cotizaciones y órdenes de compra de  Medicamentos  Insumos y drogas   y cotizaciones, cuadros comparativos órdenes de compras de bienes y servicios</w:t>
            </w:r>
          </w:p>
        </w:tc>
      </w:tr>
      <w:tr w:rsidR="001379DA" w:rsidRPr="000F293E" w:rsidTr="00F33D65">
        <w:trPr>
          <w:trHeight w:val="306"/>
        </w:trPr>
        <w:tc>
          <w:tcPr>
            <w:tcW w:w="4663" w:type="dxa"/>
            <w:gridSpan w:val="2"/>
            <w:vAlign w:val="bottom"/>
          </w:tcPr>
          <w:p w:rsidR="001379DA" w:rsidRPr="000F293E" w:rsidRDefault="001379DA" w:rsidP="001379DA">
            <w:pPr>
              <w:ind w:right="134"/>
              <w:jc w:val="both"/>
              <w:rPr>
                <w:rFonts w:ascii="Arial" w:eastAsia="Arial Unicode MS" w:hAnsi="Arial" w:cs="Arial"/>
                <w:b/>
                <w:sz w:val="18"/>
                <w:szCs w:val="18"/>
              </w:rPr>
            </w:pPr>
            <w:r w:rsidRPr="000F293E">
              <w:rPr>
                <w:rFonts w:ascii="Arial" w:hAnsi="Arial" w:cs="Arial"/>
                <w:b/>
                <w:sz w:val="18"/>
                <w:szCs w:val="18"/>
              </w:rPr>
              <w:t>2. RELACIONES DEL CARGO</w:t>
            </w:r>
          </w:p>
        </w:tc>
        <w:tc>
          <w:tcPr>
            <w:tcW w:w="2509" w:type="dxa"/>
            <w:gridSpan w:val="2"/>
            <w:vAlign w:val="bottom"/>
          </w:tcPr>
          <w:p w:rsidR="001379DA" w:rsidRPr="000F293E" w:rsidRDefault="001379DA" w:rsidP="001379DA">
            <w:pPr>
              <w:ind w:right="134"/>
              <w:jc w:val="both"/>
              <w:rPr>
                <w:rFonts w:ascii="Arial" w:eastAsia="Arial Unicode MS" w:hAnsi="Arial" w:cs="Arial"/>
                <w:sz w:val="18"/>
                <w:szCs w:val="18"/>
              </w:rPr>
            </w:pPr>
          </w:p>
        </w:tc>
        <w:tc>
          <w:tcPr>
            <w:tcW w:w="197" w:type="dxa"/>
            <w:gridSpan w:val="2"/>
            <w:vAlign w:val="bottom"/>
          </w:tcPr>
          <w:p w:rsidR="001379DA" w:rsidRPr="000F293E" w:rsidRDefault="001379DA" w:rsidP="001379DA">
            <w:pPr>
              <w:ind w:right="134"/>
              <w:jc w:val="both"/>
              <w:rPr>
                <w:rFonts w:ascii="Arial" w:eastAsia="Arial Unicode MS" w:hAnsi="Arial" w:cs="Arial"/>
                <w:sz w:val="18"/>
                <w:szCs w:val="18"/>
              </w:rPr>
            </w:pPr>
          </w:p>
        </w:tc>
        <w:tc>
          <w:tcPr>
            <w:tcW w:w="1987" w:type="dxa"/>
            <w:gridSpan w:val="2"/>
            <w:vAlign w:val="bottom"/>
          </w:tcPr>
          <w:p w:rsidR="001379DA" w:rsidRPr="000F293E" w:rsidRDefault="001379DA" w:rsidP="001379DA">
            <w:pPr>
              <w:ind w:right="134"/>
              <w:jc w:val="both"/>
              <w:rPr>
                <w:rFonts w:ascii="Arial" w:eastAsia="Arial Unicode MS" w:hAnsi="Arial" w:cs="Arial"/>
                <w:sz w:val="18"/>
                <w:szCs w:val="18"/>
              </w:rPr>
            </w:pPr>
            <w:r w:rsidRPr="000F293E">
              <w:rPr>
                <w:rFonts w:ascii="Arial" w:hAnsi="Arial" w:cs="Arial"/>
                <w:sz w:val="18"/>
                <w:szCs w:val="18"/>
              </w:rPr>
              <w:t> </w:t>
            </w:r>
          </w:p>
        </w:tc>
      </w:tr>
      <w:tr w:rsidR="001379DA" w:rsidRPr="000F293E" w:rsidTr="00F33D65">
        <w:trPr>
          <w:cantSplit/>
          <w:trHeight w:val="306"/>
        </w:trPr>
        <w:tc>
          <w:tcPr>
            <w:tcW w:w="9356" w:type="dxa"/>
            <w:gridSpan w:val="8"/>
            <w:vAlign w:val="bottom"/>
          </w:tcPr>
          <w:p w:rsidR="001379DA" w:rsidRPr="000F293E" w:rsidRDefault="001379DA" w:rsidP="001379DA">
            <w:pPr>
              <w:ind w:right="134"/>
              <w:jc w:val="both"/>
              <w:rPr>
                <w:rFonts w:ascii="Arial" w:hAnsi="Arial" w:cs="Arial"/>
                <w:sz w:val="18"/>
                <w:szCs w:val="18"/>
              </w:rPr>
            </w:pPr>
          </w:p>
          <w:p w:rsidR="001379DA" w:rsidRPr="000F293E" w:rsidRDefault="001379DA" w:rsidP="002779DD">
            <w:pPr>
              <w:numPr>
                <w:ilvl w:val="0"/>
                <w:numId w:val="2"/>
              </w:numPr>
              <w:ind w:right="134"/>
              <w:jc w:val="both"/>
              <w:rPr>
                <w:rFonts w:ascii="Arial" w:eastAsia="Arial Unicode MS" w:hAnsi="Arial" w:cs="Arial"/>
                <w:sz w:val="18"/>
                <w:szCs w:val="18"/>
              </w:rPr>
            </w:pPr>
            <w:r w:rsidRPr="000F293E">
              <w:rPr>
                <w:rFonts w:ascii="Arial" w:hAnsi="Arial" w:cs="Arial"/>
                <w:sz w:val="18"/>
                <w:szCs w:val="18"/>
              </w:rPr>
              <w:t>Depende directamente y reporta el cumplimiento de su función al Jefe de Área de Logística</w:t>
            </w:r>
          </w:p>
          <w:p w:rsidR="001379DA" w:rsidRPr="000F293E" w:rsidRDefault="001379DA" w:rsidP="002779DD">
            <w:pPr>
              <w:numPr>
                <w:ilvl w:val="0"/>
                <w:numId w:val="2"/>
              </w:numPr>
              <w:ind w:right="134"/>
              <w:jc w:val="both"/>
              <w:rPr>
                <w:rFonts w:ascii="Arial" w:eastAsia="Arial Unicode MS" w:hAnsi="Arial" w:cs="Arial"/>
                <w:sz w:val="18"/>
                <w:szCs w:val="18"/>
              </w:rPr>
            </w:pPr>
            <w:r w:rsidRPr="000F293E">
              <w:rPr>
                <w:rFonts w:ascii="Arial" w:hAnsi="Arial" w:cs="Arial"/>
                <w:sz w:val="18"/>
                <w:szCs w:val="18"/>
              </w:rPr>
              <w:t>Coordina con el personal de las Unidades Orgánicas de la Entidad.</w:t>
            </w:r>
          </w:p>
        </w:tc>
      </w:tr>
      <w:tr w:rsidR="001379DA" w:rsidRPr="000F293E" w:rsidTr="00F33D65">
        <w:trPr>
          <w:cantSplit/>
          <w:trHeight w:val="306"/>
        </w:trPr>
        <w:tc>
          <w:tcPr>
            <w:tcW w:w="9356" w:type="dxa"/>
            <w:gridSpan w:val="8"/>
            <w:vAlign w:val="bottom"/>
          </w:tcPr>
          <w:p w:rsidR="001379DA" w:rsidRPr="000F293E" w:rsidRDefault="001379DA" w:rsidP="001379DA">
            <w:pPr>
              <w:ind w:right="134"/>
              <w:jc w:val="both"/>
              <w:rPr>
                <w:rFonts w:ascii="Arial" w:eastAsia="Arial Unicode MS" w:hAnsi="Arial" w:cs="Arial"/>
                <w:sz w:val="18"/>
                <w:szCs w:val="18"/>
              </w:rPr>
            </w:pPr>
          </w:p>
        </w:tc>
      </w:tr>
      <w:tr w:rsidR="001379DA" w:rsidRPr="000F293E" w:rsidTr="00F33D65">
        <w:trPr>
          <w:trHeight w:val="306"/>
        </w:trPr>
        <w:tc>
          <w:tcPr>
            <w:tcW w:w="9356" w:type="dxa"/>
            <w:gridSpan w:val="8"/>
            <w:vAlign w:val="bottom"/>
          </w:tcPr>
          <w:p w:rsidR="001379DA" w:rsidRPr="000F293E" w:rsidRDefault="001379DA" w:rsidP="001379DA">
            <w:pPr>
              <w:ind w:right="134"/>
              <w:jc w:val="both"/>
              <w:rPr>
                <w:rFonts w:ascii="Arial" w:hAnsi="Arial" w:cs="Arial"/>
                <w:b/>
                <w:sz w:val="18"/>
                <w:szCs w:val="18"/>
              </w:rPr>
            </w:pPr>
            <w:r w:rsidRPr="000F293E">
              <w:rPr>
                <w:rFonts w:ascii="Arial" w:hAnsi="Arial" w:cs="Arial"/>
                <w:b/>
                <w:sz w:val="18"/>
                <w:szCs w:val="18"/>
              </w:rPr>
              <w:t xml:space="preserve">3. FUNCIONES ESPECIFICAS </w:t>
            </w:r>
          </w:p>
          <w:p w:rsidR="001379DA" w:rsidRPr="000F293E" w:rsidRDefault="001379DA" w:rsidP="001379DA">
            <w:pPr>
              <w:ind w:right="134"/>
              <w:jc w:val="both"/>
              <w:rPr>
                <w:rFonts w:ascii="Arial" w:hAnsi="Arial" w:cs="Arial"/>
                <w:b/>
                <w:sz w:val="18"/>
                <w:szCs w:val="18"/>
              </w:rPr>
            </w:pPr>
          </w:p>
          <w:p w:rsidR="001379DA" w:rsidRPr="000F293E" w:rsidRDefault="001379DA" w:rsidP="002779DD">
            <w:pPr>
              <w:pStyle w:val="Prrafodelista"/>
              <w:widowControl/>
              <w:numPr>
                <w:ilvl w:val="0"/>
                <w:numId w:val="66"/>
              </w:numPr>
              <w:tabs>
                <w:tab w:val="left" w:pos="284"/>
              </w:tabs>
              <w:suppressAutoHyphens w:val="0"/>
              <w:autoSpaceDE w:val="0"/>
              <w:autoSpaceDN w:val="0"/>
              <w:adjustRightInd w:val="0"/>
              <w:spacing w:line="276" w:lineRule="auto"/>
              <w:ind w:left="284" w:right="134" w:hanging="92"/>
              <w:contextualSpacing/>
              <w:jc w:val="both"/>
              <w:rPr>
                <w:rFonts w:ascii="Arial" w:hAnsi="Arial" w:cs="Arial"/>
                <w:sz w:val="18"/>
                <w:szCs w:val="18"/>
              </w:rPr>
            </w:pPr>
            <w:r w:rsidRPr="000F293E">
              <w:rPr>
                <w:rFonts w:ascii="Arial" w:eastAsia="Calibri" w:hAnsi="Arial" w:cs="Arial"/>
                <w:kern w:val="0"/>
                <w:sz w:val="18"/>
                <w:szCs w:val="18"/>
                <w:lang w:eastAsia="en-US" w:bidi="ar-SA"/>
              </w:rPr>
              <w:t>Solicita cotizaciones a los proveedores registrados en la Oficina de Operaciones</w:t>
            </w:r>
            <w:r w:rsidRPr="000F293E">
              <w:rPr>
                <w:rFonts w:ascii="Arial" w:hAnsi="Arial" w:cs="Arial"/>
                <w:sz w:val="18"/>
                <w:szCs w:val="18"/>
              </w:rPr>
              <w:t>.</w:t>
            </w:r>
          </w:p>
          <w:p w:rsidR="001379DA" w:rsidRPr="000F293E" w:rsidRDefault="001379DA" w:rsidP="002779DD">
            <w:pPr>
              <w:pStyle w:val="Prrafodelista"/>
              <w:widowControl/>
              <w:numPr>
                <w:ilvl w:val="0"/>
                <w:numId w:val="66"/>
              </w:numPr>
              <w:tabs>
                <w:tab w:val="left" w:pos="284"/>
              </w:tabs>
              <w:suppressAutoHyphens w:val="0"/>
              <w:autoSpaceDE w:val="0"/>
              <w:autoSpaceDN w:val="0"/>
              <w:adjustRightInd w:val="0"/>
              <w:spacing w:line="276" w:lineRule="auto"/>
              <w:ind w:left="284" w:right="134" w:hanging="92"/>
              <w:contextualSpacing/>
              <w:jc w:val="both"/>
              <w:rPr>
                <w:rFonts w:ascii="Arial" w:hAnsi="Arial" w:cs="Arial"/>
                <w:sz w:val="18"/>
                <w:szCs w:val="18"/>
              </w:rPr>
            </w:pPr>
            <w:r w:rsidRPr="000F293E">
              <w:rPr>
                <w:rFonts w:ascii="Arial" w:eastAsia="Calibri" w:hAnsi="Arial" w:cs="Arial"/>
                <w:kern w:val="0"/>
                <w:sz w:val="18"/>
                <w:szCs w:val="18"/>
                <w:lang w:eastAsia="en-US" w:bidi="ar-SA"/>
              </w:rPr>
              <w:t>Prepara el cuadro comparativo de adquisiciones según le correspond</w:t>
            </w:r>
            <w:r w:rsidRPr="000F293E">
              <w:rPr>
                <w:rFonts w:ascii="Arial" w:hAnsi="Arial" w:cs="Arial"/>
                <w:sz w:val="18"/>
                <w:szCs w:val="18"/>
              </w:rPr>
              <w:t>a</w:t>
            </w:r>
          </w:p>
          <w:p w:rsidR="001379DA" w:rsidRPr="000F293E" w:rsidRDefault="001379DA" w:rsidP="002779DD">
            <w:pPr>
              <w:pStyle w:val="Prrafodelista"/>
              <w:widowControl/>
              <w:numPr>
                <w:ilvl w:val="0"/>
                <w:numId w:val="66"/>
              </w:numPr>
              <w:tabs>
                <w:tab w:val="left" w:pos="284"/>
              </w:tabs>
              <w:suppressAutoHyphens w:val="0"/>
              <w:autoSpaceDE w:val="0"/>
              <w:autoSpaceDN w:val="0"/>
              <w:adjustRightInd w:val="0"/>
              <w:spacing w:line="276" w:lineRule="auto"/>
              <w:ind w:right="134" w:hanging="528"/>
              <w:contextualSpacing/>
              <w:jc w:val="both"/>
              <w:rPr>
                <w:rFonts w:ascii="Arial" w:hAnsi="Arial" w:cs="Arial"/>
                <w:sz w:val="18"/>
                <w:szCs w:val="18"/>
              </w:rPr>
            </w:pPr>
            <w:r w:rsidRPr="000F293E">
              <w:rPr>
                <w:rFonts w:ascii="Arial" w:hAnsi="Arial" w:cs="Arial"/>
                <w:sz w:val="18"/>
                <w:szCs w:val="18"/>
              </w:rPr>
              <w:t>Elabora las órdenes de compra y de servicios por fuente de financiamiento.</w:t>
            </w:r>
          </w:p>
          <w:p w:rsidR="001379DA" w:rsidRPr="000F293E" w:rsidRDefault="001379DA" w:rsidP="002779DD">
            <w:pPr>
              <w:pStyle w:val="Prrafodelista"/>
              <w:widowControl/>
              <w:numPr>
                <w:ilvl w:val="0"/>
                <w:numId w:val="66"/>
              </w:numPr>
              <w:suppressAutoHyphens w:val="0"/>
              <w:autoSpaceDE w:val="0"/>
              <w:autoSpaceDN w:val="0"/>
              <w:adjustRightInd w:val="0"/>
              <w:spacing w:line="276" w:lineRule="auto"/>
              <w:ind w:left="759" w:right="134" w:hanging="567"/>
              <w:contextualSpacing/>
              <w:jc w:val="both"/>
              <w:rPr>
                <w:rFonts w:ascii="Arial" w:hAnsi="Arial" w:cs="Arial"/>
                <w:sz w:val="18"/>
                <w:szCs w:val="18"/>
              </w:rPr>
            </w:pPr>
            <w:r w:rsidRPr="000F293E">
              <w:rPr>
                <w:rFonts w:ascii="Arial" w:eastAsia="Calibri" w:hAnsi="Arial" w:cs="Arial"/>
                <w:kern w:val="0"/>
                <w:sz w:val="18"/>
                <w:szCs w:val="18"/>
                <w:lang w:eastAsia="en-US" w:bidi="ar-SA"/>
              </w:rPr>
              <w:t>Realizar el seguimiento de los documentos generados por adquisiciones y verificar su cumplimiento de ingreso de bienes y/o realización del servicio</w:t>
            </w:r>
            <w:r w:rsidRPr="000F293E">
              <w:rPr>
                <w:rFonts w:ascii="Arial" w:hAnsi="Arial" w:cs="Arial"/>
                <w:sz w:val="18"/>
                <w:szCs w:val="18"/>
              </w:rPr>
              <w:t>.</w:t>
            </w:r>
          </w:p>
          <w:p w:rsidR="001379DA" w:rsidRPr="000F293E" w:rsidRDefault="001379DA" w:rsidP="002779DD">
            <w:pPr>
              <w:pStyle w:val="Prrafodelista"/>
              <w:widowControl/>
              <w:numPr>
                <w:ilvl w:val="0"/>
                <w:numId w:val="66"/>
              </w:numPr>
              <w:tabs>
                <w:tab w:val="left" w:pos="50"/>
              </w:tabs>
              <w:suppressAutoHyphens w:val="0"/>
              <w:autoSpaceDE w:val="0"/>
              <w:autoSpaceDN w:val="0"/>
              <w:adjustRightInd w:val="0"/>
              <w:spacing w:line="276" w:lineRule="auto"/>
              <w:ind w:left="334" w:right="134" w:hanging="142"/>
              <w:contextualSpacing/>
              <w:jc w:val="both"/>
              <w:rPr>
                <w:rFonts w:ascii="Arial" w:hAnsi="Arial" w:cs="Arial"/>
                <w:sz w:val="18"/>
                <w:szCs w:val="18"/>
              </w:rPr>
            </w:pPr>
            <w:r w:rsidRPr="000F293E">
              <w:rPr>
                <w:rFonts w:ascii="Arial" w:hAnsi="Arial" w:cs="Arial"/>
                <w:sz w:val="18"/>
                <w:szCs w:val="18"/>
              </w:rPr>
              <w:t>Elabora los informe técnicos que se le solicite</w:t>
            </w:r>
          </w:p>
          <w:p w:rsidR="001379DA" w:rsidRPr="000F293E" w:rsidRDefault="001379DA" w:rsidP="002779DD">
            <w:pPr>
              <w:pStyle w:val="Prrafodelista"/>
              <w:widowControl/>
              <w:numPr>
                <w:ilvl w:val="0"/>
                <w:numId w:val="66"/>
              </w:numPr>
              <w:tabs>
                <w:tab w:val="left" w:pos="284"/>
              </w:tabs>
              <w:suppressAutoHyphens w:val="0"/>
              <w:autoSpaceDE w:val="0"/>
              <w:autoSpaceDN w:val="0"/>
              <w:adjustRightInd w:val="0"/>
              <w:spacing w:line="240" w:lineRule="auto"/>
              <w:ind w:left="0" w:right="134" w:firstLine="192"/>
              <w:contextualSpacing/>
              <w:jc w:val="both"/>
              <w:rPr>
                <w:rFonts w:ascii="Arial" w:eastAsia="Calibri" w:hAnsi="Arial" w:cs="Arial"/>
                <w:sz w:val="18"/>
                <w:szCs w:val="18"/>
                <w:lang w:eastAsia="en-US"/>
              </w:rPr>
            </w:pPr>
            <w:r w:rsidRPr="000F293E">
              <w:rPr>
                <w:rFonts w:ascii="Arial" w:hAnsi="Arial" w:cs="Arial"/>
                <w:sz w:val="18"/>
                <w:szCs w:val="18"/>
              </w:rPr>
              <w:t>Otras funciones asignadas por especialista en Adquisición, de acuerdo a su competencia</w:t>
            </w:r>
            <w:r w:rsidRPr="000F293E">
              <w:rPr>
                <w:rFonts w:ascii="Arial" w:eastAsia="Calibri" w:hAnsi="Arial" w:cs="Arial"/>
                <w:sz w:val="18"/>
                <w:szCs w:val="18"/>
                <w:lang w:eastAsia="en-US"/>
              </w:rPr>
              <w:t>.</w:t>
            </w:r>
          </w:p>
          <w:p w:rsidR="001379DA" w:rsidRPr="000F293E" w:rsidRDefault="001379DA" w:rsidP="001379DA">
            <w:pPr>
              <w:pStyle w:val="Prrafodelista"/>
              <w:widowControl/>
              <w:tabs>
                <w:tab w:val="left" w:pos="284"/>
              </w:tabs>
              <w:suppressAutoHyphens w:val="0"/>
              <w:autoSpaceDE w:val="0"/>
              <w:autoSpaceDN w:val="0"/>
              <w:adjustRightInd w:val="0"/>
              <w:spacing w:line="276" w:lineRule="auto"/>
              <w:ind w:left="720" w:right="134"/>
              <w:contextualSpacing/>
              <w:jc w:val="both"/>
              <w:rPr>
                <w:rFonts w:ascii="Arial" w:hAnsi="Arial" w:cs="Arial"/>
                <w:sz w:val="18"/>
                <w:szCs w:val="18"/>
              </w:rPr>
            </w:pPr>
          </w:p>
        </w:tc>
      </w:tr>
      <w:tr w:rsidR="001379DA" w:rsidRPr="000F293E" w:rsidTr="00F33D65">
        <w:trPr>
          <w:trHeight w:val="306"/>
        </w:trPr>
        <w:tc>
          <w:tcPr>
            <w:tcW w:w="9356" w:type="dxa"/>
            <w:gridSpan w:val="8"/>
            <w:vAlign w:val="bottom"/>
          </w:tcPr>
          <w:p w:rsidR="001379DA" w:rsidRPr="000F293E" w:rsidRDefault="001379DA" w:rsidP="001379DA">
            <w:pPr>
              <w:ind w:right="134"/>
              <w:jc w:val="both"/>
              <w:rPr>
                <w:rFonts w:ascii="Arial" w:eastAsia="Arial Unicode MS" w:hAnsi="Arial" w:cs="Arial"/>
                <w:b/>
                <w:sz w:val="18"/>
                <w:szCs w:val="18"/>
              </w:rPr>
            </w:pPr>
            <w:r w:rsidRPr="000F293E">
              <w:rPr>
                <w:rFonts w:ascii="Arial" w:eastAsia="Arial Unicode MS" w:hAnsi="Arial" w:cs="Arial"/>
                <w:b/>
                <w:sz w:val="18"/>
                <w:szCs w:val="18"/>
              </w:rPr>
              <w:t xml:space="preserve">4 REQUISITOS: </w:t>
            </w:r>
          </w:p>
          <w:p w:rsidR="001379DA" w:rsidRPr="000F293E" w:rsidRDefault="001379DA" w:rsidP="001379DA">
            <w:pPr>
              <w:ind w:right="134"/>
              <w:jc w:val="both"/>
              <w:rPr>
                <w:rFonts w:ascii="Arial" w:eastAsia="Arial Unicode MS" w:hAnsi="Arial" w:cs="Arial"/>
                <w:sz w:val="18"/>
                <w:szCs w:val="18"/>
              </w:rPr>
            </w:pPr>
          </w:p>
        </w:tc>
      </w:tr>
      <w:tr w:rsidR="001379DA" w:rsidRPr="000F293E" w:rsidTr="00F33D65">
        <w:trPr>
          <w:trHeight w:val="306"/>
        </w:trPr>
        <w:tc>
          <w:tcPr>
            <w:tcW w:w="9356" w:type="dxa"/>
            <w:gridSpan w:val="8"/>
            <w:vAlign w:val="bottom"/>
          </w:tcPr>
          <w:p w:rsidR="001379DA" w:rsidRPr="000F293E" w:rsidRDefault="001379DA" w:rsidP="002779DD">
            <w:pPr>
              <w:numPr>
                <w:ilvl w:val="0"/>
                <w:numId w:val="19"/>
              </w:numPr>
              <w:ind w:right="134"/>
              <w:jc w:val="both"/>
              <w:rPr>
                <w:rFonts w:ascii="Arial" w:hAnsi="Arial" w:cs="Arial"/>
                <w:bCs/>
                <w:sz w:val="18"/>
                <w:szCs w:val="18"/>
              </w:rPr>
            </w:pPr>
            <w:r w:rsidRPr="000F293E">
              <w:rPr>
                <w:rFonts w:ascii="Arial" w:hAnsi="Arial" w:cs="Arial"/>
                <w:bCs/>
                <w:sz w:val="18"/>
                <w:szCs w:val="18"/>
              </w:rPr>
              <w:t>Titulo Técnico de instituto Superior o estudios  universitarios en administración o similar</w:t>
            </w:r>
          </w:p>
          <w:p w:rsidR="001379DA" w:rsidRPr="000F293E" w:rsidRDefault="001379DA" w:rsidP="002779DD">
            <w:pPr>
              <w:numPr>
                <w:ilvl w:val="0"/>
                <w:numId w:val="19"/>
              </w:numPr>
              <w:ind w:right="134"/>
              <w:jc w:val="both"/>
              <w:rPr>
                <w:rFonts w:ascii="Arial" w:hAnsi="Arial" w:cs="Arial"/>
                <w:bCs/>
                <w:sz w:val="18"/>
                <w:szCs w:val="18"/>
              </w:rPr>
            </w:pPr>
            <w:r w:rsidRPr="000F293E">
              <w:rPr>
                <w:rFonts w:ascii="Arial" w:hAnsi="Arial" w:cs="Arial"/>
                <w:bCs/>
                <w:sz w:val="18"/>
                <w:szCs w:val="18"/>
              </w:rPr>
              <w:t>Experiencia  no menor de un  (01) año relacionada con funciones similares</w:t>
            </w:r>
          </w:p>
          <w:p w:rsidR="001379DA" w:rsidRPr="000F293E" w:rsidRDefault="001379DA" w:rsidP="002779DD">
            <w:pPr>
              <w:numPr>
                <w:ilvl w:val="0"/>
                <w:numId w:val="19"/>
              </w:numPr>
              <w:ind w:right="134"/>
              <w:jc w:val="both"/>
              <w:rPr>
                <w:rFonts w:ascii="Arial" w:hAnsi="Arial" w:cs="Arial"/>
                <w:bCs/>
                <w:sz w:val="18"/>
                <w:szCs w:val="18"/>
              </w:rPr>
            </w:pPr>
            <w:r w:rsidRPr="000F293E">
              <w:rPr>
                <w:rFonts w:ascii="Arial" w:hAnsi="Arial" w:cs="Arial"/>
                <w:bCs/>
                <w:sz w:val="18"/>
                <w:szCs w:val="18"/>
              </w:rPr>
              <w:t>Capacidad de trabajar en equipo</w:t>
            </w:r>
          </w:p>
          <w:p w:rsidR="001379DA" w:rsidRPr="000F293E" w:rsidRDefault="001379DA" w:rsidP="002779DD">
            <w:pPr>
              <w:numPr>
                <w:ilvl w:val="0"/>
                <w:numId w:val="19"/>
              </w:numPr>
              <w:ind w:right="134"/>
              <w:jc w:val="both"/>
              <w:rPr>
                <w:rFonts w:ascii="Arial" w:hAnsi="Arial" w:cs="Arial"/>
                <w:bCs/>
                <w:sz w:val="18"/>
                <w:szCs w:val="18"/>
              </w:rPr>
            </w:pPr>
            <w:r w:rsidRPr="000F293E">
              <w:rPr>
                <w:rFonts w:ascii="Arial" w:hAnsi="Arial" w:cs="Arial"/>
                <w:bCs/>
                <w:sz w:val="18"/>
                <w:szCs w:val="18"/>
              </w:rPr>
              <w:t>Conocimiento de computación</w:t>
            </w:r>
          </w:p>
          <w:p w:rsidR="001379DA" w:rsidRPr="000F293E" w:rsidRDefault="001379DA" w:rsidP="001379DA">
            <w:pPr>
              <w:tabs>
                <w:tab w:val="num" w:pos="1516"/>
              </w:tabs>
              <w:ind w:right="134"/>
              <w:jc w:val="both"/>
              <w:rPr>
                <w:rFonts w:ascii="Arial" w:eastAsia="Arial Unicode MS" w:hAnsi="Arial" w:cs="Arial"/>
                <w:sz w:val="18"/>
                <w:szCs w:val="18"/>
                <w:lang w:val="es-PE"/>
              </w:rPr>
            </w:pPr>
          </w:p>
        </w:tc>
      </w:tr>
    </w:tbl>
    <w:p w:rsidR="001379DA" w:rsidRDefault="001379DA"/>
    <w:p w:rsidR="001379DA" w:rsidRDefault="001379DA"/>
    <w:p w:rsidR="001D0BEA" w:rsidRDefault="001D0BEA"/>
    <w:p w:rsidR="001D0BEA" w:rsidRDefault="001D0BEA"/>
    <w:p w:rsidR="001D0BEA" w:rsidRDefault="001D0BEA"/>
    <w:p w:rsidR="001D0BEA" w:rsidRDefault="001D0BEA"/>
    <w:p w:rsidR="001D0BEA" w:rsidRDefault="001D0BEA"/>
    <w:p w:rsidR="001D0BEA" w:rsidRDefault="001D0BEA"/>
    <w:p w:rsidR="001D0BEA" w:rsidRDefault="001D0BEA"/>
    <w:p w:rsidR="001D0BEA" w:rsidRDefault="001D0BEA"/>
    <w:p w:rsidR="001D0BEA" w:rsidRDefault="001D0BEA"/>
    <w:p w:rsidR="001D0BEA" w:rsidRDefault="001D0BEA"/>
    <w:p w:rsidR="00CD7958" w:rsidRDefault="00CD7958"/>
    <w:p w:rsidR="00CD7958" w:rsidRDefault="00CD7958"/>
    <w:p w:rsidR="00CD7958" w:rsidRDefault="00CD7958"/>
    <w:p w:rsidR="00CD7958" w:rsidRDefault="00CD7958"/>
    <w:p w:rsidR="00CD7958" w:rsidRDefault="00CD7958"/>
    <w:p w:rsidR="00CD7958" w:rsidRDefault="00CD7958"/>
    <w:p w:rsidR="001D0BEA" w:rsidRDefault="001D0BEA"/>
    <w:p w:rsidR="001D0BEA" w:rsidRDefault="001D0BEA"/>
    <w:p w:rsidR="001D0BEA" w:rsidRDefault="001D0BEA"/>
    <w:tbl>
      <w:tblPr>
        <w:tblW w:w="9498"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250"/>
        <w:gridCol w:w="179"/>
        <w:gridCol w:w="1445"/>
        <w:gridCol w:w="1064"/>
        <w:gridCol w:w="16"/>
        <w:gridCol w:w="181"/>
        <w:gridCol w:w="359"/>
        <w:gridCol w:w="2004"/>
      </w:tblGrid>
      <w:tr w:rsidR="00831D44" w:rsidRPr="002628CB" w:rsidTr="00F33D65">
        <w:trPr>
          <w:cantSplit/>
          <w:trHeight w:val="306"/>
        </w:trPr>
        <w:tc>
          <w:tcPr>
            <w:tcW w:w="9498" w:type="dxa"/>
            <w:gridSpan w:val="8"/>
            <w:tcBorders>
              <w:bottom w:val="single" w:sz="4" w:space="0" w:color="auto"/>
            </w:tcBorders>
            <w:vAlign w:val="bottom"/>
          </w:tcPr>
          <w:p w:rsidR="00831D44" w:rsidRPr="00B6144B" w:rsidRDefault="00831D44" w:rsidP="001C5FA2">
            <w:pPr>
              <w:rPr>
                <w:rFonts w:ascii="Arial" w:eastAsia="Arial Unicode MS" w:hAnsi="Arial" w:cs="Arial"/>
                <w:sz w:val="18"/>
                <w:szCs w:val="18"/>
              </w:rPr>
            </w:pPr>
            <w:r w:rsidRPr="00B6144B">
              <w:rPr>
                <w:rFonts w:ascii="Arial" w:hAnsi="Arial" w:cs="Arial"/>
                <w:sz w:val="18"/>
                <w:szCs w:val="18"/>
                <w:lang w:val="es-ES_tradnl"/>
              </w:rPr>
              <w:t> </w:t>
            </w:r>
            <w:r w:rsidRPr="00B6144B">
              <w:rPr>
                <w:rFonts w:ascii="Arial" w:hAnsi="Arial" w:cs="Arial"/>
                <w:sz w:val="18"/>
                <w:szCs w:val="18"/>
              </w:rPr>
              <w:t>DIRECCION REGIONAL DE SALUD DE SAN MARTIN</w:t>
            </w:r>
          </w:p>
          <w:p w:rsidR="00831D44" w:rsidRPr="00B6144B" w:rsidRDefault="00831D44" w:rsidP="001C5FA2">
            <w:pPr>
              <w:rPr>
                <w:rFonts w:ascii="Arial" w:eastAsia="Arial Unicode MS" w:hAnsi="Arial" w:cs="Arial"/>
                <w:sz w:val="18"/>
                <w:szCs w:val="18"/>
              </w:rPr>
            </w:pPr>
            <w:r w:rsidRPr="00B6144B">
              <w:rPr>
                <w:rFonts w:ascii="Arial" w:hAnsi="Arial" w:cs="Arial"/>
                <w:sz w:val="18"/>
                <w:szCs w:val="18"/>
              </w:rPr>
              <w:t xml:space="preserve">ENTIDAD     :   </w:t>
            </w:r>
            <w:r>
              <w:rPr>
                <w:rFonts w:ascii="Arial" w:hAnsi="Arial" w:cs="Arial"/>
                <w:sz w:val="18"/>
                <w:szCs w:val="18"/>
              </w:rPr>
              <w:t>OFICINA DE OPERACIONES SALUD BAJO MAYO</w:t>
            </w:r>
            <w:r w:rsidRPr="00B6144B">
              <w:rPr>
                <w:rFonts w:ascii="Arial" w:hAnsi="Arial" w:cs="Arial"/>
                <w:sz w:val="18"/>
                <w:szCs w:val="18"/>
              </w:rPr>
              <w:t> </w:t>
            </w:r>
          </w:p>
        </w:tc>
      </w:tr>
      <w:tr w:rsidR="00831D44" w:rsidRPr="002628CB" w:rsidTr="00F33D65">
        <w:trPr>
          <w:trHeight w:val="395"/>
        </w:trPr>
        <w:tc>
          <w:tcPr>
            <w:tcW w:w="9498" w:type="dxa"/>
            <w:gridSpan w:val="8"/>
            <w:tcBorders>
              <w:top w:val="single" w:sz="4" w:space="0" w:color="auto"/>
              <w:bottom w:val="single" w:sz="4" w:space="0" w:color="auto"/>
            </w:tcBorders>
            <w:vAlign w:val="bottom"/>
          </w:tcPr>
          <w:p w:rsidR="00831D44" w:rsidRDefault="00831D44" w:rsidP="001C5FA2">
            <w:pPr>
              <w:rPr>
                <w:rFonts w:ascii="Arial" w:hAnsi="Arial" w:cs="Arial"/>
                <w:sz w:val="18"/>
                <w:szCs w:val="18"/>
              </w:rPr>
            </w:pPr>
            <w:r w:rsidRPr="00B6144B">
              <w:rPr>
                <w:rFonts w:ascii="Arial" w:hAnsi="Arial" w:cs="Arial"/>
                <w:sz w:val="18"/>
                <w:szCs w:val="18"/>
              </w:rPr>
              <w:t xml:space="preserve">ORGANO                   :    </w:t>
            </w:r>
            <w:r>
              <w:rPr>
                <w:rFonts w:ascii="Arial" w:hAnsi="Arial" w:cs="Arial"/>
                <w:sz w:val="18"/>
                <w:szCs w:val="18"/>
              </w:rPr>
              <w:t>UNIDAD DE GESTION ADMINISTRATIVA</w:t>
            </w:r>
          </w:p>
          <w:p w:rsidR="00831D44" w:rsidRPr="00B6144B" w:rsidRDefault="00831D44" w:rsidP="001C5FA2">
            <w:pPr>
              <w:rPr>
                <w:rFonts w:ascii="Arial" w:eastAsia="Arial Unicode MS" w:hAnsi="Arial" w:cs="Arial"/>
                <w:sz w:val="18"/>
                <w:szCs w:val="18"/>
              </w:rPr>
            </w:pPr>
            <w:r w:rsidRPr="00B6144B">
              <w:rPr>
                <w:rFonts w:ascii="Arial" w:eastAsia="Arial Unicode MS" w:hAnsi="Arial" w:cs="Arial"/>
                <w:sz w:val="18"/>
                <w:szCs w:val="18"/>
              </w:rPr>
              <w:t xml:space="preserve">UNIDAD  ORGANICA :      </w:t>
            </w:r>
            <w:r>
              <w:rPr>
                <w:rFonts w:ascii="Arial" w:eastAsia="Arial Unicode MS" w:hAnsi="Arial" w:cs="Arial"/>
                <w:sz w:val="18"/>
                <w:szCs w:val="18"/>
              </w:rPr>
              <w:t>AREA DE  LOGISTICA</w:t>
            </w:r>
          </w:p>
        </w:tc>
      </w:tr>
      <w:tr w:rsidR="00831D44" w:rsidRPr="002628CB" w:rsidTr="00F33D65">
        <w:trPr>
          <w:cantSplit/>
          <w:trHeight w:val="772"/>
        </w:trPr>
        <w:tc>
          <w:tcPr>
            <w:tcW w:w="5874" w:type="dxa"/>
            <w:gridSpan w:val="3"/>
            <w:tcBorders>
              <w:top w:val="single" w:sz="4" w:space="0" w:color="auto"/>
              <w:bottom w:val="single" w:sz="4" w:space="0" w:color="auto"/>
              <w:right w:val="single" w:sz="4" w:space="0" w:color="auto"/>
            </w:tcBorders>
            <w:vAlign w:val="center"/>
          </w:tcPr>
          <w:p w:rsidR="00831D44" w:rsidRPr="002628CB" w:rsidRDefault="00831D44" w:rsidP="001C5FA2">
            <w:pPr>
              <w:rPr>
                <w:rFonts w:ascii="Arial" w:hAnsi="Arial" w:cs="Arial"/>
                <w:snapToGrid w:val="0"/>
                <w:color w:val="000000"/>
                <w:sz w:val="18"/>
                <w:szCs w:val="18"/>
              </w:rPr>
            </w:pPr>
            <w:r w:rsidRPr="002628CB">
              <w:rPr>
                <w:rFonts w:ascii="Arial" w:hAnsi="Arial" w:cs="Arial"/>
                <w:sz w:val="18"/>
                <w:szCs w:val="18"/>
              </w:rPr>
              <w:t xml:space="preserve">CARGO CLASIFICADO: </w:t>
            </w:r>
            <w:r>
              <w:rPr>
                <w:rFonts w:ascii="Arial" w:hAnsi="Arial" w:cs="Arial"/>
                <w:snapToGrid w:val="0"/>
                <w:color w:val="000000"/>
                <w:sz w:val="18"/>
                <w:szCs w:val="18"/>
              </w:rPr>
              <w:t>Asistente Administrativo</w:t>
            </w:r>
          </w:p>
          <w:p w:rsidR="00831D44" w:rsidRPr="002628CB" w:rsidRDefault="00831D44" w:rsidP="001C5FA2">
            <w:pPr>
              <w:jc w:val="center"/>
              <w:rPr>
                <w:rFonts w:ascii="Arial" w:eastAsia="Arial Unicode MS" w:hAnsi="Arial" w:cs="Arial"/>
                <w:sz w:val="18"/>
                <w:szCs w:val="18"/>
              </w:rPr>
            </w:pPr>
            <w:r w:rsidRPr="002628CB">
              <w:rPr>
                <w:rFonts w:ascii="Arial" w:hAnsi="Arial" w:cs="Arial"/>
                <w:snapToGrid w:val="0"/>
                <w:color w:val="000000"/>
                <w:sz w:val="18"/>
                <w:szCs w:val="18"/>
              </w:rPr>
              <w:t>(</w:t>
            </w:r>
            <w:r>
              <w:rPr>
                <w:rFonts w:ascii="Arial" w:hAnsi="Arial" w:cs="Arial"/>
                <w:snapToGrid w:val="0"/>
                <w:color w:val="000000"/>
                <w:sz w:val="18"/>
                <w:szCs w:val="18"/>
              </w:rPr>
              <w:t>Asistente en</w:t>
            </w:r>
            <w:r w:rsidRPr="002628CB">
              <w:rPr>
                <w:rFonts w:ascii="Arial" w:hAnsi="Arial" w:cs="Arial"/>
                <w:snapToGrid w:val="0"/>
                <w:color w:val="000000"/>
                <w:sz w:val="18"/>
                <w:szCs w:val="18"/>
              </w:rPr>
              <w:t xml:space="preserve"> Programación)</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831D44" w:rsidRPr="002628CB" w:rsidRDefault="00831D44" w:rsidP="001C5FA2">
            <w:pPr>
              <w:jc w:val="center"/>
              <w:rPr>
                <w:rFonts w:ascii="Arial" w:eastAsia="Arial Unicode MS" w:hAnsi="Arial" w:cs="Arial"/>
                <w:sz w:val="18"/>
                <w:szCs w:val="18"/>
              </w:rPr>
            </w:pPr>
            <w:r w:rsidRPr="002628CB">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831D44" w:rsidRPr="002628CB" w:rsidRDefault="00831D44" w:rsidP="001C5FA2">
            <w:pPr>
              <w:jc w:val="center"/>
              <w:rPr>
                <w:rFonts w:ascii="Arial" w:eastAsia="Arial Unicode MS" w:hAnsi="Arial" w:cs="Arial"/>
                <w:sz w:val="18"/>
                <w:szCs w:val="18"/>
              </w:rPr>
            </w:pPr>
            <w:r>
              <w:rPr>
                <w:rFonts w:ascii="Arial" w:hAnsi="Arial" w:cs="Arial"/>
                <w:sz w:val="18"/>
                <w:szCs w:val="18"/>
              </w:rPr>
              <w:t>2</w:t>
            </w:r>
          </w:p>
        </w:tc>
        <w:tc>
          <w:tcPr>
            <w:tcW w:w="2004" w:type="dxa"/>
            <w:vMerge w:val="restart"/>
            <w:tcBorders>
              <w:top w:val="single" w:sz="4" w:space="0" w:color="auto"/>
              <w:left w:val="single" w:sz="4" w:space="0" w:color="auto"/>
              <w:bottom w:val="single" w:sz="4" w:space="0" w:color="auto"/>
            </w:tcBorders>
            <w:vAlign w:val="center"/>
          </w:tcPr>
          <w:p w:rsidR="00831D44" w:rsidRPr="002628CB" w:rsidRDefault="00831D44" w:rsidP="001C5FA2">
            <w:pPr>
              <w:rPr>
                <w:rFonts w:ascii="Arial" w:hAnsi="Arial" w:cs="Arial"/>
                <w:sz w:val="18"/>
                <w:szCs w:val="18"/>
              </w:rPr>
            </w:pPr>
            <w:r w:rsidRPr="002628CB">
              <w:rPr>
                <w:rFonts w:ascii="Arial" w:hAnsi="Arial" w:cs="Arial"/>
                <w:sz w:val="18"/>
                <w:szCs w:val="18"/>
              </w:rPr>
              <w:t xml:space="preserve">CODIGO        CORRELATIVO    </w:t>
            </w:r>
          </w:p>
          <w:p w:rsidR="00831D44" w:rsidRPr="002628CB" w:rsidRDefault="00831D44" w:rsidP="001C5FA2">
            <w:pPr>
              <w:jc w:val="center"/>
              <w:rPr>
                <w:rFonts w:ascii="Arial" w:eastAsia="Arial Unicode MS" w:hAnsi="Arial" w:cs="Arial"/>
                <w:sz w:val="18"/>
                <w:szCs w:val="18"/>
              </w:rPr>
            </w:pPr>
            <w:r>
              <w:rPr>
                <w:rFonts w:ascii="Arial" w:eastAsia="Arial Unicode MS" w:hAnsi="Arial" w:cs="Arial"/>
                <w:sz w:val="18"/>
                <w:szCs w:val="18"/>
              </w:rPr>
              <w:t>065-066</w:t>
            </w:r>
          </w:p>
        </w:tc>
      </w:tr>
      <w:tr w:rsidR="00831D44" w:rsidRPr="002628CB" w:rsidTr="00F33D65">
        <w:trPr>
          <w:cantSplit/>
          <w:trHeight w:val="359"/>
        </w:trPr>
        <w:tc>
          <w:tcPr>
            <w:tcW w:w="7494" w:type="dxa"/>
            <w:gridSpan w:val="7"/>
            <w:tcBorders>
              <w:top w:val="single" w:sz="4" w:space="0" w:color="auto"/>
              <w:bottom w:val="single" w:sz="4" w:space="0" w:color="auto"/>
              <w:right w:val="single" w:sz="4" w:space="0" w:color="auto"/>
            </w:tcBorders>
            <w:vAlign w:val="bottom"/>
          </w:tcPr>
          <w:p w:rsidR="00831D44" w:rsidRPr="002628CB" w:rsidRDefault="00831D44" w:rsidP="001C5FA2">
            <w:pPr>
              <w:rPr>
                <w:rFonts w:ascii="Arial" w:eastAsia="Arial Unicode MS" w:hAnsi="Arial" w:cs="Arial"/>
                <w:sz w:val="18"/>
                <w:szCs w:val="18"/>
              </w:rPr>
            </w:pPr>
            <w:r w:rsidRPr="002628CB">
              <w:rPr>
                <w:rFonts w:ascii="Arial" w:hAnsi="Arial" w:cs="Arial"/>
                <w:sz w:val="18"/>
                <w:szCs w:val="18"/>
              </w:rPr>
              <w:t>CODIGO DEL CARGO CLASIFICADO:  459-0</w:t>
            </w:r>
          </w:p>
        </w:tc>
        <w:tc>
          <w:tcPr>
            <w:tcW w:w="2004" w:type="dxa"/>
            <w:vMerge/>
            <w:tcBorders>
              <w:top w:val="nil"/>
              <w:left w:val="single" w:sz="4" w:space="0" w:color="auto"/>
              <w:bottom w:val="single" w:sz="4" w:space="0" w:color="auto"/>
            </w:tcBorders>
            <w:vAlign w:val="center"/>
          </w:tcPr>
          <w:p w:rsidR="00831D44" w:rsidRPr="002628CB" w:rsidRDefault="00831D44" w:rsidP="001C5FA2">
            <w:pPr>
              <w:rPr>
                <w:rFonts w:ascii="Arial" w:eastAsia="Arial Unicode MS" w:hAnsi="Arial" w:cs="Arial"/>
                <w:sz w:val="18"/>
                <w:szCs w:val="18"/>
              </w:rPr>
            </w:pPr>
          </w:p>
        </w:tc>
      </w:tr>
      <w:tr w:rsidR="00831D44" w:rsidRPr="002628CB" w:rsidTr="00F33D65">
        <w:trPr>
          <w:trHeight w:val="306"/>
        </w:trPr>
        <w:tc>
          <w:tcPr>
            <w:tcW w:w="4250" w:type="dxa"/>
            <w:tcBorders>
              <w:top w:val="single" w:sz="4" w:space="0" w:color="auto"/>
            </w:tcBorders>
            <w:vAlign w:val="bottom"/>
          </w:tcPr>
          <w:p w:rsidR="00831D44" w:rsidRPr="002628CB" w:rsidRDefault="00831D44" w:rsidP="001C5FA2">
            <w:pPr>
              <w:rPr>
                <w:rFonts w:ascii="Arial" w:eastAsia="Arial Unicode MS" w:hAnsi="Arial" w:cs="Arial"/>
                <w:b/>
                <w:sz w:val="18"/>
                <w:szCs w:val="18"/>
              </w:rPr>
            </w:pPr>
            <w:r w:rsidRPr="002628CB">
              <w:rPr>
                <w:rFonts w:ascii="Arial" w:hAnsi="Arial" w:cs="Arial"/>
                <w:b/>
                <w:sz w:val="18"/>
                <w:szCs w:val="18"/>
              </w:rPr>
              <w:t xml:space="preserve">1. FUNCION BASICA – </w:t>
            </w:r>
          </w:p>
        </w:tc>
        <w:tc>
          <w:tcPr>
            <w:tcW w:w="179" w:type="dxa"/>
            <w:tcBorders>
              <w:top w:val="single" w:sz="4" w:space="0" w:color="auto"/>
            </w:tcBorders>
            <w:vAlign w:val="bottom"/>
          </w:tcPr>
          <w:p w:rsidR="00831D44" w:rsidRPr="002628CB" w:rsidRDefault="00831D44" w:rsidP="001C5FA2">
            <w:pPr>
              <w:rPr>
                <w:rFonts w:ascii="Arial" w:eastAsia="Arial Unicode MS" w:hAnsi="Arial" w:cs="Arial"/>
                <w:sz w:val="18"/>
                <w:szCs w:val="18"/>
              </w:rPr>
            </w:pPr>
          </w:p>
        </w:tc>
        <w:tc>
          <w:tcPr>
            <w:tcW w:w="2509" w:type="dxa"/>
            <w:gridSpan w:val="2"/>
            <w:tcBorders>
              <w:top w:val="single" w:sz="4" w:space="0" w:color="auto"/>
            </w:tcBorders>
            <w:vAlign w:val="bottom"/>
          </w:tcPr>
          <w:p w:rsidR="00831D44" w:rsidRPr="002628CB" w:rsidRDefault="00831D44" w:rsidP="001C5FA2">
            <w:pPr>
              <w:rPr>
                <w:rFonts w:ascii="Arial" w:eastAsia="Arial Unicode MS" w:hAnsi="Arial" w:cs="Arial"/>
                <w:sz w:val="18"/>
                <w:szCs w:val="18"/>
              </w:rPr>
            </w:pPr>
          </w:p>
        </w:tc>
        <w:tc>
          <w:tcPr>
            <w:tcW w:w="556" w:type="dxa"/>
            <w:gridSpan w:val="3"/>
            <w:tcBorders>
              <w:top w:val="single" w:sz="4" w:space="0" w:color="auto"/>
            </w:tcBorders>
            <w:vAlign w:val="bottom"/>
          </w:tcPr>
          <w:p w:rsidR="00831D44" w:rsidRPr="002628CB" w:rsidRDefault="00831D44" w:rsidP="001C5FA2">
            <w:pPr>
              <w:rPr>
                <w:rFonts w:ascii="Arial" w:eastAsia="Arial Unicode MS" w:hAnsi="Arial" w:cs="Arial"/>
                <w:sz w:val="18"/>
                <w:szCs w:val="18"/>
              </w:rPr>
            </w:pPr>
          </w:p>
        </w:tc>
        <w:tc>
          <w:tcPr>
            <w:tcW w:w="2004" w:type="dxa"/>
            <w:tcBorders>
              <w:top w:val="single" w:sz="4" w:space="0" w:color="auto"/>
            </w:tcBorders>
            <w:vAlign w:val="bottom"/>
          </w:tcPr>
          <w:p w:rsidR="00831D44" w:rsidRPr="002628CB" w:rsidRDefault="00831D44" w:rsidP="001C5FA2">
            <w:pPr>
              <w:rPr>
                <w:rFonts w:ascii="Arial" w:eastAsia="Arial Unicode MS" w:hAnsi="Arial" w:cs="Arial"/>
                <w:sz w:val="18"/>
                <w:szCs w:val="18"/>
              </w:rPr>
            </w:pPr>
            <w:r w:rsidRPr="002628CB">
              <w:rPr>
                <w:rFonts w:ascii="Arial" w:hAnsi="Arial" w:cs="Arial"/>
                <w:sz w:val="18"/>
                <w:szCs w:val="18"/>
              </w:rPr>
              <w:t> </w:t>
            </w:r>
          </w:p>
        </w:tc>
      </w:tr>
      <w:tr w:rsidR="00831D44" w:rsidRPr="002628CB" w:rsidTr="00F33D65">
        <w:trPr>
          <w:trHeight w:val="481"/>
        </w:trPr>
        <w:tc>
          <w:tcPr>
            <w:tcW w:w="9498" w:type="dxa"/>
            <w:gridSpan w:val="8"/>
            <w:vAlign w:val="bottom"/>
          </w:tcPr>
          <w:p w:rsidR="00831D44" w:rsidRPr="002628CB" w:rsidRDefault="00831D44" w:rsidP="001C5FA2">
            <w:pPr>
              <w:ind w:right="276"/>
              <w:jc w:val="both"/>
              <w:rPr>
                <w:rFonts w:ascii="Arial" w:hAnsi="Arial" w:cs="Arial"/>
                <w:spacing w:val="-3"/>
                <w:sz w:val="18"/>
                <w:szCs w:val="18"/>
              </w:rPr>
            </w:pPr>
          </w:p>
          <w:p w:rsidR="00831D44" w:rsidRPr="002628CB" w:rsidRDefault="00831D44" w:rsidP="001C5FA2">
            <w:pPr>
              <w:ind w:left="284" w:right="276"/>
              <w:jc w:val="both"/>
              <w:rPr>
                <w:rFonts w:ascii="Arial" w:hAnsi="Arial" w:cs="Arial"/>
                <w:sz w:val="18"/>
                <w:szCs w:val="18"/>
              </w:rPr>
            </w:pPr>
            <w:r w:rsidRPr="002628CB">
              <w:rPr>
                <w:rFonts w:ascii="Arial" w:hAnsi="Arial" w:cs="Arial"/>
                <w:sz w:val="18"/>
                <w:szCs w:val="18"/>
              </w:rPr>
              <w:t>Realizar actividades administrativas de apoyo a la reprogramación del plan anual de adquisiciones.</w:t>
            </w:r>
          </w:p>
        </w:tc>
      </w:tr>
      <w:tr w:rsidR="00831D44" w:rsidRPr="002628CB" w:rsidTr="00F33D65">
        <w:trPr>
          <w:trHeight w:val="306"/>
        </w:trPr>
        <w:tc>
          <w:tcPr>
            <w:tcW w:w="4429" w:type="dxa"/>
            <w:gridSpan w:val="2"/>
            <w:vAlign w:val="bottom"/>
          </w:tcPr>
          <w:p w:rsidR="00831D44" w:rsidRPr="002628CB" w:rsidRDefault="00831D44" w:rsidP="001C5FA2">
            <w:pPr>
              <w:ind w:right="276"/>
              <w:jc w:val="both"/>
              <w:rPr>
                <w:rFonts w:ascii="Arial" w:eastAsia="Arial Unicode MS" w:hAnsi="Arial" w:cs="Arial"/>
                <w:b/>
                <w:sz w:val="18"/>
                <w:szCs w:val="18"/>
              </w:rPr>
            </w:pPr>
            <w:r w:rsidRPr="002628CB">
              <w:rPr>
                <w:rFonts w:ascii="Arial" w:hAnsi="Arial" w:cs="Arial"/>
                <w:b/>
                <w:sz w:val="18"/>
                <w:szCs w:val="18"/>
              </w:rPr>
              <w:t>2. RELACIONES DEL CARGO</w:t>
            </w:r>
          </w:p>
        </w:tc>
        <w:tc>
          <w:tcPr>
            <w:tcW w:w="2509" w:type="dxa"/>
            <w:gridSpan w:val="2"/>
            <w:vAlign w:val="bottom"/>
          </w:tcPr>
          <w:p w:rsidR="00831D44" w:rsidRPr="002628CB" w:rsidRDefault="00831D44" w:rsidP="001C5FA2">
            <w:pPr>
              <w:ind w:right="276"/>
              <w:jc w:val="both"/>
              <w:rPr>
                <w:rFonts w:ascii="Arial" w:eastAsia="Arial Unicode MS" w:hAnsi="Arial" w:cs="Arial"/>
                <w:sz w:val="18"/>
                <w:szCs w:val="18"/>
              </w:rPr>
            </w:pPr>
          </w:p>
        </w:tc>
        <w:tc>
          <w:tcPr>
            <w:tcW w:w="197" w:type="dxa"/>
            <w:gridSpan w:val="2"/>
            <w:vAlign w:val="bottom"/>
          </w:tcPr>
          <w:p w:rsidR="00831D44" w:rsidRPr="002628CB" w:rsidRDefault="00831D44" w:rsidP="001C5FA2">
            <w:pPr>
              <w:ind w:right="276"/>
              <w:jc w:val="both"/>
              <w:rPr>
                <w:rFonts w:ascii="Arial" w:eastAsia="Arial Unicode MS" w:hAnsi="Arial" w:cs="Arial"/>
                <w:sz w:val="18"/>
                <w:szCs w:val="18"/>
              </w:rPr>
            </w:pPr>
          </w:p>
        </w:tc>
        <w:tc>
          <w:tcPr>
            <w:tcW w:w="2363" w:type="dxa"/>
            <w:gridSpan w:val="2"/>
            <w:vAlign w:val="bottom"/>
          </w:tcPr>
          <w:p w:rsidR="00831D44" w:rsidRPr="002628CB" w:rsidRDefault="00831D44" w:rsidP="001C5FA2">
            <w:pPr>
              <w:ind w:right="276"/>
              <w:jc w:val="both"/>
              <w:rPr>
                <w:rFonts w:ascii="Arial" w:eastAsia="Arial Unicode MS" w:hAnsi="Arial" w:cs="Arial"/>
                <w:sz w:val="18"/>
                <w:szCs w:val="18"/>
              </w:rPr>
            </w:pPr>
            <w:r w:rsidRPr="002628CB">
              <w:rPr>
                <w:rFonts w:ascii="Arial" w:hAnsi="Arial" w:cs="Arial"/>
                <w:sz w:val="18"/>
                <w:szCs w:val="18"/>
              </w:rPr>
              <w:t> </w:t>
            </w:r>
          </w:p>
        </w:tc>
      </w:tr>
      <w:tr w:rsidR="00831D44" w:rsidRPr="002628CB" w:rsidTr="00F33D65">
        <w:trPr>
          <w:cantSplit/>
          <w:trHeight w:val="306"/>
        </w:trPr>
        <w:tc>
          <w:tcPr>
            <w:tcW w:w="9498" w:type="dxa"/>
            <w:gridSpan w:val="8"/>
            <w:vAlign w:val="bottom"/>
          </w:tcPr>
          <w:p w:rsidR="00831D44" w:rsidRPr="002628CB" w:rsidRDefault="00831D44" w:rsidP="001C5FA2">
            <w:pPr>
              <w:ind w:right="276"/>
              <w:jc w:val="both"/>
              <w:rPr>
                <w:rFonts w:ascii="Arial" w:hAnsi="Arial" w:cs="Arial"/>
                <w:sz w:val="18"/>
                <w:szCs w:val="18"/>
              </w:rPr>
            </w:pPr>
          </w:p>
          <w:p w:rsidR="00831D44" w:rsidRPr="002628CB" w:rsidRDefault="00831D44" w:rsidP="001C5FA2">
            <w:pPr>
              <w:numPr>
                <w:ilvl w:val="0"/>
                <w:numId w:val="2"/>
              </w:numPr>
              <w:ind w:right="276"/>
              <w:jc w:val="both"/>
              <w:rPr>
                <w:rFonts w:ascii="Arial" w:eastAsia="Arial Unicode MS" w:hAnsi="Arial" w:cs="Arial"/>
                <w:sz w:val="18"/>
                <w:szCs w:val="18"/>
              </w:rPr>
            </w:pPr>
            <w:r w:rsidRPr="002628CB">
              <w:rPr>
                <w:rFonts w:ascii="Arial" w:hAnsi="Arial" w:cs="Arial"/>
                <w:sz w:val="18"/>
                <w:szCs w:val="18"/>
              </w:rPr>
              <w:t xml:space="preserve">Depende directamente y reporta el cumplimiento de su función al </w:t>
            </w:r>
            <w:r>
              <w:rPr>
                <w:rFonts w:ascii="Arial" w:hAnsi="Arial" w:cs="Arial"/>
                <w:sz w:val="18"/>
                <w:szCs w:val="18"/>
              </w:rPr>
              <w:t>Jefe de Áreade Logística</w:t>
            </w:r>
            <w:r w:rsidRPr="002628CB">
              <w:rPr>
                <w:rFonts w:ascii="Arial" w:hAnsi="Arial" w:cs="Arial"/>
                <w:sz w:val="18"/>
                <w:szCs w:val="18"/>
              </w:rPr>
              <w:t xml:space="preserve">. </w:t>
            </w:r>
          </w:p>
          <w:p w:rsidR="00831D44" w:rsidRPr="002628CB" w:rsidRDefault="00831D44" w:rsidP="001C5FA2">
            <w:pPr>
              <w:ind w:left="720" w:right="276"/>
              <w:jc w:val="both"/>
              <w:rPr>
                <w:rFonts w:ascii="Arial" w:eastAsia="Arial Unicode MS" w:hAnsi="Arial" w:cs="Arial"/>
                <w:sz w:val="18"/>
                <w:szCs w:val="18"/>
              </w:rPr>
            </w:pPr>
          </w:p>
          <w:p w:rsidR="00831D44" w:rsidRPr="002628CB" w:rsidRDefault="00831D44" w:rsidP="001C5FA2">
            <w:pPr>
              <w:numPr>
                <w:ilvl w:val="0"/>
                <w:numId w:val="2"/>
              </w:numPr>
              <w:ind w:right="276"/>
              <w:jc w:val="both"/>
              <w:rPr>
                <w:rFonts w:ascii="Arial" w:eastAsia="Arial Unicode MS" w:hAnsi="Arial" w:cs="Arial"/>
                <w:sz w:val="18"/>
                <w:szCs w:val="18"/>
              </w:rPr>
            </w:pPr>
            <w:r w:rsidRPr="002628CB">
              <w:rPr>
                <w:rFonts w:ascii="Arial" w:hAnsi="Arial" w:cs="Arial"/>
                <w:sz w:val="18"/>
                <w:szCs w:val="18"/>
              </w:rPr>
              <w:t>Coordina con el personal de las Unidades Orgánicas de la Entidad.</w:t>
            </w:r>
          </w:p>
          <w:p w:rsidR="00831D44" w:rsidRPr="002628CB" w:rsidRDefault="00831D44" w:rsidP="001C5FA2">
            <w:pPr>
              <w:ind w:right="276"/>
              <w:jc w:val="both"/>
              <w:rPr>
                <w:rFonts w:ascii="Arial" w:eastAsia="Arial Unicode MS" w:hAnsi="Arial" w:cs="Arial"/>
                <w:sz w:val="18"/>
                <w:szCs w:val="18"/>
              </w:rPr>
            </w:pPr>
            <w:r w:rsidRPr="002628CB">
              <w:rPr>
                <w:rFonts w:ascii="Arial" w:hAnsi="Arial" w:cs="Arial"/>
                <w:sz w:val="18"/>
                <w:szCs w:val="18"/>
              </w:rPr>
              <w:t> </w:t>
            </w:r>
          </w:p>
        </w:tc>
      </w:tr>
      <w:tr w:rsidR="00831D44" w:rsidRPr="002628CB" w:rsidTr="00F33D65">
        <w:trPr>
          <w:trHeight w:val="306"/>
        </w:trPr>
        <w:tc>
          <w:tcPr>
            <w:tcW w:w="4250" w:type="dxa"/>
            <w:vAlign w:val="bottom"/>
          </w:tcPr>
          <w:p w:rsidR="00831D44" w:rsidRPr="002628CB" w:rsidRDefault="00831D44" w:rsidP="001C5FA2">
            <w:pPr>
              <w:ind w:left="284" w:right="276" w:hanging="284"/>
              <w:jc w:val="both"/>
              <w:rPr>
                <w:rFonts w:ascii="Arial" w:eastAsia="Arial Unicode MS" w:hAnsi="Arial" w:cs="Arial"/>
                <w:sz w:val="18"/>
                <w:szCs w:val="18"/>
              </w:rPr>
            </w:pPr>
            <w:r w:rsidRPr="002628CB">
              <w:rPr>
                <w:rFonts w:ascii="Arial" w:hAnsi="Arial" w:cs="Arial"/>
                <w:sz w:val="18"/>
                <w:szCs w:val="18"/>
              </w:rPr>
              <w:t xml:space="preserve">     Relaciones externas:</w:t>
            </w:r>
          </w:p>
        </w:tc>
        <w:tc>
          <w:tcPr>
            <w:tcW w:w="179" w:type="dxa"/>
            <w:vAlign w:val="bottom"/>
          </w:tcPr>
          <w:p w:rsidR="00831D44" w:rsidRPr="002628CB" w:rsidRDefault="00831D44" w:rsidP="001C5FA2">
            <w:pPr>
              <w:ind w:right="276"/>
              <w:jc w:val="both"/>
              <w:rPr>
                <w:rFonts w:ascii="Arial" w:eastAsia="Arial Unicode MS" w:hAnsi="Arial" w:cs="Arial"/>
                <w:sz w:val="18"/>
                <w:szCs w:val="18"/>
              </w:rPr>
            </w:pPr>
          </w:p>
        </w:tc>
        <w:tc>
          <w:tcPr>
            <w:tcW w:w="2509" w:type="dxa"/>
            <w:gridSpan w:val="2"/>
            <w:vAlign w:val="bottom"/>
          </w:tcPr>
          <w:p w:rsidR="00831D44" w:rsidRPr="002628CB" w:rsidRDefault="00831D44" w:rsidP="001C5FA2">
            <w:pPr>
              <w:ind w:right="276"/>
              <w:jc w:val="both"/>
              <w:rPr>
                <w:rFonts w:ascii="Arial" w:eastAsia="Arial Unicode MS" w:hAnsi="Arial" w:cs="Arial"/>
                <w:sz w:val="18"/>
                <w:szCs w:val="18"/>
              </w:rPr>
            </w:pPr>
          </w:p>
        </w:tc>
        <w:tc>
          <w:tcPr>
            <w:tcW w:w="197" w:type="dxa"/>
            <w:gridSpan w:val="2"/>
            <w:vAlign w:val="bottom"/>
          </w:tcPr>
          <w:p w:rsidR="00831D44" w:rsidRPr="002628CB" w:rsidRDefault="00831D44" w:rsidP="001C5FA2">
            <w:pPr>
              <w:ind w:right="276"/>
              <w:jc w:val="both"/>
              <w:rPr>
                <w:rFonts w:ascii="Arial" w:eastAsia="Arial Unicode MS" w:hAnsi="Arial" w:cs="Arial"/>
                <w:sz w:val="18"/>
                <w:szCs w:val="18"/>
              </w:rPr>
            </w:pPr>
          </w:p>
        </w:tc>
        <w:tc>
          <w:tcPr>
            <w:tcW w:w="2363" w:type="dxa"/>
            <w:gridSpan w:val="2"/>
            <w:vAlign w:val="bottom"/>
          </w:tcPr>
          <w:p w:rsidR="00831D44" w:rsidRPr="002628CB" w:rsidRDefault="00831D44" w:rsidP="001C5FA2">
            <w:pPr>
              <w:ind w:right="276"/>
              <w:jc w:val="both"/>
              <w:rPr>
                <w:rFonts w:ascii="Arial" w:eastAsia="Arial Unicode MS" w:hAnsi="Arial" w:cs="Arial"/>
                <w:sz w:val="18"/>
                <w:szCs w:val="18"/>
              </w:rPr>
            </w:pPr>
            <w:r w:rsidRPr="002628CB">
              <w:rPr>
                <w:rFonts w:ascii="Arial" w:hAnsi="Arial" w:cs="Arial"/>
                <w:sz w:val="18"/>
                <w:szCs w:val="18"/>
              </w:rPr>
              <w:t> </w:t>
            </w:r>
          </w:p>
        </w:tc>
      </w:tr>
      <w:tr w:rsidR="00831D44" w:rsidRPr="002628CB" w:rsidTr="00F33D65">
        <w:trPr>
          <w:cantSplit/>
          <w:trHeight w:val="431"/>
        </w:trPr>
        <w:tc>
          <w:tcPr>
            <w:tcW w:w="9498" w:type="dxa"/>
            <w:gridSpan w:val="8"/>
            <w:vAlign w:val="bottom"/>
          </w:tcPr>
          <w:p w:rsidR="00831D44" w:rsidRPr="002628CB" w:rsidRDefault="00831D44" w:rsidP="001C5FA2">
            <w:pPr>
              <w:ind w:left="284" w:right="276"/>
              <w:jc w:val="both"/>
              <w:rPr>
                <w:rFonts w:ascii="Arial" w:eastAsia="Arial Unicode MS" w:hAnsi="Arial" w:cs="Arial"/>
                <w:sz w:val="18"/>
                <w:szCs w:val="18"/>
              </w:rPr>
            </w:pPr>
            <w:r w:rsidRPr="002628CB">
              <w:rPr>
                <w:rFonts w:ascii="Arial" w:eastAsia="Arial Unicode MS" w:hAnsi="Arial" w:cs="Arial"/>
                <w:sz w:val="18"/>
                <w:szCs w:val="18"/>
              </w:rPr>
              <w:t>Oficina de Logística de la DIRES/SM, Gobierno Regional , Ministerio de Salud, Ministerio de Economía y Finanzas</w:t>
            </w:r>
          </w:p>
          <w:p w:rsidR="00831D44" w:rsidRPr="002628CB" w:rsidRDefault="00831D44" w:rsidP="001C5FA2">
            <w:pPr>
              <w:ind w:right="276"/>
              <w:jc w:val="both"/>
              <w:rPr>
                <w:rFonts w:ascii="Arial" w:eastAsia="Arial Unicode MS" w:hAnsi="Arial" w:cs="Arial"/>
                <w:sz w:val="18"/>
                <w:szCs w:val="18"/>
              </w:rPr>
            </w:pPr>
          </w:p>
        </w:tc>
      </w:tr>
      <w:tr w:rsidR="00831D44" w:rsidRPr="002628CB" w:rsidTr="00F33D65">
        <w:trPr>
          <w:trHeight w:val="306"/>
        </w:trPr>
        <w:tc>
          <w:tcPr>
            <w:tcW w:w="9498" w:type="dxa"/>
            <w:gridSpan w:val="8"/>
            <w:vAlign w:val="bottom"/>
          </w:tcPr>
          <w:p w:rsidR="00831D44" w:rsidRPr="00F20645" w:rsidRDefault="00831D44" w:rsidP="001C5FA2">
            <w:pPr>
              <w:ind w:left="192" w:right="276" w:hanging="192"/>
              <w:jc w:val="both"/>
              <w:rPr>
                <w:rFonts w:ascii="Arial" w:hAnsi="Arial" w:cs="Arial"/>
                <w:b/>
                <w:sz w:val="18"/>
                <w:szCs w:val="18"/>
              </w:rPr>
            </w:pPr>
            <w:r w:rsidRPr="00F20645">
              <w:rPr>
                <w:rFonts w:ascii="Arial" w:hAnsi="Arial" w:cs="Arial"/>
                <w:b/>
                <w:sz w:val="18"/>
                <w:szCs w:val="18"/>
              </w:rPr>
              <w:t xml:space="preserve">3. FUNCIONES ESPECIFICAS </w:t>
            </w:r>
          </w:p>
          <w:p w:rsidR="00831D44" w:rsidRPr="00F20645" w:rsidRDefault="00831D44" w:rsidP="001C5FA2">
            <w:pPr>
              <w:ind w:left="192" w:right="276"/>
              <w:jc w:val="both"/>
              <w:rPr>
                <w:rFonts w:ascii="Arial" w:eastAsia="Arial Unicode MS" w:hAnsi="Arial" w:cs="Arial"/>
                <w:b/>
                <w:sz w:val="18"/>
                <w:szCs w:val="18"/>
              </w:rPr>
            </w:pPr>
          </w:p>
          <w:p w:rsidR="00831D44" w:rsidRPr="00F20645" w:rsidRDefault="00831D44" w:rsidP="001C5FA2">
            <w:pPr>
              <w:pStyle w:val="Prrafodelista"/>
              <w:widowControl/>
              <w:numPr>
                <w:ilvl w:val="0"/>
                <w:numId w:val="67"/>
              </w:numPr>
              <w:tabs>
                <w:tab w:val="left" w:pos="1135"/>
              </w:tabs>
              <w:suppressAutoHyphens w:val="0"/>
              <w:autoSpaceDE w:val="0"/>
              <w:autoSpaceDN w:val="0"/>
              <w:adjustRightInd w:val="0"/>
              <w:spacing w:line="276" w:lineRule="auto"/>
              <w:ind w:left="1135" w:right="276" w:hanging="567"/>
              <w:contextualSpacing/>
              <w:jc w:val="both"/>
              <w:rPr>
                <w:rFonts w:ascii="Arial" w:hAnsi="Arial" w:cs="Arial"/>
                <w:sz w:val="18"/>
                <w:szCs w:val="18"/>
              </w:rPr>
            </w:pPr>
            <w:r w:rsidRPr="00F20645">
              <w:rPr>
                <w:rFonts w:ascii="Arial" w:hAnsi="Arial" w:cs="Arial"/>
                <w:sz w:val="18"/>
                <w:szCs w:val="18"/>
              </w:rPr>
              <w:t>Elaborar el presupuesto de bienes y servicios y el Plan Anual de Contrataciones, así como la programación mensual o trimestral de las compras.</w:t>
            </w:r>
          </w:p>
          <w:p w:rsidR="00831D44" w:rsidRPr="00F20645" w:rsidRDefault="00831D44" w:rsidP="001C5FA2">
            <w:pPr>
              <w:pStyle w:val="Prrafodelista"/>
              <w:widowControl/>
              <w:numPr>
                <w:ilvl w:val="0"/>
                <w:numId w:val="67"/>
              </w:numPr>
              <w:tabs>
                <w:tab w:val="left" w:pos="1135"/>
              </w:tabs>
              <w:suppressAutoHyphens w:val="0"/>
              <w:autoSpaceDE w:val="0"/>
              <w:autoSpaceDN w:val="0"/>
              <w:adjustRightInd w:val="0"/>
              <w:spacing w:line="276" w:lineRule="auto"/>
              <w:ind w:left="1135" w:right="276" w:hanging="567"/>
              <w:contextualSpacing/>
              <w:jc w:val="both"/>
              <w:rPr>
                <w:rFonts w:ascii="Arial" w:hAnsi="Arial" w:cs="Arial"/>
                <w:sz w:val="18"/>
                <w:szCs w:val="18"/>
              </w:rPr>
            </w:pPr>
            <w:r w:rsidRPr="00F20645">
              <w:rPr>
                <w:rFonts w:ascii="Arial" w:hAnsi="Arial" w:cs="Arial"/>
                <w:sz w:val="18"/>
                <w:szCs w:val="18"/>
              </w:rPr>
              <w:t>Efectuar los procesos de selección de las contrataciones que le compete en el marco de la normatividad vigente.</w:t>
            </w:r>
          </w:p>
          <w:p w:rsidR="00831D44" w:rsidRPr="00F20645" w:rsidRDefault="00831D44" w:rsidP="001C5FA2">
            <w:pPr>
              <w:pStyle w:val="Prrafodelista"/>
              <w:widowControl/>
              <w:numPr>
                <w:ilvl w:val="0"/>
                <w:numId w:val="67"/>
              </w:numPr>
              <w:tabs>
                <w:tab w:val="left" w:pos="284"/>
                <w:tab w:val="left" w:pos="1135"/>
              </w:tabs>
              <w:suppressAutoHyphens w:val="0"/>
              <w:autoSpaceDE w:val="0"/>
              <w:autoSpaceDN w:val="0"/>
              <w:adjustRightInd w:val="0"/>
              <w:spacing w:line="276" w:lineRule="auto"/>
              <w:ind w:left="192" w:right="276" w:firstLine="376"/>
              <w:contextualSpacing/>
              <w:jc w:val="both"/>
              <w:rPr>
                <w:rFonts w:ascii="Arial" w:hAnsi="Arial" w:cs="Arial"/>
                <w:sz w:val="18"/>
                <w:szCs w:val="18"/>
              </w:rPr>
            </w:pPr>
            <w:r w:rsidRPr="00F20645">
              <w:rPr>
                <w:rFonts w:ascii="Arial" w:hAnsi="Arial" w:cs="Arial"/>
                <w:sz w:val="18"/>
                <w:szCs w:val="18"/>
              </w:rPr>
              <w:t>Organizar, coordinar y efectuar la programación anual de necesidades de bienes para las compras corporativas.</w:t>
            </w:r>
          </w:p>
          <w:p w:rsidR="00831D44" w:rsidRPr="00F20645" w:rsidRDefault="00831D44" w:rsidP="001C5FA2">
            <w:pPr>
              <w:pStyle w:val="Prrafodelista"/>
              <w:widowControl/>
              <w:numPr>
                <w:ilvl w:val="0"/>
                <w:numId w:val="67"/>
              </w:numPr>
              <w:tabs>
                <w:tab w:val="left" w:pos="284"/>
                <w:tab w:val="left" w:pos="1135"/>
              </w:tabs>
              <w:suppressAutoHyphens w:val="0"/>
              <w:autoSpaceDE w:val="0"/>
              <w:autoSpaceDN w:val="0"/>
              <w:adjustRightInd w:val="0"/>
              <w:spacing w:line="276" w:lineRule="auto"/>
              <w:ind w:left="192" w:right="276" w:firstLine="376"/>
              <w:contextualSpacing/>
              <w:jc w:val="both"/>
              <w:rPr>
                <w:rFonts w:ascii="Arial" w:hAnsi="Arial" w:cs="Arial"/>
                <w:sz w:val="18"/>
                <w:szCs w:val="18"/>
              </w:rPr>
            </w:pPr>
            <w:r w:rsidRPr="00F20645">
              <w:rPr>
                <w:rFonts w:ascii="Arial" w:hAnsi="Arial" w:cs="Arial"/>
                <w:sz w:val="18"/>
                <w:szCs w:val="18"/>
              </w:rPr>
              <w:t xml:space="preserve">Gestionar ante la Unidad de Gestión presupuestaria las respectivas certificaciones </w:t>
            </w:r>
          </w:p>
          <w:p w:rsidR="00831D44" w:rsidRPr="00F20645" w:rsidRDefault="00831D44" w:rsidP="001C5FA2">
            <w:pPr>
              <w:pStyle w:val="Prrafodelista"/>
              <w:widowControl/>
              <w:numPr>
                <w:ilvl w:val="0"/>
                <w:numId w:val="67"/>
              </w:numPr>
              <w:tabs>
                <w:tab w:val="left" w:pos="284"/>
                <w:tab w:val="left" w:pos="1135"/>
              </w:tabs>
              <w:suppressAutoHyphens w:val="0"/>
              <w:autoSpaceDE w:val="0"/>
              <w:autoSpaceDN w:val="0"/>
              <w:adjustRightInd w:val="0"/>
              <w:spacing w:line="276" w:lineRule="auto"/>
              <w:ind w:left="192" w:right="276" w:firstLine="376"/>
              <w:contextualSpacing/>
              <w:jc w:val="both"/>
              <w:rPr>
                <w:rFonts w:ascii="Arial" w:hAnsi="Arial" w:cs="Arial"/>
                <w:sz w:val="18"/>
                <w:szCs w:val="18"/>
              </w:rPr>
            </w:pPr>
            <w:r w:rsidRPr="00F20645">
              <w:rPr>
                <w:rFonts w:ascii="Arial" w:hAnsi="Arial" w:cs="Arial"/>
                <w:sz w:val="18"/>
                <w:szCs w:val="18"/>
              </w:rPr>
              <w:t>Preparar los expedientes técnicos de selección de acuerdo a norma vigente.</w:t>
            </w:r>
          </w:p>
          <w:p w:rsidR="00831D44" w:rsidRPr="00F20645" w:rsidRDefault="00831D44" w:rsidP="001C5FA2">
            <w:pPr>
              <w:pStyle w:val="Prrafodelista"/>
              <w:widowControl/>
              <w:numPr>
                <w:ilvl w:val="0"/>
                <w:numId w:val="67"/>
              </w:numPr>
              <w:tabs>
                <w:tab w:val="left" w:pos="1135"/>
              </w:tabs>
              <w:suppressAutoHyphens w:val="0"/>
              <w:autoSpaceDE w:val="0"/>
              <w:autoSpaceDN w:val="0"/>
              <w:adjustRightInd w:val="0"/>
              <w:spacing w:line="276" w:lineRule="auto"/>
              <w:ind w:left="1135" w:right="276" w:hanging="567"/>
              <w:contextualSpacing/>
              <w:jc w:val="both"/>
              <w:rPr>
                <w:rFonts w:ascii="Arial" w:hAnsi="Arial" w:cs="Arial"/>
                <w:sz w:val="18"/>
                <w:szCs w:val="18"/>
              </w:rPr>
            </w:pPr>
            <w:r w:rsidRPr="00F20645">
              <w:rPr>
                <w:rFonts w:ascii="Arial" w:hAnsi="Arial" w:cs="Arial"/>
                <w:sz w:val="18"/>
                <w:szCs w:val="18"/>
              </w:rPr>
              <w:t>Programar y supervisar el mantenimiento preventivo y correctivo de los equipos, con recursos propios o servicios de terceros.</w:t>
            </w:r>
          </w:p>
          <w:p w:rsidR="00831D44" w:rsidRPr="00F20645" w:rsidRDefault="00831D44" w:rsidP="001C5FA2">
            <w:pPr>
              <w:pStyle w:val="Prrafodelista"/>
              <w:widowControl/>
              <w:numPr>
                <w:ilvl w:val="0"/>
                <w:numId w:val="67"/>
              </w:numPr>
              <w:tabs>
                <w:tab w:val="left" w:pos="284"/>
                <w:tab w:val="left" w:pos="1135"/>
              </w:tabs>
              <w:suppressAutoHyphens w:val="0"/>
              <w:autoSpaceDE w:val="0"/>
              <w:autoSpaceDN w:val="0"/>
              <w:adjustRightInd w:val="0"/>
              <w:spacing w:line="276" w:lineRule="auto"/>
              <w:ind w:left="192" w:right="276" w:firstLine="376"/>
              <w:contextualSpacing/>
              <w:jc w:val="both"/>
              <w:rPr>
                <w:rFonts w:ascii="Arial" w:hAnsi="Arial" w:cs="Arial"/>
                <w:sz w:val="18"/>
                <w:szCs w:val="18"/>
              </w:rPr>
            </w:pPr>
            <w:r w:rsidRPr="00F20645">
              <w:rPr>
                <w:rFonts w:ascii="Arial" w:hAnsi="Arial" w:cs="Arial"/>
                <w:sz w:val="18"/>
                <w:szCs w:val="18"/>
              </w:rPr>
              <w:t>Proveer de información logística a OSCE, Control Interno y otras instancias que lo requieran.</w:t>
            </w:r>
          </w:p>
          <w:p w:rsidR="00831D44" w:rsidRPr="00F20645" w:rsidRDefault="00831D44" w:rsidP="001C5FA2">
            <w:pPr>
              <w:pStyle w:val="Prrafodelista"/>
              <w:widowControl/>
              <w:numPr>
                <w:ilvl w:val="0"/>
                <w:numId w:val="67"/>
              </w:numPr>
              <w:tabs>
                <w:tab w:val="left" w:pos="284"/>
                <w:tab w:val="left" w:pos="1135"/>
              </w:tabs>
              <w:suppressAutoHyphens w:val="0"/>
              <w:autoSpaceDE w:val="0"/>
              <w:autoSpaceDN w:val="0"/>
              <w:adjustRightInd w:val="0"/>
              <w:spacing w:line="276" w:lineRule="auto"/>
              <w:ind w:left="192" w:right="276" w:firstLine="376"/>
              <w:contextualSpacing/>
              <w:jc w:val="both"/>
              <w:rPr>
                <w:rFonts w:ascii="Arial" w:hAnsi="Arial" w:cs="Arial"/>
                <w:sz w:val="18"/>
                <w:szCs w:val="18"/>
              </w:rPr>
            </w:pPr>
            <w:r w:rsidRPr="00F20645">
              <w:rPr>
                <w:rFonts w:ascii="Arial" w:hAnsi="Arial" w:cs="Arial"/>
                <w:sz w:val="18"/>
                <w:szCs w:val="18"/>
              </w:rPr>
              <w:t>Brindar asistencia técnica, emitir opinión y absolver consultas relacionadas al ámbito de su competencia.</w:t>
            </w:r>
          </w:p>
          <w:p w:rsidR="00831D44" w:rsidRPr="00F20645" w:rsidRDefault="00831D44" w:rsidP="001C5FA2">
            <w:pPr>
              <w:pStyle w:val="Prrafodelista"/>
              <w:widowControl/>
              <w:numPr>
                <w:ilvl w:val="0"/>
                <w:numId w:val="67"/>
              </w:numPr>
              <w:tabs>
                <w:tab w:val="left" w:pos="0"/>
                <w:tab w:val="left" w:pos="1135"/>
              </w:tabs>
              <w:suppressAutoHyphens w:val="0"/>
              <w:autoSpaceDE w:val="0"/>
              <w:autoSpaceDN w:val="0"/>
              <w:adjustRightInd w:val="0"/>
              <w:spacing w:line="276" w:lineRule="auto"/>
              <w:ind w:left="192" w:right="276" w:firstLine="376"/>
              <w:contextualSpacing/>
              <w:jc w:val="both"/>
              <w:rPr>
                <w:rFonts w:ascii="Arial" w:hAnsi="Arial" w:cs="Arial"/>
                <w:sz w:val="18"/>
                <w:szCs w:val="18"/>
              </w:rPr>
            </w:pPr>
            <w:r w:rsidRPr="00F20645">
              <w:rPr>
                <w:rFonts w:ascii="Arial" w:hAnsi="Arial" w:cs="Arial"/>
                <w:sz w:val="18"/>
                <w:szCs w:val="18"/>
              </w:rPr>
              <w:t>Otras funciones que se le asigne  el Especialista en Programaciones, de acuerdo a su competencia</w:t>
            </w:r>
          </w:p>
          <w:p w:rsidR="00831D44" w:rsidRPr="00F20645" w:rsidRDefault="00831D44" w:rsidP="001C5FA2">
            <w:pPr>
              <w:ind w:right="276"/>
              <w:jc w:val="both"/>
              <w:rPr>
                <w:rFonts w:ascii="Arial" w:eastAsia="Arial Unicode MS" w:hAnsi="Arial" w:cs="Arial"/>
                <w:sz w:val="18"/>
                <w:szCs w:val="18"/>
              </w:rPr>
            </w:pPr>
          </w:p>
        </w:tc>
      </w:tr>
      <w:tr w:rsidR="00831D44" w:rsidRPr="002628CB" w:rsidTr="00F33D65">
        <w:trPr>
          <w:trHeight w:val="448"/>
        </w:trPr>
        <w:tc>
          <w:tcPr>
            <w:tcW w:w="9498" w:type="dxa"/>
            <w:gridSpan w:val="8"/>
          </w:tcPr>
          <w:p w:rsidR="00831D44" w:rsidRPr="00F20645" w:rsidRDefault="00831D44" w:rsidP="001C5FA2">
            <w:pPr>
              <w:ind w:right="276"/>
              <w:jc w:val="both"/>
              <w:rPr>
                <w:rFonts w:ascii="Arial" w:hAnsi="Arial" w:cs="Arial"/>
                <w:sz w:val="18"/>
                <w:szCs w:val="18"/>
              </w:rPr>
            </w:pPr>
          </w:p>
        </w:tc>
      </w:tr>
      <w:tr w:rsidR="00831D44" w:rsidRPr="002628CB" w:rsidTr="00F33D65">
        <w:trPr>
          <w:trHeight w:val="407"/>
        </w:trPr>
        <w:tc>
          <w:tcPr>
            <w:tcW w:w="4429" w:type="dxa"/>
            <w:gridSpan w:val="2"/>
            <w:vAlign w:val="bottom"/>
          </w:tcPr>
          <w:p w:rsidR="00831D44" w:rsidRPr="00F20645" w:rsidRDefault="00831D44" w:rsidP="001C5FA2">
            <w:pPr>
              <w:ind w:left="192" w:right="276" w:hanging="192"/>
              <w:jc w:val="both"/>
              <w:rPr>
                <w:rFonts w:ascii="Arial" w:eastAsia="Arial Unicode MS" w:hAnsi="Arial" w:cs="Arial"/>
                <w:b/>
                <w:sz w:val="18"/>
                <w:szCs w:val="18"/>
              </w:rPr>
            </w:pPr>
            <w:r w:rsidRPr="00F20645">
              <w:rPr>
                <w:rFonts w:ascii="Arial" w:hAnsi="Arial" w:cs="Arial"/>
                <w:b/>
                <w:sz w:val="18"/>
                <w:szCs w:val="18"/>
              </w:rPr>
              <w:t xml:space="preserve">5. REQUISITOS MINIMOS </w:t>
            </w:r>
          </w:p>
        </w:tc>
        <w:tc>
          <w:tcPr>
            <w:tcW w:w="2509" w:type="dxa"/>
            <w:gridSpan w:val="2"/>
            <w:vAlign w:val="bottom"/>
          </w:tcPr>
          <w:p w:rsidR="00831D44" w:rsidRPr="00F20645" w:rsidRDefault="00831D44" w:rsidP="001C5FA2">
            <w:pPr>
              <w:ind w:left="192" w:right="276"/>
              <w:jc w:val="both"/>
              <w:rPr>
                <w:rFonts w:ascii="Arial" w:eastAsia="Arial Unicode MS" w:hAnsi="Arial" w:cs="Arial"/>
                <w:sz w:val="18"/>
                <w:szCs w:val="18"/>
              </w:rPr>
            </w:pPr>
          </w:p>
        </w:tc>
        <w:tc>
          <w:tcPr>
            <w:tcW w:w="197" w:type="dxa"/>
            <w:gridSpan w:val="2"/>
            <w:vAlign w:val="bottom"/>
          </w:tcPr>
          <w:p w:rsidR="00831D44" w:rsidRPr="00F20645" w:rsidRDefault="00831D44" w:rsidP="001C5FA2">
            <w:pPr>
              <w:ind w:left="192" w:right="276"/>
              <w:jc w:val="both"/>
              <w:rPr>
                <w:rFonts w:ascii="Arial" w:eastAsia="Arial Unicode MS" w:hAnsi="Arial" w:cs="Arial"/>
                <w:sz w:val="18"/>
                <w:szCs w:val="18"/>
              </w:rPr>
            </w:pPr>
          </w:p>
        </w:tc>
        <w:tc>
          <w:tcPr>
            <w:tcW w:w="2363" w:type="dxa"/>
            <w:gridSpan w:val="2"/>
            <w:vAlign w:val="bottom"/>
          </w:tcPr>
          <w:p w:rsidR="00831D44" w:rsidRPr="00F20645" w:rsidRDefault="00831D44" w:rsidP="001C5FA2">
            <w:pPr>
              <w:ind w:left="192" w:right="276"/>
              <w:jc w:val="both"/>
              <w:rPr>
                <w:rFonts w:ascii="Arial" w:eastAsia="Arial Unicode MS" w:hAnsi="Arial" w:cs="Arial"/>
                <w:sz w:val="18"/>
                <w:szCs w:val="18"/>
              </w:rPr>
            </w:pPr>
            <w:r w:rsidRPr="00F20645">
              <w:rPr>
                <w:rFonts w:ascii="Arial" w:hAnsi="Arial" w:cs="Arial"/>
                <w:sz w:val="18"/>
                <w:szCs w:val="18"/>
              </w:rPr>
              <w:t> </w:t>
            </w:r>
          </w:p>
        </w:tc>
      </w:tr>
      <w:tr w:rsidR="00831D44" w:rsidRPr="002628CB" w:rsidTr="00F33D65">
        <w:trPr>
          <w:trHeight w:val="306"/>
        </w:trPr>
        <w:tc>
          <w:tcPr>
            <w:tcW w:w="9498" w:type="dxa"/>
            <w:gridSpan w:val="8"/>
            <w:vAlign w:val="bottom"/>
          </w:tcPr>
          <w:p w:rsidR="00831D44" w:rsidRPr="00F20645" w:rsidRDefault="00831D44" w:rsidP="001C5FA2">
            <w:pPr>
              <w:ind w:left="192" w:right="276"/>
              <w:jc w:val="both"/>
              <w:rPr>
                <w:rFonts w:ascii="Arial" w:eastAsia="Arial Unicode MS" w:hAnsi="Arial" w:cs="Arial"/>
                <w:sz w:val="18"/>
                <w:szCs w:val="18"/>
              </w:rPr>
            </w:pPr>
          </w:p>
          <w:p w:rsidR="00831D44" w:rsidRPr="00F20645" w:rsidRDefault="00831D44" w:rsidP="001C5FA2">
            <w:pPr>
              <w:numPr>
                <w:ilvl w:val="0"/>
                <w:numId w:val="19"/>
              </w:numPr>
              <w:ind w:left="192" w:right="276"/>
              <w:jc w:val="both"/>
              <w:rPr>
                <w:rFonts w:ascii="Arial" w:hAnsi="Arial" w:cs="Arial"/>
                <w:bCs/>
                <w:sz w:val="18"/>
                <w:szCs w:val="18"/>
              </w:rPr>
            </w:pPr>
            <w:r w:rsidRPr="00F20645">
              <w:rPr>
                <w:rFonts w:ascii="Arial" w:hAnsi="Arial" w:cs="Arial"/>
                <w:bCs/>
                <w:sz w:val="18"/>
                <w:szCs w:val="18"/>
              </w:rPr>
              <w:t>Titulo Técnico de instituto Superior o estudios  universitarios en administración o similar</w:t>
            </w:r>
          </w:p>
          <w:p w:rsidR="00831D44" w:rsidRPr="00F20645" w:rsidRDefault="00831D44" w:rsidP="001C5FA2">
            <w:pPr>
              <w:numPr>
                <w:ilvl w:val="0"/>
                <w:numId w:val="19"/>
              </w:numPr>
              <w:ind w:left="192" w:right="276"/>
              <w:jc w:val="both"/>
              <w:rPr>
                <w:rFonts w:ascii="Arial" w:hAnsi="Arial" w:cs="Arial"/>
                <w:bCs/>
                <w:sz w:val="18"/>
                <w:szCs w:val="18"/>
              </w:rPr>
            </w:pPr>
            <w:r w:rsidRPr="00F20645">
              <w:rPr>
                <w:rFonts w:ascii="Arial" w:hAnsi="Arial" w:cs="Arial"/>
                <w:bCs/>
                <w:sz w:val="18"/>
                <w:szCs w:val="18"/>
              </w:rPr>
              <w:t>Experiencia  no menor de un  (01) año relacionada con funciones similares</w:t>
            </w:r>
          </w:p>
          <w:p w:rsidR="00831D44" w:rsidRPr="00F20645" w:rsidRDefault="00831D44" w:rsidP="001C5FA2">
            <w:pPr>
              <w:numPr>
                <w:ilvl w:val="0"/>
                <w:numId w:val="19"/>
              </w:numPr>
              <w:ind w:left="192" w:right="276"/>
              <w:jc w:val="both"/>
              <w:rPr>
                <w:rFonts w:ascii="Arial" w:hAnsi="Arial" w:cs="Arial"/>
                <w:bCs/>
                <w:sz w:val="18"/>
                <w:szCs w:val="18"/>
              </w:rPr>
            </w:pPr>
            <w:r w:rsidRPr="00F20645">
              <w:rPr>
                <w:rFonts w:ascii="Arial" w:hAnsi="Arial" w:cs="Arial"/>
                <w:bCs/>
                <w:sz w:val="18"/>
                <w:szCs w:val="18"/>
              </w:rPr>
              <w:t>Capacidad de trabajar en equipo</w:t>
            </w:r>
          </w:p>
          <w:p w:rsidR="00831D44" w:rsidRPr="00F20645" w:rsidRDefault="00831D44" w:rsidP="001C5FA2">
            <w:pPr>
              <w:numPr>
                <w:ilvl w:val="0"/>
                <w:numId w:val="19"/>
              </w:numPr>
              <w:ind w:left="192" w:right="276"/>
              <w:jc w:val="both"/>
              <w:rPr>
                <w:rFonts w:ascii="Arial" w:hAnsi="Arial" w:cs="Arial"/>
                <w:bCs/>
                <w:sz w:val="18"/>
                <w:szCs w:val="18"/>
              </w:rPr>
            </w:pPr>
            <w:r w:rsidRPr="00F20645">
              <w:rPr>
                <w:rFonts w:ascii="Arial" w:hAnsi="Arial" w:cs="Arial"/>
                <w:bCs/>
                <w:sz w:val="18"/>
                <w:szCs w:val="18"/>
              </w:rPr>
              <w:t>Conocimiento de computación</w:t>
            </w:r>
          </w:p>
          <w:p w:rsidR="00831D44" w:rsidRPr="00F20645" w:rsidRDefault="00831D44" w:rsidP="001C5FA2">
            <w:pPr>
              <w:ind w:left="192" w:right="276"/>
              <w:jc w:val="both"/>
              <w:rPr>
                <w:rFonts w:ascii="Arial" w:eastAsia="Arial Unicode MS" w:hAnsi="Arial" w:cs="Arial"/>
                <w:sz w:val="18"/>
                <w:szCs w:val="18"/>
              </w:rPr>
            </w:pPr>
          </w:p>
        </w:tc>
      </w:tr>
    </w:tbl>
    <w:p w:rsidR="001D0BEA" w:rsidRDefault="001D0BEA"/>
    <w:p w:rsidR="001D0BEA" w:rsidRDefault="001D0BEA"/>
    <w:p w:rsidR="001D0BEA" w:rsidRDefault="001D0BEA"/>
    <w:p w:rsidR="001D0BEA" w:rsidRDefault="001D0BEA"/>
    <w:p w:rsidR="001D0BEA" w:rsidRDefault="001D0BEA"/>
    <w:p w:rsidR="001D0BEA" w:rsidRDefault="001D0BEA"/>
    <w:p w:rsidR="001379DA" w:rsidRDefault="001379DA"/>
    <w:p w:rsidR="001379DA" w:rsidRDefault="001379DA"/>
    <w:p w:rsidR="001D0BEA" w:rsidRDefault="001D0BEA"/>
    <w:p w:rsidR="001D0BEA" w:rsidRDefault="001D0BEA"/>
    <w:p w:rsidR="001D0BEA" w:rsidRDefault="001D0BEA"/>
    <w:p w:rsidR="001D0BEA" w:rsidRDefault="001D0BEA"/>
    <w:tbl>
      <w:tblPr>
        <w:tblW w:w="9406" w:type="dxa"/>
        <w:tblInd w:w="-18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676"/>
        <w:gridCol w:w="179"/>
        <w:gridCol w:w="1445"/>
        <w:gridCol w:w="1064"/>
        <w:gridCol w:w="16"/>
        <w:gridCol w:w="181"/>
        <w:gridCol w:w="359"/>
        <w:gridCol w:w="1486"/>
      </w:tblGrid>
      <w:tr w:rsidR="001379DA" w:rsidRPr="000F293E" w:rsidTr="00CD7958">
        <w:trPr>
          <w:cantSplit/>
          <w:trHeight w:val="306"/>
        </w:trPr>
        <w:tc>
          <w:tcPr>
            <w:tcW w:w="9406" w:type="dxa"/>
            <w:gridSpan w:val="8"/>
            <w:tcBorders>
              <w:bottom w:val="single" w:sz="4" w:space="0" w:color="auto"/>
            </w:tcBorders>
            <w:vAlign w:val="bottom"/>
          </w:tcPr>
          <w:p w:rsidR="001379DA" w:rsidRPr="000F293E" w:rsidRDefault="001379DA" w:rsidP="001379DA">
            <w:pPr>
              <w:rPr>
                <w:rFonts w:ascii="Arial" w:eastAsia="Arial Unicode MS" w:hAnsi="Arial" w:cs="Arial"/>
                <w:sz w:val="18"/>
                <w:szCs w:val="18"/>
              </w:rPr>
            </w:pPr>
            <w:r w:rsidRPr="000F293E">
              <w:rPr>
                <w:rFonts w:ascii="Arial" w:hAnsi="Arial" w:cs="Arial"/>
                <w:sz w:val="18"/>
                <w:szCs w:val="18"/>
                <w:lang w:val="es-ES_tradnl"/>
              </w:rPr>
              <w:t> </w:t>
            </w:r>
            <w:r w:rsidRPr="000F293E">
              <w:rPr>
                <w:rFonts w:ascii="Arial" w:hAnsi="Arial" w:cs="Arial"/>
                <w:sz w:val="18"/>
                <w:szCs w:val="18"/>
              </w:rPr>
              <w:t>DIRECCION REGIONAL DE SALUD DE SAN MARTIN</w:t>
            </w:r>
          </w:p>
          <w:p w:rsidR="001379DA" w:rsidRPr="000F293E" w:rsidRDefault="001379DA" w:rsidP="001379DA">
            <w:pPr>
              <w:rPr>
                <w:rFonts w:ascii="Arial" w:eastAsia="Arial Unicode MS" w:hAnsi="Arial" w:cs="Arial"/>
                <w:sz w:val="18"/>
                <w:szCs w:val="18"/>
              </w:rPr>
            </w:pPr>
            <w:r w:rsidRPr="000F293E">
              <w:rPr>
                <w:rFonts w:ascii="Arial" w:hAnsi="Arial" w:cs="Arial"/>
                <w:sz w:val="18"/>
                <w:szCs w:val="18"/>
              </w:rPr>
              <w:t>ENTIDAD     :   OFICINA DE OPERACIONES SALUD BAJO MAYO </w:t>
            </w:r>
          </w:p>
        </w:tc>
      </w:tr>
      <w:tr w:rsidR="001379DA" w:rsidRPr="000F293E" w:rsidTr="00CD7958">
        <w:trPr>
          <w:trHeight w:val="395"/>
        </w:trPr>
        <w:tc>
          <w:tcPr>
            <w:tcW w:w="9406" w:type="dxa"/>
            <w:gridSpan w:val="8"/>
            <w:tcBorders>
              <w:top w:val="single" w:sz="4" w:space="0" w:color="auto"/>
              <w:bottom w:val="single" w:sz="4" w:space="0" w:color="auto"/>
            </w:tcBorders>
            <w:vAlign w:val="bottom"/>
          </w:tcPr>
          <w:p w:rsidR="001379DA" w:rsidRPr="000F293E" w:rsidRDefault="001379DA" w:rsidP="001379DA">
            <w:pPr>
              <w:rPr>
                <w:rFonts w:ascii="Arial" w:hAnsi="Arial" w:cs="Arial"/>
                <w:sz w:val="18"/>
                <w:szCs w:val="18"/>
              </w:rPr>
            </w:pPr>
            <w:r w:rsidRPr="000F293E">
              <w:rPr>
                <w:rFonts w:ascii="Arial" w:hAnsi="Arial" w:cs="Arial"/>
                <w:sz w:val="18"/>
                <w:szCs w:val="18"/>
              </w:rPr>
              <w:t>ORGANO                   :    UNIDAD DE GESTION ADMINISTRATIVA</w:t>
            </w:r>
          </w:p>
          <w:p w:rsidR="001379DA" w:rsidRPr="000F293E" w:rsidRDefault="001379DA" w:rsidP="001379DA">
            <w:pPr>
              <w:rPr>
                <w:rFonts w:ascii="Arial" w:eastAsia="Arial Unicode MS" w:hAnsi="Arial" w:cs="Arial"/>
                <w:sz w:val="18"/>
                <w:szCs w:val="18"/>
              </w:rPr>
            </w:pPr>
            <w:r w:rsidRPr="000F293E">
              <w:rPr>
                <w:rFonts w:ascii="Arial" w:eastAsia="Arial Unicode MS" w:hAnsi="Arial" w:cs="Arial"/>
                <w:sz w:val="18"/>
                <w:szCs w:val="18"/>
              </w:rPr>
              <w:t>UNIDAD  ORGANICA :      AREA DE  LOGISTICA</w:t>
            </w:r>
          </w:p>
        </w:tc>
      </w:tr>
      <w:tr w:rsidR="001379DA" w:rsidRPr="000F293E" w:rsidTr="00CD7958">
        <w:trPr>
          <w:cantSplit/>
          <w:trHeight w:val="772"/>
        </w:trPr>
        <w:tc>
          <w:tcPr>
            <w:tcW w:w="6300" w:type="dxa"/>
            <w:gridSpan w:val="3"/>
            <w:tcBorders>
              <w:top w:val="single" w:sz="4" w:space="0" w:color="auto"/>
              <w:bottom w:val="single" w:sz="4" w:space="0" w:color="auto"/>
              <w:right w:val="single" w:sz="4" w:space="0" w:color="auto"/>
            </w:tcBorders>
            <w:vAlign w:val="center"/>
          </w:tcPr>
          <w:p w:rsidR="001379DA" w:rsidRPr="000F293E" w:rsidRDefault="001379DA" w:rsidP="001379DA">
            <w:pPr>
              <w:rPr>
                <w:rFonts w:ascii="Arial" w:hAnsi="Arial" w:cs="Arial"/>
                <w:snapToGrid w:val="0"/>
                <w:color w:val="000000"/>
                <w:sz w:val="18"/>
                <w:szCs w:val="18"/>
              </w:rPr>
            </w:pPr>
            <w:r w:rsidRPr="000F293E">
              <w:rPr>
                <w:rFonts w:ascii="Arial" w:hAnsi="Arial" w:cs="Arial"/>
                <w:sz w:val="18"/>
                <w:szCs w:val="18"/>
              </w:rPr>
              <w:t xml:space="preserve">CARGO CLASIFICADO: </w:t>
            </w:r>
            <w:r w:rsidRPr="000F293E">
              <w:rPr>
                <w:rFonts w:ascii="Arial" w:hAnsi="Arial" w:cs="Arial"/>
                <w:snapToGrid w:val="0"/>
                <w:color w:val="000000"/>
                <w:sz w:val="18"/>
                <w:szCs w:val="18"/>
              </w:rPr>
              <w:t>Asistente Administrativo</w:t>
            </w:r>
          </w:p>
          <w:p w:rsidR="001379DA" w:rsidRPr="000F293E" w:rsidRDefault="001379DA" w:rsidP="0042312A">
            <w:pPr>
              <w:rPr>
                <w:rFonts w:ascii="Arial" w:eastAsia="Arial Unicode MS" w:hAnsi="Arial" w:cs="Arial"/>
                <w:sz w:val="18"/>
                <w:szCs w:val="18"/>
              </w:rPr>
            </w:pPr>
            <w:r w:rsidRPr="000F293E">
              <w:rPr>
                <w:rFonts w:ascii="Arial" w:hAnsi="Arial" w:cs="Arial"/>
                <w:snapToGrid w:val="0"/>
                <w:color w:val="000000"/>
                <w:sz w:val="18"/>
                <w:szCs w:val="18"/>
              </w:rPr>
              <w:t xml:space="preserve"> (Técnico en Almac</w:t>
            </w:r>
            <w:r w:rsidR="0042312A">
              <w:rPr>
                <w:rFonts w:ascii="Arial" w:hAnsi="Arial" w:cs="Arial"/>
                <w:snapToGrid w:val="0"/>
                <w:color w:val="000000"/>
                <w:sz w:val="18"/>
                <w:szCs w:val="18"/>
              </w:rPr>
              <w:t>enamiento</w:t>
            </w:r>
            <w:r w:rsidRPr="000F293E">
              <w:rPr>
                <w:rFonts w:ascii="Arial" w:hAnsi="Arial" w:cs="Arial"/>
                <w:snapToGrid w:val="0"/>
                <w:color w:val="000000"/>
                <w:sz w:val="18"/>
                <w:szCs w:val="18"/>
              </w:rPr>
              <w:t>)</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379DA" w:rsidRPr="000F293E" w:rsidRDefault="001379DA" w:rsidP="001379DA">
            <w:pPr>
              <w:jc w:val="center"/>
              <w:rPr>
                <w:rFonts w:ascii="Arial" w:eastAsia="Arial Unicode MS" w:hAnsi="Arial" w:cs="Arial"/>
                <w:sz w:val="18"/>
                <w:szCs w:val="18"/>
              </w:rPr>
            </w:pPr>
            <w:r w:rsidRPr="000F293E">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1379DA" w:rsidRPr="000F293E" w:rsidRDefault="00E871A9" w:rsidP="00E871A9">
            <w:pPr>
              <w:jc w:val="center"/>
              <w:rPr>
                <w:rFonts w:ascii="Arial" w:eastAsia="Arial Unicode MS" w:hAnsi="Arial" w:cs="Arial"/>
                <w:sz w:val="18"/>
                <w:szCs w:val="18"/>
              </w:rPr>
            </w:pPr>
            <w:r>
              <w:rPr>
                <w:rFonts w:ascii="Arial" w:hAnsi="Arial" w:cs="Arial"/>
                <w:sz w:val="18"/>
                <w:szCs w:val="18"/>
              </w:rPr>
              <w:t>3</w:t>
            </w:r>
          </w:p>
        </w:tc>
        <w:tc>
          <w:tcPr>
            <w:tcW w:w="1486" w:type="dxa"/>
            <w:vMerge w:val="restart"/>
            <w:tcBorders>
              <w:top w:val="single" w:sz="4" w:space="0" w:color="auto"/>
              <w:left w:val="single" w:sz="4" w:space="0" w:color="auto"/>
              <w:bottom w:val="single" w:sz="4" w:space="0" w:color="auto"/>
            </w:tcBorders>
            <w:vAlign w:val="center"/>
          </w:tcPr>
          <w:p w:rsidR="001379DA" w:rsidRPr="000F293E" w:rsidRDefault="001379DA" w:rsidP="001379DA">
            <w:pPr>
              <w:rPr>
                <w:rFonts w:ascii="Arial" w:hAnsi="Arial" w:cs="Arial"/>
                <w:sz w:val="18"/>
                <w:szCs w:val="18"/>
              </w:rPr>
            </w:pPr>
            <w:r w:rsidRPr="000F293E">
              <w:rPr>
                <w:rFonts w:ascii="Arial" w:hAnsi="Arial" w:cs="Arial"/>
                <w:sz w:val="18"/>
                <w:szCs w:val="18"/>
              </w:rPr>
              <w:t xml:space="preserve">CODIGO   CORRELATIVO    </w:t>
            </w:r>
          </w:p>
          <w:p w:rsidR="001379DA" w:rsidRPr="000F293E" w:rsidRDefault="001379DA" w:rsidP="001379DA">
            <w:pPr>
              <w:jc w:val="center"/>
              <w:rPr>
                <w:rFonts w:ascii="Arial" w:eastAsia="Arial Unicode MS" w:hAnsi="Arial" w:cs="Arial"/>
                <w:sz w:val="18"/>
                <w:szCs w:val="18"/>
              </w:rPr>
            </w:pPr>
            <w:r w:rsidRPr="000F293E">
              <w:rPr>
                <w:rFonts w:ascii="Arial" w:hAnsi="Arial" w:cs="Arial"/>
                <w:sz w:val="18"/>
                <w:szCs w:val="18"/>
              </w:rPr>
              <w:t>0</w:t>
            </w:r>
            <w:r w:rsidR="0042312A">
              <w:rPr>
                <w:rFonts w:ascii="Arial" w:hAnsi="Arial" w:cs="Arial"/>
                <w:sz w:val="18"/>
                <w:szCs w:val="18"/>
              </w:rPr>
              <w:t>067-069</w:t>
            </w:r>
          </w:p>
        </w:tc>
      </w:tr>
      <w:tr w:rsidR="001379DA" w:rsidRPr="000F293E" w:rsidTr="00CD7958">
        <w:trPr>
          <w:cantSplit/>
          <w:trHeight w:val="359"/>
        </w:trPr>
        <w:tc>
          <w:tcPr>
            <w:tcW w:w="7920" w:type="dxa"/>
            <w:gridSpan w:val="7"/>
            <w:tcBorders>
              <w:top w:val="single" w:sz="4" w:space="0" w:color="auto"/>
              <w:bottom w:val="single" w:sz="4" w:space="0" w:color="auto"/>
              <w:right w:val="single" w:sz="4" w:space="0" w:color="auto"/>
            </w:tcBorders>
            <w:vAlign w:val="bottom"/>
          </w:tcPr>
          <w:p w:rsidR="001379DA" w:rsidRPr="000F293E" w:rsidRDefault="001379DA" w:rsidP="001379DA">
            <w:pPr>
              <w:rPr>
                <w:rFonts w:ascii="Arial" w:eastAsia="Arial Unicode MS" w:hAnsi="Arial" w:cs="Arial"/>
                <w:sz w:val="18"/>
                <w:szCs w:val="18"/>
              </w:rPr>
            </w:pPr>
            <w:r w:rsidRPr="000F293E">
              <w:rPr>
                <w:rFonts w:ascii="Arial" w:hAnsi="Arial" w:cs="Arial"/>
                <w:sz w:val="18"/>
                <w:szCs w:val="18"/>
              </w:rPr>
              <w:t>CODIGO DEL CARGO CLASIFICADO:  459-0</w:t>
            </w:r>
            <w:r w:rsidR="0042312A">
              <w:rPr>
                <w:rFonts w:ascii="Arial" w:hAnsi="Arial" w:cs="Arial"/>
                <w:sz w:val="18"/>
                <w:szCs w:val="18"/>
              </w:rPr>
              <w:t>6-4</w:t>
            </w:r>
          </w:p>
        </w:tc>
        <w:tc>
          <w:tcPr>
            <w:tcW w:w="1486" w:type="dxa"/>
            <w:vMerge/>
            <w:tcBorders>
              <w:top w:val="nil"/>
              <w:left w:val="single" w:sz="4" w:space="0" w:color="auto"/>
              <w:bottom w:val="single" w:sz="4" w:space="0" w:color="auto"/>
            </w:tcBorders>
            <w:vAlign w:val="center"/>
          </w:tcPr>
          <w:p w:rsidR="001379DA" w:rsidRPr="000F293E" w:rsidRDefault="001379DA" w:rsidP="001379DA">
            <w:pPr>
              <w:rPr>
                <w:rFonts w:ascii="Arial" w:eastAsia="Arial Unicode MS" w:hAnsi="Arial" w:cs="Arial"/>
                <w:sz w:val="18"/>
                <w:szCs w:val="18"/>
              </w:rPr>
            </w:pPr>
          </w:p>
        </w:tc>
      </w:tr>
      <w:tr w:rsidR="001379DA" w:rsidRPr="000F293E" w:rsidTr="00CD7958">
        <w:trPr>
          <w:trHeight w:val="306"/>
        </w:trPr>
        <w:tc>
          <w:tcPr>
            <w:tcW w:w="4676" w:type="dxa"/>
            <w:tcBorders>
              <w:top w:val="single" w:sz="4" w:space="0" w:color="auto"/>
            </w:tcBorders>
            <w:vAlign w:val="bottom"/>
          </w:tcPr>
          <w:p w:rsidR="001379DA" w:rsidRPr="000F293E" w:rsidRDefault="001379DA" w:rsidP="001379DA">
            <w:pPr>
              <w:ind w:right="134"/>
              <w:rPr>
                <w:rFonts w:ascii="Arial" w:eastAsia="Arial Unicode MS" w:hAnsi="Arial" w:cs="Arial"/>
                <w:b/>
                <w:sz w:val="18"/>
                <w:szCs w:val="18"/>
              </w:rPr>
            </w:pPr>
            <w:r w:rsidRPr="000F293E">
              <w:rPr>
                <w:rFonts w:ascii="Arial" w:hAnsi="Arial" w:cs="Arial"/>
                <w:b/>
                <w:sz w:val="18"/>
                <w:szCs w:val="18"/>
              </w:rPr>
              <w:t xml:space="preserve">1. FUNCION BASICA – </w:t>
            </w:r>
          </w:p>
        </w:tc>
        <w:tc>
          <w:tcPr>
            <w:tcW w:w="179" w:type="dxa"/>
            <w:tcBorders>
              <w:top w:val="single" w:sz="4" w:space="0" w:color="auto"/>
            </w:tcBorders>
            <w:vAlign w:val="bottom"/>
          </w:tcPr>
          <w:p w:rsidR="001379DA" w:rsidRPr="000F293E" w:rsidRDefault="001379DA" w:rsidP="001379DA">
            <w:pPr>
              <w:rPr>
                <w:rFonts w:ascii="Arial" w:eastAsia="Arial Unicode MS" w:hAnsi="Arial" w:cs="Arial"/>
                <w:sz w:val="18"/>
                <w:szCs w:val="18"/>
              </w:rPr>
            </w:pPr>
          </w:p>
        </w:tc>
        <w:tc>
          <w:tcPr>
            <w:tcW w:w="2509" w:type="dxa"/>
            <w:gridSpan w:val="2"/>
            <w:tcBorders>
              <w:top w:val="single" w:sz="4" w:space="0" w:color="auto"/>
            </w:tcBorders>
            <w:vAlign w:val="bottom"/>
          </w:tcPr>
          <w:p w:rsidR="001379DA" w:rsidRPr="000F293E" w:rsidRDefault="001379DA" w:rsidP="001379DA">
            <w:pPr>
              <w:rPr>
                <w:rFonts w:ascii="Arial" w:eastAsia="Arial Unicode MS" w:hAnsi="Arial" w:cs="Arial"/>
                <w:sz w:val="18"/>
                <w:szCs w:val="18"/>
              </w:rPr>
            </w:pPr>
          </w:p>
        </w:tc>
        <w:tc>
          <w:tcPr>
            <w:tcW w:w="556" w:type="dxa"/>
            <w:gridSpan w:val="3"/>
            <w:tcBorders>
              <w:top w:val="single" w:sz="4" w:space="0" w:color="auto"/>
            </w:tcBorders>
            <w:vAlign w:val="bottom"/>
          </w:tcPr>
          <w:p w:rsidR="001379DA" w:rsidRPr="000F293E" w:rsidRDefault="001379DA" w:rsidP="001379DA">
            <w:pPr>
              <w:rPr>
                <w:rFonts w:ascii="Arial" w:eastAsia="Arial Unicode MS" w:hAnsi="Arial" w:cs="Arial"/>
                <w:sz w:val="18"/>
                <w:szCs w:val="18"/>
              </w:rPr>
            </w:pPr>
          </w:p>
        </w:tc>
        <w:tc>
          <w:tcPr>
            <w:tcW w:w="1486" w:type="dxa"/>
            <w:tcBorders>
              <w:top w:val="single" w:sz="4" w:space="0" w:color="auto"/>
            </w:tcBorders>
            <w:vAlign w:val="bottom"/>
          </w:tcPr>
          <w:p w:rsidR="001379DA" w:rsidRPr="000F293E" w:rsidRDefault="001379DA" w:rsidP="001379DA">
            <w:pPr>
              <w:rPr>
                <w:rFonts w:ascii="Arial" w:eastAsia="Arial Unicode MS" w:hAnsi="Arial" w:cs="Arial"/>
                <w:sz w:val="18"/>
                <w:szCs w:val="18"/>
              </w:rPr>
            </w:pPr>
            <w:r w:rsidRPr="000F293E">
              <w:rPr>
                <w:rFonts w:ascii="Arial" w:hAnsi="Arial" w:cs="Arial"/>
                <w:sz w:val="18"/>
                <w:szCs w:val="18"/>
              </w:rPr>
              <w:t> </w:t>
            </w:r>
          </w:p>
        </w:tc>
      </w:tr>
      <w:tr w:rsidR="001379DA" w:rsidRPr="000F293E" w:rsidTr="00CD7958">
        <w:trPr>
          <w:trHeight w:val="481"/>
        </w:trPr>
        <w:tc>
          <w:tcPr>
            <w:tcW w:w="9406" w:type="dxa"/>
            <w:gridSpan w:val="8"/>
            <w:vAlign w:val="bottom"/>
          </w:tcPr>
          <w:p w:rsidR="001379DA" w:rsidRPr="000F293E" w:rsidRDefault="001379DA" w:rsidP="001379DA">
            <w:pPr>
              <w:ind w:left="334" w:right="134" w:hanging="334"/>
              <w:jc w:val="both"/>
              <w:rPr>
                <w:rFonts w:ascii="Arial" w:hAnsi="Arial" w:cs="Arial"/>
                <w:spacing w:val="-3"/>
                <w:sz w:val="18"/>
                <w:szCs w:val="18"/>
              </w:rPr>
            </w:pPr>
            <w:r w:rsidRPr="000F293E">
              <w:rPr>
                <w:rFonts w:ascii="Arial" w:hAnsi="Arial" w:cs="Arial"/>
                <w:sz w:val="18"/>
                <w:szCs w:val="18"/>
              </w:rPr>
              <w:t>Llevar cabo las actividades de recepción, almacenamiento y distribución de bienes, de acuerdo las disposiciones legales que la regulan.</w:t>
            </w:r>
          </w:p>
          <w:p w:rsidR="001379DA" w:rsidRPr="000F293E" w:rsidRDefault="001379DA" w:rsidP="001379DA">
            <w:pPr>
              <w:ind w:right="134"/>
              <w:jc w:val="both"/>
              <w:rPr>
                <w:rFonts w:ascii="Arial" w:hAnsi="Arial" w:cs="Arial"/>
                <w:sz w:val="18"/>
                <w:szCs w:val="18"/>
              </w:rPr>
            </w:pPr>
          </w:p>
        </w:tc>
      </w:tr>
      <w:tr w:rsidR="001379DA" w:rsidRPr="000F293E" w:rsidTr="00CD7958">
        <w:trPr>
          <w:trHeight w:val="306"/>
        </w:trPr>
        <w:tc>
          <w:tcPr>
            <w:tcW w:w="4855" w:type="dxa"/>
            <w:gridSpan w:val="2"/>
            <w:vAlign w:val="bottom"/>
          </w:tcPr>
          <w:p w:rsidR="001379DA" w:rsidRPr="000F293E" w:rsidRDefault="001379DA" w:rsidP="001379DA">
            <w:pPr>
              <w:ind w:right="134"/>
              <w:rPr>
                <w:rFonts w:ascii="Arial" w:eastAsia="Arial Unicode MS" w:hAnsi="Arial" w:cs="Arial"/>
                <w:b/>
                <w:sz w:val="18"/>
                <w:szCs w:val="18"/>
              </w:rPr>
            </w:pPr>
            <w:r w:rsidRPr="000F293E">
              <w:rPr>
                <w:rFonts w:ascii="Arial" w:hAnsi="Arial" w:cs="Arial"/>
                <w:b/>
                <w:sz w:val="18"/>
                <w:szCs w:val="18"/>
              </w:rPr>
              <w:t>2. RELACIONES DEL CARGO</w:t>
            </w:r>
          </w:p>
        </w:tc>
        <w:tc>
          <w:tcPr>
            <w:tcW w:w="2509" w:type="dxa"/>
            <w:gridSpan w:val="2"/>
            <w:vAlign w:val="bottom"/>
          </w:tcPr>
          <w:p w:rsidR="001379DA" w:rsidRPr="000F293E" w:rsidRDefault="001379DA" w:rsidP="001379DA">
            <w:pPr>
              <w:rPr>
                <w:rFonts w:ascii="Arial" w:eastAsia="Arial Unicode MS" w:hAnsi="Arial" w:cs="Arial"/>
                <w:sz w:val="18"/>
                <w:szCs w:val="18"/>
              </w:rPr>
            </w:pPr>
          </w:p>
        </w:tc>
        <w:tc>
          <w:tcPr>
            <w:tcW w:w="197" w:type="dxa"/>
            <w:gridSpan w:val="2"/>
            <w:vAlign w:val="bottom"/>
          </w:tcPr>
          <w:p w:rsidR="001379DA" w:rsidRPr="000F293E" w:rsidRDefault="001379DA" w:rsidP="001379DA">
            <w:pPr>
              <w:rPr>
                <w:rFonts w:ascii="Arial" w:eastAsia="Arial Unicode MS" w:hAnsi="Arial" w:cs="Arial"/>
                <w:sz w:val="18"/>
                <w:szCs w:val="18"/>
              </w:rPr>
            </w:pPr>
          </w:p>
        </w:tc>
        <w:tc>
          <w:tcPr>
            <w:tcW w:w="1845" w:type="dxa"/>
            <w:gridSpan w:val="2"/>
            <w:vAlign w:val="bottom"/>
          </w:tcPr>
          <w:p w:rsidR="001379DA" w:rsidRPr="000F293E" w:rsidRDefault="001379DA" w:rsidP="001379DA">
            <w:pPr>
              <w:rPr>
                <w:rFonts w:ascii="Arial" w:eastAsia="Arial Unicode MS" w:hAnsi="Arial" w:cs="Arial"/>
                <w:sz w:val="18"/>
                <w:szCs w:val="18"/>
              </w:rPr>
            </w:pPr>
            <w:r w:rsidRPr="000F293E">
              <w:rPr>
                <w:rFonts w:ascii="Arial" w:hAnsi="Arial" w:cs="Arial"/>
                <w:sz w:val="18"/>
                <w:szCs w:val="18"/>
              </w:rPr>
              <w:t> </w:t>
            </w:r>
          </w:p>
        </w:tc>
      </w:tr>
      <w:tr w:rsidR="001379DA" w:rsidRPr="000F293E" w:rsidTr="00CD7958">
        <w:trPr>
          <w:cantSplit/>
          <w:trHeight w:val="306"/>
        </w:trPr>
        <w:tc>
          <w:tcPr>
            <w:tcW w:w="9406" w:type="dxa"/>
            <w:gridSpan w:val="8"/>
            <w:vAlign w:val="bottom"/>
          </w:tcPr>
          <w:p w:rsidR="001379DA" w:rsidRPr="000F293E" w:rsidRDefault="001379DA" w:rsidP="001379DA">
            <w:pPr>
              <w:ind w:right="134"/>
              <w:rPr>
                <w:rFonts w:ascii="Arial" w:hAnsi="Arial" w:cs="Arial"/>
                <w:sz w:val="18"/>
                <w:szCs w:val="18"/>
              </w:rPr>
            </w:pPr>
          </w:p>
          <w:p w:rsidR="001379DA" w:rsidRPr="000F293E" w:rsidRDefault="001379DA" w:rsidP="002779DD">
            <w:pPr>
              <w:numPr>
                <w:ilvl w:val="0"/>
                <w:numId w:val="2"/>
              </w:numPr>
              <w:ind w:right="134"/>
              <w:rPr>
                <w:rFonts w:ascii="Arial" w:eastAsia="Arial Unicode MS" w:hAnsi="Arial" w:cs="Arial"/>
                <w:sz w:val="18"/>
                <w:szCs w:val="18"/>
              </w:rPr>
            </w:pPr>
            <w:r w:rsidRPr="000F293E">
              <w:rPr>
                <w:rFonts w:ascii="Arial" w:hAnsi="Arial" w:cs="Arial"/>
                <w:sz w:val="18"/>
                <w:szCs w:val="18"/>
              </w:rPr>
              <w:t xml:space="preserve">Depende directamente y reporta el cumplimiento de su función al Jefe de Área de Logística </w:t>
            </w:r>
          </w:p>
          <w:p w:rsidR="001379DA" w:rsidRPr="000F293E" w:rsidRDefault="001379DA" w:rsidP="002779DD">
            <w:pPr>
              <w:numPr>
                <w:ilvl w:val="0"/>
                <w:numId w:val="2"/>
              </w:numPr>
              <w:ind w:right="134"/>
              <w:rPr>
                <w:rFonts w:ascii="Arial" w:eastAsia="Arial Unicode MS" w:hAnsi="Arial" w:cs="Arial"/>
                <w:sz w:val="18"/>
                <w:szCs w:val="18"/>
              </w:rPr>
            </w:pPr>
            <w:r w:rsidRPr="000F293E">
              <w:rPr>
                <w:rFonts w:ascii="Arial" w:hAnsi="Arial" w:cs="Arial"/>
                <w:sz w:val="18"/>
                <w:szCs w:val="18"/>
              </w:rPr>
              <w:t xml:space="preserve"> Coordina con el personal las Unidades Orgánicas de la Entidad.</w:t>
            </w:r>
          </w:p>
          <w:p w:rsidR="001379DA" w:rsidRPr="000F293E" w:rsidRDefault="001379DA" w:rsidP="001379DA">
            <w:pPr>
              <w:ind w:right="134"/>
              <w:rPr>
                <w:rFonts w:ascii="Arial" w:eastAsia="Arial Unicode MS" w:hAnsi="Arial" w:cs="Arial"/>
                <w:sz w:val="18"/>
                <w:szCs w:val="18"/>
              </w:rPr>
            </w:pPr>
            <w:r w:rsidRPr="000F293E">
              <w:rPr>
                <w:rFonts w:ascii="Arial" w:hAnsi="Arial" w:cs="Arial"/>
                <w:sz w:val="18"/>
                <w:szCs w:val="18"/>
              </w:rPr>
              <w:t> </w:t>
            </w:r>
          </w:p>
        </w:tc>
      </w:tr>
      <w:tr w:rsidR="001379DA" w:rsidRPr="000F293E" w:rsidTr="00CD7958">
        <w:trPr>
          <w:trHeight w:val="306"/>
        </w:trPr>
        <w:tc>
          <w:tcPr>
            <w:tcW w:w="4855" w:type="dxa"/>
            <w:gridSpan w:val="2"/>
            <w:vAlign w:val="bottom"/>
          </w:tcPr>
          <w:p w:rsidR="001379DA" w:rsidRPr="000F293E" w:rsidRDefault="001379DA" w:rsidP="001379DA">
            <w:pPr>
              <w:ind w:right="134"/>
              <w:rPr>
                <w:rFonts w:ascii="Arial" w:eastAsia="Arial Unicode MS" w:hAnsi="Arial" w:cs="Arial"/>
                <w:b/>
                <w:sz w:val="18"/>
                <w:szCs w:val="18"/>
              </w:rPr>
            </w:pPr>
            <w:r w:rsidRPr="000F293E">
              <w:rPr>
                <w:rFonts w:ascii="Arial" w:hAnsi="Arial" w:cs="Arial"/>
                <w:b/>
                <w:sz w:val="18"/>
                <w:szCs w:val="18"/>
              </w:rPr>
              <w:t xml:space="preserve">3. FUNCIONES ESPECIFICAS </w:t>
            </w:r>
          </w:p>
        </w:tc>
        <w:tc>
          <w:tcPr>
            <w:tcW w:w="2509" w:type="dxa"/>
            <w:gridSpan w:val="2"/>
            <w:vAlign w:val="bottom"/>
          </w:tcPr>
          <w:p w:rsidR="001379DA" w:rsidRPr="000F293E" w:rsidRDefault="001379DA" w:rsidP="001379DA">
            <w:pPr>
              <w:rPr>
                <w:rFonts w:ascii="Arial" w:eastAsia="Arial Unicode MS" w:hAnsi="Arial" w:cs="Arial"/>
                <w:sz w:val="18"/>
                <w:szCs w:val="18"/>
              </w:rPr>
            </w:pPr>
          </w:p>
        </w:tc>
        <w:tc>
          <w:tcPr>
            <w:tcW w:w="197" w:type="dxa"/>
            <w:gridSpan w:val="2"/>
            <w:vAlign w:val="bottom"/>
          </w:tcPr>
          <w:p w:rsidR="001379DA" w:rsidRPr="000F293E" w:rsidRDefault="001379DA" w:rsidP="001379DA">
            <w:pPr>
              <w:rPr>
                <w:rFonts w:ascii="Arial" w:eastAsia="Arial Unicode MS" w:hAnsi="Arial" w:cs="Arial"/>
                <w:sz w:val="18"/>
                <w:szCs w:val="18"/>
              </w:rPr>
            </w:pPr>
          </w:p>
        </w:tc>
        <w:tc>
          <w:tcPr>
            <w:tcW w:w="1845" w:type="dxa"/>
            <w:gridSpan w:val="2"/>
            <w:vAlign w:val="bottom"/>
          </w:tcPr>
          <w:p w:rsidR="001379DA" w:rsidRPr="000F293E" w:rsidRDefault="001379DA" w:rsidP="001379DA">
            <w:pPr>
              <w:rPr>
                <w:rFonts w:ascii="Arial" w:eastAsia="Arial Unicode MS" w:hAnsi="Arial" w:cs="Arial"/>
                <w:sz w:val="18"/>
                <w:szCs w:val="18"/>
              </w:rPr>
            </w:pPr>
            <w:r w:rsidRPr="000F293E">
              <w:rPr>
                <w:rFonts w:ascii="Arial" w:hAnsi="Arial" w:cs="Arial"/>
                <w:sz w:val="18"/>
                <w:szCs w:val="18"/>
              </w:rPr>
              <w:t> </w:t>
            </w:r>
          </w:p>
        </w:tc>
      </w:tr>
      <w:tr w:rsidR="001379DA" w:rsidRPr="000F293E" w:rsidTr="00CD7958">
        <w:trPr>
          <w:trHeight w:val="448"/>
        </w:trPr>
        <w:tc>
          <w:tcPr>
            <w:tcW w:w="9406" w:type="dxa"/>
            <w:gridSpan w:val="8"/>
          </w:tcPr>
          <w:p w:rsidR="001379DA" w:rsidRPr="000F293E" w:rsidRDefault="001379DA" w:rsidP="001379DA">
            <w:pPr>
              <w:ind w:left="1701" w:right="134" w:hanging="283"/>
              <w:jc w:val="both"/>
              <w:rPr>
                <w:rFonts w:ascii="Arial" w:hAnsi="Arial" w:cs="Arial"/>
                <w:sz w:val="18"/>
                <w:szCs w:val="18"/>
              </w:rPr>
            </w:pPr>
          </w:p>
          <w:p w:rsidR="001379DA" w:rsidRPr="000F293E" w:rsidRDefault="001379DA" w:rsidP="002779DD">
            <w:pPr>
              <w:pStyle w:val="Prrafodelista"/>
              <w:widowControl/>
              <w:numPr>
                <w:ilvl w:val="0"/>
                <w:numId w:val="68"/>
              </w:numPr>
              <w:tabs>
                <w:tab w:val="left" w:pos="759"/>
              </w:tabs>
              <w:suppressAutoHyphens w:val="0"/>
              <w:autoSpaceDE w:val="0"/>
              <w:autoSpaceDN w:val="0"/>
              <w:adjustRightInd w:val="0"/>
              <w:spacing w:line="276" w:lineRule="auto"/>
              <w:ind w:left="759" w:right="134" w:hanging="425"/>
              <w:contextualSpacing/>
              <w:jc w:val="both"/>
              <w:rPr>
                <w:rFonts w:ascii="Arial" w:hAnsi="Arial" w:cs="Arial"/>
                <w:sz w:val="18"/>
                <w:szCs w:val="18"/>
              </w:rPr>
            </w:pPr>
            <w:r w:rsidRPr="000F293E">
              <w:rPr>
                <w:rFonts w:ascii="Arial" w:hAnsi="Arial" w:cs="Arial"/>
                <w:sz w:val="18"/>
                <w:szCs w:val="18"/>
              </w:rPr>
              <w:t xml:space="preserve">Apoyar en la recepción de los bienes adquiridos por la Oficina de Operaciones, previa verificación de sus características, calidad, cantidad, fecha de vencimiento, etc.; con los datos que figura en los documentos fuentes (órdenes de compra, guía de remisión y otros) y elaborar las Notas de Entrada </w:t>
            </w:r>
          </w:p>
          <w:p w:rsidR="001379DA" w:rsidRPr="000F293E" w:rsidRDefault="001379DA" w:rsidP="002779DD">
            <w:pPr>
              <w:pStyle w:val="Prrafodelista"/>
              <w:widowControl/>
              <w:numPr>
                <w:ilvl w:val="0"/>
                <w:numId w:val="68"/>
              </w:numPr>
              <w:tabs>
                <w:tab w:val="left" w:pos="284"/>
              </w:tabs>
              <w:suppressAutoHyphens w:val="0"/>
              <w:autoSpaceDE w:val="0"/>
              <w:autoSpaceDN w:val="0"/>
              <w:adjustRightInd w:val="0"/>
              <w:spacing w:line="276" w:lineRule="auto"/>
              <w:ind w:left="284" w:right="134" w:firstLine="50"/>
              <w:contextualSpacing/>
              <w:jc w:val="both"/>
              <w:rPr>
                <w:rFonts w:ascii="Arial" w:hAnsi="Arial" w:cs="Arial"/>
                <w:sz w:val="18"/>
                <w:szCs w:val="18"/>
              </w:rPr>
            </w:pPr>
            <w:r w:rsidRPr="000F293E">
              <w:rPr>
                <w:rFonts w:ascii="Arial" w:eastAsia="Calibri" w:hAnsi="Arial" w:cs="Arial"/>
                <w:kern w:val="0"/>
                <w:sz w:val="18"/>
                <w:szCs w:val="18"/>
                <w:lang w:eastAsia="en-US" w:bidi="ar-SA"/>
              </w:rPr>
              <w:t xml:space="preserve"> Realizar la entrega de materiales previa verificación del Pedido de Comprobante de Salida </w:t>
            </w:r>
          </w:p>
          <w:p w:rsidR="001379DA" w:rsidRPr="000F293E" w:rsidRDefault="001379DA" w:rsidP="002779DD">
            <w:pPr>
              <w:pStyle w:val="Prrafodelista"/>
              <w:widowControl/>
              <w:numPr>
                <w:ilvl w:val="0"/>
                <w:numId w:val="68"/>
              </w:numPr>
              <w:suppressAutoHyphens w:val="0"/>
              <w:autoSpaceDE w:val="0"/>
              <w:autoSpaceDN w:val="0"/>
              <w:adjustRightInd w:val="0"/>
              <w:spacing w:line="276" w:lineRule="auto"/>
              <w:ind w:left="759" w:right="134" w:hanging="425"/>
              <w:contextualSpacing/>
              <w:jc w:val="both"/>
              <w:rPr>
                <w:rFonts w:ascii="Arial" w:hAnsi="Arial" w:cs="Arial"/>
                <w:sz w:val="18"/>
                <w:szCs w:val="18"/>
              </w:rPr>
            </w:pPr>
            <w:r w:rsidRPr="000F293E">
              <w:rPr>
                <w:rFonts w:ascii="Arial" w:hAnsi="Arial" w:cs="Arial"/>
                <w:sz w:val="18"/>
                <w:szCs w:val="18"/>
              </w:rPr>
              <w:t>Efectuar el registro y mantener actualizado las tarjetas de control visible, en el cual se debe codificar el bien internado de acuerdo al catálogo de bienes de la Oficina de Operaciones.</w:t>
            </w:r>
          </w:p>
          <w:p w:rsidR="001379DA" w:rsidRPr="000F293E" w:rsidRDefault="001379DA" w:rsidP="002779DD">
            <w:pPr>
              <w:pStyle w:val="Prrafodelista"/>
              <w:widowControl/>
              <w:numPr>
                <w:ilvl w:val="0"/>
                <w:numId w:val="68"/>
              </w:numPr>
              <w:tabs>
                <w:tab w:val="left" w:pos="618"/>
              </w:tabs>
              <w:suppressAutoHyphens w:val="0"/>
              <w:autoSpaceDE w:val="0"/>
              <w:autoSpaceDN w:val="0"/>
              <w:adjustRightInd w:val="0"/>
              <w:spacing w:line="276" w:lineRule="auto"/>
              <w:ind w:left="759" w:right="134" w:hanging="425"/>
              <w:contextualSpacing/>
              <w:jc w:val="both"/>
              <w:rPr>
                <w:rFonts w:ascii="Arial" w:hAnsi="Arial" w:cs="Arial"/>
                <w:sz w:val="18"/>
                <w:szCs w:val="18"/>
              </w:rPr>
            </w:pPr>
            <w:r w:rsidRPr="000F293E">
              <w:rPr>
                <w:rFonts w:ascii="Arial" w:hAnsi="Arial" w:cs="Arial"/>
                <w:sz w:val="18"/>
                <w:szCs w:val="18"/>
              </w:rPr>
              <w:t xml:space="preserve">   Cuidar y mantener las existencias de materiales en cantidad suficiente para el suministro oportuno, determinando el STOCK máximo y mínimo.</w:t>
            </w:r>
          </w:p>
          <w:p w:rsidR="001379DA" w:rsidRPr="000F293E" w:rsidRDefault="001379DA" w:rsidP="002779DD">
            <w:pPr>
              <w:pStyle w:val="Prrafodelista"/>
              <w:widowControl/>
              <w:numPr>
                <w:ilvl w:val="0"/>
                <w:numId w:val="68"/>
              </w:numPr>
              <w:tabs>
                <w:tab w:val="left" w:pos="476"/>
              </w:tabs>
              <w:suppressAutoHyphens w:val="0"/>
              <w:autoSpaceDE w:val="0"/>
              <w:autoSpaceDN w:val="0"/>
              <w:adjustRightInd w:val="0"/>
              <w:spacing w:line="276" w:lineRule="auto"/>
              <w:ind w:left="759" w:right="134" w:hanging="425"/>
              <w:contextualSpacing/>
              <w:jc w:val="both"/>
              <w:rPr>
                <w:rFonts w:ascii="Arial" w:hAnsi="Arial" w:cs="Arial"/>
                <w:sz w:val="18"/>
                <w:szCs w:val="18"/>
              </w:rPr>
            </w:pPr>
            <w:r w:rsidRPr="000F293E">
              <w:rPr>
                <w:rFonts w:ascii="Arial" w:eastAsia="Calibri" w:hAnsi="Arial" w:cs="Arial"/>
                <w:kern w:val="0"/>
                <w:sz w:val="18"/>
                <w:szCs w:val="18"/>
                <w:lang w:eastAsia="en-US" w:bidi="ar-SA"/>
              </w:rPr>
              <w:t>Disponer  la ubicación física dentro del almacén, teniendo en cuenta las características de los bienes y modalidades de despacho</w:t>
            </w:r>
            <w:r w:rsidRPr="000F293E">
              <w:rPr>
                <w:rFonts w:ascii="Arial" w:hAnsi="Arial" w:cs="Arial"/>
                <w:sz w:val="18"/>
                <w:szCs w:val="18"/>
              </w:rPr>
              <w:t xml:space="preserve"> .</w:t>
            </w:r>
          </w:p>
          <w:p w:rsidR="001379DA" w:rsidRPr="000F293E" w:rsidRDefault="001379DA" w:rsidP="002779DD">
            <w:pPr>
              <w:pStyle w:val="Prrafodelista"/>
              <w:widowControl/>
              <w:numPr>
                <w:ilvl w:val="0"/>
                <w:numId w:val="68"/>
              </w:numPr>
              <w:tabs>
                <w:tab w:val="left" w:pos="284"/>
              </w:tabs>
              <w:suppressAutoHyphens w:val="0"/>
              <w:autoSpaceDE w:val="0"/>
              <w:autoSpaceDN w:val="0"/>
              <w:adjustRightInd w:val="0"/>
              <w:spacing w:line="276" w:lineRule="auto"/>
              <w:ind w:right="134" w:hanging="386"/>
              <w:contextualSpacing/>
              <w:jc w:val="both"/>
              <w:rPr>
                <w:rFonts w:ascii="Arial" w:hAnsi="Arial" w:cs="Arial"/>
                <w:sz w:val="18"/>
                <w:szCs w:val="18"/>
              </w:rPr>
            </w:pPr>
            <w:r w:rsidRPr="000F293E">
              <w:rPr>
                <w:rFonts w:ascii="Arial" w:hAnsi="Arial" w:cs="Arial"/>
                <w:sz w:val="18"/>
                <w:szCs w:val="18"/>
              </w:rPr>
              <w:t>Realizar el inventario físico del almacén cada fin de año o cuando el caso lo requiera.</w:t>
            </w:r>
          </w:p>
          <w:p w:rsidR="001379DA" w:rsidRPr="000F293E" w:rsidRDefault="001379DA" w:rsidP="002779DD">
            <w:pPr>
              <w:pStyle w:val="Prrafodelista"/>
              <w:widowControl/>
              <w:numPr>
                <w:ilvl w:val="0"/>
                <w:numId w:val="68"/>
              </w:numPr>
              <w:suppressAutoHyphens w:val="0"/>
              <w:autoSpaceDE w:val="0"/>
              <w:autoSpaceDN w:val="0"/>
              <w:adjustRightInd w:val="0"/>
              <w:spacing w:line="276" w:lineRule="auto"/>
              <w:ind w:left="759" w:right="134" w:hanging="425"/>
              <w:contextualSpacing/>
              <w:jc w:val="both"/>
              <w:rPr>
                <w:rFonts w:ascii="Arial" w:hAnsi="Arial" w:cs="Arial"/>
                <w:sz w:val="18"/>
                <w:szCs w:val="18"/>
              </w:rPr>
            </w:pPr>
            <w:r w:rsidRPr="000F293E">
              <w:rPr>
                <w:rFonts w:ascii="Arial" w:hAnsi="Arial" w:cs="Arial"/>
                <w:sz w:val="18"/>
                <w:szCs w:val="18"/>
              </w:rPr>
              <w:t>Organizar y archiva en orden correlativo las copias de las PECOSAS atendidas cautelando su seguridad, considerando que este constituye documentación susceptible de control posterior.</w:t>
            </w:r>
          </w:p>
          <w:p w:rsidR="001379DA" w:rsidRPr="000F293E" w:rsidRDefault="001379DA" w:rsidP="002779DD">
            <w:pPr>
              <w:pStyle w:val="Prrafodelista"/>
              <w:widowControl/>
              <w:numPr>
                <w:ilvl w:val="0"/>
                <w:numId w:val="68"/>
              </w:numPr>
              <w:tabs>
                <w:tab w:val="left" w:pos="284"/>
              </w:tabs>
              <w:suppressAutoHyphens w:val="0"/>
              <w:autoSpaceDE w:val="0"/>
              <w:autoSpaceDN w:val="0"/>
              <w:adjustRightInd w:val="0"/>
              <w:spacing w:line="276" w:lineRule="auto"/>
              <w:ind w:left="284" w:right="134" w:firstLine="50"/>
              <w:contextualSpacing/>
              <w:jc w:val="both"/>
              <w:rPr>
                <w:rFonts w:ascii="Arial" w:hAnsi="Arial" w:cs="Arial"/>
                <w:sz w:val="18"/>
                <w:szCs w:val="18"/>
              </w:rPr>
            </w:pPr>
            <w:r w:rsidRPr="000F293E">
              <w:rPr>
                <w:rFonts w:ascii="Arial" w:eastAsia="Calibri" w:hAnsi="Arial" w:cs="Arial"/>
                <w:kern w:val="0"/>
                <w:sz w:val="18"/>
                <w:szCs w:val="18"/>
                <w:lang w:eastAsia="en-US" w:bidi="ar-SA"/>
              </w:rPr>
              <w:t>Mantener un control estricto de las fecha de vencimiento, de las unidades de medida y otros</w:t>
            </w:r>
            <w:r w:rsidRPr="000F293E">
              <w:rPr>
                <w:rFonts w:ascii="Arial" w:eastAsia="Calibri" w:hAnsi="Arial" w:cs="Arial"/>
                <w:color w:val="000000"/>
                <w:kern w:val="0"/>
                <w:sz w:val="18"/>
                <w:szCs w:val="18"/>
                <w:lang w:eastAsia="en-US" w:bidi="ar-SA"/>
              </w:rPr>
              <w:t>.</w:t>
            </w:r>
          </w:p>
          <w:p w:rsidR="001379DA" w:rsidRPr="000F293E" w:rsidRDefault="001379DA" w:rsidP="002779DD">
            <w:pPr>
              <w:pStyle w:val="Prrafodelista"/>
              <w:widowControl/>
              <w:numPr>
                <w:ilvl w:val="0"/>
                <w:numId w:val="68"/>
              </w:numPr>
              <w:tabs>
                <w:tab w:val="left" w:pos="759"/>
              </w:tabs>
              <w:suppressAutoHyphens w:val="0"/>
              <w:autoSpaceDE w:val="0"/>
              <w:autoSpaceDN w:val="0"/>
              <w:adjustRightInd w:val="0"/>
              <w:spacing w:line="276" w:lineRule="auto"/>
              <w:ind w:left="759" w:right="134" w:hanging="425"/>
              <w:contextualSpacing/>
              <w:jc w:val="both"/>
              <w:rPr>
                <w:rFonts w:ascii="Arial" w:hAnsi="Arial" w:cs="Arial"/>
                <w:sz w:val="18"/>
                <w:szCs w:val="18"/>
              </w:rPr>
            </w:pPr>
            <w:r w:rsidRPr="000F293E">
              <w:rPr>
                <w:rFonts w:ascii="Arial" w:hAnsi="Arial" w:cs="Arial"/>
                <w:sz w:val="18"/>
                <w:szCs w:val="18"/>
              </w:rPr>
              <w:t>Apoyar en las acciones de verificación de las existencias como parte del control permanente,  comparando los saldos con las tarjetas de control visible.</w:t>
            </w:r>
          </w:p>
          <w:p w:rsidR="001379DA" w:rsidRPr="000F293E" w:rsidRDefault="001379DA" w:rsidP="002779DD">
            <w:pPr>
              <w:pStyle w:val="Prrafodelista"/>
              <w:widowControl/>
              <w:numPr>
                <w:ilvl w:val="0"/>
                <w:numId w:val="68"/>
              </w:numPr>
              <w:tabs>
                <w:tab w:val="left" w:pos="284"/>
              </w:tabs>
              <w:suppressAutoHyphens w:val="0"/>
              <w:autoSpaceDE w:val="0"/>
              <w:autoSpaceDN w:val="0"/>
              <w:adjustRightInd w:val="0"/>
              <w:spacing w:line="276" w:lineRule="auto"/>
              <w:ind w:left="284" w:right="134" w:firstLine="50"/>
              <w:contextualSpacing/>
              <w:jc w:val="both"/>
              <w:rPr>
                <w:rFonts w:ascii="Arial" w:hAnsi="Arial" w:cs="Arial"/>
                <w:sz w:val="18"/>
                <w:szCs w:val="18"/>
              </w:rPr>
            </w:pPr>
            <w:r w:rsidRPr="000F293E">
              <w:rPr>
                <w:rFonts w:ascii="Arial" w:eastAsia="Calibri" w:hAnsi="Arial" w:cs="Arial"/>
                <w:kern w:val="0"/>
                <w:sz w:val="18"/>
                <w:szCs w:val="18"/>
                <w:lang w:eastAsia="en-US" w:bidi="ar-SA"/>
              </w:rPr>
              <w:t>Embalar o desembala las mercaderías que se reciben y despachan en el almacén</w:t>
            </w:r>
          </w:p>
          <w:p w:rsidR="001379DA" w:rsidRPr="000F293E" w:rsidRDefault="001379DA" w:rsidP="002779DD">
            <w:pPr>
              <w:pStyle w:val="Prrafodelista"/>
              <w:widowControl/>
              <w:numPr>
                <w:ilvl w:val="0"/>
                <w:numId w:val="68"/>
              </w:numPr>
              <w:tabs>
                <w:tab w:val="left" w:pos="284"/>
              </w:tabs>
              <w:suppressAutoHyphens w:val="0"/>
              <w:autoSpaceDE w:val="0"/>
              <w:autoSpaceDN w:val="0"/>
              <w:adjustRightInd w:val="0"/>
              <w:spacing w:line="276" w:lineRule="auto"/>
              <w:ind w:left="284" w:right="134" w:firstLine="50"/>
              <w:contextualSpacing/>
              <w:jc w:val="both"/>
              <w:rPr>
                <w:rFonts w:ascii="Arial" w:hAnsi="Arial" w:cs="Arial"/>
                <w:sz w:val="18"/>
                <w:szCs w:val="18"/>
              </w:rPr>
            </w:pPr>
            <w:r w:rsidRPr="000F293E">
              <w:rPr>
                <w:rFonts w:ascii="Arial" w:eastAsia="Calibri" w:hAnsi="Arial" w:cs="Arial"/>
                <w:kern w:val="0"/>
                <w:sz w:val="18"/>
                <w:szCs w:val="18"/>
                <w:lang w:eastAsia="en-US" w:bidi="ar-SA"/>
              </w:rPr>
              <w:t>Mantener en perfecto estado de limpieza el ambiente del almacén</w:t>
            </w:r>
          </w:p>
          <w:p w:rsidR="001379DA" w:rsidRPr="000F293E" w:rsidRDefault="001379DA" w:rsidP="002779DD">
            <w:pPr>
              <w:pStyle w:val="Prrafodelista"/>
              <w:widowControl/>
              <w:numPr>
                <w:ilvl w:val="0"/>
                <w:numId w:val="68"/>
              </w:numPr>
              <w:tabs>
                <w:tab w:val="left" w:pos="284"/>
              </w:tabs>
              <w:suppressAutoHyphens w:val="0"/>
              <w:autoSpaceDE w:val="0"/>
              <w:autoSpaceDN w:val="0"/>
              <w:adjustRightInd w:val="0"/>
              <w:spacing w:line="276" w:lineRule="auto"/>
              <w:ind w:left="284" w:right="134" w:firstLine="50"/>
              <w:contextualSpacing/>
              <w:jc w:val="both"/>
              <w:rPr>
                <w:rFonts w:ascii="Arial" w:hAnsi="Arial" w:cs="Arial"/>
                <w:sz w:val="18"/>
                <w:szCs w:val="18"/>
              </w:rPr>
            </w:pPr>
            <w:r w:rsidRPr="000F293E">
              <w:rPr>
                <w:rFonts w:ascii="Arial" w:hAnsi="Arial" w:cs="Arial"/>
                <w:sz w:val="18"/>
                <w:szCs w:val="18"/>
              </w:rPr>
              <w:t>Otras funciones que le asigne el Especialista en Almacén y el Jefe de Área de Logística.</w:t>
            </w:r>
          </w:p>
          <w:p w:rsidR="001379DA" w:rsidRPr="000F293E" w:rsidRDefault="001379DA" w:rsidP="001379DA">
            <w:pPr>
              <w:ind w:right="134"/>
              <w:jc w:val="both"/>
              <w:rPr>
                <w:rFonts w:ascii="Arial" w:hAnsi="Arial" w:cs="Arial"/>
                <w:sz w:val="18"/>
                <w:szCs w:val="18"/>
              </w:rPr>
            </w:pPr>
          </w:p>
        </w:tc>
      </w:tr>
      <w:tr w:rsidR="001379DA" w:rsidRPr="000F293E" w:rsidTr="00CD7958">
        <w:trPr>
          <w:trHeight w:val="306"/>
        </w:trPr>
        <w:tc>
          <w:tcPr>
            <w:tcW w:w="4855" w:type="dxa"/>
            <w:gridSpan w:val="2"/>
            <w:vAlign w:val="bottom"/>
          </w:tcPr>
          <w:p w:rsidR="001379DA" w:rsidRPr="000F293E" w:rsidRDefault="001379DA" w:rsidP="001379DA">
            <w:pPr>
              <w:ind w:right="134"/>
              <w:rPr>
                <w:rFonts w:ascii="Arial" w:eastAsia="Arial Unicode MS" w:hAnsi="Arial" w:cs="Arial"/>
                <w:b/>
                <w:sz w:val="18"/>
                <w:szCs w:val="18"/>
              </w:rPr>
            </w:pPr>
            <w:r w:rsidRPr="000F293E">
              <w:rPr>
                <w:rFonts w:ascii="Arial" w:hAnsi="Arial" w:cs="Arial"/>
                <w:b/>
                <w:sz w:val="18"/>
                <w:szCs w:val="18"/>
              </w:rPr>
              <w:t xml:space="preserve">4. REQUISITOS MINIMOS </w:t>
            </w:r>
          </w:p>
        </w:tc>
        <w:tc>
          <w:tcPr>
            <w:tcW w:w="2509" w:type="dxa"/>
            <w:gridSpan w:val="2"/>
            <w:vAlign w:val="bottom"/>
          </w:tcPr>
          <w:p w:rsidR="001379DA" w:rsidRPr="000F293E" w:rsidRDefault="001379DA" w:rsidP="001379DA">
            <w:pPr>
              <w:rPr>
                <w:rFonts w:ascii="Arial" w:eastAsia="Arial Unicode MS" w:hAnsi="Arial" w:cs="Arial"/>
                <w:sz w:val="18"/>
                <w:szCs w:val="18"/>
              </w:rPr>
            </w:pPr>
          </w:p>
        </w:tc>
        <w:tc>
          <w:tcPr>
            <w:tcW w:w="197" w:type="dxa"/>
            <w:gridSpan w:val="2"/>
            <w:vAlign w:val="bottom"/>
          </w:tcPr>
          <w:p w:rsidR="001379DA" w:rsidRPr="000F293E" w:rsidRDefault="001379DA" w:rsidP="001379DA">
            <w:pPr>
              <w:rPr>
                <w:rFonts w:ascii="Arial" w:eastAsia="Arial Unicode MS" w:hAnsi="Arial" w:cs="Arial"/>
                <w:sz w:val="18"/>
                <w:szCs w:val="18"/>
              </w:rPr>
            </w:pPr>
          </w:p>
        </w:tc>
        <w:tc>
          <w:tcPr>
            <w:tcW w:w="1845" w:type="dxa"/>
            <w:gridSpan w:val="2"/>
            <w:vAlign w:val="bottom"/>
          </w:tcPr>
          <w:p w:rsidR="001379DA" w:rsidRPr="000F293E" w:rsidRDefault="001379DA" w:rsidP="001379DA">
            <w:pPr>
              <w:rPr>
                <w:rFonts w:ascii="Arial" w:eastAsia="Arial Unicode MS" w:hAnsi="Arial" w:cs="Arial"/>
                <w:sz w:val="18"/>
                <w:szCs w:val="18"/>
              </w:rPr>
            </w:pPr>
            <w:r w:rsidRPr="000F293E">
              <w:rPr>
                <w:rFonts w:ascii="Arial" w:hAnsi="Arial" w:cs="Arial"/>
                <w:sz w:val="18"/>
                <w:szCs w:val="18"/>
              </w:rPr>
              <w:t> </w:t>
            </w:r>
          </w:p>
        </w:tc>
      </w:tr>
      <w:tr w:rsidR="001379DA" w:rsidRPr="000F293E" w:rsidTr="00CD7958">
        <w:trPr>
          <w:trHeight w:val="306"/>
        </w:trPr>
        <w:tc>
          <w:tcPr>
            <w:tcW w:w="9406" w:type="dxa"/>
            <w:gridSpan w:val="8"/>
            <w:vAlign w:val="bottom"/>
          </w:tcPr>
          <w:p w:rsidR="001379DA" w:rsidRPr="000F293E" w:rsidRDefault="001379DA" w:rsidP="001379DA">
            <w:pPr>
              <w:ind w:right="134"/>
              <w:rPr>
                <w:rFonts w:ascii="Arial" w:hAnsi="Arial" w:cs="Arial"/>
                <w:sz w:val="18"/>
                <w:szCs w:val="18"/>
                <w:lang w:val="es-PE"/>
              </w:rPr>
            </w:pPr>
          </w:p>
          <w:p w:rsidR="001379DA" w:rsidRPr="000F293E" w:rsidRDefault="001379DA" w:rsidP="002779DD">
            <w:pPr>
              <w:numPr>
                <w:ilvl w:val="0"/>
                <w:numId w:val="19"/>
              </w:numPr>
              <w:ind w:right="134"/>
              <w:rPr>
                <w:rFonts w:ascii="Arial" w:hAnsi="Arial" w:cs="Arial"/>
                <w:bCs/>
                <w:sz w:val="18"/>
                <w:szCs w:val="18"/>
              </w:rPr>
            </w:pPr>
            <w:r w:rsidRPr="000F293E">
              <w:rPr>
                <w:rFonts w:ascii="Arial" w:hAnsi="Arial" w:cs="Arial"/>
                <w:bCs/>
                <w:sz w:val="18"/>
                <w:szCs w:val="18"/>
              </w:rPr>
              <w:t>Titulo Técnico de instituto Superior o estudios  universitarios en administración o similar</w:t>
            </w:r>
          </w:p>
          <w:p w:rsidR="001379DA" w:rsidRPr="000F293E" w:rsidRDefault="001379DA" w:rsidP="002779DD">
            <w:pPr>
              <w:numPr>
                <w:ilvl w:val="0"/>
                <w:numId w:val="19"/>
              </w:numPr>
              <w:ind w:right="134"/>
              <w:rPr>
                <w:rFonts w:ascii="Arial" w:hAnsi="Arial" w:cs="Arial"/>
                <w:bCs/>
                <w:sz w:val="18"/>
                <w:szCs w:val="18"/>
              </w:rPr>
            </w:pPr>
            <w:r w:rsidRPr="000F293E">
              <w:rPr>
                <w:rFonts w:ascii="Arial" w:hAnsi="Arial" w:cs="Arial"/>
                <w:bCs/>
                <w:sz w:val="18"/>
                <w:szCs w:val="18"/>
              </w:rPr>
              <w:t>Experiencia  no menor de un  (01) año relacionada con funciones similares</w:t>
            </w:r>
          </w:p>
          <w:p w:rsidR="001379DA" w:rsidRPr="000F293E" w:rsidRDefault="001379DA" w:rsidP="002779DD">
            <w:pPr>
              <w:numPr>
                <w:ilvl w:val="0"/>
                <w:numId w:val="19"/>
              </w:numPr>
              <w:ind w:right="134"/>
              <w:rPr>
                <w:rFonts w:ascii="Arial" w:hAnsi="Arial" w:cs="Arial"/>
                <w:bCs/>
                <w:sz w:val="18"/>
                <w:szCs w:val="18"/>
              </w:rPr>
            </w:pPr>
            <w:r w:rsidRPr="000F293E">
              <w:rPr>
                <w:rFonts w:ascii="Arial" w:hAnsi="Arial" w:cs="Arial"/>
                <w:bCs/>
                <w:sz w:val="18"/>
                <w:szCs w:val="18"/>
              </w:rPr>
              <w:t>Capacidad de trabajar en equipo</w:t>
            </w:r>
          </w:p>
          <w:p w:rsidR="001379DA" w:rsidRPr="000F293E" w:rsidRDefault="001379DA" w:rsidP="002779DD">
            <w:pPr>
              <w:numPr>
                <w:ilvl w:val="0"/>
                <w:numId w:val="19"/>
              </w:numPr>
              <w:ind w:right="134"/>
              <w:rPr>
                <w:rFonts w:ascii="Arial" w:hAnsi="Arial" w:cs="Arial"/>
                <w:bCs/>
                <w:sz w:val="18"/>
                <w:szCs w:val="18"/>
              </w:rPr>
            </w:pPr>
            <w:r w:rsidRPr="000F293E">
              <w:rPr>
                <w:rFonts w:ascii="Arial" w:hAnsi="Arial" w:cs="Arial"/>
                <w:bCs/>
                <w:sz w:val="18"/>
                <w:szCs w:val="18"/>
              </w:rPr>
              <w:t>Conocimiento de computación</w:t>
            </w:r>
          </w:p>
          <w:p w:rsidR="001379DA" w:rsidRPr="000F293E" w:rsidRDefault="001379DA" w:rsidP="001379DA">
            <w:pPr>
              <w:ind w:right="134"/>
              <w:rPr>
                <w:rFonts w:ascii="Arial" w:eastAsia="Arial Unicode MS" w:hAnsi="Arial" w:cs="Arial"/>
                <w:sz w:val="18"/>
                <w:szCs w:val="18"/>
              </w:rPr>
            </w:pPr>
          </w:p>
        </w:tc>
      </w:tr>
    </w:tbl>
    <w:p w:rsidR="001379DA" w:rsidRDefault="001379DA"/>
    <w:p w:rsidR="001D0BEA" w:rsidRDefault="001D0BEA"/>
    <w:p w:rsidR="001D0BEA" w:rsidRDefault="001D0BEA"/>
    <w:p w:rsidR="001D0BEA" w:rsidRDefault="001D0BEA"/>
    <w:p w:rsidR="001D0BEA" w:rsidRDefault="001D0BEA"/>
    <w:p w:rsidR="001D0BEA" w:rsidRDefault="001D0BEA"/>
    <w:p w:rsidR="001D0BEA" w:rsidRDefault="001D0BEA"/>
    <w:tbl>
      <w:tblPr>
        <w:tblW w:w="9639"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484"/>
        <w:gridCol w:w="179"/>
        <w:gridCol w:w="1445"/>
        <w:gridCol w:w="1064"/>
        <w:gridCol w:w="16"/>
        <w:gridCol w:w="181"/>
        <w:gridCol w:w="359"/>
        <w:gridCol w:w="1911"/>
      </w:tblGrid>
      <w:tr w:rsidR="001379DA" w:rsidRPr="00EB6110" w:rsidTr="00F33D65">
        <w:trPr>
          <w:cantSplit/>
          <w:trHeight w:val="306"/>
        </w:trPr>
        <w:tc>
          <w:tcPr>
            <w:tcW w:w="9639" w:type="dxa"/>
            <w:gridSpan w:val="8"/>
            <w:tcBorders>
              <w:bottom w:val="single" w:sz="4" w:space="0" w:color="auto"/>
            </w:tcBorders>
            <w:vAlign w:val="bottom"/>
          </w:tcPr>
          <w:p w:rsidR="001379DA" w:rsidRPr="00B6144B" w:rsidRDefault="001379DA" w:rsidP="001379DA">
            <w:pPr>
              <w:rPr>
                <w:rFonts w:ascii="Arial" w:eastAsia="Arial Unicode MS" w:hAnsi="Arial" w:cs="Arial"/>
                <w:sz w:val="18"/>
                <w:szCs w:val="18"/>
              </w:rPr>
            </w:pPr>
            <w:r w:rsidRPr="00B6144B">
              <w:rPr>
                <w:rFonts w:ascii="Arial" w:hAnsi="Arial" w:cs="Arial"/>
                <w:sz w:val="18"/>
                <w:szCs w:val="18"/>
                <w:lang w:val="es-ES_tradnl"/>
              </w:rPr>
              <w:t> </w:t>
            </w:r>
            <w:r w:rsidRPr="00B6144B">
              <w:rPr>
                <w:rFonts w:ascii="Arial" w:hAnsi="Arial" w:cs="Arial"/>
                <w:sz w:val="18"/>
                <w:szCs w:val="18"/>
              </w:rPr>
              <w:t>DIRECCION REGIONAL DE SALUD DE SAN MARTIN</w:t>
            </w:r>
            <w:r>
              <w:rPr>
                <w:rFonts w:ascii="Arial" w:hAnsi="Arial" w:cs="Arial"/>
                <w:sz w:val="18"/>
                <w:szCs w:val="18"/>
              </w:rPr>
              <w:t>- UNIDAD EJECUTORA 400 OOS/BM</w:t>
            </w:r>
          </w:p>
          <w:p w:rsidR="001379DA" w:rsidRPr="00B6144B" w:rsidRDefault="001379DA" w:rsidP="001379DA">
            <w:pPr>
              <w:rPr>
                <w:rFonts w:ascii="Arial" w:eastAsia="Arial Unicode MS" w:hAnsi="Arial" w:cs="Arial"/>
                <w:sz w:val="18"/>
                <w:szCs w:val="18"/>
              </w:rPr>
            </w:pPr>
            <w:r w:rsidRPr="00B6144B">
              <w:rPr>
                <w:rFonts w:ascii="Arial" w:hAnsi="Arial" w:cs="Arial"/>
                <w:sz w:val="18"/>
                <w:szCs w:val="18"/>
              </w:rPr>
              <w:t xml:space="preserve">ENTIDAD     :   </w:t>
            </w:r>
            <w:r>
              <w:rPr>
                <w:rFonts w:ascii="Arial" w:hAnsi="Arial" w:cs="Arial"/>
                <w:sz w:val="18"/>
                <w:szCs w:val="18"/>
              </w:rPr>
              <w:t>OFICINA DE OPERACIONES SALUD BAJO MAYO</w:t>
            </w:r>
            <w:r w:rsidRPr="00B6144B">
              <w:rPr>
                <w:rFonts w:ascii="Arial" w:hAnsi="Arial" w:cs="Arial"/>
                <w:sz w:val="18"/>
                <w:szCs w:val="18"/>
              </w:rPr>
              <w:t> </w:t>
            </w:r>
          </w:p>
        </w:tc>
      </w:tr>
      <w:tr w:rsidR="001379DA" w:rsidRPr="00EB6110" w:rsidTr="00F33D65">
        <w:trPr>
          <w:trHeight w:val="395"/>
        </w:trPr>
        <w:tc>
          <w:tcPr>
            <w:tcW w:w="9639" w:type="dxa"/>
            <w:gridSpan w:val="8"/>
            <w:tcBorders>
              <w:top w:val="single" w:sz="4" w:space="0" w:color="auto"/>
              <w:bottom w:val="single" w:sz="4" w:space="0" w:color="auto"/>
            </w:tcBorders>
            <w:vAlign w:val="bottom"/>
          </w:tcPr>
          <w:p w:rsidR="001379DA" w:rsidRDefault="001379DA" w:rsidP="001379DA">
            <w:pPr>
              <w:rPr>
                <w:rFonts w:ascii="Arial" w:hAnsi="Arial" w:cs="Arial"/>
                <w:sz w:val="18"/>
                <w:szCs w:val="18"/>
              </w:rPr>
            </w:pPr>
            <w:r w:rsidRPr="00B6144B">
              <w:rPr>
                <w:rFonts w:ascii="Arial" w:hAnsi="Arial" w:cs="Arial"/>
                <w:sz w:val="18"/>
                <w:szCs w:val="18"/>
              </w:rPr>
              <w:t xml:space="preserve">ORGANO                   :    </w:t>
            </w:r>
            <w:r>
              <w:rPr>
                <w:rFonts w:ascii="Arial" w:hAnsi="Arial" w:cs="Arial"/>
                <w:sz w:val="18"/>
                <w:szCs w:val="18"/>
              </w:rPr>
              <w:t>UNIDAD DE GESTION ADMINISTRATIVA</w:t>
            </w:r>
          </w:p>
          <w:p w:rsidR="001379DA" w:rsidRPr="00B6144B" w:rsidRDefault="001379DA" w:rsidP="001379DA">
            <w:pPr>
              <w:rPr>
                <w:rFonts w:ascii="Arial" w:eastAsia="Arial Unicode MS" w:hAnsi="Arial" w:cs="Arial"/>
                <w:sz w:val="18"/>
                <w:szCs w:val="18"/>
              </w:rPr>
            </w:pPr>
            <w:r w:rsidRPr="00B6144B">
              <w:rPr>
                <w:rFonts w:ascii="Arial" w:eastAsia="Arial Unicode MS" w:hAnsi="Arial" w:cs="Arial"/>
                <w:sz w:val="18"/>
                <w:szCs w:val="18"/>
              </w:rPr>
              <w:t xml:space="preserve">UNIDAD  ORGANICA :      </w:t>
            </w:r>
            <w:r>
              <w:rPr>
                <w:rFonts w:ascii="Arial" w:eastAsia="Arial Unicode MS" w:hAnsi="Arial" w:cs="Arial"/>
                <w:sz w:val="18"/>
                <w:szCs w:val="18"/>
              </w:rPr>
              <w:t>AREA DE  LOGISTICA</w:t>
            </w:r>
          </w:p>
        </w:tc>
      </w:tr>
      <w:tr w:rsidR="001379DA" w:rsidRPr="00EB6110" w:rsidTr="00F33D65">
        <w:trPr>
          <w:cantSplit/>
          <w:trHeight w:val="625"/>
        </w:trPr>
        <w:tc>
          <w:tcPr>
            <w:tcW w:w="6108" w:type="dxa"/>
            <w:gridSpan w:val="3"/>
            <w:tcBorders>
              <w:top w:val="single" w:sz="4" w:space="0" w:color="auto"/>
              <w:bottom w:val="single" w:sz="4" w:space="0" w:color="auto"/>
              <w:right w:val="single" w:sz="4" w:space="0" w:color="auto"/>
            </w:tcBorders>
            <w:vAlign w:val="center"/>
          </w:tcPr>
          <w:p w:rsidR="0042312A" w:rsidRDefault="001379DA" w:rsidP="001379DA">
            <w:pPr>
              <w:rPr>
                <w:rFonts w:ascii="Arial" w:hAnsi="Arial" w:cs="Arial"/>
                <w:snapToGrid w:val="0"/>
                <w:color w:val="000000"/>
                <w:sz w:val="18"/>
                <w:szCs w:val="18"/>
              </w:rPr>
            </w:pPr>
            <w:r w:rsidRPr="00EB6110">
              <w:rPr>
                <w:rFonts w:ascii="Arial" w:hAnsi="Arial" w:cs="Arial"/>
                <w:sz w:val="18"/>
                <w:szCs w:val="18"/>
              </w:rPr>
              <w:t xml:space="preserve">CARGO CLASIFICADO: </w:t>
            </w:r>
            <w:r>
              <w:rPr>
                <w:rFonts w:ascii="Arial" w:hAnsi="Arial" w:cs="Arial"/>
                <w:snapToGrid w:val="0"/>
                <w:color w:val="000000"/>
                <w:sz w:val="18"/>
                <w:szCs w:val="18"/>
              </w:rPr>
              <w:t>Asistente Administrativo</w:t>
            </w:r>
          </w:p>
          <w:p w:rsidR="001379DA" w:rsidRPr="00547E44" w:rsidRDefault="001379DA" w:rsidP="001379DA">
            <w:pPr>
              <w:rPr>
                <w:rFonts w:ascii="Arial" w:hAnsi="Arial" w:cs="Arial"/>
                <w:snapToGrid w:val="0"/>
                <w:color w:val="000000"/>
                <w:sz w:val="18"/>
                <w:szCs w:val="18"/>
              </w:rPr>
            </w:pPr>
            <w:r w:rsidRPr="00EB6110">
              <w:rPr>
                <w:rFonts w:ascii="Arial" w:hAnsi="Arial" w:cs="Arial"/>
                <w:snapToGrid w:val="0"/>
                <w:color w:val="000000"/>
                <w:sz w:val="18"/>
                <w:szCs w:val="18"/>
              </w:rPr>
              <w:t>(</w:t>
            </w:r>
            <w:r w:rsidR="0042312A">
              <w:rPr>
                <w:rFonts w:ascii="Arial" w:hAnsi="Arial" w:cs="Arial"/>
                <w:snapToGrid w:val="0"/>
                <w:color w:val="000000"/>
                <w:sz w:val="18"/>
                <w:szCs w:val="18"/>
              </w:rPr>
              <w:t xml:space="preserve">Técnico </w:t>
            </w:r>
            <w:r>
              <w:rPr>
                <w:rFonts w:ascii="Arial" w:hAnsi="Arial" w:cs="Arial"/>
                <w:snapToGrid w:val="0"/>
                <w:color w:val="000000"/>
                <w:sz w:val="18"/>
                <w:szCs w:val="18"/>
              </w:rPr>
              <w:t xml:space="preserve"> en SIGA</w:t>
            </w:r>
            <w:r w:rsidRPr="00EB6110">
              <w:rPr>
                <w:rFonts w:ascii="Arial" w:hAnsi="Arial" w:cs="Arial"/>
                <w:snapToGrid w:val="0"/>
                <w:color w:val="000000"/>
                <w:sz w:val="18"/>
                <w:szCs w:val="18"/>
              </w:rPr>
              <w:t>)</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379DA" w:rsidRPr="00EB6110" w:rsidRDefault="001379DA" w:rsidP="001379DA">
            <w:pPr>
              <w:jc w:val="center"/>
              <w:rPr>
                <w:rFonts w:ascii="Arial" w:eastAsia="Arial Unicode MS" w:hAnsi="Arial" w:cs="Arial"/>
                <w:sz w:val="18"/>
                <w:szCs w:val="18"/>
              </w:rPr>
            </w:pPr>
            <w:r w:rsidRPr="00EB6110">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1379DA" w:rsidRPr="00EB6110" w:rsidRDefault="001379DA" w:rsidP="001379DA">
            <w:pPr>
              <w:jc w:val="center"/>
              <w:rPr>
                <w:rFonts w:ascii="Arial" w:eastAsia="Arial Unicode MS" w:hAnsi="Arial" w:cs="Arial"/>
                <w:sz w:val="18"/>
                <w:szCs w:val="18"/>
              </w:rPr>
            </w:pPr>
            <w:r w:rsidRPr="00EB6110">
              <w:rPr>
                <w:rFonts w:ascii="Arial" w:hAnsi="Arial" w:cs="Arial"/>
                <w:sz w:val="18"/>
                <w:szCs w:val="18"/>
              </w:rPr>
              <w:t>1</w:t>
            </w:r>
          </w:p>
        </w:tc>
        <w:tc>
          <w:tcPr>
            <w:tcW w:w="1911" w:type="dxa"/>
            <w:vMerge w:val="restart"/>
            <w:tcBorders>
              <w:top w:val="single" w:sz="4" w:space="0" w:color="auto"/>
              <w:left w:val="single" w:sz="4" w:space="0" w:color="auto"/>
              <w:bottom w:val="single" w:sz="4" w:space="0" w:color="auto"/>
            </w:tcBorders>
            <w:vAlign w:val="center"/>
          </w:tcPr>
          <w:p w:rsidR="001379DA" w:rsidRPr="00EB6110" w:rsidRDefault="001379DA" w:rsidP="001379DA">
            <w:pPr>
              <w:rPr>
                <w:rFonts w:ascii="Arial" w:hAnsi="Arial" w:cs="Arial"/>
                <w:sz w:val="18"/>
                <w:szCs w:val="18"/>
              </w:rPr>
            </w:pPr>
            <w:r w:rsidRPr="00EB6110">
              <w:rPr>
                <w:rFonts w:ascii="Arial" w:hAnsi="Arial" w:cs="Arial"/>
                <w:sz w:val="18"/>
                <w:szCs w:val="18"/>
              </w:rPr>
              <w:t xml:space="preserve">CODIGO        CORRELATIVO    </w:t>
            </w:r>
          </w:p>
          <w:p w:rsidR="001379DA" w:rsidRPr="00EB6110" w:rsidRDefault="001379DA" w:rsidP="001379DA">
            <w:pPr>
              <w:jc w:val="center"/>
              <w:rPr>
                <w:rFonts w:ascii="Arial" w:eastAsia="Arial Unicode MS" w:hAnsi="Arial" w:cs="Arial"/>
                <w:sz w:val="18"/>
                <w:szCs w:val="18"/>
              </w:rPr>
            </w:pPr>
            <w:r w:rsidRPr="00EB6110">
              <w:rPr>
                <w:rFonts w:ascii="Arial" w:hAnsi="Arial" w:cs="Arial"/>
                <w:sz w:val="18"/>
                <w:szCs w:val="18"/>
              </w:rPr>
              <w:t>0</w:t>
            </w:r>
            <w:r w:rsidR="0042312A">
              <w:rPr>
                <w:rFonts w:ascii="Arial" w:hAnsi="Arial" w:cs="Arial"/>
                <w:sz w:val="18"/>
                <w:szCs w:val="18"/>
              </w:rPr>
              <w:t>70</w:t>
            </w:r>
          </w:p>
        </w:tc>
      </w:tr>
      <w:tr w:rsidR="001379DA" w:rsidRPr="00EB6110" w:rsidTr="00F33D65">
        <w:trPr>
          <w:cantSplit/>
          <w:trHeight w:val="359"/>
        </w:trPr>
        <w:tc>
          <w:tcPr>
            <w:tcW w:w="7728" w:type="dxa"/>
            <w:gridSpan w:val="7"/>
            <w:tcBorders>
              <w:top w:val="single" w:sz="4" w:space="0" w:color="auto"/>
              <w:bottom w:val="single" w:sz="4" w:space="0" w:color="auto"/>
              <w:right w:val="single" w:sz="4" w:space="0" w:color="auto"/>
            </w:tcBorders>
            <w:vAlign w:val="bottom"/>
          </w:tcPr>
          <w:p w:rsidR="001379DA" w:rsidRPr="00EB6110" w:rsidRDefault="001379DA" w:rsidP="001379DA">
            <w:pPr>
              <w:rPr>
                <w:rFonts w:ascii="Arial" w:eastAsia="Arial Unicode MS" w:hAnsi="Arial" w:cs="Arial"/>
                <w:sz w:val="18"/>
                <w:szCs w:val="18"/>
              </w:rPr>
            </w:pPr>
            <w:r w:rsidRPr="00EB6110">
              <w:rPr>
                <w:rFonts w:ascii="Arial" w:hAnsi="Arial" w:cs="Arial"/>
                <w:sz w:val="18"/>
                <w:szCs w:val="18"/>
              </w:rPr>
              <w:t>CODIGO DEL CARGO CLASIFICADO:  459-0</w:t>
            </w:r>
            <w:r w:rsidR="0042312A">
              <w:rPr>
                <w:rFonts w:ascii="Arial" w:hAnsi="Arial" w:cs="Arial"/>
                <w:sz w:val="18"/>
                <w:szCs w:val="18"/>
              </w:rPr>
              <w:t>6-04</w:t>
            </w:r>
          </w:p>
        </w:tc>
        <w:tc>
          <w:tcPr>
            <w:tcW w:w="1911" w:type="dxa"/>
            <w:vMerge/>
            <w:tcBorders>
              <w:top w:val="nil"/>
              <w:left w:val="single" w:sz="4" w:space="0" w:color="auto"/>
              <w:bottom w:val="single" w:sz="4" w:space="0" w:color="auto"/>
            </w:tcBorders>
            <w:vAlign w:val="center"/>
          </w:tcPr>
          <w:p w:rsidR="001379DA" w:rsidRPr="00EB6110" w:rsidRDefault="001379DA" w:rsidP="001379DA">
            <w:pPr>
              <w:rPr>
                <w:rFonts w:ascii="Arial" w:eastAsia="Arial Unicode MS" w:hAnsi="Arial" w:cs="Arial"/>
                <w:sz w:val="18"/>
                <w:szCs w:val="18"/>
              </w:rPr>
            </w:pPr>
          </w:p>
        </w:tc>
      </w:tr>
      <w:tr w:rsidR="001379DA" w:rsidRPr="00EB6110" w:rsidTr="00F33D65">
        <w:trPr>
          <w:trHeight w:val="306"/>
        </w:trPr>
        <w:tc>
          <w:tcPr>
            <w:tcW w:w="4484" w:type="dxa"/>
            <w:tcBorders>
              <w:top w:val="single" w:sz="4" w:space="0" w:color="auto"/>
            </w:tcBorders>
            <w:vAlign w:val="bottom"/>
          </w:tcPr>
          <w:p w:rsidR="001379DA" w:rsidRPr="00EB6110" w:rsidRDefault="001379DA" w:rsidP="001379DA">
            <w:pPr>
              <w:rPr>
                <w:rFonts w:ascii="Arial" w:eastAsia="Arial Unicode MS" w:hAnsi="Arial" w:cs="Arial"/>
                <w:b/>
                <w:sz w:val="18"/>
                <w:szCs w:val="18"/>
              </w:rPr>
            </w:pPr>
            <w:r w:rsidRPr="00EB6110">
              <w:rPr>
                <w:rFonts w:ascii="Arial" w:hAnsi="Arial" w:cs="Arial"/>
                <w:b/>
                <w:sz w:val="18"/>
                <w:szCs w:val="18"/>
              </w:rPr>
              <w:t xml:space="preserve">1. FUNCION BASICA – </w:t>
            </w:r>
          </w:p>
        </w:tc>
        <w:tc>
          <w:tcPr>
            <w:tcW w:w="179" w:type="dxa"/>
            <w:tcBorders>
              <w:top w:val="single" w:sz="4" w:space="0" w:color="auto"/>
            </w:tcBorders>
            <w:vAlign w:val="bottom"/>
          </w:tcPr>
          <w:p w:rsidR="001379DA" w:rsidRPr="00EB6110" w:rsidRDefault="001379DA" w:rsidP="001379DA">
            <w:pPr>
              <w:rPr>
                <w:rFonts w:ascii="Arial" w:eastAsia="Arial Unicode MS" w:hAnsi="Arial" w:cs="Arial"/>
                <w:sz w:val="18"/>
                <w:szCs w:val="18"/>
              </w:rPr>
            </w:pPr>
          </w:p>
        </w:tc>
        <w:tc>
          <w:tcPr>
            <w:tcW w:w="2509" w:type="dxa"/>
            <w:gridSpan w:val="2"/>
            <w:tcBorders>
              <w:top w:val="single" w:sz="4" w:space="0" w:color="auto"/>
            </w:tcBorders>
            <w:vAlign w:val="bottom"/>
          </w:tcPr>
          <w:p w:rsidR="001379DA" w:rsidRPr="00EB6110" w:rsidRDefault="001379DA" w:rsidP="001379DA">
            <w:pPr>
              <w:rPr>
                <w:rFonts w:ascii="Arial" w:eastAsia="Arial Unicode MS" w:hAnsi="Arial" w:cs="Arial"/>
                <w:sz w:val="18"/>
                <w:szCs w:val="18"/>
              </w:rPr>
            </w:pPr>
          </w:p>
        </w:tc>
        <w:tc>
          <w:tcPr>
            <w:tcW w:w="556" w:type="dxa"/>
            <w:gridSpan w:val="3"/>
            <w:tcBorders>
              <w:top w:val="single" w:sz="4" w:space="0" w:color="auto"/>
            </w:tcBorders>
            <w:vAlign w:val="bottom"/>
          </w:tcPr>
          <w:p w:rsidR="001379DA" w:rsidRPr="00EB6110" w:rsidRDefault="001379DA" w:rsidP="001379DA">
            <w:pPr>
              <w:rPr>
                <w:rFonts w:ascii="Arial" w:eastAsia="Arial Unicode MS" w:hAnsi="Arial" w:cs="Arial"/>
                <w:sz w:val="18"/>
                <w:szCs w:val="18"/>
              </w:rPr>
            </w:pPr>
          </w:p>
        </w:tc>
        <w:tc>
          <w:tcPr>
            <w:tcW w:w="1911" w:type="dxa"/>
            <w:tcBorders>
              <w:top w:val="single" w:sz="4" w:space="0" w:color="auto"/>
            </w:tcBorders>
            <w:vAlign w:val="bottom"/>
          </w:tcPr>
          <w:p w:rsidR="001379DA" w:rsidRPr="00EB6110" w:rsidRDefault="001379DA" w:rsidP="001379DA">
            <w:pPr>
              <w:rPr>
                <w:rFonts w:ascii="Arial" w:eastAsia="Arial Unicode MS" w:hAnsi="Arial" w:cs="Arial"/>
                <w:sz w:val="18"/>
                <w:szCs w:val="18"/>
              </w:rPr>
            </w:pPr>
            <w:r w:rsidRPr="00EB6110">
              <w:rPr>
                <w:rFonts w:ascii="Arial" w:hAnsi="Arial" w:cs="Arial"/>
                <w:sz w:val="18"/>
                <w:szCs w:val="18"/>
              </w:rPr>
              <w:t> </w:t>
            </w:r>
          </w:p>
        </w:tc>
      </w:tr>
      <w:tr w:rsidR="001379DA" w:rsidRPr="00EB6110" w:rsidTr="00F33D65">
        <w:trPr>
          <w:trHeight w:val="481"/>
        </w:trPr>
        <w:tc>
          <w:tcPr>
            <w:tcW w:w="9639" w:type="dxa"/>
            <w:gridSpan w:val="8"/>
            <w:vAlign w:val="bottom"/>
          </w:tcPr>
          <w:p w:rsidR="001379DA" w:rsidRPr="00F1539C" w:rsidRDefault="001379DA" w:rsidP="001379DA">
            <w:pPr>
              <w:ind w:right="134"/>
              <w:jc w:val="both"/>
              <w:rPr>
                <w:rFonts w:ascii="Arial" w:hAnsi="Arial" w:cs="Arial"/>
                <w:spacing w:val="-3"/>
                <w:sz w:val="18"/>
                <w:szCs w:val="18"/>
              </w:rPr>
            </w:pPr>
          </w:p>
          <w:p w:rsidR="001379DA" w:rsidRPr="00547E44" w:rsidRDefault="001379DA" w:rsidP="001379DA">
            <w:pPr>
              <w:pStyle w:val="Prrafodelista"/>
              <w:ind w:left="0" w:right="134"/>
              <w:jc w:val="both"/>
              <w:rPr>
                <w:rFonts w:ascii="Arial" w:hAnsi="Arial" w:cs="Arial"/>
                <w:sz w:val="18"/>
                <w:szCs w:val="18"/>
                <w:lang w:val="es-ES"/>
              </w:rPr>
            </w:pPr>
            <w:r w:rsidRPr="00F1539C">
              <w:rPr>
                <w:rFonts w:ascii="Arial" w:hAnsi="Arial" w:cs="Arial"/>
                <w:sz w:val="18"/>
                <w:szCs w:val="18"/>
                <w:lang w:val="es-ES"/>
              </w:rPr>
              <w:t>Aplicar e implementar  la normativa vigente sobre  SIGA en la unidad ejecutora, y apoyar en adquisición  de los medicamentos e insumos médico quirúrgicos y odontológicos de su red de salud del ámbito UE-400 Oficina  de Operaciones  Salud  Bajo Mayo;</w:t>
            </w:r>
          </w:p>
        </w:tc>
      </w:tr>
      <w:tr w:rsidR="001379DA" w:rsidRPr="00EB6110" w:rsidTr="00F33D65">
        <w:trPr>
          <w:trHeight w:val="306"/>
        </w:trPr>
        <w:tc>
          <w:tcPr>
            <w:tcW w:w="4663" w:type="dxa"/>
            <w:gridSpan w:val="2"/>
            <w:vAlign w:val="bottom"/>
          </w:tcPr>
          <w:p w:rsidR="001379DA" w:rsidRPr="00F1539C" w:rsidRDefault="001379DA" w:rsidP="001379DA">
            <w:pPr>
              <w:ind w:right="134"/>
              <w:jc w:val="both"/>
              <w:rPr>
                <w:rFonts w:ascii="Arial" w:eastAsia="Arial Unicode MS" w:hAnsi="Arial" w:cs="Arial"/>
                <w:b/>
                <w:sz w:val="18"/>
                <w:szCs w:val="18"/>
              </w:rPr>
            </w:pPr>
            <w:r w:rsidRPr="00F1539C">
              <w:rPr>
                <w:rFonts w:ascii="Arial" w:hAnsi="Arial" w:cs="Arial"/>
                <w:b/>
                <w:sz w:val="18"/>
                <w:szCs w:val="18"/>
              </w:rPr>
              <w:t>2. RELACIONES DEL CARGO</w:t>
            </w:r>
          </w:p>
        </w:tc>
        <w:tc>
          <w:tcPr>
            <w:tcW w:w="2509" w:type="dxa"/>
            <w:gridSpan w:val="2"/>
            <w:vAlign w:val="bottom"/>
          </w:tcPr>
          <w:p w:rsidR="001379DA" w:rsidRPr="00F1539C" w:rsidRDefault="001379DA" w:rsidP="001379DA">
            <w:pPr>
              <w:ind w:right="134"/>
              <w:jc w:val="both"/>
              <w:rPr>
                <w:rFonts w:ascii="Arial" w:eastAsia="Arial Unicode MS" w:hAnsi="Arial" w:cs="Arial"/>
                <w:sz w:val="18"/>
                <w:szCs w:val="18"/>
              </w:rPr>
            </w:pPr>
          </w:p>
        </w:tc>
        <w:tc>
          <w:tcPr>
            <w:tcW w:w="197" w:type="dxa"/>
            <w:gridSpan w:val="2"/>
            <w:vAlign w:val="bottom"/>
          </w:tcPr>
          <w:p w:rsidR="001379DA" w:rsidRPr="00F1539C" w:rsidRDefault="001379DA" w:rsidP="001379DA">
            <w:pPr>
              <w:ind w:right="134"/>
              <w:jc w:val="both"/>
              <w:rPr>
                <w:rFonts w:ascii="Arial" w:eastAsia="Arial Unicode MS" w:hAnsi="Arial" w:cs="Arial"/>
                <w:sz w:val="18"/>
                <w:szCs w:val="18"/>
              </w:rPr>
            </w:pPr>
          </w:p>
        </w:tc>
        <w:tc>
          <w:tcPr>
            <w:tcW w:w="2270" w:type="dxa"/>
            <w:gridSpan w:val="2"/>
            <w:vAlign w:val="bottom"/>
          </w:tcPr>
          <w:p w:rsidR="001379DA" w:rsidRPr="00F1539C" w:rsidRDefault="001379DA" w:rsidP="001379DA">
            <w:pPr>
              <w:ind w:right="134"/>
              <w:jc w:val="both"/>
              <w:rPr>
                <w:rFonts w:ascii="Arial" w:eastAsia="Arial Unicode MS" w:hAnsi="Arial" w:cs="Arial"/>
                <w:sz w:val="18"/>
                <w:szCs w:val="18"/>
              </w:rPr>
            </w:pPr>
            <w:r w:rsidRPr="00F1539C">
              <w:rPr>
                <w:rFonts w:ascii="Arial" w:hAnsi="Arial" w:cs="Arial"/>
                <w:sz w:val="18"/>
                <w:szCs w:val="18"/>
              </w:rPr>
              <w:t> </w:t>
            </w:r>
          </w:p>
        </w:tc>
      </w:tr>
      <w:tr w:rsidR="001379DA" w:rsidRPr="00EB6110" w:rsidTr="00F33D65">
        <w:trPr>
          <w:cantSplit/>
          <w:trHeight w:val="306"/>
        </w:trPr>
        <w:tc>
          <w:tcPr>
            <w:tcW w:w="9639" w:type="dxa"/>
            <w:gridSpan w:val="8"/>
            <w:vAlign w:val="bottom"/>
          </w:tcPr>
          <w:p w:rsidR="001379DA" w:rsidRPr="00F1539C" w:rsidRDefault="001379DA" w:rsidP="001379DA">
            <w:pPr>
              <w:ind w:right="134"/>
              <w:jc w:val="both"/>
              <w:rPr>
                <w:rFonts w:ascii="Arial" w:hAnsi="Arial" w:cs="Arial"/>
                <w:sz w:val="18"/>
                <w:szCs w:val="18"/>
              </w:rPr>
            </w:pPr>
          </w:p>
          <w:p w:rsidR="001379DA" w:rsidRPr="006C54B7" w:rsidRDefault="001379DA" w:rsidP="002779DD">
            <w:pPr>
              <w:numPr>
                <w:ilvl w:val="0"/>
                <w:numId w:val="2"/>
              </w:numPr>
              <w:ind w:right="134"/>
              <w:jc w:val="both"/>
              <w:rPr>
                <w:rFonts w:ascii="Arial" w:eastAsia="Arial Unicode MS" w:hAnsi="Arial" w:cs="Arial"/>
                <w:sz w:val="18"/>
                <w:szCs w:val="18"/>
              </w:rPr>
            </w:pPr>
            <w:r w:rsidRPr="00F1539C">
              <w:rPr>
                <w:rFonts w:ascii="Arial" w:hAnsi="Arial" w:cs="Arial"/>
                <w:sz w:val="18"/>
                <w:szCs w:val="18"/>
              </w:rPr>
              <w:t>Depende directamente y reporta el cumplimiento de su función al Jefe de Área de Logística Coordina con las Unidades Orgánicas de la Entidad.</w:t>
            </w:r>
          </w:p>
          <w:p w:rsidR="001379DA" w:rsidRPr="006C54B7" w:rsidRDefault="001379DA" w:rsidP="001379DA">
            <w:pPr>
              <w:ind w:right="134"/>
              <w:jc w:val="both"/>
              <w:rPr>
                <w:rFonts w:ascii="Arial" w:eastAsia="Arial Unicode MS" w:hAnsi="Arial" w:cs="Arial"/>
                <w:sz w:val="18"/>
                <w:szCs w:val="18"/>
              </w:rPr>
            </w:pPr>
          </w:p>
        </w:tc>
      </w:tr>
      <w:tr w:rsidR="001379DA" w:rsidRPr="00EB6110" w:rsidTr="00F33D65">
        <w:trPr>
          <w:trHeight w:val="306"/>
        </w:trPr>
        <w:tc>
          <w:tcPr>
            <w:tcW w:w="4484" w:type="dxa"/>
            <w:vAlign w:val="bottom"/>
          </w:tcPr>
          <w:p w:rsidR="001379DA" w:rsidRDefault="001379DA" w:rsidP="001379DA">
            <w:pPr>
              <w:ind w:right="134"/>
              <w:jc w:val="both"/>
              <w:rPr>
                <w:rFonts w:ascii="Arial" w:hAnsi="Arial" w:cs="Arial"/>
                <w:sz w:val="18"/>
                <w:szCs w:val="18"/>
              </w:rPr>
            </w:pPr>
            <w:r w:rsidRPr="00F1539C">
              <w:rPr>
                <w:rFonts w:ascii="Arial" w:hAnsi="Arial" w:cs="Arial"/>
                <w:sz w:val="18"/>
                <w:szCs w:val="18"/>
              </w:rPr>
              <w:t xml:space="preserve">     Relaciones externas:</w:t>
            </w:r>
          </w:p>
          <w:p w:rsidR="001379DA" w:rsidRPr="00F1539C" w:rsidRDefault="001379DA" w:rsidP="001379DA">
            <w:pPr>
              <w:ind w:right="134"/>
              <w:jc w:val="both"/>
              <w:rPr>
                <w:rFonts w:ascii="Arial" w:eastAsia="Arial Unicode MS" w:hAnsi="Arial" w:cs="Arial"/>
                <w:sz w:val="18"/>
                <w:szCs w:val="18"/>
              </w:rPr>
            </w:pPr>
          </w:p>
        </w:tc>
        <w:tc>
          <w:tcPr>
            <w:tcW w:w="179" w:type="dxa"/>
            <w:vAlign w:val="bottom"/>
          </w:tcPr>
          <w:p w:rsidR="001379DA" w:rsidRPr="00F1539C" w:rsidRDefault="001379DA" w:rsidP="001379DA">
            <w:pPr>
              <w:ind w:right="134"/>
              <w:jc w:val="both"/>
              <w:rPr>
                <w:rFonts w:ascii="Arial" w:eastAsia="Arial Unicode MS" w:hAnsi="Arial" w:cs="Arial"/>
                <w:sz w:val="18"/>
                <w:szCs w:val="18"/>
              </w:rPr>
            </w:pPr>
          </w:p>
        </w:tc>
        <w:tc>
          <w:tcPr>
            <w:tcW w:w="2509" w:type="dxa"/>
            <w:gridSpan w:val="2"/>
            <w:vAlign w:val="bottom"/>
          </w:tcPr>
          <w:p w:rsidR="001379DA" w:rsidRPr="00F1539C" w:rsidRDefault="001379DA" w:rsidP="001379DA">
            <w:pPr>
              <w:ind w:right="134"/>
              <w:jc w:val="both"/>
              <w:rPr>
                <w:rFonts w:ascii="Arial" w:eastAsia="Arial Unicode MS" w:hAnsi="Arial" w:cs="Arial"/>
                <w:sz w:val="18"/>
                <w:szCs w:val="18"/>
              </w:rPr>
            </w:pPr>
          </w:p>
        </w:tc>
        <w:tc>
          <w:tcPr>
            <w:tcW w:w="197" w:type="dxa"/>
            <w:gridSpan w:val="2"/>
            <w:vAlign w:val="bottom"/>
          </w:tcPr>
          <w:p w:rsidR="001379DA" w:rsidRPr="00F1539C" w:rsidRDefault="001379DA" w:rsidP="001379DA">
            <w:pPr>
              <w:ind w:right="134"/>
              <w:jc w:val="both"/>
              <w:rPr>
                <w:rFonts w:ascii="Arial" w:eastAsia="Arial Unicode MS" w:hAnsi="Arial" w:cs="Arial"/>
                <w:sz w:val="18"/>
                <w:szCs w:val="18"/>
              </w:rPr>
            </w:pPr>
          </w:p>
        </w:tc>
        <w:tc>
          <w:tcPr>
            <w:tcW w:w="2270" w:type="dxa"/>
            <w:gridSpan w:val="2"/>
            <w:vAlign w:val="bottom"/>
          </w:tcPr>
          <w:p w:rsidR="001379DA" w:rsidRPr="00F1539C" w:rsidRDefault="001379DA" w:rsidP="001379DA">
            <w:pPr>
              <w:ind w:right="134"/>
              <w:jc w:val="both"/>
              <w:rPr>
                <w:rFonts w:ascii="Arial" w:eastAsia="Arial Unicode MS" w:hAnsi="Arial" w:cs="Arial"/>
                <w:sz w:val="18"/>
                <w:szCs w:val="18"/>
              </w:rPr>
            </w:pPr>
            <w:r w:rsidRPr="00F1539C">
              <w:rPr>
                <w:rFonts w:ascii="Arial" w:hAnsi="Arial" w:cs="Arial"/>
                <w:sz w:val="18"/>
                <w:szCs w:val="18"/>
              </w:rPr>
              <w:t> </w:t>
            </w:r>
          </w:p>
        </w:tc>
      </w:tr>
      <w:tr w:rsidR="001379DA" w:rsidRPr="00EB6110" w:rsidTr="00F33D65">
        <w:trPr>
          <w:cantSplit/>
          <w:trHeight w:val="431"/>
        </w:trPr>
        <w:tc>
          <w:tcPr>
            <w:tcW w:w="9639" w:type="dxa"/>
            <w:gridSpan w:val="8"/>
            <w:vAlign w:val="bottom"/>
          </w:tcPr>
          <w:p w:rsidR="001379DA" w:rsidRPr="00F1539C" w:rsidRDefault="001379DA" w:rsidP="001379DA">
            <w:pPr>
              <w:ind w:right="134"/>
              <w:jc w:val="both"/>
              <w:rPr>
                <w:rFonts w:ascii="Arial" w:eastAsia="Arial Unicode MS" w:hAnsi="Arial" w:cs="Arial"/>
                <w:sz w:val="18"/>
                <w:szCs w:val="18"/>
              </w:rPr>
            </w:pPr>
            <w:r w:rsidRPr="00F1539C">
              <w:rPr>
                <w:rFonts w:ascii="Arial" w:eastAsia="Arial Unicode MS" w:hAnsi="Arial" w:cs="Arial"/>
                <w:sz w:val="18"/>
                <w:szCs w:val="18"/>
              </w:rPr>
              <w:t>Oficina de Logística de la DIRES/SM, Gobierno Regional , Ministerio de Salud, Ministerio de Economía y Finanzas</w:t>
            </w:r>
          </w:p>
          <w:p w:rsidR="001379DA" w:rsidRPr="00F1539C" w:rsidRDefault="001379DA" w:rsidP="001379DA">
            <w:pPr>
              <w:ind w:right="134"/>
              <w:jc w:val="both"/>
              <w:rPr>
                <w:rFonts w:ascii="Arial" w:eastAsia="Arial Unicode MS" w:hAnsi="Arial" w:cs="Arial"/>
                <w:sz w:val="18"/>
                <w:szCs w:val="18"/>
              </w:rPr>
            </w:pPr>
            <w:r w:rsidRPr="00F1539C">
              <w:rPr>
                <w:rFonts w:ascii="Arial" w:eastAsia="Arial Unicode MS" w:hAnsi="Arial" w:cs="Arial"/>
                <w:sz w:val="18"/>
                <w:szCs w:val="18"/>
              </w:rPr>
              <w:t xml:space="preserve">Con los órganos  cooperantes que realizan donación, etc. </w:t>
            </w:r>
          </w:p>
        </w:tc>
      </w:tr>
      <w:tr w:rsidR="001379DA" w:rsidRPr="00EB6110" w:rsidTr="00F33D65">
        <w:trPr>
          <w:trHeight w:val="306"/>
        </w:trPr>
        <w:tc>
          <w:tcPr>
            <w:tcW w:w="4663" w:type="dxa"/>
            <w:gridSpan w:val="2"/>
            <w:vAlign w:val="bottom"/>
          </w:tcPr>
          <w:p w:rsidR="001379DA" w:rsidRPr="00F1539C" w:rsidRDefault="001379DA" w:rsidP="001379DA">
            <w:pPr>
              <w:ind w:right="134"/>
              <w:jc w:val="both"/>
              <w:rPr>
                <w:rFonts w:ascii="Arial" w:eastAsia="Arial Unicode MS" w:hAnsi="Arial" w:cs="Arial"/>
                <w:b/>
                <w:sz w:val="18"/>
                <w:szCs w:val="18"/>
              </w:rPr>
            </w:pPr>
            <w:r w:rsidRPr="00F1539C">
              <w:rPr>
                <w:rFonts w:ascii="Arial" w:hAnsi="Arial" w:cs="Arial"/>
                <w:b/>
                <w:sz w:val="18"/>
                <w:szCs w:val="18"/>
              </w:rPr>
              <w:t xml:space="preserve">3. FUNCIONES ESPECIFICAS </w:t>
            </w:r>
          </w:p>
        </w:tc>
        <w:tc>
          <w:tcPr>
            <w:tcW w:w="2509" w:type="dxa"/>
            <w:gridSpan w:val="2"/>
            <w:vAlign w:val="bottom"/>
          </w:tcPr>
          <w:p w:rsidR="001379DA" w:rsidRPr="00F1539C" w:rsidRDefault="001379DA" w:rsidP="001379DA">
            <w:pPr>
              <w:ind w:right="134"/>
              <w:jc w:val="both"/>
              <w:rPr>
                <w:rFonts w:ascii="Arial" w:eastAsia="Arial Unicode MS" w:hAnsi="Arial" w:cs="Arial"/>
                <w:sz w:val="18"/>
                <w:szCs w:val="18"/>
              </w:rPr>
            </w:pPr>
          </w:p>
        </w:tc>
        <w:tc>
          <w:tcPr>
            <w:tcW w:w="197" w:type="dxa"/>
            <w:gridSpan w:val="2"/>
            <w:vAlign w:val="bottom"/>
          </w:tcPr>
          <w:p w:rsidR="001379DA" w:rsidRPr="00F1539C" w:rsidRDefault="001379DA" w:rsidP="001379DA">
            <w:pPr>
              <w:ind w:right="134"/>
              <w:jc w:val="both"/>
              <w:rPr>
                <w:rFonts w:ascii="Arial" w:eastAsia="Arial Unicode MS" w:hAnsi="Arial" w:cs="Arial"/>
                <w:sz w:val="18"/>
                <w:szCs w:val="18"/>
              </w:rPr>
            </w:pPr>
          </w:p>
        </w:tc>
        <w:tc>
          <w:tcPr>
            <w:tcW w:w="2270" w:type="dxa"/>
            <w:gridSpan w:val="2"/>
            <w:vAlign w:val="bottom"/>
          </w:tcPr>
          <w:p w:rsidR="001379DA" w:rsidRPr="00F1539C" w:rsidRDefault="001379DA" w:rsidP="001379DA">
            <w:pPr>
              <w:ind w:right="134"/>
              <w:jc w:val="both"/>
              <w:rPr>
                <w:rFonts w:ascii="Arial" w:eastAsia="Arial Unicode MS" w:hAnsi="Arial" w:cs="Arial"/>
                <w:sz w:val="18"/>
                <w:szCs w:val="18"/>
              </w:rPr>
            </w:pPr>
            <w:r w:rsidRPr="00F1539C">
              <w:rPr>
                <w:rFonts w:ascii="Arial" w:hAnsi="Arial" w:cs="Arial"/>
                <w:sz w:val="18"/>
                <w:szCs w:val="18"/>
              </w:rPr>
              <w:t> </w:t>
            </w:r>
          </w:p>
        </w:tc>
      </w:tr>
      <w:tr w:rsidR="001379DA" w:rsidRPr="00EB6110" w:rsidTr="00F33D65">
        <w:trPr>
          <w:trHeight w:val="448"/>
        </w:trPr>
        <w:tc>
          <w:tcPr>
            <w:tcW w:w="9639" w:type="dxa"/>
            <w:gridSpan w:val="8"/>
          </w:tcPr>
          <w:p w:rsidR="001379DA" w:rsidRPr="00F1539C" w:rsidRDefault="001379DA" w:rsidP="001379DA">
            <w:pPr>
              <w:pStyle w:val="Textoindependiente"/>
              <w:ind w:right="134"/>
              <w:rPr>
                <w:sz w:val="18"/>
                <w:szCs w:val="18"/>
              </w:rPr>
            </w:pPr>
          </w:p>
          <w:p w:rsidR="001379DA" w:rsidRPr="00F1539C" w:rsidRDefault="001379DA" w:rsidP="002779DD">
            <w:pPr>
              <w:pStyle w:val="Prrafodelista"/>
              <w:numPr>
                <w:ilvl w:val="0"/>
                <w:numId w:val="65"/>
              </w:numPr>
              <w:ind w:left="759" w:right="134"/>
              <w:jc w:val="both"/>
              <w:rPr>
                <w:rFonts w:ascii="Arial" w:hAnsi="Arial" w:cs="Arial"/>
                <w:sz w:val="18"/>
                <w:szCs w:val="18"/>
                <w:lang w:val="es-ES"/>
              </w:rPr>
            </w:pPr>
            <w:r w:rsidRPr="00F1539C">
              <w:rPr>
                <w:rFonts w:ascii="Arial" w:hAnsi="Arial" w:cs="Arial"/>
                <w:sz w:val="18"/>
                <w:szCs w:val="18"/>
                <w:lang w:val="es-ES"/>
              </w:rPr>
              <w:t>Aplicar e implementar la normativa vigente sobre SIGA en la unidad ejecutora.</w:t>
            </w:r>
          </w:p>
          <w:p w:rsidR="001379DA" w:rsidRPr="00F1539C" w:rsidRDefault="001379DA" w:rsidP="002779DD">
            <w:pPr>
              <w:pStyle w:val="Prrafodelista"/>
              <w:numPr>
                <w:ilvl w:val="0"/>
                <w:numId w:val="65"/>
              </w:numPr>
              <w:ind w:left="759" w:right="134"/>
              <w:jc w:val="both"/>
              <w:rPr>
                <w:rFonts w:ascii="Arial" w:hAnsi="Arial" w:cs="Arial"/>
                <w:sz w:val="18"/>
                <w:szCs w:val="18"/>
                <w:lang w:val="es-ES"/>
              </w:rPr>
            </w:pPr>
            <w:r w:rsidRPr="00F1539C">
              <w:rPr>
                <w:rFonts w:ascii="Arial" w:hAnsi="Arial" w:cs="Arial"/>
                <w:sz w:val="18"/>
                <w:szCs w:val="18"/>
                <w:lang w:val="es-ES"/>
              </w:rPr>
              <w:t>Apoyar la ejecución de los planes operativos y presupuesto desde su área de responsabilidad</w:t>
            </w:r>
          </w:p>
          <w:p w:rsidR="001379DA" w:rsidRPr="00F1539C" w:rsidRDefault="001379DA" w:rsidP="002779DD">
            <w:pPr>
              <w:pStyle w:val="Prrafodelista"/>
              <w:numPr>
                <w:ilvl w:val="0"/>
                <w:numId w:val="65"/>
              </w:numPr>
              <w:ind w:left="759" w:right="134"/>
              <w:jc w:val="both"/>
              <w:rPr>
                <w:rFonts w:ascii="Arial" w:hAnsi="Arial" w:cs="Arial"/>
                <w:sz w:val="18"/>
                <w:szCs w:val="18"/>
                <w:lang w:val="es-ES"/>
              </w:rPr>
            </w:pPr>
            <w:r w:rsidRPr="00F1539C">
              <w:rPr>
                <w:rFonts w:ascii="Arial" w:hAnsi="Arial" w:cs="Arial"/>
                <w:sz w:val="18"/>
                <w:szCs w:val="18"/>
                <w:lang w:val="es-ES"/>
              </w:rPr>
              <w:t>Apoyar la adquisición, de los</w:t>
            </w:r>
            <w:r w:rsidR="00B35F99">
              <w:rPr>
                <w:rFonts w:ascii="Arial" w:hAnsi="Arial" w:cs="Arial"/>
                <w:sz w:val="18"/>
                <w:szCs w:val="18"/>
                <w:lang w:val="es-ES"/>
              </w:rPr>
              <w:t xml:space="preserve"> Bienes, materiales de escritorio, de la Oficina de Operaciones y Redes de Salud.</w:t>
            </w:r>
          </w:p>
          <w:p w:rsidR="001379DA" w:rsidRPr="00F1539C" w:rsidRDefault="001379DA" w:rsidP="002779DD">
            <w:pPr>
              <w:pStyle w:val="Prrafodelista"/>
              <w:numPr>
                <w:ilvl w:val="0"/>
                <w:numId w:val="65"/>
              </w:numPr>
              <w:ind w:left="759" w:right="134"/>
              <w:jc w:val="both"/>
              <w:rPr>
                <w:rFonts w:ascii="Arial" w:hAnsi="Arial" w:cs="Arial"/>
                <w:sz w:val="18"/>
                <w:szCs w:val="18"/>
                <w:lang w:val="es-ES"/>
              </w:rPr>
            </w:pPr>
            <w:r w:rsidRPr="00F1539C">
              <w:rPr>
                <w:rFonts w:ascii="Arial" w:hAnsi="Arial" w:cs="Arial"/>
                <w:sz w:val="18"/>
                <w:szCs w:val="18"/>
                <w:lang w:val="es-ES"/>
              </w:rPr>
              <w:t>Apoyar en la formulación de propuestas de diseño y adaptación del sistema de información sanitaria para sus procesos de competencia de administración de recursos físicos, humanos y financieros para la red de salud;</w:t>
            </w:r>
          </w:p>
          <w:p w:rsidR="001379DA" w:rsidRPr="00F1539C" w:rsidRDefault="001379DA" w:rsidP="002779DD">
            <w:pPr>
              <w:pStyle w:val="Prrafodelista"/>
              <w:numPr>
                <w:ilvl w:val="0"/>
                <w:numId w:val="65"/>
              </w:numPr>
              <w:ind w:left="759" w:right="134"/>
              <w:jc w:val="both"/>
              <w:rPr>
                <w:rFonts w:ascii="Arial" w:hAnsi="Arial" w:cs="Arial"/>
                <w:sz w:val="18"/>
                <w:szCs w:val="18"/>
                <w:lang w:val="es-ES"/>
              </w:rPr>
            </w:pPr>
            <w:r w:rsidRPr="00F1539C">
              <w:rPr>
                <w:rFonts w:ascii="Arial" w:hAnsi="Arial" w:cs="Arial"/>
                <w:sz w:val="18"/>
                <w:szCs w:val="18"/>
                <w:lang w:val="es-ES"/>
              </w:rPr>
              <w:t>Participar en la evaluación del proceso de planeamiento operativo institucional, gestión de la información en salud, del aseguramiento público y del suministro de medicamentos e insumos médico en la red de salud.</w:t>
            </w:r>
          </w:p>
          <w:p w:rsidR="001379DA" w:rsidRPr="00F1539C" w:rsidRDefault="001379DA" w:rsidP="002779DD">
            <w:pPr>
              <w:pStyle w:val="Prrafodelista"/>
              <w:numPr>
                <w:ilvl w:val="0"/>
                <w:numId w:val="65"/>
              </w:numPr>
              <w:ind w:left="759" w:right="134"/>
              <w:jc w:val="both"/>
              <w:rPr>
                <w:rFonts w:ascii="Arial" w:hAnsi="Arial" w:cs="Arial"/>
                <w:sz w:val="18"/>
                <w:szCs w:val="18"/>
                <w:lang w:val="es-ES"/>
              </w:rPr>
            </w:pPr>
            <w:r w:rsidRPr="00F1539C">
              <w:rPr>
                <w:rFonts w:ascii="Arial" w:hAnsi="Arial" w:cs="Arial"/>
                <w:sz w:val="18"/>
                <w:szCs w:val="18"/>
                <w:lang w:val="es-ES"/>
              </w:rPr>
              <w:t>Apoyar el Control de los activos fijos de la unidad ejecutora.</w:t>
            </w:r>
          </w:p>
          <w:p w:rsidR="001379DA" w:rsidRPr="00F1539C" w:rsidRDefault="001379DA" w:rsidP="001379DA">
            <w:pPr>
              <w:pStyle w:val="Prrafodelista"/>
              <w:ind w:right="134"/>
              <w:jc w:val="both"/>
              <w:rPr>
                <w:rFonts w:ascii="Arial" w:hAnsi="Arial" w:cs="Arial"/>
                <w:b/>
                <w:sz w:val="18"/>
                <w:szCs w:val="18"/>
                <w:lang w:val="es-ES"/>
              </w:rPr>
            </w:pPr>
          </w:p>
          <w:p w:rsidR="001379DA" w:rsidRPr="00F1539C" w:rsidRDefault="001379DA" w:rsidP="001379DA">
            <w:pPr>
              <w:pStyle w:val="Prrafodelista"/>
              <w:ind w:right="134" w:hanging="658"/>
              <w:jc w:val="both"/>
              <w:rPr>
                <w:rFonts w:ascii="Arial" w:hAnsi="Arial" w:cs="Arial"/>
                <w:b/>
                <w:color w:val="000000"/>
                <w:sz w:val="18"/>
                <w:szCs w:val="18"/>
              </w:rPr>
            </w:pPr>
            <w:r w:rsidRPr="00F1539C">
              <w:rPr>
                <w:rFonts w:ascii="Arial" w:hAnsi="Arial" w:cs="Arial"/>
                <w:b/>
                <w:color w:val="000000"/>
                <w:sz w:val="18"/>
                <w:szCs w:val="18"/>
              </w:rPr>
              <w:t>4.- REQUISITOS MÍNIMOS</w:t>
            </w:r>
          </w:p>
          <w:p w:rsidR="001379DA" w:rsidRPr="00F1539C" w:rsidRDefault="001379DA" w:rsidP="001379DA">
            <w:pPr>
              <w:pStyle w:val="Prrafodelista"/>
              <w:ind w:right="134" w:hanging="394"/>
              <w:jc w:val="both"/>
              <w:rPr>
                <w:rFonts w:ascii="Arial" w:hAnsi="Arial" w:cs="Arial"/>
                <w:color w:val="000000"/>
                <w:sz w:val="18"/>
                <w:szCs w:val="18"/>
              </w:rPr>
            </w:pPr>
          </w:p>
          <w:p w:rsidR="001379DA" w:rsidRPr="00F1539C" w:rsidRDefault="001379DA" w:rsidP="002779DD">
            <w:pPr>
              <w:numPr>
                <w:ilvl w:val="0"/>
                <w:numId w:val="19"/>
              </w:numPr>
              <w:ind w:right="134"/>
              <w:jc w:val="both"/>
              <w:rPr>
                <w:rFonts w:ascii="Arial" w:hAnsi="Arial" w:cs="Arial"/>
                <w:bCs/>
                <w:sz w:val="18"/>
                <w:szCs w:val="18"/>
              </w:rPr>
            </w:pPr>
            <w:r w:rsidRPr="00F1539C">
              <w:rPr>
                <w:rFonts w:ascii="Arial" w:hAnsi="Arial" w:cs="Arial"/>
                <w:bCs/>
                <w:sz w:val="18"/>
                <w:szCs w:val="18"/>
              </w:rPr>
              <w:t>Titulo Técnico de instituto Superior o estudios  universitarios en administración o similar</w:t>
            </w:r>
          </w:p>
          <w:p w:rsidR="001379DA" w:rsidRPr="00F1539C" w:rsidRDefault="001379DA" w:rsidP="002779DD">
            <w:pPr>
              <w:numPr>
                <w:ilvl w:val="0"/>
                <w:numId w:val="19"/>
              </w:numPr>
              <w:ind w:right="134"/>
              <w:jc w:val="both"/>
              <w:rPr>
                <w:rFonts w:ascii="Arial" w:hAnsi="Arial" w:cs="Arial"/>
                <w:bCs/>
                <w:sz w:val="18"/>
                <w:szCs w:val="18"/>
              </w:rPr>
            </w:pPr>
            <w:r w:rsidRPr="00F1539C">
              <w:rPr>
                <w:rFonts w:ascii="Arial" w:hAnsi="Arial" w:cs="Arial"/>
                <w:bCs/>
                <w:sz w:val="18"/>
                <w:szCs w:val="18"/>
              </w:rPr>
              <w:t>Experiencia  no menor de un  (01) año relacionada con funciones similares</w:t>
            </w:r>
          </w:p>
          <w:p w:rsidR="001379DA" w:rsidRPr="00F1539C" w:rsidRDefault="001379DA" w:rsidP="002779DD">
            <w:pPr>
              <w:numPr>
                <w:ilvl w:val="0"/>
                <w:numId w:val="19"/>
              </w:numPr>
              <w:ind w:right="134"/>
              <w:jc w:val="both"/>
              <w:rPr>
                <w:rFonts w:ascii="Arial" w:hAnsi="Arial" w:cs="Arial"/>
                <w:bCs/>
                <w:sz w:val="18"/>
                <w:szCs w:val="18"/>
              </w:rPr>
            </w:pPr>
            <w:r w:rsidRPr="00F1539C">
              <w:rPr>
                <w:rFonts w:ascii="Arial" w:hAnsi="Arial" w:cs="Arial"/>
                <w:bCs/>
                <w:sz w:val="18"/>
                <w:szCs w:val="18"/>
              </w:rPr>
              <w:t>Capacidad de trabajar en equipo</w:t>
            </w:r>
          </w:p>
          <w:p w:rsidR="001379DA" w:rsidRPr="00F1539C" w:rsidRDefault="001379DA" w:rsidP="002779DD">
            <w:pPr>
              <w:numPr>
                <w:ilvl w:val="0"/>
                <w:numId w:val="19"/>
              </w:numPr>
              <w:ind w:right="134"/>
              <w:jc w:val="both"/>
              <w:rPr>
                <w:rFonts w:ascii="Arial" w:hAnsi="Arial" w:cs="Arial"/>
                <w:bCs/>
                <w:sz w:val="18"/>
                <w:szCs w:val="18"/>
              </w:rPr>
            </w:pPr>
            <w:r w:rsidRPr="00F1539C">
              <w:rPr>
                <w:rFonts w:ascii="Arial" w:hAnsi="Arial" w:cs="Arial"/>
                <w:bCs/>
                <w:sz w:val="18"/>
                <w:szCs w:val="18"/>
              </w:rPr>
              <w:t>Conocimiento de computación</w:t>
            </w:r>
          </w:p>
          <w:p w:rsidR="001379DA" w:rsidRPr="00F1539C" w:rsidRDefault="001379DA" w:rsidP="001379DA">
            <w:pPr>
              <w:pStyle w:val="Listaconvietas1"/>
              <w:tabs>
                <w:tab w:val="clear" w:pos="480"/>
              </w:tabs>
              <w:spacing w:line="100" w:lineRule="atLeast"/>
              <w:ind w:left="360" w:right="134" w:firstLine="0"/>
              <w:rPr>
                <w:rFonts w:ascii="Arial" w:hAnsi="Arial" w:cs="Arial"/>
                <w:color w:val="000000"/>
                <w:sz w:val="18"/>
                <w:szCs w:val="18"/>
              </w:rPr>
            </w:pPr>
          </w:p>
        </w:tc>
      </w:tr>
    </w:tbl>
    <w:p w:rsidR="001379DA" w:rsidRDefault="001379DA"/>
    <w:p w:rsidR="001379DA" w:rsidRDefault="001379DA"/>
    <w:p w:rsidR="001379DA" w:rsidRDefault="001379DA"/>
    <w:p w:rsidR="001D0BEA" w:rsidRDefault="001D0BEA"/>
    <w:p w:rsidR="001D0BEA" w:rsidRDefault="001D0BEA"/>
    <w:p w:rsidR="001D0BEA" w:rsidRDefault="001D0BEA"/>
    <w:p w:rsidR="001D0BEA" w:rsidRDefault="001D0BEA"/>
    <w:p w:rsidR="001D0BEA" w:rsidRDefault="001D0BEA"/>
    <w:p w:rsidR="001D0BEA" w:rsidRDefault="001D0BEA"/>
    <w:p w:rsidR="001D0BEA" w:rsidRDefault="001D0BEA"/>
    <w:p w:rsidR="001D0BEA" w:rsidRDefault="001D0BEA"/>
    <w:p w:rsidR="001D0BEA" w:rsidRDefault="001D0BEA"/>
    <w:p w:rsidR="001D0BEA" w:rsidRDefault="001D0BEA"/>
    <w:p w:rsidR="001D0BEA" w:rsidRDefault="001D0BEA"/>
    <w:p w:rsidR="001D0BEA" w:rsidRDefault="001D0BEA"/>
    <w:p w:rsidR="001D0BEA" w:rsidRDefault="001D0BEA"/>
    <w:p w:rsidR="001D0BEA" w:rsidRDefault="001D0BEA"/>
    <w:p w:rsidR="001D0BEA" w:rsidRDefault="001D0BEA"/>
    <w:tbl>
      <w:tblPr>
        <w:tblW w:w="9356"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021"/>
        <w:gridCol w:w="179"/>
        <w:gridCol w:w="1445"/>
        <w:gridCol w:w="1064"/>
        <w:gridCol w:w="16"/>
        <w:gridCol w:w="181"/>
        <w:gridCol w:w="359"/>
        <w:gridCol w:w="2091"/>
      </w:tblGrid>
      <w:tr w:rsidR="001379DA" w:rsidRPr="00F04D4C" w:rsidTr="00F33D65">
        <w:trPr>
          <w:cantSplit/>
          <w:trHeight w:val="306"/>
        </w:trPr>
        <w:tc>
          <w:tcPr>
            <w:tcW w:w="9356" w:type="dxa"/>
            <w:gridSpan w:val="8"/>
            <w:vAlign w:val="bottom"/>
          </w:tcPr>
          <w:p w:rsidR="001379DA" w:rsidRPr="00F04D4C" w:rsidRDefault="001379DA" w:rsidP="001379DA">
            <w:pPr>
              <w:rPr>
                <w:rFonts w:ascii="Arial" w:eastAsia="Arial Unicode MS" w:hAnsi="Arial" w:cs="Arial"/>
                <w:sz w:val="18"/>
                <w:szCs w:val="18"/>
              </w:rPr>
            </w:pPr>
          </w:p>
        </w:tc>
      </w:tr>
      <w:tr w:rsidR="001379DA" w:rsidRPr="00F04D4C" w:rsidTr="00F33D65">
        <w:trPr>
          <w:cantSplit/>
          <w:trHeight w:val="500"/>
        </w:trPr>
        <w:tc>
          <w:tcPr>
            <w:tcW w:w="9356" w:type="dxa"/>
            <w:gridSpan w:val="8"/>
            <w:tcBorders>
              <w:left w:val="single" w:sz="4" w:space="0" w:color="auto"/>
              <w:bottom w:val="single" w:sz="4" w:space="0" w:color="auto"/>
              <w:right w:val="single" w:sz="4" w:space="0" w:color="auto"/>
            </w:tcBorders>
            <w:vAlign w:val="bottom"/>
          </w:tcPr>
          <w:p w:rsidR="001379DA" w:rsidRPr="00F04D4C" w:rsidRDefault="001379DA" w:rsidP="001379DA">
            <w:pPr>
              <w:rPr>
                <w:rFonts w:ascii="Arial" w:eastAsia="Arial Unicode MS" w:hAnsi="Arial" w:cs="Arial"/>
                <w:sz w:val="18"/>
                <w:szCs w:val="18"/>
              </w:rPr>
            </w:pPr>
            <w:r w:rsidRPr="00F04D4C">
              <w:rPr>
                <w:rFonts w:ascii="Arial" w:eastAsia="Arial Unicode MS" w:hAnsi="Arial" w:cs="Arial"/>
                <w:sz w:val="18"/>
                <w:szCs w:val="18"/>
              </w:rPr>
              <w:t> DIRECCION REGIONAL DE SALUD DE SAN MARTÍN</w:t>
            </w:r>
          </w:p>
          <w:p w:rsidR="001379DA" w:rsidRPr="00F04D4C" w:rsidRDefault="001379DA" w:rsidP="001379DA">
            <w:pPr>
              <w:rPr>
                <w:rFonts w:ascii="Arial" w:eastAsia="Arial Unicode MS" w:hAnsi="Arial" w:cs="Arial"/>
                <w:sz w:val="18"/>
                <w:szCs w:val="18"/>
              </w:rPr>
            </w:pPr>
            <w:r w:rsidRPr="00F04D4C">
              <w:rPr>
                <w:rFonts w:ascii="Arial" w:eastAsia="Arial Unicode MS" w:hAnsi="Arial" w:cs="Arial"/>
                <w:sz w:val="18"/>
                <w:szCs w:val="18"/>
              </w:rPr>
              <w:t>UNIDAD EJECUTORA 400 - OFICINA DE OPERACIÓN  SALUD BAJO MAYO</w:t>
            </w:r>
          </w:p>
          <w:p w:rsidR="001379DA" w:rsidRPr="00F04D4C" w:rsidRDefault="001379DA" w:rsidP="001379DA">
            <w:pPr>
              <w:rPr>
                <w:rFonts w:ascii="Arial" w:eastAsia="Arial Unicode MS" w:hAnsi="Arial" w:cs="Arial"/>
                <w:sz w:val="18"/>
                <w:szCs w:val="18"/>
              </w:rPr>
            </w:pPr>
          </w:p>
        </w:tc>
      </w:tr>
      <w:tr w:rsidR="001379DA" w:rsidRPr="00F04D4C" w:rsidTr="00F33D65">
        <w:trPr>
          <w:cantSplit/>
          <w:trHeight w:val="111"/>
        </w:trPr>
        <w:tc>
          <w:tcPr>
            <w:tcW w:w="9356" w:type="dxa"/>
            <w:gridSpan w:val="8"/>
            <w:tcBorders>
              <w:top w:val="single" w:sz="4" w:space="0" w:color="auto"/>
              <w:left w:val="single" w:sz="4" w:space="0" w:color="auto"/>
              <w:right w:val="single" w:sz="4" w:space="0" w:color="auto"/>
            </w:tcBorders>
            <w:vAlign w:val="bottom"/>
          </w:tcPr>
          <w:p w:rsidR="001379DA" w:rsidRPr="00F04D4C" w:rsidRDefault="001379DA" w:rsidP="001379DA">
            <w:pPr>
              <w:rPr>
                <w:rFonts w:ascii="Arial" w:eastAsia="Arial Unicode MS" w:hAnsi="Arial" w:cs="Arial"/>
                <w:sz w:val="18"/>
                <w:szCs w:val="18"/>
              </w:rPr>
            </w:pPr>
          </w:p>
        </w:tc>
      </w:tr>
      <w:tr w:rsidR="001379DA" w:rsidRPr="00F04D4C" w:rsidTr="00F33D65">
        <w:trPr>
          <w:cantSplit/>
          <w:trHeight w:val="306"/>
        </w:trPr>
        <w:tc>
          <w:tcPr>
            <w:tcW w:w="9356" w:type="dxa"/>
            <w:gridSpan w:val="8"/>
            <w:tcBorders>
              <w:left w:val="single" w:sz="4" w:space="0" w:color="auto"/>
              <w:right w:val="single" w:sz="4" w:space="0" w:color="auto"/>
            </w:tcBorders>
            <w:vAlign w:val="bottom"/>
          </w:tcPr>
          <w:p w:rsidR="001379DA" w:rsidRPr="00F04D4C" w:rsidRDefault="001379DA" w:rsidP="001379DA">
            <w:pPr>
              <w:rPr>
                <w:rFonts w:ascii="Arial" w:eastAsia="Arial Unicode MS" w:hAnsi="Arial" w:cs="Arial"/>
                <w:sz w:val="18"/>
                <w:szCs w:val="18"/>
              </w:rPr>
            </w:pPr>
            <w:r w:rsidRPr="00F04D4C">
              <w:rPr>
                <w:rFonts w:ascii="Arial" w:eastAsia="Arial Unicode MS" w:hAnsi="Arial" w:cs="Arial"/>
                <w:sz w:val="18"/>
                <w:szCs w:val="18"/>
              </w:rPr>
              <w:t>UNIDAD ORGANICA:            UNIDAD  DE GESTION ADMINISTRATIVA</w:t>
            </w:r>
          </w:p>
          <w:p w:rsidR="001379DA" w:rsidRPr="00F04D4C" w:rsidRDefault="001379DA" w:rsidP="001379DA">
            <w:pPr>
              <w:ind w:left="2319"/>
              <w:rPr>
                <w:rFonts w:ascii="Arial" w:eastAsia="Arial Unicode MS" w:hAnsi="Arial" w:cs="Arial"/>
                <w:sz w:val="18"/>
                <w:szCs w:val="18"/>
              </w:rPr>
            </w:pPr>
            <w:r w:rsidRPr="00F04D4C">
              <w:rPr>
                <w:rFonts w:ascii="Arial" w:eastAsia="Arial Unicode MS" w:hAnsi="Arial" w:cs="Arial"/>
                <w:sz w:val="18"/>
                <w:szCs w:val="18"/>
              </w:rPr>
              <w:t xml:space="preserve"> AREA  DE   LOGISTICA</w:t>
            </w:r>
          </w:p>
        </w:tc>
      </w:tr>
      <w:tr w:rsidR="001379DA" w:rsidRPr="00F04D4C" w:rsidTr="00F33D65">
        <w:trPr>
          <w:cantSplit/>
          <w:trHeight w:val="772"/>
        </w:trPr>
        <w:tc>
          <w:tcPr>
            <w:tcW w:w="5645" w:type="dxa"/>
            <w:gridSpan w:val="3"/>
            <w:tcBorders>
              <w:top w:val="single" w:sz="4" w:space="0" w:color="auto"/>
              <w:bottom w:val="single" w:sz="4" w:space="0" w:color="auto"/>
              <w:right w:val="single" w:sz="4" w:space="0" w:color="auto"/>
            </w:tcBorders>
            <w:vAlign w:val="center"/>
          </w:tcPr>
          <w:p w:rsidR="001379DA" w:rsidRPr="00F04D4C" w:rsidRDefault="001379DA" w:rsidP="0042312A">
            <w:pPr>
              <w:rPr>
                <w:rFonts w:ascii="Arial" w:hAnsi="Arial" w:cs="Arial"/>
                <w:b/>
                <w:color w:val="FF0000"/>
                <w:sz w:val="18"/>
                <w:szCs w:val="18"/>
                <w:lang w:val="es-PE"/>
              </w:rPr>
            </w:pPr>
            <w:r w:rsidRPr="00F04D4C">
              <w:rPr>
                <w:rFonts w:ascii="Arial" w:hAnsi="Arial" w:cs="Arial"/>
                <w:sz w:val="18"/>
                <w:szCs w:val="18"/>
              </w:rPr>
              <w:t>CARGO CLASIFICADO:     SECRETARIA</w:t>
            </w:r>
          </w:p>
          <w:p w:rsidR="001379DA" w:rsidRPr="00F04D4C" w:rsidRDefault="001379DA" w:rsidP="001379DA">
            <w:pPr>
              <w:rPr>
                <w:rFonts w:ascii="Arial" w:eastAsia="Arial Unicode MS" w:hAnsi="Arial"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379DA" w:rsidRPr="00F04D4C" w:rsidRDefault="001379DA" w:rsidP="001379DA">
            <w:pPr>
              <w:jc w:val="center"/>
              <w:rPr>
                <w:rFonts w:ascii="Arial" w:eastAsia="Arial Unicode MS" w:hAnsi="Arial" w:cs="Arial"/>
                <w:sz w:val="18"/>
                <w:szCs w:val="18"/>
              </w:rPr>
            </w:pPr>
            <w:r w:rsidRPr="00F04D4C">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1379DA" w:rsidRPr="00F04D4C" w:rsidRDefault="001379DA" w:rsidP="001379DA">
            <w:pPr>
              <w:jc w:val="center"/>
              <w:rPr>
                <w:rFonts w:ascii="Arial" w:eastAsia="Arial Unicode MS" w:hAnsi="Arial" w:cs="Arial"/>
                <w:sz w:val="18"/>
                <w:szCs w:val="18"/>
              </w:rPr>
            </w:pPr>
            <w:r w:rsidRPr="00F04D4C">
              <w:rPr>
                <w:rFonts w:ascii="Arial" w:hAnsi="Arial" w:cs="Arial"/>
                <w:sz w:val="18"/>
                <w:szCs w:val="18"/>
              </w:rPr>
              <w:t>1</w:t>
            </w:r>
          </w:p>
        </w:tc>
        <w:tc>
          <w:tcPr>
            <w:tcW w:w="2091" w:type="dxa"/>
            <w:vMerge w:val="restart"/>
            <w:tcBorders>
              <w:top w:val="single" w:sz="4" w:space="0" w:color="auto"/>
              <w:left w:val="single" w:sz="4" w:space="0" w:color="auto"/>
              <w:bottom w:val="single" w:sz="4" w:space="0" w:color="auto"/>
            </w:tcBorders>
            <w:vAlign w:val="center"/>
          </w:tcPr>
          <w:p w:rsidR="001379DA" w:rsidRPr="00F04D4C" w:rsidRDefault="001379DA" w:rsidP="001379DA">
            <w:pPr>
              <w:rPr>
                <w:rFonts w:ascii="Arial" w:hAnsi="Arial" w:cs="Arial"/>
                <w:sz w:val="18"/>
                <w:szCs w:val="18"/>
              </w:rPr>
            </w:pPr>
            <w:r w:rsidRPr="00F04D4C">
              <w:rPr>
                <w:rFonts w:ascii="Arial" w:hAnsi="Arial" w:cs="Arial"/>
                <w:sz w:val="18"/>
                <w:szCs w:val="18"/>
              </w:rPr>
              <w:t xml:space="preserve">CODIGO        CORRELATIVO    </w:t>
            </w:r>
          </w:p>
          <w:p w:rsidR="001379DA" w:rsidRPr="00F04D4C" w:rsidRDefault="0042312A" w:rsidP="001379DA">
            <w:pPr>
              <w:jc w:val="center"/>
              <w:rPr>
                <w:rFonts w:ascii="Arial" w:eastAsia="Arial Unicode MS" w:hAnsi="Arial" w:cs="Arial"/>
                <w:b/>
                <w:sz w:val="18"/>
                <w:szCs w:val="18"/>
              </w:rPr>
            </w:pPr>
            <w:r>
              <w:rPr>
                <w:rFonts w:ascii="Arial" w:eastAsia="Arial Unicode MS" w:hAnsi="Arial" w:cs="Arial"/>
                <w:b/>
                <w:sz w:val="18"/>
                <w:szCs w:val="18"/>
              </w:rPr>
              <w:t>071</w:t>
            </w:r>
          </w:p>
        </w:tc>
      </w:tr>
      <w:tr w:rsidR="001379DA" w:rsidRPr="00F04D4C" w:rsidTr="00F33D65">
        <w:trPr>
          <w:cantSplit/>
          <w:trHeight w:val="326"/>
        </w:trPr>
        <w:tc>
          <w:tcPr>
            <w:tcW w:w="7265" w:type="dxa"/>
            <w:gridSpan w:val="7"/>
            <w:tcBorders>
              <w:top w:val="single" w:sz="4" w:space="0" w:color="auto"/>
              <w:bottom w:val="single" w:sz="4" w:space="0" w:color="auto"/>
              <w:right w:val="single" w:sz="4" w:space="0" w:color="auto"/>
            </w:tcBorders>
            <w:vAlign w:val="bottom"/>
          </w:tcPr>
          <w:p w:rsidR="001379DA" w:rsidRPr="00F04D4C" w:rsidRDefault="001379DA" w:rsidP="001379DA">
            <w:pPr>
              <w:rPr>
                <w:rFonts w:ascii="Arial" w:hAnsi="Arial" w:cs="Arial"/>
                <w:b/>
                <w:snapToGrid w:val="0"/>
                <w:color w:val="000000"/>
                <w:sz w:val="18"/>
                <w:szCs w:val="18"/>
              </w:rPr>
            </w:pPr>
            <w:r w:rsidRPr="00F04D4C">
              <w:rPr>
                <w:rFonts w:ascii="Arial" w:hAnsi="Arial" w:cs="Arial"/>
                <w:sz w:val="18"/>
                <w:szCs w:val="18"/>
              </w:rPr>
              <w:t xml:space="preserve">CODIGO DEL CARGO CLASIFICADO:  </w:t>
            </w:r>
            <w:r w:rsidRPr="00F04D4C">
              <w:rPr>
                <w:rFonts w:ascii="Arial" w:hAnsi="Arial" w:cs="Arial"/>
                <w:b/>
                <w:snapToGrid w:val="0"/>
                <w:color w:val="000000"/>
                <w:sz w:val="18"/>
                <w:szCs w:val="18"/>
              </w:rPr>
              <w:t>459-06-3</w:t>
            </w:r>
          </w:p>
          <w:p w:rsidR="001379DA" w:rsidRPr="00F04D4C" w:rsidRDefault="001379DA" w:rsidP="001379DA">
            <w:pPr>
              <w:rPr>
                <w:rFonts w:ascii="Arial" w:eastAsia="Arial Unicode MS" w:hAnsi="Arial" w:cs="Arial"/>
                <w:sz w:val="18"/>
                <w:szCs w:val="18"/>
              </w:rPr>
            </w:pPr>
          </w:p>
        </w:tc>
        <w:tc>
          <w:tcPr>
            <w:tcW w:w="2091" w:type="dxa"/>
            <w:vMerge/>
            <w:tcBorders>
              <w:top w:val="nil"/>
              <w:left w:val="single" w:sz="4" w:space="0" w:color="auto"/>
              <w:bottom w:val="single" w:sz="4" w:space="0" w:color="auto"/>
            </w:tcBorders>
            <w:vAlign w:val="center"/>
          </w:tcPr>
          <w:p w:rsidR="001379DA" w:rsidRPr="00F04D4C" w:rsidRDefault="001379DA" w:rsidP="001379DA">
            <w:pPr>
              <w:rPr>
                <w:rFonts w:ascii="Arial" w:eastAsia="Arial Unicode MS" w:hAnsi="Arial" w:cs="Arial"/>
                <w:sz w:val="18"/>
                <w:szCs w:val="18"/>
              </w:rPr>
            </w:pPr>
          </w:p>
        </w:tc>
      </w:tr>
      <w:tr w:rsidR="001379DA" w:rsidRPr="00F04D4C" w:rsidTr="00F33D65">
        <w:trPr>
          <w:trHeight w:val="306"/>
        </w:trPr>
        <w:tc>
          <w:tcPr>
            <w:tcW w:w="4021" w:type="dxa"/>
            <w:tcBorders>
              <w:top w:val="single" w:sz="4" w:space="0" w:color="auto"/>
            </w:tcBorders>
            <w:vAlign w:val="bottom"/>
          </w:tcPr>
          <w:p w:rsidR="001379DA" w:rsidRPr="00F04D4C" w:rsidRDefault="001379DA" w:rsidP="001379DA">
            <w:pPr>
              <w:ind w:right="142"/>
              <w:jc w:val="both"/>
              <w:rPr>
                <w:rFonts w:ascii="Arial" w:hAnsi="Arial" w:cs="Arial"/>
                <w:b/>
                <w:sz w:val="18"/>
                <w:szCs w:val="18"/>
              </w:rPr>
            </w:pPr>
            <w:r w:rsidRPr="00F04D4C">
              <w:rPr>
                <w:rFonts w:ascii="Arial" w:hAnsi="Arial" w:cs="Arial"/>
                <w:b/>
                <w:sz w:val="18"/>
                <w:szCs w:val="18"/>
              </w:rPr>
              <w:t xml:space="preserve">1. FUNCION BASICA </w:t>
            </w:r>
          </w:p>
        </w:tc>
        <w:tc>
          <w:tcPr>
            <w:tcW w:w="179" w:type="dxa"/>
            <w:tcBorders>
              <w:top w:val="single" w:sz="4" w:space="0" w:color="auto"/>
            </w:tcBorders>
            <w:vAlign w:val="bottom"/>
          </w:tcPr>
          <w:p w:rsidR="001379DA" w:rsidRPr="00F04D4C" w:rsidRDefault="001379DA" w:rsidP="001379DA">
            <w:pPr>
              <w:jc w:val="both"/>
              <w:rPr>
                <w:rFonts w:ascii="Arial" w:eastAsia="Arial Unicode MS" w:hAnsi="Arial" w:cs="Arial"/>
                <w:sz w:val="18"/>
                <w:szCs w:val="18"/>
              </w:rPr>
            </w:pPr>
          </w:p>
        </w:tc>
        <w:tc>
          <w:tcPr>
            <w:tcW w:w="2509" w:type="dxa"/>
            <w:gridSpan w:val="2"/>
            <w:tcBorders>
              <w:top w:val="single" w:sz="4" w:space="0" w:color="auto"/>
            </w:tcBorders>
            <w:vAlign w:val="bottom"/>
          </w:tcPr>
          <w:p w:rsidR="001379DA" w:rsidRPr="00F04D4C" w:rsidRDefault="001379DA" w:rsidP="001379DA">
            <w:pPr>
              <w:pStyle w:val="Textonotaalfinal"/>
              <w:jc w:val="both"/>
              <w:rPr>
                <w:rFonts w:ascii="Arial" w:eastAsia="Arial Unicode MS" w:hAnsi="Arial" w:cs="Arial"/>
                <w:sz w:val="18"/>
                <w:szCs w:val="18"/>
              </w:rPr>
            </w:pPr>
          </w:p>
        </w:tc>
        <w:tc>
          <w:tcPr>
            <w:tcW w:w="556" w:type="dxa"/>
            <w:gridSpan w:val="3"/>
            <w:tcBorders>
              <w:top w:val="single" w:sz="4" w:space="0" w:color="auto"/>
            </w:tcBorders>
            <w:vAlign w:val="bottom"/>
          </w:tcPr>
          <w:p w:rsidR="001379DA" w:rsidRPr="00F04D4C" w:rsidRDefault="001379DA" w:rsidP="001379DA">
            <w:pPr>
              <w:jc w:val="both"/>
              <w:rPr>
                <w:rFonts w:ascii="Arial" w:eastAsia="Arial Unicode MS" w:hAnsi="Arial" w:cs="Arial"/>
                <w:sz w:val="18"/>
                <w:szCs w:val="18"/>
              </w:rPr>
            </w:pPr>
          </w:p>
        </w:tc>
        <w:tc>
          <w:tcPr>
            <w:tcW w:w="2091" w:type="dxa"/>
            <w:tcBorders>
              <w:top w:val="single" w:sz="4" w:space="0" w:color="auto"/>
            </w:tcBorders>
            <w:vAlign w:val="bottom"/>
          </w:tcPr>
          <w:p w:rsidR="001379DA" w:rsidRPr="00F04D4C" w:rsidRDefault="001379DA" w:rsidP="001379DA">
            <w:pPr>
              <w:jc w:val="both"/>
              <w:rPr>
                <w:rFonts w:ascii="Arial" w:eastAsia="Arial Unicode MS" w:hAnsi="Arial" w:cs="Arial"/>
                <w:sz w:val="18"/>
                <w:szCs w:val="18"/>
              </w:rPr>
            </w:pPr>
            <w:r w:rsidRPr="00F04D4C">
              <w:rPr>
                <w:rFonts w:ascii="Arial" w:hAnsi="Arial" w:cs="Arial"/>
                <w:sz w:val="18"/>
                <w:szCs w:val="18"/>
              </w:rPr>
              <w:t> </w:t>
            </w:r>
          </w:p>
        </w:tc>
      </w:tr>
      <w:tr w:rsidR="001379DA" w:rsidRPr="00F04D4C" w:rsidTr="00F33D65">
        <w:trPr>
          <w:trHeight w:val="481"/>
        </w:trPr>
        <w:tc>
          <w:tcPr>
            <w:tcW w:w="9356" w:type="dxa"/>
            <w:gridSpan w:val="8"/>
            <w:vAlign w:val="bottom"/>
          </w:tcPr>
          <w:p w:rsidR="001379DA" w:rsidRPr="00F04D4C" w:rsidRDefault="001379DA" w:rsidP="001379DA">
            <w:pPr>
              <w:ind w:right="142"/>
              <w:jc w:val="both"/>
              <w:rPr>
                <w:rFonts w:ascii="Arial" w:hAnsi="Arial" w:cs="Arial"/>
                <w:sz w:val="18"/>
                <w:szCs w:val="18"/>
              </w:rPr>
            </w:pPr>
            <w:r w:rsidRPr="00F04D4C">
              <w:rPr>
                <w:rFonts w:ascii="Arial" w:hAnsi="Arial" w:cs="Arial"/>
                <w:sz w:val="18"/>
                <w:szCs w:val="18"/>
              </w:rPr>
              <w:t>Brindar  apoyo secretarial y administrativo a áreas funcionales</w:t>
            </w:r>
          </w:p>
        </w:tc>
      </w:tr>
      <w:tr w:rsidR="001379DA" w:rsidRPr="00F04D4C" w:rsidTr="00F33D65">
        <w:trPr>
          <w:trHeight w:val="306"/>
        </w:trPr>
        <w:tc>
          <w:tcPr>
            <w:tcW w:w="4200" w:type="dxa"/>
            <w:gridSpan w:val="2"/>
            <w:vAlign w:val="bottom"/>
          </w:tcPr>
          <w:p w:rsidR="001379DA" w:rsidRPr="00F04D4C" w:rsidRDefault="001379DA" w:rsidP="001379DA">
            <w:pPr>
              <w:ind w:right="142"/>
              <w:jc w:val="both"/>
              <w:rPr>
                <w:rFonts w:ascii="Arial" w:eastAsia="Arial Unicode MS" w:hAnsi="Arial" w:cs="Arial"/>
                <w:b/>
                <w:sz w:val="18"/>
                <w:szCs w:val="18"/>
              </w:rPr>
            </w:pPr>
            <w:r w:rsidRPr="00F04D4C">
              <w:rPr>
                <w:rFonts w:ascii="Arial" w:hAnsi="Arial" w:cs="Arial"/>
                <w:b/>
                <w:sz w:val="18"/>
                <w:szCs w:val="18"/>
              </w:rPr>
              <w:t xml:space="preserve">2. RELACIONES DEL CARGO </w:t>
            </w:r>
          </w:p>
        </w:tc>
        <w:tc>
          <w:tcPr>
            <w:tcW w:w="2509" w:type="dxa"/>
            <w:gridSpan w:val="2"/>
            <w:vAlign w:val="bottom"/>
          </w:tcPr>
          <w:p w:rsidR="001379DA" w:rsidRPr="00F04D4C" w:rsidRDefault="001379DA" w:rsidP="001379DA">
            <w:pPr>
              <w:jc w:val="both"/>
              <w:rPr>
                <w:rFonts w:ascii="Arial" w:eastAsia="Arial Unicode MS" w:hAnsi="Arial" w:cs="Arial"/>
                <w:sz w:val="18"/>
                <w:szCs w:val="18"/>
              </w:rPr>
            </w:pPr>
          </w:p>
        </w:tc>
        <w:tc>
          <w:tcPr>
            <w:tcW w:w="197" w:type="dxa"/>
            <w:gridSpan w:val="2"/>
            <w:vAlign w:val="bottom"/>
          </w:tcPr>
          <w:p w:rsidR="001379DA" w:rsidRPr="00F04D4C" w:rsidRDefault="001379DA" w:rsidP="001379DA">
            <w:pPr>
              <w:jc w:val="both"/>
              <w:rPr>
                <w:rFonts w:ascii="Arial" w:eastAsia="Arial Unicode MS" w:hAnsi="Arial" w:cs="Arial"/>
                <w:sz w:val="18"/>
                <w:szCs w:val="18"/>
              </w:rPr>
            </w:pPr>
          </w:p>
        </w:tc>
        <w:tc>
          <w:tcPr>
            <w:tcW w:w="2450" w:type="dxa"/>
            <w:gridSpan w:val="2"/>
            <w:vAlign w:val="bottom"/>
          </w:tcPr>
          <w:p w:rsidR="001379DA" w:rsidRPr="00F04D4C" w:rsidRDefault="001379DA" w:rsidP="001379DA">
            <w:pPr>
              <w:jc w:val="both"/>
              <w:rPr>
                <w:rFonts w:ascii="Arial" w:eastAsia="Arial Unicode MS" w:hAnsi="Arial" w:cs="Arial"/>
                <w:sz w:val="18"/>
                <w:szCs w:val="18"/>
              </w:rPr>
            </w:pPr>
            <w:r w:rsidRPr="00F04D4C">
              <w:rPr>
                <w:rFonts w:ascii="Arial" w:hAnsi="Arial" w:cs="Arial"/>
                <w:sz w:val="18"/>
                <w:szCs w:val="18"/>
              </w:rPr>
              <w:t> </w:t>
            </w:r>
          </w:p>
        </w:tc>
      </w:tr>
      <w:tr w:rsidR="001379DA" w:rsidRPr="00F04D4C" w:rsidTr="00F33D65">
        <w:trPr>
          <w:trHeight w:val="306"/>
        </w:trPr>
        <w:tc>
          <w:tcPr>
            <w:tcW w:w="9356" w:type="dxa"/>
            <w:gridSpan w:val="8"/>
            <w:vAlign w:val="bottom"/>
          </w:tcPr>
          <w:p w:rsidR="001379DA" w:rsidRPr="00F04D4C" w:rsidRDefault="001379DA" w:rsidP="001379DA">
            <w:pPr>
              <w:ind w:right="142"/>
              <w:jc w:val="both"/>
              <w:rPr>
                <w:rFonts w:ascii="Arial" w:hAnsi="Arial" w:cs="Arial"/>
                <w:b/>
                <w:sz w:val="18"/>
                <w:szCs w:val="18"/>
              </w:rPr>
            </w:pPr>
          </w:p>
          <w:p w:rsidR="001379DA" w:rsidRPr="00F04D4C" w:rsidRDefault="001379DA" w:rsidP="002779DD">
            <w:pPr>
              <w:pStyle w:val="Prrafodelista"/>
              <w:numPr>
                <w:ilvl w:val="0"/>
                <w:numId w:val="52"/>
              </w:numPr>
              <w:ind w:left="901" w:right="142"/>
              <w:jc w:val="both"/>
              <w:rPr>
                <w:rFonts w:ascii="Arial" w:hAnsi="Arial" w:cs="Arial"/>
                <w:sz w:val="18"/>
                <w:szCs w:val="18"/>
              </w:rPr>
            </w:pPr>
            <w:r w:rsidRPr="00F04D4C">
              <w:rPr>
                <w:rFonts w:ascii="Arial" w:hAnsi="Arial" w:cs="Arial"/>
                <w:sz w:val="18"/>
                <w:szCs w:val="18"/>
              </w:rPr>
              <w:t xml:space="preserve">Depende y reporta directamente el cumplimiento de su función al Jefe de Área de Logística de la Unidad de Gestión administrativa de la Oficina de Operaciones – Salud Bajo Mayo. </w:t>
            </w:r>
          </w:p>
          <w:p w:rsidR="001379DA" w:rsidRPr="00F04D4C" w:rsidRDefault="001379DA" w:rsidP="002779DD">
            <w:pPr>
              <w:pStyle w:val="Prrafodelista"/>
              <w:numPr>
                <w:ilvl w:val="0"/>
                <w:numId w:val="52"/>
              </w:numPr>
              <w:ind w:left="901" w:right="142"/>
              <w:jc w:val="both"/>
              <w:rPr>
                <w:rFonts w:ascii="Arial" w:hAnsi="Arial" w:cs="Arial"/>
                <w:sz w:val="18"/>
                <w:szCs w:val="18"/>
              </w:rPr>
            </w:pPr>
            <w:r w:rsidRPr="00F04D4C">
              <w:rPr>
                <w:rFonts w:ascii="Arial" w:hAnsi="Arial" w:cs="Arial"/>
                <w:sz w:val="18"/>
                <w:szCs w:val="18"/>
              </w:rPr>
              <w:t>Coordina: Con el personal de las  Unidades  orgánicas de la Oficina de Operación Bajo Mayo de la  Unidad Ejecutora 400 – Salud San Martin</w:t>
            </w:r>
          </w:p>
        </w:tc>
      </w:tr>
      <w:tr w:rsidR="001379DA" w:rsidRPr="00F04D4C" w:rsidTr="00F33D65">
        <w:trPr>
          <w:cantSplit/>
          <w:trHeight w:val="174"/>
        </w:trPr>
        <w:tc>
          <w:tcPr>
            <w:tcW w:w="9356" w:type="dxa"/>
            <w:gridSpan w:val="8"/>
            <w:vAlign w:val="bottom"/>
          </w:tcPr>
          <w:p w:rsidR="001379DA" w:rsidRPr="00F04D4C" w:rsidRDefault="001379DA" w:rsidP="001379DA">
            <w:pPr>
              <w:pStyle w:val="Textonotaalfinal"/>
              <w:ind w:right="142"/>
              <w:jc w:val="both"/>
              <w:rPr>
                <w:rFonts w:ascii="Arial" w:eastAsia="Arial Unicode MS" w:hAnsi="Arial" w:cs="Arial"/>
                <w:sz w:val="18"/>
                <w:szCs w:val="18"/>
              </w:rPr>
            </w:pPr>
          </w:p>
        </w:tc>
      </w:tr>
      <w:tr w:rsidR="001379DA" w:rsidRPr="00F04D4C" w:rsidTr="00F33D65">
        <w:trPr>
          <w:trHeight w:val="306"/>
        </w:trPr>
        <w:tc>
          <w:tcPr>
            <w:tcW w:w="4200" w:type="dxa"/>
            <w:gridSpan w:val="2"/>
            <w:vAlign w:val="bottom"/>
          </w:tcPr>
          <w:p w:rsidR="001379DA" w:rsidRPr="00F04D4C" w:rsidRDefault="001379DA" w:rsidP="001379DA">
            <w:pPr>
              <w:ind w:right="142"/>
              <w:jc w:val="both"/>
              <w:rPr>
                <w:rFonts w:ascii="Arial" w:eastAsia="Arial Unicode MS" w:hAnsi="Arial" w:cs="Arial"/>
                <w:b/>
                <w:sz w:val="18"/>
                <w:szCs w:val="18"/>
              </w:rPr>
            </w:pPr>
            <w:r w:rsidRPr="00F04D4C">
              <w:rPr>
                <w:rFonts w:ascii="Arial" w:hAnsi="Arial" w:cs="Arial"/>
                <w:b/>
                <w:sz w:val="18"/>
                <w:szCs w:val="18"/>
              </w:rPr>
              <w:t xml:space="preserve">3. FUNCIONES ESPECIFICAS </w:t>
            </w:r>
          </w:p>
        </w:tc>
        <w:tc>
          <w:tcPr>
            <w:tcW w:w="2509" w:type="dxa"/>
            <w:gridSpan w:val="2"/>
            <w:vAlign w:val="bottom"/>
          </w:tcPr>
          <w:p w:rsidR="001379DA" w:rsidRPr="00F04D4C" w:rsidRDefault="001379DA" w:rsidP="001379DA">
            <w:pPr>
              <w:jc w:val="both"/>
              <w:rPr>
                <w:rFonts w:ascii="Arial" w:eastAsia="Arial Unicode MS" w:hAnsi="Arial" w:cs="Arial"/>
                <w:sz w:val="18"/>
                <w:szCs w:val="18"/>
              </w:rPr>
            </w:pPr>
          </w:p>
        </w:tc>
        <w:tc>
          <w:tcPr>
            <w:tcW w:w="197" w:type="dxa"/>
            <w:gridSpan w:val="2"/>
            <w:vAlign w:val="bottom"/>
          </w:tcPr>
          <w:p w:rsidR="001379DA" w:rsidRPr="00F04D4C" w:rsidRDefault="001379DA" w:rsidP="001379DA">
            <w:pPr>
              <w:jc w:val="both"/>
              <w:rPr>
                <w:rFonts w:ascii="Arial" w:eastAsia="Arial Unicode MS" w:hAnsi="Arial" w:cs="Arial"/>
                <w:sz w:val="18"/>
                <w:szCs w:val="18"/>
              </w:rPr>
            </w:pPr>
          </w:p>
        </w:tc>
        <w:tc>
          <w:tcPr>
            <w:tcW w:w="2450" w:type="dxa"/>
            <w:gridSpan w:val="2"/>
            <w:vAlign w:val="bottom"/>
          </w:tcPr>
          <w:p w:rsidR="001379DA" w:rsidRPr="00F04D4C" w:rsidRDefault="001379DA" w:rsidP="001379DA">
            <w:pPr>
              <w:jc w:val="both"/>
              <w:rPr>
                <w:rFonts w:ascii="Arial" w:eastAsia="Arial Unicode MS" w:hAnsi="Arial" w:cs="Arial"/>
                <w:sz w:val="18"/>
                <w:szCs w:val="18"/>
              </w:rPr>
            </w:pPr>
            <w:r w:rsidRPr="00F04D4C">
              <w:rPr>
                <w:rFonts w:ascii="Arial" w:hAnsi="Arial" w:cs="Arial"/>
                <w:sz w:val="18"/>
                <w:szCs w:val="18"/>
              </w:rPr>
              <w:t> </w:t>
            </w:r>
          </w:p>
        </w:tc>
      </w:tr>
      <w:tr w:rsidR="001379DA" w:rsidRPr="00F04D4C" w:rsidTr="00F33D65">
        <w:trPr>
          <w:trHeight w:val="448"/>
        </w:trPr>
        <w:tc>
          <w:tcPr>
            <w:tcW w:w="9356" w:type="dxa"/>
            <w:gridSpan w:val="8"/>
          </w:tcPr>
          <w:p w:rsidR="001379DA" w:rsidRPr="00F04D4C" w:rsidRDefault="001379DA" w:rsidP="001379DA">
            <w:pPr>
              <w:ind w:right="142"/>
              <w:contextualSpacing/>
              <w:jc w:val="both"/>
              <w:rPr>
                <w:rFonts w:ascii="Arial" w:hAnsi="Arial" w:cs="Arial"/>
                <w:b/>
                <w:sz w:val="18"/>
                <w:szCs w:val="18"/>
              </w:rPr>
            </w:pPr>
          </w:p>
          <w:p w:rsidR="001379DA" w:rsidRPr="00F04D4C" w:rsidRDefault="001379DA" w:rsidP="002779DD">
            <w:pPr>
              <w:pStyle w:val="Lista21"/>
              <w:numPr>
                <w:ilvl w:val="2"/>
                <w:numId w:val="73"/>
              </w:numPr>
              <w:spacing w:line="240" w:lineRule="auto"/>
              <w:ind w:left="1440" w:right="142" w:hanging="927"/>
              <w:rPr>
                <w:rFonts w:ascii="Arial" w:hAnsi="Arial" w:cs="Arial"/>
                <w:sz w:val="18"/>
                <w:szCs w:val="18"/>
                <w:lang w:val="es-ES"/>
              </w:rPr>
            </w:pPr>
            <w:r w:rsidRPr="00F04D4C">
              <w:rPr>
                <w:rFonts w:ascii="Arial" w:hAnsi="Arial" w:cs="Arial"/>
                <w:sz w:val="18"/>
                <w:szCs w:val="18"/>
                <w:lang w:val="es-ES"/>
              </w:rPr>
              <w:t>Efectuar registro y seguimiento de trámite documentario, informandosobre su atención.</w:t>
            </w:r>
          </w:p>
          <w:p w:rsidR="001379DA" w:rsidRPr="00F04D4C" w:rsidRDefault="001379DA" w:rsidP="002779DD">
            <w:pPr>
              <w:pStyle w:val="Lista21"/>
              <w:numPr>
                <w:ilvl w:val="2"/>
                <w:numId w:val="73"/>
              </w:numPr>
              <w:spacing w:line="240" w:lineRule="auto"/>
              <w:ind w:left="1440" w:right="142" w:hanging="927"/>
              <w:rPr>
                <w:rFonts w:ascii="Arial" w:hAnsi="Arial" w:cs="Arial"/>
                <w:sz w:val="18"/>
                <w:szCs w:val="18"/>
                <w:lang w:val="es-ES"/>
              </w:rPr>
            </w:pPr>
            <w:r w:rsidRPr="00F04D4C">
              <w:rPr>
                <w:rFonts w:ascii="Arial" w:hAnsi="Arial" w:cs="Arial"/>
                <w:sz w:val="18"/>
                <w:szCs w:val="18"/>
                <w:lang w:val="es-ES"/>
              </w:rPr>
              <w:t>Organizar y mantener  actualizado  archivo que le encomienden</w:t>
            </w:r>
          </w:p>
          <w:p w:rsidR="001379DA" w:rsidRPr="00F04D4C" w:rsidRDefault="001379DA" w:rsidP="002779DD">
            <w:pPr>
              <w:pStyle w:val="Lista21"/>
              <w:numPr>
                <w:ilvl w:val="2"/>
                <w:numId w:val="73"/>
              </w:numPr>
              <w:spacing w:line="240" w:lineRule="auto"/>
              <w:ind w:left="1440" w:right="142" w:hanging="927"/>
              <w:rPr>
                <w:rFonts w:ascii="Arial" w:hAnsi="Arial" w:cs="Arial"/>
                <w:sz w:val="18"/>
                <w:szCs w:val="18"/>
                <w:lang w:val="es-ES"/>
              </w:rPr>
            </w:pPr>
            <w:r w:rsidRPr="00F04D4C">
              <w:rPr>
                <w:rFonts w:ascii="Arial" w:hAnsi="Arial" w:cs="Arial"/>
                <w:sz w:val="18"/>
                <w:szCs w:val="18"/>
                <w:lang w:val="es-ES"/>
              </w:rPr>
              <w:t xml:space="preserve">Preparar la documentación para la autorización   correspondiente </w:t>
            </w:r>
          </w:p>
          <w:p w:rsidR="001379DA" w:rsidRPr="00F04D4C" w:rsidRDefault="001379DA" w:rsidP="002779DD">
            <w:pPr>
              <w:pStyle w:val="Lista21"/>
              <w:numPr>
                <w:ilvl w:val="2"/>
                <w:numId w:val="73"/>
              </w:numPr>
              <w:spacing w:line="240" w:lineRule="auto"/>
              <w:ind w:left="1440" w:right="142" w:hanging="927"/>
              <w:rPr>
                <w:rFonts w:ascii="Arial" w:hAnsi="Arial" w:cs="Arial"/>
                <w:sz w:val="18"/>
                <w:szCs w:val="18"/>
                <w:lang w:val="es-ES"/>
              </w:rPr>
            </w:pPr>
            <w:r w:rsidRPr="00F04D4C">
              <w:rPr>
                <w:rFonts w:ascii="Arial" w:hAnsi="Arial" w:cs="Arial"/>
                <w:sz w:val="18"/>
                <w:szCs w:val="18"/>
                <w:lang w:val="es-ES"/>
              </w:rPr>
              <w:t>Elaborar documentos   de acuerdo a borradores o instrucciones.</w:t>
            </w:r>
          </w:p>
          <w:p w:rsidR="001379DA" w:rsidRPr="00F04D4C" w:rsidRDefault="001379DA" w:rsidP="002779DD">
            <w:pPr>
              <w:pStyle w:val="Lista21"/>
              <w:numPr>
                <w:ilvl w:val="2"/>
                <w:numId w:val="73"/>
              </w:numPr>
              <w:spacing w:line="240" w:lineRule="auto"/>
              <w:ind w:left="1440" w:right="142" w:hanging="927"/>
              <w:rPr>
                <w:rFonts w:ascii="Arial" w:hAnsi="Arial" w:cs="Arial"/>
                <w:sz w:val="18"/>
                <w:szCs w:val="18"/>
                <w:lang w:val="es-ES"/>
              </w:rPr>
            </w:pPr>
            <w:r w:rsidRPr="00F04D4C">
              <w:rPr>
                <w:rFonts w:ascii="Arial" w:hAnsi="Arial" w:cs="Arial"/>
                <w:sz w:val="18"/>
                <w:szCs w:val="18"/>
                <w:lang w:val="es-ES"/>
              </w:rPr>
              <w:t>Recibir y atender las comunicaciones y visitas.</w:t>
            </w:r>
          </w:p>
          <w:p w:rsidR="001379DA" w:rsidRPr="00F04D4C" w:rsidRDefault="001379DA" w:rsidP="002779DD">
            <w:pPr>
              <w:pStyle w:val="Lista21"/>
              <w:numPr>
                <w:ilvl w:val="2"/>
                <w:numId w:val="73"/>
              </w:numPr>
              <w:spacing w:line="240" w:lineRule="auto"/>
              <w:ind w:left="1440" w:right="142" w:hanging="927"/>
              <w:rPr>
                <w:rFonts w:ascii="Arial" w:hAnsi="Arial" w:cs="Arial"/>
                <w:sz w:val="18"/>
                <w:szCs w:val="18"/>
                <w:lang w:val="es-ES"/>
              </w:rPr>
            </w:pPr>
            <w:r w:rsidRPr="00F04D4C">
              <w:rPr>
                <w:rFonts w:ascii="Arial" w:hAnsi="Arial" w:cs="Arial"/>
                <w:sz w:val="18"/>
                <w:szCs w:val="18"/>
                <w:lang w:val="es-ES"/>
              </w:rPr>
              <w:t>Organizar y concertar reuniones preparándola agencia respectiva.</w:t>
            </w:r>
          </w:p>
          <w:p w:rsidR="001379DA" w:rsidRPr="00F04D4C" w:rsidRDefault="001379DA" w:rsidP="002779DD">
            <w:pPr>
              <w:pStyle w:val="Lista21"/>
              <w:numPr>
                <w:ilvl w:val="2"/>
                <w:numId w:val="73"/>
              </w:numPr>
              <w:spacing w:line="240" w:lineRule="auto"/>
              <w:ind w:left="1440" w:right="142" w:hanging="927"/>
              <w:rPr>
                <w:rFonts w:ascii="Arial" w:hAnsi="Arial" w:cs="Arial"/>
                <w:sz w:val="18"/>
                <w:szCs w:val="18"/>
                <w:lang w:val="es-ES"/>
              </w:rPr>
            </w:pPr>
            <w:r w:rsidRPr="00F04D4C">
              <w:rPr>
                <w:rFonts w:ascii="Arial" w:hAnsi="Arial" w:cs="Arial"/>
                <w:sz w:val="18"/>
                <w:szCs w:val="18"/>
                <w:lang w:val="es-ES"/>
              </w:rPr>
              <w:t>Orientar sobre gestiones ysituaciones de expedientes.</w:t>
            </w:r>
          </w:p>
          <w:p w:rsidR="001379DA" w:rsidRPr="00F04D4C" w:rsidRDefault="001379DA" w:rsidP="002779DD">
            <w:pPr>
              <w:pStyle w:val="Lista21"/>
              <w:numPr>
                <w:ilvl w:val="2"/>
                <w:numId w:val="73"/>
              </w:numPr>
              <w:spacing w:line="240" w:lineRule="auto"/>
              <w:ind w:left="1440" w:right="142" w:hanging="927"/>
              <w:rPr>
                <w:rFonts w:ascii="Arial" w:hAnsi="Arial" w:cs="Arial"/>
                <w:sz w:val="18"/>
                <w:szCs w:val="18"/>
                <w:lang w:val="es-ES"/>
              </w:rPr>
            </w:pPr>
            <w:r w:rsidRPr="00F04D4C">
              <w:rPr>
                <w:rFonts w:ascii="Arial" w:hAnsi="Arial" w:cs="Arial"/>
                <w:sz w:val="18"/>
                <w:szCs w:val="18"/>
                <w:lang w:val="es-ES"/>
              </w:rPr>
              <w:t>Efectuar la distribución de documentación, manteniendo confidencialidad del caso.</w:t>
            </w:r>
          </w:p>
          <w:p w:rsidR="001379DA" w:rsidRPr="00F04D4C" w:rsidRDefault="001379DA" w:rsidP="002779DD">
            <w:pPr>
              <w:pStyle w:val="Lista21"/>
              <w:numPr>
                <w:ilvl w:val="2"/>
                <w:numId w:val="73"/>
              </w:numPr>
              <w:spacing w:line="240" w:lineRule="auto"/>
              <w:ind w:left="1440" w:right="142" w:hanging="927"/>
              <w:rPr>
                <w:rFonts w:ascii="Arial" w:hAnsi="Arial" w:cs="Arial"/>
                <w:sz w:val="18"/>
                <w:szCs w:val="18"/>
                <w:lang w:val="es-ES"/>
              </w:rPr>
            </w:pPr>
            <w:r w:rsidRPr="00F04D4C">
              <w:rPr>
                <w:rFonts w:ascii="Arial" w:hAnsi="Arial" w:cs="Arial"/>
                <w:sz w:val="18"/>
                <w:szCs w:val="18"/>
                <w:lang w:val="es-ES"/>
              </w:rPr>
              <w:t>Efectuar el fotocopiado  de documentos</w:t>
            </w:r>
          </w:p>
          <w:p w:rsidR="001379DA" w:rsidRPr="00F04D4C" w:rsidRDefault="001379DA" w:rsidP="002779DD">
            <w:pPr>
              <w:pStyle w:val="Lista21"/>
              <w:numPr>
                <w:ilvl w:val="2"/>
                <w:numId w:val="73"/>
              </w:numPr>
              <w:spacing w:line="240" w:lineRule="auto"/>
              <w:ind w:left="1440" w:right="142" w:hanging="927"/>
              <w:rPr>
                <w:rFonts w:ascii="Arial" w:hAnsi="Arial" w:cs="Arial"/>
                <w:sz w:val="18"/>
                <w:szCs w:val="18"/>
                <w:lang w:val="es-ES"/>
              </w:rPr>
            </w:pPr>
            <w:r w:rsidRPr="00F04D4C">
              <w:rPr>
                <w:rFonts w:ascii="Arial" w:hAnsi="Arial" w:cs="Arial"/>
                <w:sz w:val="18"/>
                <w:szCs w:val="18"/>
                <w:lang w:val="es-ES"/>
              </w:rPr>
              <w:t>Apoyar en la distribución o reparto de los útiles de escritorio.</w:t>
            </w:r>
          </w:p>
          <w:p w:rsidR="001379DA" w:rsidRPr="00F04D4C" w:rsidRDefault="001379DA" w:rsidP="002779DD">
            <w:pPr>
              <w:pStyle w:val="Lista21"/>
              <w:numPr>
                <w:ilvl w:val="2"/>
                <w:numId w:val="73"/>
              </w:numPr>
              <w:spacing w:line="240" w:lineRule="auto"/>
              <w:ind w:left="1440" w:right="142" w:hanging="927"/>
              <w:rPr>
                <w:rFonts w:ascii="Arial" w:hAnsi="Arial" w:cs="Arial"/>
                <w:sz w:val="18"/>
                <w:szCs w:val="18"/>
                <w:lang w:val="es-ES"/>
              </w:rPr>
            </w:pPr>
            <w:r w:rsidRPr="00F04D4C">
              <w:rPr>
                <w:rFonts w:ascii="Arial" w:hAnsi="Arial" w:cs="Arial"/>
                <w:sz w:val="18"/>
                <w:szCs w:val="18"/>
                <w:lang w:val="es-ES"/>
              </w:rPr>
              <w:t>Velar por la custodia y control de bienes y equipos asignados.</w:t>
            </w:r>
          </w:p>
          <w:p w:rsidR="001379DA" w:rsidRPr="00F04D4C" w:rsidRDefault="001379DA" w:rsidP="002779DD">
            <w:pPr>
              <w:pStyle w:val="Lista21"/>
              <w:numPr>
                <w:ilvl w:val="2"/>
                <w:numId w:val="73"/>
              </w:numPr>
              <w:spacing w:line="240" w:lineRule="auto"/>
              <w:ind w:left="1440" w:right="142" w:hanging="927"/>
              <w:rPr>
                <w:rFonts w:ascii="Arial" w:hAnsi="Arial" w:cs="Arial"/>
                <w:sz w:val="18"/>
                <w:szCs w:val="18"/>
                <w:lang w:val="es-ES"/>
              </w:rPr>
            </w:pPr>
            <w:r w:rsidRPr="00F04D4C">
              <w:rPr>
                <w:rFonts w:ascii="Arial" w:hAnsi="Arial" w:cs="Arial"/>
                <w:sz w:val="18"/>
                <w:szCs w:val="18"/>
                <w:lang w:val="es-ES"/>
              </w:rPr>
              <w:t>Efectuar compras pequeñas que le encarguen y  reportar el gasto efectuado</w:t>
            </w:r>
          </w:p>
          <w:p w:rsidR="001379DA" w:rsidRPr="00F04D4C" w:rsidRDefault="001379DA" w:rsidP="002779DD">
            <w:pPr>
              <w:pStyle w:val="Lista21"/>
              <w:numPr>
                <w:ilvl w:val="2"/>
                <w:numId w:val="73"/>
              </w:numPr>
              <w:spacing w:line="240" w:lineRule="auto"/>
              <w:ind w:left="1440" w:right="142" w:hanging="927"/>
              <w:rPr>
                <w:rFonts w:ascii="Arial" w:hAnsi="Arial" w:cs="Arial"/>
                <w:sz w:val="18"/>
                <w:szCs w:val="18"/>
                <w:lang w:val="es-ES"/>
              </w:rPr>
            </w:pPr>
            <w:r w:rsidRPr="00F04D4C">
              <w:rPr>
                <w:rFonts w:ascii="Arial" w:hAnsi="Arial" w:cs="Arial"/>
                <w:sz w:val="18"/>
                <w:szCs w:val="18"/>
                <w:lang w:val="es-ES"/>
              </w:rPr>
              <w:t>Otras funciones que le asigne el Jefe inmediato</w:t>
            </w:r>
          </w:p>
          <w:p w:rsidR="001379DA" w:rsidRPr="00F04D4C" w:rsidRDefault="001379DA" w:rsidP="001379DA">
            <w:pPr>
              <w:ind w:right="142"/>
              <w:jc w:val="both"/>
              <w:rPr>
                <w:rFonts w:ascii="Arial" w:hAnsi="Arial" w:cs="Arial"/>
                <w:b/>
                <w:sz w:val="18"/>
                <w:szCs w:val="18"/>
              </w:rPr>
            </w:pPr>
          </w:p>
          <w:p w:rsidR="001379DA" w:rsidRPr="00F04D4C" w:rsidRDefault="001379DA" w:rsidP="001379DA">
            <w:pPr>
              <w:pStyle w:val="Prrafodelista"/>
              <w:ind w:left="476" w:right="142" w:hanging="476"/>
              <w:jc w:val="both"/>
              <w:rPr>
                <w:rFonts w:ascii="Arial" w:hAnsi="Arial" w:cs="Arial"/>
                <w:b/>
                <w:sz w:val="18"/>
                <w:szCs w:val="18"/>
              </w:rPr>
            </w:pPr>
            <w:r w:rsidRPr="00F04D4C">
              <w:rPr>
                <w:rFonts w:ascii="Arial" w:hAnsi="Arial" w:cs="Arial"/>
                <w:b/>
                <w:sz w:val="18"/>
                <w:szCs w:val="18"/>
              </w:rPr>
              <w:t>4.- REQUISITOS</w:t>
            </w:r>
          </w:p>
          <w:p w:rsidR="001379DA" w:rsidRPr="00F04D4C" w:rsidRDefault="001379DA" w:rsidP="001379DA">
            <w:pPr>
              <w:pStyle w:val="Prrafodelista"/>
              <w:ind w:left="1080" w:right="142"/>
              <w:jc w:val="both"/>
              <w:rPr>
                <w:rFonts w:ascii="Arial" w:hAnsi="Arial" w:cs="Arial"/>
                <w:b/>
                <w:sz w:val="18"/>
                <w:szCs w:val="18"/>
              </w:rPr>
            </w:pPr>
            <w:r w:rsidRPr="00F04D4C">
              <w:rPr>
                <w:rFonts w:ascii="Arial" w:hAnsi="Arial" w:cs="Arial"/>
                <w:b/>
                <w:sz w:val="18"/>
                <w:szCs w:val="18"/>
              </w:rPr>
              <w:t>Educación</w:t>
            </w:r>
          </w:p>
          <w:p w:rsidR="001379DA" w:rsidRPr="00F04D4C" w:rsidRDefault="001379DA" w:rsidP="001379DA">
            <w:pPr>
              <w:pStyle w:val="Prrafodelista"/>
              <w:ind w:left="1800" w:right="142"/>
              <w:contextualSpacing/>
              <w:jc w:val="both"/>
              <w:rPr>
                <w:rFonts w:ascii="Arial" w:hAnsi="Arial" w:cs="Arial"/>
                <w:b/>
                <w:sz w:val="18"/>
                <w:szCs w:val="18"/>
              </w:rPr>
            </w:pPr>
          </w:p>
          <w:p w:rsidR="001379DA" w:rsidRPr="00F04D4C" w:rsidRDefault="001379DA" w:rsidP="001379DA">
            <w:pPr>
              <w:pStyle w:val="Prrafodelista"/>
              <w:numPr>
                <w:ilvl w:val="0"/>
                <w:numId w:val="1"/>
              </w:numPr>
              <w:ind w:right="142"/>
              <w:jc w:val="both"/>
              <w:rPr>
                <w:rFonts w:ascii="Arial" w:hAnsi="Arial" w:cs="Arial"/>
                <w:sz w:val="18"/>
                <w:szCs w:val="18"/>
              </w:rPr>
            </w:pPr>
            <w:r w:rsidRPr="00F04D4C">
              <w:rPr>
                <w:rFonts w:ascii="Arial" w:hAnsi="Arial" w:cs="Arial"/>
                <w:sz w:val="18"/>
                <w:szCs w:val="18"/>
              </w:rPr>
              <w:t>Título Técnico de Secretaria, Asistente de Gerencia, técnico en Administración o afines</w:t>
            </w:r>
          </w:p>
          <w:p w:rsidR="001379DA" w:rsidRPr="00F04D4C" w:rsidRDefault="001379DA" w:rsidP="001379DA">
            <w:pPr>
              <w:pStyle w:val="Prrafodelista"/>
              <w:numPr>
                <w:ilvl w:val="0"/>
                <w:numId w:val="1"/>
              </w:numPr>
              <w:ind w:right="142"/>
              <w:jc w:val="both"/>
              <w:rPr>
                <w:rFonts w:ascii="Arial" w:hAnsi="Arial" w:cs="Arial"/>
                <w:sz w:val="18"/>
                <w:szCs w:val="18"/>
              </w:rPr>
            </w:pPr>
            <w:r w:rsidRPr="00F04D4C">
              <w:rPr>
                <w:rFonts w:ascii="Arial" w:hAnsi="Arial" w:cs="Arial"/>
                <w:sz w:val="18"/>
                <w:szCs w:val="18"/>
              </w:rPr>
              <w:t>Experiencia profesional no menor de dos (2) años.</w:t>
            </w:r>
          </w:p>
          <w:p w:rsidR="001379DA" w:rsidRPr="00F04D4C" w:rsidRDefault="001379DA" w:rsidP="001379DA">
            <w:pPr>
              <w:pStyle w:val="Prrafodelista"/>
              <w:numPr>
                <w:ilvl w:val="0"/>
                <w:numId w:val="1"/>
              </w:numPr>
              <w:ind w:right="142"/>
              <w:jc w:val="both"/>
              <w:rPr>
                <w:rFonts w:ascii="Arial" w:hAnsi="Arial" w:cs="Arial"/>
                <w:sz w:val="18"/>
                <w:szCs w:val="18"/>
              </w:rPr>
            </w:pPr>
            <w:r w:rsidRPr="00F04D4C">
              <w:rPr>
                <w:rFonts w:ascii="Arial" w:hAnsi="Arial" w:cs="Arial"/>
                <w:sz w:val="18"/>
                <w:szCs w:val="18"/>
              </w:rPr>
              <w:t>Conocimiento de computación</w:t>
            </w:r>
          </w:p>
          <w:p w:rsidR="001379DA" w:rsidRPr="00F04D4C" w:rsidRDefault="001379DA" w:rsidP="001379DA">
            <w:pPr>
              <w:ind w:left="360" w:right="142"/>
              <w:jc w:val="both"/>
              <w:rPr>
                <w:rFonts w:ascii="Arial" w:hAnsi="Arial" w:cs="Arial"/>
                <w:bCs/>
                <w:sz w:val="18"/>
                <w:szCs w:val="18"/>
              </w:rPr>
            </w:pPr>
          </w:p>
        </w:tc>
      </w:tr>
    </w:tbl>
    <w:p w:rsidR="00D35F9A" w:rsidRDefault="00D35F9A"/>
    <w:p w:rsidR="00D35F9A" w:rsidRDefault="00D35F9A"/>
    <w:p w:rsidR="00CC32BF" w:rsidRDefault="00CC32BF"/>
    <w:p w:rsidR="00CC32BF" w:rsidRDefault="00CC32BF"/>
    <w:p w:rsidR="00547E44" w:rsidRDefault="00547E44"/>
    <w:p w:rsidR="00547E44" w:rsidRDefault="00547E44"/>
    <w:p w:rsidR="00547E44" w:rsidRDefault="00547E44"/>
    <w:p w:rsidR="00547E44" w:rsidRDefault="00547E44"/>
    <w:p w:rsidR="00F01046" w:rsidRDefault="00F01046"/>
    <w:p w:rsidR="00F01046" w:rsidRDefault="00F01046"/>
    <w:p w:rsidR="00547E44" w:rsidRDefault="00547E44"/>
    <w:p w:rsidR="00547E44" w:rsidRDefault="00547E44"/>
    <w:p w:rsidR="00F33D65" w:rsidRDefault="00F33D65"/>
    <w:p w:rsidR="00F33D65" w:rsidRDefault="00F33D65"/>
    <w:p w:rsidR="00547E44" w:rsidRDefault="00547E44"/>
    <w:p w:rsidR="00897BF0" w:rsidRDefault="00F1671E">
      <w:r>
        <w:rPr>
          <w:noProof/>
          <w:lang w:val="es-PE" w:eastAsia="es-PE"/>
        </w:rPr>
        <w:pict>
          <v:shape id="_x0000_s1183" type="#_x0000_t98" style="position:absolute;margin-left:81.35pt;margin-top:-4.6pt;width:291.75pt;height:71.25pt;z-index:251769856" fillcolor="#9bbb59 [3206]" strokecolor="#f2f2f2 [3041]" strokeweight="3pt">
            <v:shadow on="t" type="perspective" color="#4e6128 [1606]" opacity=".5" offset="1pt" offset2="-1pt"/>
            <v:textbox>
              <w:txbxContent>
                <w:p w:rsidR="00326C1E" w:rsidRPr="006917C6" w:rsidRDefault="00326C1E" w:rsidP="006917C6">
                  <w:pPr>
                    <w:jc w:val="center"/>
                    <w:rPr>
                      <w:sz w:val="36"/>
                      <w:szCs w:val="36"/>
                      <w:lang w:val="es-PE"/>
                    </w:rPr>
                  </w:pPr>
                  <w:r w:rsidRPr="006917C6">
                    <w:rPr>
                      <w:sz w:val="36"/>
                      <w:szCs w:val="36"/>
                      <w:lang w:val="es-PE"/>
                    </w:rPr>
                    <w:t>AREA DE CONTROL PATRIMONIAL</w:t>
                  </w:r>
                </w:p>
              </w:txbxContent>
            </v:textbox>
          </v:shape>
        </w:pict>
      </w:r>
    </w:p>
    <w:p w:rsidR="00360B0E" w:rsidRDefault="00360B0E"/>
    <w:p w:rsidR="006917C6" w:rsidRDefault="006917C6"/>
    <w:p w:rsidR="005F626E" w:rsidRDefault="005F626E"/>
    <w:p w:rsidR="006917C6" w:rsidRDefault="006917C6"/>
    <w:p w:rsidR="00C32573" w:rsidRDefault="00C32573"/>
    <w:p w:rsidR="00F33D65" w:rsidRDefault="00F33D65"/>
    <w:p w:rsidR="00F33D65" w:rsidRDefault="00F33D65"/>
    <w:p w:rsidR="00F33D65" w:rsidRDefault="00F33D65"/>
    <w:p w:rsidR="00F33D65" w:rsidRDefault="00F33D65"/>
    <w:p w:rsidR="00F33D65" w:rsidRDefault="00F33D65"/>
    <w:p w:rsidR="00F33D65" w:rsidRDefault="00F33D65"/>
    <w:tbl>
      <w:tblPr>
        <w:tblW w:w="9640" w:type="dxa"/>
        <w:tblInd w:w="-72" w:type="dxa"/>
        <w:tblLayout w:type="fixed"/>
        <w:tblCellMar>
          <w:left w:w="70" w:type="dxa"/>
          <w:right w:w="70" w:type="dxa"/>
        </w:tblCellMar>
        <w:tblLook w:val="00A0"/>
      </w:tblPr>
      <w:tblGrid>
        <w:gridCol w:w="993"/>
        <w:gridCol w:w="3260"/>
        <w:gridCol w:w="992"/>
        <w:gridCol w:w="1134"/>
        <w:gridCol w:w="851"/>
        <w:gridCol w:w="2410"/>
      </w:tblGrid>
      <w:tr w:rsidR="002F68A6" w:rsidRPr="00324DCD" w:rsidTr="00F33D65">
        <w:trPr>
          <w:trHeight w:val="353"/>
        </w:trPr>
        <w:tc>
          <w:tcPr>
            <w:tcW w:w="993" w:type="dxa"/>
            <w:tcBorders>
              <w:top w:val="single" w:sz="8" w:space="0" w:color="000000"/>
              <w:left w:val="single" w:sz="8" w:space="0" w:color="000000"/>
              <w:bottom w:val="nil"/>
              <w:right w:val="nil"/>
            </w:tcBorders>
            <w:noWrap/>
            <w:vAlign w:val="bottom"/>
          </w:tcPr>
          <w:p w:rsidR="002F68A6" w:rsidRPr="00324DCD" w:rsidRDefault="002F68A6" w:rsidP="004E011D">
            <w:pPr>
              <w:rPr>
                <w:rFonts w:ascii="Arial" w:hAnsi="Arial" w:cs="Arial"/>
                <w:b/>
                <w:bCs/>
                <w:sz w:val="18"/>
                <w:szCs w:val="18"/>
              </w:rPr>
            </w:pPr>
            <w:r w:rsidRPr="00324DCD">
              <w:rPr>
                <w:rFonts w:ascii="Arial" w:hAnsi="Arial" w:cs="Arial"/>
                <w:b/>
                <w:bCs/>
                <w:sz w:val="18"/>
                <w:szCs w:val="18"/>
              </w:rPr>
              <w:t>I.</w:t>
            </w:r>
          </w:p>
        </w:tc>
        <w:tc>
          <w:tcPr>
            <w:tcW w:w="8647" w:type="dxa"/>
            <w:gridSpan w:val="5"/>
            <w:tcBorders>
              <w:top w:val="single" w:sz="8" w:space="0" w:color="000000"/>
              <w:left w:val="nil"/>
              <w:bottom w:val="nil"/>
              <w:right w:val="single" w:sz="8" w:space="0" w:color="000000"/>
            </w:tcBorders>
            <w:vAlign w:val="center"/>
          </w:tcPr>
          <w:p w:rsidR="002F68A6" w:rsidRPr="00324DCD" w:rsidRDefault="002F68A6" w:rsidP="004E011D">
            <w:pPr>
              <w:rPr>
                <w:rFonts w:ascii="Arial" w:hAnsi="Arial" w:cs="Arial"/>
                <w:b/>
                <w:bCs/>
                <w:sz w:val="18"/>
                <w:szCs w:val="18"/>
              </w:rPr>
            </w:pPr>
            <w:r w:rsidRPr="00324DCD">
              <w:rPr>
                <w:rFonts w:ascii="Arial" w:hAnsi="Arial" w:cs="Arial"/>
                <w:b/>
                <w:bCs/>
                <w:sz w:val="18"/>
                <w:szCs w:val="18"/>
              </w:rPr>
              <w:t xml:space="preserve">DENOMINACIÓN DEL ORGANO                        :  DIRECCION </w:t>
            </w:r>
          </w:p>
        </w:tc>
      </w:tr>
      <w:tr w:rsidR="002F68A6" w:rsidRPr="00324DCD" w:rsidTr="00F33D65">
        <w:trPr>
          <w:trHeight w:val="369"/>
        </w:trPr>
        <w:tc>
          <w:tcPr>
            <w:tcW w:w="993" w:type="dxa"/>
            <w:tcBorders>
              <w:top w:val="nil"/>
              <w:left w:val="single" w:sz="8" w:space="0" w:color="000000"/>
              <w:bottom w:val="single" w:sz="8" w:space="0" w:color="000000"/>
              <w:right w:val="nil"/>
            </w:tcBorders>
            <w:noWrap/>
            <w:vAlign w:val="bottom"/>
          </w:tcPr>
          <w:p w:rsidR="002F68A6" w:rsidRPr="00324DCD" w:rsidRDefault="002F68A6" w:rsidP="004E011D">
            <w:pPr>
              <w:rPr>
                <w:rFonts w:ascii="Arial" w:hAnsi="Arial" w:cs="Arial"/>
                <w:b/>
                <w:bCs/>
                <w:sz w:val="18"/>
                <w:szCs w:val="18"/>
              </w:rPr>
            </w:pPr>
            <w:r w:rsidRPr="00324DCD">
              <w:rPr>
                <w:rFonts w:ascii="Arial" w:hAnsi="Arial" w:cs="Arial"/>
                <w:b/>
                <w:bCs/>
                <w:sz w:val="18"/>
                <w:szCs w:val="18"/>
              </w:rPr>
              <w:t>I.1</w:t>
            </w:r>
          </w:p>
        </w:tc>
        <w:tc>
          <w:tcPr>
            <w:tcW w:w="8647" w:type="dxa"/>
            <w:gridSpan w:val="5"/>
            <w:tcBorders>
              <w:top w:val="nil"/>
              <w:left w:val="nil"/>
              <w:bottom w:val="single" w:sz="8" w:space="0" w:color="000000"/>
              <w:right w:val="single" w:sz="8" w:space="0" w:color="000000"/>
            </w:tcBorders>
            <w:vAlign w:val="center"/>
          </w:tcPr>
          <w:p w:rsidR="002F68A6" w:rsidRPr="00324DCD" w:rsidRDefault="002F68A6" w:rsidP="002F68A6">
            <w:pPr>
              <w:ind w:left="2530" w:hanging="2530"/>
              <w:rPr>
                <w:rFonts w:ascii="Arial" w:hAnsi="Arial" w:cs="Arial"/>
                <w:b/>
                <w:bCs/>
                <w:sz w:val="18"/>
                <w:szCs w:val="18"/>
              </w:rPr>
            </w:pPr>
            <w:r w:rsidRPr="00324DCD">
              <w:rPr>
                <w:rFonts w:ascii="Arial" w:hAnsi="Arial" w:cs="Arial"/>
                <w:b/>
                <w:bCs/>
                <w:sz w:val="18"/>
                <w:szCs w:val="18"/>
              </w:rPr>
              <w:t xml:space="preserve">DENOMINACIÓN DE LA UNIDAD ORGANICA  :  </w:t>
            </w:r>
            <w:r>
              <w:rPr>
                <w:rFonts w:ascii="Arial" w:hAnsi="Arial" w:cs="Arial"/>
                <w:b/>
                <w:bCs/>
                <w:sz w:val="18"/>
                <w:szCs w:val="18"/>
              </w:rPr>
              <w:t>AREA DE CONTROL DE CONTROL PATRIMONIAL</w:t>
            </w:r>
          </w:p>
        </w:tc>
      </w:tr>
      <w:tr w:rsidR="002F68A6" w:rsidRPr="00324DCD" w:rsidTr="00F33D65">
        <w:trPr>
          <w:trHeight w:val="880"/>
        </w:trPr>
        <w:tc>
          <w:tcPr>
            <w:tcW w:w="993" w:type="dxa"/>
            <w:tcBorders>
              <w:top w:val="nil"/>
              <w:left w:val="single" w:sz="8" w:space="0" w:color="000000"/>
              <w:bottom w:val="nil"/>
              <w:right w:val="nil"/>
            </w:tcBorders>
            <w:vAlign w:val="center"/>
          </w:tcPr>
          <w:p w:rsidR="002F68A6" w:rsidRPr="00324DCD" w:rsidRDefault="002F68A6" w:rsidP="004E011D">
            <w:pPr>
              <w:jc w:val="center"/>
              <w:rPr>
                <w:rFonts w:ascii="Arial" w:hAnsi="Arial" w:cs="Arial"/>
                <w:b/>
                <w:bCs/>
                <w:sz w:val="18"/>
                <w:szCs w:val="18"/>
              </w:rPr>
            </w:pPr>
            <w:r w:rsidRPr="00324DCD">
              <w:rPr>
                <w:rFonts w:ascii="Arial" w:hAnsi="Arial" w:cs="Arial"/>
                <w:b/>
                <w:bCs/>
                <w:sz w:val="18"/>
                <w:szCs w:val="18"/>
              </w:rPr>
              <w:t xml:space="preserve">N° ORDEN  </w:t>
            </w:r>
          </w:p>
        </w:tc>
        <w:tc>
          <w:tcPr>
            <w:tcW w:w="3260" w:type="dxa"/>
            <w:tcBorders>
              <w:top w:val="nil"/>
              <w:left w:val="single" w:sz="8" w:space="0" w:color="000000"/>
              <w:bottom w:val="nil"/>
              <w:right w:val="single" w:sz="8" w:space="0" w:color="000000"/>
            </w:tcBorders>
            <w:vAlign w:val="center"/>
          </w:tcPr>
          <w:p w:rsidR="002F68A6" w:rsidRPr="00324DCD" w:rsidRDefault="002F68A6" w:rsidP="004E011D">
            <w:pPr>
              <w:jc w:val="center"/>
              <w:rPr>
                <w:rFonts w:ascii="Arial" w:hAnsi="Arial" w:cs="Arial"/>
                <w:b/>
                <w:bCs/>
                <w:sz w:val="18"/>
                <w:szCs w:val="18"/>
              </w:rPr>
            </w:pPr>
            <w:r w:rsidRPr="00324DCD">
              <w:rPr>
                <w:rFonts w:ascii="Arial" w:hAnsi="Arial" w:cs="Arial"/>
                <w:b/>
                <w:bCs/>
                <w:sz w:val="18"/>
                <w:szCs w:val="18"/>
              </w:rPr>
              <w:t xml:space="preserve">CARGO ESTRUCTURAL         </w:t>
            </w:r>
          </w:p>
        </w:tc>
        <w:tc>
          <w:tcPr>
            <w:tcW w:w="992" w:type="dxa"/>
            <w:tcBorders>
              <w:top w:val="nil"/>
              <w:left w:val="nil"/>
              <w:bottom w:val="nil"/>
              <w:right w:val="nil"/>
            </w:tcBorders>
            <w:vAlign w:val="center"/>
          </w:tcPr>
          <w:p w:rsidR="002F68A6" w:rsidRPr="00324DCD" w:rsidRDefault="002F68A6" w:rsidP="004E011D">
            <w:pPr>
              <w:jc w:val="center"/>
              <w:rPr>
                <w:rFonts w:ascii="Arial" w:hAnsi="Arial" w:cs="Arial"/>
                <w:b/>
                <w:bCs/>
                <w:sz w:val="18"/>
                <w:szCs w:val="18"/>
              </w:rPr>
            </w:pPr>
            <w:r w:rsidRPr="00324DCD">
              <w:rPr>
                <w:rFonts w:ascii="Arial" w:hAnsi="Arial" w:cs="Arial"/>
                <w:b/>
                <w:bCs/>
                <w:sz w:val="18"/>
                <w:szCs w:val="18"/>
              </w:rPr>
              <w:t xml:space="preserve">CODIGO    </w:t>
            </w:r>
          </w:p>
        </w:tc>
        <w:tc>
          <w:tcPr>
            <w:tcW w:w="1134" w:type="dxa"/>
            <w:tcBorders>
              <w:top w:val="nil"/>
              <w:left w:val="single" w:sz="8" w:space="0" w:color="000000"/>
              <w:bottom w:val="nil"/>
              <w:right w:val="single" w:sz="8" w:space="0" w:color="000000"/>
            </w:tcBorders>
            <w:vAlign w:val="center"/>
          </w:tcPr>
          <w:p w:rsidR="002F68A6" w:rsidRPr="00324DCD" w:rsidRDefault="002F68A6" w:rsidP="004E011D">
            <w:pPr>
              <w:jc w:val="center"/>
              <w:rPr>
                <w:rFonts w:ascii="Arial" w:hAnsi="Arial" w:cs="Arial"/>
                <w:b/>
                <w:bCs/>
                <w:sz w:val="18"/>
                <w:szCs w:val="18"/>
              </w:rPr>
            </w:pPr>
            <w:r w:rsidRPr="00324DCD">
              <w:rPr>
                <w:rFonts w:ascii="Arial" w:hAnsi="Arial" w:cs="Arial"/>
                <w:b/>
                <w:bCs/>
                <w:sz w:val="18"/>
                <w:szCs w:val="18"/>
              </w:rPr>
              <w:t xml:space="preserve">CLASIFICACION   </w:t>
            </w:r>
          </w:p>
        </w:tc>
        <w:tc>
          <w:tcPr>
            <w:tcW w:w="851" w:type="dxa"/>
            <w:tcBorders>
              <w:top w:val="nil"/>
              <w:left w:val="nil"/>
              <w:bottom w:val="nil"/>
              <w:right w:val="nil"/>
            </w:tcBorders>
            <w:vAlign w:val="center"/>
          </w:tcPr>
          <w:p w:rsidR="002F68A6" w:rsidRPr="00324DCD" w:rsidRDefault="002F68A6" w:rsidP="004E011D">
            <w:pPr>
              <w:jc w:val="center"/>
              <w:rPr>
                <w:rFonts w:ascii="Arial" w:hAnsi="Arial" w:cs="Arial"/>
                <w:b/>
                <w:bCs/>
                <w:sz w:val="18"/>
                <w:szCs w:val="18"/>
              </w:rPr>
            </w:pPr>
            <w:r w:rsidRPr="00324DCD">
              <w:rPr>
                <w:rFonts w:ascii="Arial" w:hAnsi="Arial" w:cs="Arial"/>
                <w:b/>
                <w:bCs/>
                <w:sz w:val="18"/>
                <w:szCs w:val="18"/>
              </w:rPr>
              <w:t xml:space="preserve">TOTAL   </w:t>
            </w:r>
          </w:p>
        </w:tc>
        <w:tc>
          <w:tcPr>
            <w:tcW w:w="2410" w:type="dxa"/>
            <w:tcBorders>
              <w:top w:val="nil"/>
              <w:left w:val="nil"/>
              <w:bottom w:val="nil"/>
              <w:right w:val="single" w:sz="8" w:space="0" w:color="000000"/>
            </w:tcBorders>
            <w:vAlign w:val="center"/>
          </w:tcPr>
          <w:p w:rsidR="002F68A6" w:rsidRPr="00324DCD" w:rsidRDefault="002F68A6" w:rsidP="004E011D">
            <w:pPr>
              <w:jc w:val="center"/>
              <w:rPr>
                <w:rFonts w:ascii="Arial" w:hAnsi="Arial" w:cs="Arial"/>
                <w:b/>
                <w:bCs/>
                <w:sz w:val="18"/>
                <w:szCs w:val="18"/>
              </w:rPr>
            </w:pPr>
            <w:r>
              <w:rPr>
                <w:rFonts w:ascii="Arial" w:hAnsi="Arial" w:cs="Arial"/>
                <w:b/>
                <w:bCs/>
                <w:sz w:val="18"/>
                <w:szCs w:val="18"/>
              </w:rPr>
              <w:t>DENOMINACION DEL PUESTO</w:t>
            </w:r>
          </w:p>
        </w:tc>
      </w:tr>
      <w:tr w:rsidR="002F68A6" w:rsidRPr="00324DCD" w:rsidTr="00F33D65">
        <w:trPr>
          <w:trHeight w:val="399"/>
        </w:trPr>
        <w:tc>
          <w:tcPr>
            <w:tcW w:w="993" w:type="dxa"/>
            <w:tcBorders>
              <w:top w:val="single" w:sz="8" w:space="0" w:color="000000"/>
              <w:left w:val="single" w:sz="8" w:space="0" w:color="000000"/>
              <w:bottom w:val="single" w:sz="4" w:space="0" w:color="000000"/>
              <w:right w:val="single" w:sz="4" w:space="0" w:color="000000"/>
            </w:tcBorders>
            <w:noWrap/>
            <w:vAlign w:val="bottom"/>
          </w:tcPr>
          <w:p w:rsidR="002F68A6" w:rsidRDefault="00CD7958" w:rsidP="004E011D">
            <w:pPr>
              <w:jc w:val="center"/>
              <w:rPr>
                <w:rFonts w:ascii="Arial" w:hAnsi="Arial" w:cs="Arial"/>
                <w:color w:val="000000"/>
                <w:sz w:val="20"/>
                <w:szCs w:val="20"/>
              </w:rPr>
            </w:pPr>
            <w:r>
              <w:rPr>
                <w:rFonts w:ascii="Arial" w:hAnsi="Arial" w:cs="Arial"/>
                <w:color w:val="000000"/>
                <w:sz w:val="20"/>
                <w:szCs w:val="20"/>
              </w:rPr>
              <w:t>072</w:t>
            </w:r>
          </w:p>
        </w:tc>
        <w:tc>
          <w:tcPr>
            <w:tcW w:w="3260" w:type="dxa"/>
            <w:tcBorders>
              <w:top w:val="single" w:sz="8" w:space="0" w:color="000000"/>
              <w:left w:val="nil"/>
              <w:bottom w:val="single" w:sz="4" w:space="0" w:color="000000"/>
              <w:right w:val="single" w:sz="4" w:space="0" w:color="000000"/>
            </w:tcBorders>
            <w:noWrap/>
            <w:vAlign w:val="bottom"/>
          </w:tcPr>
          <w:p w:rsidR="002F68A6" w:rsidRDefault="00CD7958" w:rsidP="00CD7958">
            <w:pPr>
              <w:rPr>
                <w:rFonts w:ascii="Arial" w:hAnsi="Arial" w:cs="Arial"/>
                <w:sz w:val="20"/>
                <w:szCs w:val="20"/>
              </w:rPr>
            </w:pPr>
            <w:r>
              <w:rPr>
                <w:rFonts w:ascii="Arial" w:hAnsi="Arial" w:cs="Arial"/>
                <w:sz w:val="20"/>
                <w:szCs w:val="20"/>
              </w:rPr>
              <w:t>Especialista Coordinador del Area Funcional II</w:t>
            </w:r>
          </w:p>
        </w:tc>
        <w:tc>
          <w:tcPr>
            <w:tcW w:w="992" w:type="dxa"/>
            <w:tcBorders>
              <w:top w:val="single" w:sz="8" w:space="0" w:color="000000"/>
              <w:left w:val="nil"/>
              <w:bottom w:val="single" w:sz="4" w:space="0" w:color="000000"/>
              <w:right w:val="single" w:sz="4" w:space="0" w:color="000000"/>
            </w:tcBorders>
            <w:noWrap/>
            <w:vAlign w:val="bottom"/>
          </w:tcPr>
          <w:p w:rsidR="002F68A6" w:rsidRDefault="002F68A6" w:rsidP="004E011D">
            <w:pPr>
              <w:jc w:val="center"/>
              <w:rPr>
                <w:rFonts w:ascii="Arial" w:hAnsi="Arial" w:cs="Arial"/>
                <w:color w:val="000000"/>
                <w:sz w:val="20"/>
                <w:szCs w:val="20"/>
              </w:rPr>
            </w:pPr>
            <w:r>
              <w:rPr>
                <w:rFonts w:ascii="Arial" w:hAnsi="Arial" w:cs="Arial"/>
                <w:color w:val="000000"/>
                <w:sz w:val="20"/>
                <w:szCs w:val="20"/>
              </w:rPr>
              <w:t>459</w:t>
            </w:r>
            <w:r w:rsidR="00F57F6D">
              <w:rPr>
                <w:rFonts w:ascii="Arial" w:hAnsi="Arial" w:cs="Arial"/>
                <w:color w:val="000000"/>
                <w:sz w:val="20"/>
                <w:szCs w:val="20"/>
              </w:rPr>
              <w:t>-04-</w:t>
            </w:r>
            <w:r w:rsidR="00CD7958">
              <w:rPr>
                <w:rFonts w:ascii="Arial" w:hAnsi="Arial" w:cs="Arial"/>
                <w:color w:val="000000"/>
                <w:sz w:val="20"/>
                <w:szCs w:val="20"/>
              </w:rPr>
              <w:t>1</w:t>
            </w:r>
          </w:p>
        </w:tc>
        <w:tc>
          <w:tcPr>
            <w:tcW w:w="1134" w:type="dxa"/>
            <w:tcBorders>
              <w:top w:val="single" w:sz="8" w:space="0" w:color="000000"/>
              <w:left w:val="nil"/>
              <w:bottom w:val="single" w:sz="4" w:space="0" w:color="000000"/>
              <w:right w:val="single" w:sz="4" w:space="0" w:color="000000"/>
            </w:tcBorders>
            <w:noWrap/>
            <w:vAlign w:val="bottom"/>
          </w:tcPr>
          <w:p w:rsidR="002F68A6" w:rsidRDefault="002F68A6" w:rsidP="004E011D">
            <w:pPr>
              <w:jc w:val="center"/>
              <w:rPr>
                <w:rFonts w:ascii="Arial" w:hAnsi="Arial" w:cs="Arial"/>
                <w:color w:val="000000"/>
                <w:sz w:val="20"/>
                <w:szCs w:val="20"/>
              </w:rPr>
            </w:pPr>
            <w:r>
              <w:rPr>
                <w:rFonts w:ascii="Arial" w:hAnsi="Arial" w:cs="Arial"/>
                <w:color w:val="000000"/>
                <w:sz w:val="20"/>
                <w:szCs w:val="20"/>
              </w:rPr>
              <w:t>SP- EJ</w:t>
            </w:r>
          </w:p>
        </w:tc>
        <w:tc>
          <w:tcPr>
            <w:tcW w:w="851" w:type="dxa"/>
            <w:tcBorders>
              <w:top w:val="single" w:sz="8" w:space="0" w:color="000000"/>
              <w:left w:val="nil"/>
              <w:bottom w:val="single" w:sz="4" w:space="0" w:color="000000"/>
              <w:right w:val="single" w:sz="4" w:space="0" w:color="000000"/>
            </w:tcBorders>
            <w:noWrap/>
            <w:vAlign w:val="bottom"/>
          </w:tcPr>
          <w:p w:rsidR="002F68A6" w:rsidRDefault="002F68A6" w:rsidP="004E011D">
            <w:pPr>
              <w:jc w:val="center"/>
              <w:rPr>
                <w:rFonts w:ascii="Arial" w:hAnsi="Arial" w:cs="Arial"/>
                <w:sz w:val="20"/>
                <w:szCs w:val="20"/>
              </w:rPr>
            </w:pPr>
            <w:r>
              <w:rPr>
                <w:rFonts w:ascii="Arial" w:hAnsi="Arial" w:cs="Arial"/>
                <w:sz w:val="20"/>
                <w:szCs w:val="20"/>
              </w:rPr>
              <w:t>1</w:t>
            </w:r>
          </w:p>
        </w:tc>
        <w:tc>
          <w:tcPr>
            <w:tcW w:w="2410" w:type="dxa"/>
            <w:tcBorders>
              <w:top w:val="single" w:sz="8" w:space="0" w:color="000000"/>
              <w:left w:val="nil"/>
              <w:bottom w:val="single" w:sz="4" w:space="0" w:color="000000"/>
              <w:right w:val="single" w:sz="8" w:space="0" w:color="000000"/>
            </w:tcBorders>
            <w:noWrap/>
            <w:vAlign w:val="bottom"/>
          </w:tcPr>
          <w:p w:rsidR="002F68A6" w:rsidRPr="00324DCD" w:rsidRDefault="002F68A6" w:rsidP="00CD7958">
            <w:pPr>
              <w:rPr>
                <w:rFonts w:ascii="Arial" w:hAnsi="Arial" w:cs="Arial"/>
                <w:sz w:val="18"/>
                <w:szCs w:val="18"/>
              </w:rPr>
            </w:pPr>
            <w:r>
              <w:rPr>
                <w:rFonts w:ascii="Arial" w:hAnsi="Arial" w:cs="Arial"/>
                <w:sz w:val="18"/>
                <w:szCs w:val="18"/>
              </w:rPr>
              <w:t>Jefe de Área</w:t>
            </w:r>
            <w:r w:rsidR="00CD7958">
              <w:rPr>
                <w:rFonts w:ascii="Arial" w:hAnsi="Arial" w:cs="Arial"/>
                <w:sz w:val="18"/>
                <w:szCs w:val="18"/>
              </w:rPr>
              <w:t xml:space="preserve"> de Control  Patrimonial</w:t>
            </w:r>
            <w:r>
              <w:rPr>
                <w:rFonts w:ascii="Arial" w:hAnsi="Arial" w:cs="Arial"/>
                <w:sz w:val="18"/>
                <w:szCs w:val="18"/>
              </w:rPr>
              <w:t xml:space="preserve"> </w:t>
            </w:r>
          </w:p>
        </w:tc>
      </w:tr>
      <w:tr w:rsidR="002F68A6" w:rsidRPr="00324DCD" w:rsidTr="00F33D65">
        <w:trPr>
          <w:trHeight w:val="338"/>
        </w:trPr>
        <w:tc>
          <w:tcPr>
            <w:tcW w:w="993" w:type="dxa"/>
            <w:tcBorders>
              <w:top w:val="single" w:sz="4" w:space="0" w:color="000000"/>
              <w:left w:val="single" w:sz="8" w:space="0" w:color="000000"/>
              <w:bottom w:val="single" w:sz="4" w:space="0" w:color="auto"/>
              <w:right w:val="single" w:sz="4" w:space="0" w:color="000000"/>
            </w:tcBorders>
            <w:noWrap/>
            <w:vAlign w:val="bottom"/>
          </w:tcPr>
          <w:p w:rsidR="002F68A6" w:rsidRDefault="00CD7958" w:rsidP="004E011D">
            <w:pPr>
              <w:jc w:val="center"/>
              <w:rPr>
                <w:rFonts w:ascii="Arial" w:hAnsi="Arial" w:cs="Arial"/>
                <w:color w:val="000000"/>
                <w:sz w:val="20"/>
                <w:szCs w:val="20"/>
              </w:rPr>
            </w:pPr>
            <w:r>
              <w:rPr>
                <w:rFonts w:ascii="Arial" w:hAnsi="Arial" w:cs="Arial"/>
                <w:color w:val="000000"/>
                <w:sz w:val="20"/>
                <w:szCs w:val="20"/>
              </w:rPr>
              <w:t> 073-074</w:t>
            </w:r>
          </w:p>
        </w:tc>
        <w:tc>
          <w:tcPr>
            <w:tcW w:w="3260" w:type="dxa"/>
            <w:tcBorders>
              <w:top w:val="single" w:sz="4" w:space="0" w:color="000000"/>
              <w:left w:val="nil"/>
              <w:bottom w:val="single" w:sz="4" w:space="0" w:color="auto"/>
              <w:right w:val="single" w:sz="4" w:space="0" w:color="000000"/>
            </w:tcBorders>
            <w:shd w:val="clear" w:color="auto" w:fill="auto"/>
            <w:noWrap/>
            <w:vAlign w:val="bottom"/>
          </w:tcPr>
          <w:p w:rsidR="002F68A6" w:rsidRDefault="002F68A6" w:rsidP="004E011D">
            <w:pPr>
              <w:rPr>
                <w:rFonts w:ascii="Arial" w:hAnsi="Arial" w:cs="Arial"/>
                <w:sz w:val="20"/>
                <w:szCs w:val="20"/>
              </w:rPr>
            </w:pPr>
            <w:r>
              <w:rPr>
                <w:rFonts w:ascii="Arial" w:hAnsi="Arial" w:cs="Arial"/>
                <w:sz w:val="20"/>
                <w:szCs w:val="20"/>
              </w:rPr>
              <w:t xml:space="preserve">Asistente Administrativo  </w:t>
            </w:r>
          </w:p>
        </w:tc>
        <w:tc>
          <w:tcPr>
            <w:tcW w:w="992" w:type="dxa"/>
            <w:tcBorders>
              <w:top w:val="nil"/>
              <w:left w:val="nil"/>
              <w:bottom w:val="single" w:sz="4" w:space="0" w:color="000000"/>
              <w:right w:val="single" w:sz="4" w:space="0" w:color="000000"/>
            </w:tcBorders>
            <w:noWrap/>
            <w:vAlign w:val="bottom"/>
          </w:tcPr>
          <w:p w:rsidR="002F68A6" w:rsidRDefault="002F68A6" w:rsidP="004E011D">
            <w:pPr>
              <w:jc w:val="center"/>
              <w:rPr>
                <w:rFonts w:ascii="Arial" w:hAnsi="Arial" w:cs="Arial"/>
                <w:color w:val="000000"/>
                <w:sz w:val="20"/>
                <w:szCs w:val="20"/>
              </w:rPr>
            </w:pPr>
            <w:r>
              <w:rPr>
                <w:rFonts w:ascii="Arial" w:hAnsi="Arial" w:cs="Arial"/>
                <w:color w:val="000000"/>
                <w:sz w:val="20"/>
                <w:szCs w:val="20"/>
              </w:rPr>
              <w:t>459</w:t>
            </w:r>
            <w:r w:rsidR="00F57F6D">
              <w:rPr>
                <w:rFonts w:ascii="Arial" w:hAnsi="Arial" w:cs="Arial"/>
                <w:color w:val="000000"/>
                <w:sz w:val="20"/>
                <w:szCs w:val="20"/>
              </w:rPr>
              <w:t>-</w:t>
            </w:r>
            <w:r>
              <w:rPr>
                <w:rFonts w:ascii="Arial" w:hAnsi="Arial" w:cs="Arial"/>
                <w:color w:val="000000"/>
                <w:sz w:val="20"/>
                <w:szCs w:val="20"/>
              </w:rPr>
              <w:t>06-4</w:t>
            </w:r>
          </w:p>
        </w:tc>
        <w:tc>
          <w:tcPr>
            <w:tcW w:w="1134" w:type="dxa"/>
            <w:tcBorders>
              <w:top w:val="nil"/>
              <w:left w:val="nil"/>
              <w:bottom w:val="single" w:sz="4" w:space="0" w:color="000000"/>
              <w:right w:val="single" w:sz="4" w:space="0" w:color="000000"/>
            </w:tcBorders>
            <w:noWrap/>
            <w:vAlign w:val="bottom"/>
          </w:tcPr>
          <w:p w:rsidR="002F68A6" w:rsidRDefault="002F68A6" w:rsidP="004E011D">
            <w:pPr>
              <w:jc w:val="center"/>
              <w:rPr>
                <w:rFonts w:ascii="Arial" w:hAnsi="Arial" w:cs="Arial"/>
                <w:color w:val="000000"/>
                <w:sz w:val="20"/>
                <w:szCs w:val="20"/>
              </w:rPr>
            </w:pPr>
            <w:r>
              <w:rPr>
                <w:rFonts w:ascii="Arial" w:hAnsi="Arial" w:cs="Arial"/>
                <w:color w:val="000000"/>
                <w:sz w:val="20"/>
                <w:szCs w:val="20"/>
              </w:rPr>
              <w:t>SP-AP</w:t>
            </w:r>
          </w:p>
        </w:tc>
        <w:tc>
          <w:tcPr>
            <w:tcW w:w="851" w:type="dxa"/>
            <w:tcBorders>
              <w:top w:val="single" w:sz="4" w:space="0" w:color="000000"/>
              <w:left w:val="nil"/>
              <w:bottom w:val="single" w:sz="4" w:space="0" w:color="auto"/>
              <w:right w:val="single" w:sz="4" w:space="0" w:color="000000"/>
            </w:tcBorders>
            <w:noWrap/>
            <w:vAlign w:val="bottom"/>
          </w:tcPr>
          <w:p w:rsidR="002F68A6" w:rsidRDefault="00CD7958" w:rsidP="00CD7958">
            <w:pPr>
              <w:jc w:val="center"/>
              <w:rPr>
                <w:rFonts w:ascii="Arial" w:hAnsi="Arial" w:cs="Arial"/>
                <w:sz w:val="20"/>
                <w:szCs w:val="20"/>
              </w:rPr>
            </w:pPr>
            <w:r>
              <w:rPr>
                <w:rFonts w:ascii="Arial" w:hAnsi="Arial" w:cs="Arial"/>
                <w:sz w:val="20"/>
                <w:szCs w:val="20"/>
              </w:rPr>
              <w:t>2</w:t>
            </w:r>
          </w:p>
        </w:tc>
        <w:tc>
          <w:tcPr>
            <w:tcW w:w="2410" w:type="dxa"/>
            <w:tcBorders>
              <w:top w:val="single" w:sz="4" w:space="0" w:color="000000"/>
              <w:left w:val="nil"/>
              <w:bottom w:val="single" w:sz="4" w:space="0" w:color="auto"/>
              <w:right w:val="single" w:sz="8" w:space="0" w:color="000000"/>
            </w:tcBorders>
            <w:noWrap/>
            <w:vAlign w:val="bottom"/>
          </w:tcPr>
          <w:p w:rsidR="002F68A6" w:rsidRPr="007A4E30" w:rsidRDefault="00CD7958" w:rsidP="00CD7958">
            <w:pPr>
              <w:rPr>
                <w:rFonts w:ascii="Arial" w:hAnsi="Arial" w:cs="Arial"/>
                <w:sz w:val="18"/>
                <w:szCs w:val="18"/>
              </w:rPr>
            </w:pPr>
            <w:r>
              <w:rPr>
                <w:rFonts w:ascii="Arial" w:hAnsi="Arial" w:cs="Arial"/>
                <w:sz w:val="18"/>
                <w:szCs w:val="18"/>
              </w:rPr>
              <w:t>Técnico en Control Patrimonial</w:t>
            </w:r>
          </w:p>
        </w:tc>
      </w:tr>
      <w:tr w:rsidR="002F68A6" w:rsidRPr="00324DCD" w:rsidTr="00F33D65">
        <w:trPr>
          <w:trHeight w:val="569"/>
        </w:trPr>
        <w:tc>
          <w:tcPr>
            <w:tcW w:w="993" w:type="dxa"/>
            <w:tcBorders>
              <w:top w:val="single" w:sz="4" w:space="0" w:color="auto"/>
              <w:left w:val="single" w:sz="8" w:space="0" w:color="000000"/>
              <w:bottom w:val="single" w:sz="8" w:space="0" w:color="000000"/>
              <w:right w:val="nil"/>
            </w:tcBorders>
            <w:noWrap/>
            <w:vAlign w:val="bottom"/>
          </w:tcPr>
          <w:p w:rsidR="002F68A6" w:rsidRPr="00324DCD" w:rsidRDefault="002F68A6" w:rsidP="004E011D">
            <w:pPr>
              <w:jc w:val="center"/>
              <w:rPr>
                <w:rFonts w:ascii="Arial" w:hAnsi="Arial" w:cs="Arial"/>
                <w:color w:val="000000"/>
                <w:sz w:val="18"/>
                <w:szCs w:val="18"/>
              </w:rPr>
            </w:pPr>
            <w:r w:rsidRPr="00324DCD">
              <w:rPr>
                <w:rFonts w:ascii="Arial" w:hAnsi="Arial" w:cs="Arial"/>
                <w:color w:val="000000"/>
                <w:sz w:val="18"/>
                <w:szCs w:val="18"/>
              </w:rPr>
              <w:t> </w:t>
            </w:r>
          </w:p>
        </w:tc>
        <w:tc>
          <w:tcPr>
            <w:tcW w:w="3260" w:type="dxa"/>
            <w:tcBorders>
              <w:top w:val="single" w:sz="4" w:space="0" w:color="auto"/>
              <w:left w:val="nil"/>
              <w:bottom w:val="single" w:sz="8" w:space="0" w:color="000000"/>
              <w:right w:val="single" w:sz="8" w:space="0" w:color="000000"/>
            </w:tcBorders>
            <w:noWrap/>
            <w:vAlign w:val="bottom"/>
          </w:tcPr>
          <w:p w:rsidR="002F68A6" w:rsidRPr="00324DCD" w:rsidRDefault="002F68A6" w:rsidP="004E011D">
            <w:pPr>
              <w:jc w:val="right"/>
              <w:rPr>
                <w:rFonts w:ascii="Arial" w:hAnsi="Arial" w:cs="Arial"/>
                <w:b/>
                <w:bCs/>
                <w:color w:val="000000"/>
                <w:sz w:val="18"/>
                <w:szCs w:val="18"/>
              </w:rPr>
            </w:pPr>
            <w:r w:rsidRPr="00324DCD">
              <w:rPr>
                <w:rFonts w:ascii="Arial" w:hAnsi="Arial" w:cs="Arial"/>
                <w:b/>
                <w:bCs/>
                <w:color w:val="000000"/>
                <w:sz w:val="18"/>
                <w:szCs w:val="18"/>
              </w:rPr>
              <w:t>SUB TOTAL</w:t>
            </w:r>
          </w:p>
        </w:tc>
        <w:tc>
          <w:tcPr>
            <w:tcW w:w="992" w:type="dxa"/>
            <w:tcBorders>
              <w:top w:val="nil"/>
              <w:left w:val="nil"/>
              <w:bottom w:val="nil"/>
              <w:right w:val="nil"/>
            </w:tcBorders>
            <w:noWrap/>
            <w:vAlign w:val="bottom"/>
          </w:tcPr>
          <w:p w:rsidR="002F68A6" w:rsidRPr="00324DCD" w:rsidRDefault="002F68A6" w:rsidP="004E011D">
            <w:pPr>
              <w:rPr>
                <w:rFonts w:ascii="Arial" w:hAnsi="Arial" w:cs="Arial"/>
                <w:color w:val="000000"/>
                <w:sz w:val="18"/>
                <w:szCs w:val="18"/>
              </w:rPr>
            </w:pPr>
            <w:r w:rsidRPr="00324DCD">
              <w:rPr>
                <w:rFonts w:ascii="Arial" w:hAnsi="Arial" w:cs="Arial"/>
                <w:color w:val="000000"/>
                <w:sz w:val="18"/>
                <w:szCs w:val="18"/>
              </w:rPr>
              <w:t> </w:t>
            </w:r>
          </w:p>
        </w:tc>
        <w:tc>
          <w:tcPr>
            <w:tcW w:w="1134" w:type="dxa"/>
            <w:tcBorders>
              <w:top w:val="nil"/>
              <w:left w:val="nil"/>
              <w:bottom w:val="nil"/>
              <w:right w:val="nil"/>
            </w:tcBorders>
            <w:noWrap/>
            <w:vAlign w:val="bottom"/>
          </w:tcPr>
          <w:p w:rsidR="002F68A6" w:rsidRPr="00324DCD" w:rsidRDefault="002F68A6" w:rsidP="004E011D">
            <w:pPr>
              <w:rPr>
                <w:rFonts w:ascii="Arial" w:hAnsi="Arial" w:cs="Arial"/>
                <w:color w:val="000000"/>
                <w:sz w:val="18"/>
                <w:szCs w:val="18"/>
              </w:rPr>
            </w:pPr>
          </w:p>
        </w:tc>
        <w:tc>
          <w:tcPr>
            <w:tcW w:w="851" w:type="dxa"/>
            <w:tcBorders>
              <w:top w:val="single" w:sz="4" w:space="0" w:color="auto"/>
              <w:left w:val="single" w:sz="8" w:space="0" w:color="000000"/>
              <w:bottom w:val="single" w:sz="8" w:space="0" w:color="000000"/>
              <w:right w:val="nil"/>
            </w:tcBorders>
            <w:noWrap/>
            <w:vAlign w:val="bottom"/>
          </w:tcPr>
          <w:p w:rsidR="002F68A6" w:rsidRPr="00324DCD" w:rsidRDefault="002F68A6" w:rsidP="004E011D">
            <w:pPr>
              <w:jc w:val="center"/>
              <w:rPr>
                <w:rFonts w:ascii="Arial" w:hAnsi="Arial" w:cs="Arial"/>
                <w:b/>
                <w:bCs/>
                <w:color w:val="000000"/>
                <w:sz w:val="18"/>
                <w:szCs w:val="18"/>
              </w:rPr>
            </w:pPr>
            <w:r>
              <w:rPr>
                <w:rFonts w:ascii="Arial" w:hAnsi="Arial" w:cs="Arial"/>
                <w:b/>
                <w:bCs/>
                <w:color w:val="000000"/>
                <w:sz w:val="18"/>
                <w:szCs w:val="18"/>
              </w:rPr>
              <w:t>0</w:t>
            </w:r>
            <w:r w:rsidR="00CD7958">
              <w:rPr>
                <w:rFonts w:ascii="Arial" w:hAnsi="Arial" w:cs="Arial"/>
                <w:b/>
                <w:bCs/>
                <w:color w:val="000000"/>
                <w:sz w:val="18"/>
                <w:szCs w:val="18"/>
              </w:rPr>
              <w:t>3</w:t>
            </w:r>
          </w:p>
        </w:tc>
        <w:tc>
          <w:tcPr>
            <w:tcW w:w="2410" w:type="dxa"/>
            <w:tcBorders>
              <w:top w:val="single" w:sz="4" w:space="0" w:color="auto"/>
              <w:left w:val="single" w:sz="8" w:space="0" w:color="000000"/>
              <w:bottom w:val="single" w:sz="8" w:space="0" w:color="000000"/>
              <w:right w:val="single" w:sz="8" w:space="0" w:color="000000"/>
            </w:tcBorders>
            <w:noWrap/>
            <w:vAlign w:val="bottom"/>
          </w:tcPr>
          <w:p w:rsidR="002F68A6" w:rsidRPr="00324DCD" w:rsidRDefault="002F68A6" w:rsidP="004E011D">
            <w:pPr>
              <w:jc w:val="center"/>
              <w:rPr>
                <w:rFonts w:ascii="Arial" w:hAnsi="Arial" w:cs="Arial"/>
                <w:b/>
                <w:bCs/>
                <w:color w:val="000000"/>
                <w:sz w:val="18"/>
                <w:szCs w:val="18"/>
              </w:rPr>
            </w:pPr>
          </w:p>
        </w:tc>
      </w:tr>
    </w:tbl>
    <w:p w:rsidR="006B1348" w:rsidRDefault="006B1348"/>
    <w:p w:rsidR="00F33D65" w:rsidRDefault="00F33D65"/>
    <w:p w:rsidR="00F33D65" w:rsidRDefault="00F33D65"/>
    <w:p w:rsidR="00F33D65" w:rsidRDefault="00F33D65"/>
    <w:p w:rsidR="00F33D65" w:rsidRDefault="00F33D65"/>
    <w:p w:rsidR="00F33D65" w:rsidRDefault="00F33D65"/>
    <w:p w:rsidR="00F33D65" w:rsidRDefault="00F33D65"/>
    <w:p w:rsidR="00F33D65" w:rsidRDefault="00F33D65"/>
    <w:p w:rsidR="00F33D65" w:rsidRDefault="00F33D65"/>
    <w:p w:rsidR="00F33D65" w:rsidRDefault="00F33D65"/>
    <w:p w:rsidR="00F33D65" w:rsidRDefault="00F33D65"/>
    <w:p w:rsidR="00F33D65" w:rsidRDefault="00F33D65"/>
    <w:p w:rsidR="00F33D65" w:rsidRDefault="00F33D65"/>
    <w:p w:rsidR="00F33D65" w:rsidRDefault="00F33D65"/>
    <w:p w:rsidR="00F33D65" w:rsidRDefault="00F33D65"/>
    <w:p w:rsidR="00F33D65" w:rsidRDefault="00F33D65"/>
    <w:p w:rsidR="00F33D65" w:rsidRDefault="00F33D65"/>
    <w:p w:rsidR="00F33D65" w:rsidRDefault="00F33D65"/>
    <w:p w:rsidR="00F33D65" w:rsidRDefault="00F33D65"/>
    <w:p w:rsidR="00F33D65" w:rsidRDefault="00F33D65"/>
    <w:p w:rsidR="00F33D65" w:rsidRDefault="00F33D65"/>
    <w:p w:rsidR="00F33D65" w:rsidRDefault="00F33D65"/>
    <w:p w:rsidR="00F33D65" w:rsidRDefault="00F33D65"/>
    <w:tbl>
      <w:tblPr>
        <w:tblW w:w="9640" w:type="dxa"/>
        <w:tblInd w:w="-13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626"/>
        <w:gridCol w:w="179"/>
        <w:gridCol w:w="1445"/>
        <w:gridCol w:w="1064"/>
        <w:gridCol w:w="16"/>
        <w:gridCol w:w="181"/>
        <w:gridCol w:w="359"/>
        <w:gridCol w:w="1770"/>
      </w:tblGrid>
      <w:tr w:rsidR="001D0BEA" w:rsidRPr="000F293E" w:rsidTr="00F33D65">
        <w:trPr>
          <w:cantSplit/>
          <w:trHeight w:val="306"/>
        </w:trPr>
        <w:tc>
          <w:tcPr>
            <w:tcW w:w="9640" w:type="dxa"/>
            <w:gridSpan w:val="8"/>
            <w:tcBorders>
              <w:top w:val="single" w:sz="4" w:space="0" w:color="auto"/>
              <w:bottom w:val="single" w:sz="4" w:space="0" w:color="auto"/>
            </w:tcBorders>
            <w:vAlign w:val="bottom"/>
          </w:tcPr>
          <w:p w:rsidR="001D0BEA" w:rsidRPr="000F293E" w:rsidRDefault="001D0BEA" w:rsidP="003F7A45">
            <w:pPr>
              <w:rPr>
                <w:rFonts w:ascii="Arial" w:hAnsi="Arial" w:cs="Arial"/>
                <w:b/>
                <w:sz w:val="18"/>
                <w:szCs w:val="18"/>
              </w:rPr>
            </w:pPr>
            <w:r w:rsidRPr="000F293E">
              <w:rPr>
                <w:rFonts w:ascii="Arial" w:hAnsi="Arial" w:cs="Arial"/>
                <w:sz w:val="18"/>
                <w:szCs w:val="18"/>
                <w:lang w:val="es-ES_tradnl"/>
              </w:rPr>
              <w:t> </w:t>
            </w:r>
            <w:r w:rsidRPr="000F293E">
              <w:rPr>
                <w:rFonts w:ascii="Arial" w:hAnsi="Arial" w:cs="Arial"/>
                <w:b/>
                <w:sz w:val="18"/>
                <w:szCs w:val="18"/>
              </w:rPr>
              <w:t>DIRECCION REGIONAL DE SALUD DE SAN MARTÍN</w:t>
            </w:r>
          </w:p>
          <w:p w:rsidR="001D0BEA" w:rsidRPr="000F293E" w:rsidRDefault="001D0BEA" w:rsidP="003F7A45">
            <w:pPr>
              <w:jc w:val="center"/>
              <w:rPr>
                <w:rFonts w:ascii="Arial" w:eastAsia="Arial Unicode MS" w:hAnsi="Arial" w:cs="Arial"/>
                <w:color w:val="FF0000"/>
                <w:sz w:val="18"/>
                <w:szCs w:val="18"/>
              </w:rPr>
            </w:pPr>
            <w:r w:rsidRPr="000F293E">
              <w:rPr>
                <w:rFonts w:ascii="Arial" w:hAnsi="Arial" w:cs="Arial"/>
                <w:b/>
                <w:color w:val="FF0000"/>
                <w:sz w:val="18"/>
                <w:szCs w:val="18"/>
              </w:rPr>
              <w:t>UNIDAD EJECUTORA 400 - OFICINA DE OPERACIÓN  SALUD BAJO MAYO</w:t>
            </w:r>
          </w:p>
        </w:tc>
      </w:tr>
      <w:tr w:rsidR="001D0BEA" w:rsidRPr="000F293E" w:rsidTr="00F33D65">
        <w:trPr>
          <w:trHeight w:val="395"/>
        </w:trPr>
        <w:tc>
          <w:tcPr>
            <w:tcW w:w="9640" w:type="dxa"/>
            <w:gridSpan w:val="8"/>
            <w:tcBorders>
              <w:top w:val="single" w:sz="4" w:space="0" w:color="auto"/>
              <w:bottom w:val="single" w:sz="4" w:space="0" w:color="auto"/>
            </w:tcBorders>
            <w:vAlign w:val="bottom"/>
          </w:tcPr>
          <w:p w:rsidR="001D0BEA" w:rsidRPr="000F293E" w:rsidRDefault="001D0BEA" w:rsidP="003F7A45">
            <w:pPr>
              <w:rPr>
                <w:rFonts w:ascii="Arial" w:eastAsia="Arial Unicode MS" w:hAnsi="Arial" w:cs="Arial"/>
                <w:sz w:val="18"/>
                <w:szCs w:val="18"/>
              </w:rPr>
            </w:pPr>
            <w:r w:rsidRPr="000F293E">
              <w:rPr>
                <w:rFonts w:ascii="Arial" w:hAnsi="Arial" w:cs="Arial"/>
                <w:sz w:val="18"/>
                <w:szCs w:val="18"/>
              </w:rPr>
              <w:t>UNIDAD ORGANICA</w:t>
            </w:r>
            <w:r w:rsidRPr="000F293E">
              <w:rPr>
                <w:rFonts w:ascii="Arial" w:hAnsi="Arial" w:cs="Arial"/>
                <w:b/>
                <w:sz w:val="18"/>
                <w:szCs w:val="18"/>
              </w:rPr>
              <w:t xml:space="preserve">:             AREA  DE  </w:t>
            </w:r>
            <w:r w:rsidRPr="000F293E">
              <w:rPr>
                <w:rFonts w:ascii="Arial" w:hAnsi="Arial" w:cs="Arial"/>
                <w:b/>
                <w:color w:val="000000" w:themeColor="text1"/>
                <w:sz w:val="18"/>
                <w:szCs w:val="18"/>
              </w:rPr>
              <w:t>CONTROL PATRIMONIAL</w:t>
            </w:r>
          </w:p>
        </w:tc>
      </w:tr>
      <w:tr w:rsidR="001D0BEA" w:rsidRPr="000F293E" w:rsidTr="00F33D65">
        <w:trPr>
          <w:cantSplit/>
          <w:trHeight w:val="511"/>
        </w:trPr>
        <w:tc>
          <w:tcPr>
            <w:tcW w:w="6250" w:type="dxa"/>
            <w:gridSpan w:val="3"/>
            <w:tcBorders>
              <w:top w:val="single" w:sz="4" w:space="0" w:color="auto"/>
              <w:bottom w:val="single" w:sz="4" w:space="0" w:color="auto"/>
              <w:right w:val="single" w:sz="4" w:space="0" w:color="auto"/>
            </w:tcBorders>
            <w:vAlign w:val="center"/>
          </w:tcPr>
          <w:p w:rsidR="001D0BEA" w:rsidRDefault="001D0BEA" w:rsidP="003F7A45">
            <w:pPr>
              <w:rPr>
                <w:rFonts w:ascii="Arial" w:hAnsi="Arial" w:cs="Arial"/>
                <w:b/>
                <w:color w:val="000000" w:themeColor="text1"/>
                <w:sz w:val="18"/>
                <w:szCs w:val="18"/>
              </w:rPr>
            </w:pPr>
            <w:r w:rsidRPr="000F293E">
              <w:rPr>
                <w:rFonts w:ascii="Arial" w:hAnsi="Arial" w:cs="Arial"/>
                <w:sz w:val="18"/>
                <w:szCs w:val="18"/>
              </w:rPr>
              <w:t xml:space="preserve">CARGO CLASIFICADO:   </w:t>
            </w:r>
            <w:r w:rsidR="001C5FA2">
              <w:rPr>
                <w:rFonts w:ascii="Arial" w:hAnsi="Arial" w:cs="Arial"/>
                <w:sz w:val="20"/>
                <w:szCs w:val="20"/>
              </w:rPr>
              <w:t>Especialista Coordinador del Area Funcional II</w:t>
            </w:r>
            <w:r w:rsidRPr="000F293E">
              <w:rPr>
                <w:rFonts w:ascii="Arial" w:hAnsi="Arial" w:cs="Arial"/>
                <w:sz w:val="18"/>
                <w:szCs w:val="18"/>
              </w:rPr>
              <w:t xml:space="preserve"> </w:t>
            </w:r>
            <w:r w:rsidRPr="000F293E">
              <w:rPr>
                <w:rFonts w:ascii="Arial" w:hAnsi="Arial" w:cs="Arial"/>
                <w:b/>
                <w:sz w:val="18"/>
                <w:szCs w:val="18"/>
              </w:rPr>
              <w:t xml:space="preserve">Jefe de </w:t>
            </w:r>
            <w:r w:rsidRPr="000F293E">
              <w:rPr>
                <w:rFonts w:ascii="Arial" w:hAnsi="Arial" w:cs="Arial"/>
                <w:b/>
                <w:color w:val="000000" w:themeColor="text1"/>
                <w:sz w:val="18"/>
                <w:szCs w:val="18"/>
              </w:rPr>
              <w:t>Área de Patrimonio</w:t>
            </w:r>
          </w:p>
          <w:p w:rsidR="00E871A9" w:rsidRPr="000F293E" w:rsidRDefault="00E871A9" w:rsidP="00E871A9">
            <w:pPr>
              <w:jc w:val="center"/>
              <w:rPr>
                <w:rFonts w:ascii="Arial" w:hAnsi="Arial"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D0BEA" w:rsidRPr="000F293E" w:rsidRDefault="001D0BEA" w:rsidP="003F7A45">
            <w:pPr>
              <w:jc w:val="center"/>
              <w:rPr>
                <w:rFonts w:ascii="Arial" w:eastAsia="Arial Unicode MS" w:hAnsi="Arial" w:cs="Arial"/>
                <w:sz w:val="18"/>
                <w:szCs w:val="18"/>
              </w:rPr>
            </w:pPr>
            <w:r w:rsidRPr="000F293E">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1D0BEA" w:rsidRPr="000F293E" w:rsidRDefault="001D0BEA" w:rsidP="003F7A45">
            <w:pPr>
              <w:jc w:val="center"/>
              <w:rPr>
                <w:rFonts w:ascii="Arial" w:eastAsia="Arial Unicode MS" w:hAnsi="Arial" w:cs="Arial"/>
                <w:sz w:val="18"/>
                <w:szCs w:val="18"/>
              </w:rPr>
            </w:pPr>
            <w:r w:rsidRPr="000F293E">
              <w:rPr>
                <w:rFonts w:ascii="Arial" w:hAnsi="Arial" w:cs="Arial"/>
                <w:sz w:val="18"/>
                <w:szCs w:val="18"/>
              </w:rPr>
              <w:t>1</w:t>
            </w:r>
          </w:p>
        </w:tc>
        <w:tc>
          <w:tcPr>
            <w:tcW w:w="1770" w:type="dxa"/>
            <w:vMerge w:val="restart"/>
            <w:tcBorders>
              <w:top w:val="single" w:sz="4" w:space="0" w:color="auto"/>
              <w:left w:val="single" w:sz="4" w:space="0" w:color="auto"/>
              <w:bottom w:val="single" w:sz="4" w:space="0" w:color="auto"/>
            </w:tcBorders>
            <w:vAlign w:val="center"/>
          </w:tcPr>
          <w:p w:rsidR="001D0BEA" w:rsidRPr="000F293E" w:rsidRDefault="001D0BEA" w:rsidP="003F7A45">
            <w:pPr>
              <w:rPr>
                <w:rFonts w:ascii="Arial" w:hAnsi="Arial" w:cs="Arial"/>
                <w:sz w:val="18"/>
                <w:szCs w:val="18"/>
              </w:rPr>
            </w:pPr>
            <w:r w:rsidRPr="000F293E">
              <w:rPr>
                <w:rFonts w:ascii="Arial" w:hAnsi="Arial" w:cs="Arial"/>
                <w:sz w:val="18"/>
                <w:szCs w:val="18"/>
              </w:rPr>
              <w:t xml:space="preserve">CODIGO        CORRELATIVO    </w:t>
            </w:r>
          </w:p>
          <w:p w:rsidR="001D0BEA" w:rsidRPr="000F293E" w:rsidRDefault="001C5FA2" w:rsidP="003F7A45">
            <w:pPr>
              <w:jc w:val="center"/>
              <w:rPr>
                <w:rFonts w:ascii="Arial" w:eastAsia="Arial Unicode MS" w:hAnsi="Arial" w:cs="Arial"/>
                <w:b/>
                <w:sz w:val="18"/>
                <w:szCs w:val="18"/>
              </w:rPr>
            </w:pPr>
            <w:r>
              <w:rPr>
                <w:rFonts w:ascii="Arial" w:eastAsia="Arial Unicode MS" w:hAnsi="Arial" w:cs="Arial"/>
                <w:b/>
                <w:sz w:val="18"/>
                <w:szCs w:val="18"/>
              </w:rPr>
              <w:t>072</w:t>
            </w:r>
          </w:p>
        </w:tc>
      </w:tr>
      <w:tr w:rsidR="001D0BEA" w:rsidRPr="000F293E" w:rsidTr="00F33D65">
        <w:trPr>
          <w:cantSplit/>
          <w:trHeight w:val="359"/>
        </w:trPr>
        <w:tc>
          <w:tcPr>
            <w:tcW w:w="7870" w:type="dxa"/>
            <w:gridSpan w:val="7"/>
            <w:tcBorders>
              <w:top w:val="single" w:sz="4" w:space="0" w:color="auto"/>
              <w:bottom w:val="single" w:sz="4" w:space="0" w:color="auto"/>
              <w:right w:val="single" w:sz="4" w:space="0" w:color="auto"/>
            </w:tcBorders>
            <w:vAlign w:val="bottom"/>
          </w:tcPr>
          <w:p w:rsidR="001D0BEA" w:rsidRPr="000F293E" w:rsidRDefault="001D0BEA" w:rsidP="00E871A9">
            <w:pPr>
              <w:rPr>
                <w:rFonts w:ascii="Arial" w:eastAsia="Arial Unicode MS" w:hAnsi="Arial" w:cs="Arial"/>
                <w:sz w:val="18"/>
                <w:szCs w:val="18"/>
              </w:rPr>
            </w:pPr>
            <w:r w:rsidRPr="000F293E">
              <w:rPr>
                <w:rFonts w:ascii="Arial" w:hAnsi="Arial" w:cs="Arial"/>
                <w:sz w:val="18"/>
                <w:szCs w:val="18"/>
              </w:rPr>
              <w:t xml:space="preserve">CODIGO DEL CARGO CLASIFICADO:  </w:t>
            </w:r>
            <w:r w:rsidRPr="000F293E">
              <w:rPr>
                <w:rFonts w:ascii="Arial" w:hAnsi="Arial" w:cs="Arial"/>
                <w:b/>
                <w:snapToGrid w:val="0"/>
                <w:color w:val="000000"/>
                <w:sz w:val="18"/>
                <w:szCs w:val="18"/>
              </w:rPr>
              <w:t>459-0</w:t>
            </w:r>
            <w:r w:rsidR="00E871A9">
              <w:rPr>
                <w:rFonts w:ascii="Arial" w:hAnsi="Arial" w:cs="Arial"/>
                <w:b/>
                <w:snapToGrid w:val="0"/>
                <w:color w:val="000000"/>
                <w:sz w:val="18"/>
                <w:szCs w:val="18"/>
              </w:rPr>
              <w:t>3</w:t>
            </w:r>
            <w:r w:rsidRPr="000F293E">
              <w:rPr>
                <w:rFonts w:ascii="Arial" w:hAnsi="Arial" w:cs="Arial"/>
                <w:b/>
                <w:snapToGrid w:val="0"/>
                <w:color w:val="000000"/>
                <w:sz w:val="18"/>
                <w:szCs w:val="18"/>
              </w:rPr>
              <w:t>-</w:t>
            </w:r>
            <w:r w:rsidR="00E871A9">
              <w:rPr>
                <w:rFonts w:ascii="Arial" w:hAnsi="Arial" w:cs="Arial"/>
                <w:b/>
                <w:snapToGrid w:val="0"/>
                <w:color w:val="000000"/>
                <w:sz w:val="18"/>
                <w:szCs w:val="18"/>
              </w:rPr>
              <w:t>2</w:t>
            </w:r>
          </w:p>
        </w:tc>
        <w:tc>
          <w:tcPr>
            <w:tcW w:w="1770" w:type="dxa"/>
            <w:vMerge/>
            <w:tcBorders>
              <w:top w:val="nil"/>
              <w:left w:val="single" w:sz="4" w:space="0" w:color="auto"/>
              <w:bottom w:val="single" w:sz="4" w:space="0" w:color="auto"/>
            </w:tcBorders>
            <w:vAlign w:val="center"/>
          </w:tcPr>
          <w:p w:rsidR="001D0BEA" w:rsidRPr="000F293E" w:rsidRDefault="001D0BEA" w:rsidP="003F7A45">
            <w:pPr>
              <w:rPr>
                <w:rFonts w:ascii="Arial" w:eastAsia="Arial Unicode MS" w:hAnsi="Arial" w:cs="Arial"/>
                <w:sz w:val="18"/>
                <w:szCs w:val="18"/>
              </w:rPr>
            </w:pPr>
          </w:p>
        </w:tc>
      </w:tr>
      <w:tr w:rsidR="001D0BEA" w:rsidRPr="000F293E" w:rsidTr="00F33D65">
        <w:trPr>
          <w:trHeight w:val="306"/>
        </w:trPr>
        <w:tc>
          <w:tcPr>
            <w:tcW w:w="4626" w:type="dxa"/>
            <w:tcBorders>
              <w:top w:val="single" w:sz="4" w:space="0" w:color="auto"/>
            </w:tcBorders>
            <w:vAlign w:val="bottom"/>
          </w:tcPr>
          <w:p w:rsidR="001D0BEA" w:rsidRPr="000F293E" w:rsidRDefault="001D0BEA" w:rsidP="003F7A45">
            <w:pPr>
              <w:rPr>
                <w:rFonts w:ascii="Arial" w:eastAsia="Arial Unicode MS" w:hAnsi="Arial" w:cs="Arial"/>
                <w:b/>
                <w:sz w:val="18"/>
                <w:szCs w:val="18"/>
              </w:rPr>
            </w:pPr>
            <w:r w:rsidRPr="000F293E">
              <w:rPr>
                <w:rFonts w:ascii="Arial" w:hAnsi="Arial" w:cs="Arial"/>
                <w:b/>
                <w:sz w:val="18"/>
                <w:szCs w:val="18"/>
              </w:rPr>
              <w:t xml:space="preserve">1. FUNCION BASICA </w:t>
            </w:r>
          </w:p>
        </w:tc>
        <w:tc>
          <w:tcPr>
            <w:tcW w:w="179" w:type="dxa"/>
            <w:tcBorders>
              <w:top w:val="single" w:sz="4" w:space="0" w:color="auto"/>
            </w:tcBorders>
            <w:vAlign w:val="bottom"/>
          </w:tcPr>
          <w:p w:rsidR="001D0BEA" w:rsidRPr="000F293E" w:rsidRDefault="001D0BEA" w:rsidP="003F7A45">
            <w:pPr>
              <w:rPr>
                <w:rFonts w:ascii="Arial" w:eastAsia="Arial Unicode MS" w:hAnsi="Arial" w:cs="Arial"/>
                <w:sz w:val="18"/>
                <w:szCs w:val="18"/>
              </w:rPr>
            </w:pPr>
          </w:p>
        </w:tc>
        <w:tc>
          <w:tcPr>
            <w:tcW w:w="2509" w:type="dxa"/>
            <w:gridSpan w:val="2"/>
            <w:tcBorders>
              <w:top w:val="single" w:sz="4" w:space="0" w:color="auto"/>
            </w:tcBorders>
            <w:vAlign w:val="bottom"/>
          </w:tcPr>
          <w:p w:rsidR="001D0BEA" w:rsidRPr="000F293E" w:rsidRDefault="001D0BEA" w:rsidP="003F7A45">
            <w:pPr>
              <w:pStyle w:val="Textonotaalfinal"/>
              <w:rPr>
                <w:rFonts w:ascii="Arial" w:eastAsia="Arial Unicode MS" w:hAnsi="Arial" w:cs="Arial"/>
                <w:sz w:val="18"/>
                <w:szCs w:val="18"/>
              </w:rPr>
            </w:pPr>
          </w:p>
        </w:tc>
        <w:tc>
          <w:tcPr>
            <w:tcW w:w="556" w:type="dxa"/>
            <w:gridSpan w:val="3"/>
            <w:tcBorders>
              <w:top w:val="single" w:sz="4" w:space="0" w:color="auto"/>
            </w:tcBorders>
            <w:vAlign w:val="bottom"/>
          </w:tcPr>
          <w:p w:rsidR="001D0BEA" w:rsidRPr="000F293E" w:rsidRDefault="001D0BEA" w:rsidP="003F7A45">
            <w:pPr>
              <w:rPr>
                <w:rFonts w:ascii="Arial" w:eastAsia="Arial Unicode MS" w:hAnsi="Arial" w:cs="Arial"/>
                <w:sz w:val="18"/>
                <w:szCs w:val="18"/>
              </w:rPr>
            </w:pPr>
          </w:p>
        </w:tc>
        <w:tc>
          <w:tcPr>
            <w:tcW w:w="1770" w:type="dxa"/>
            <w:tcBorders>
              <w:top w:val="single" w:sz="4" w:space="0" w:color="auto"/>
            </w:tcBorders>
            <w:vAlign w:val="bottom"/>
          </w:tcPr>
          <w:p w:rsidR="001D0BEA" w:rsidRPr="000F293E" w:rsidRDefault="001D0BEA" w:rsidP="003F7A45">
            <w:pPr>
              <w:rPr>
                <w:rFonts w:ascii="Arial" w:eastAsia="Arial Unicode MS" w:hAnsi="Arial" w:cs="Arial"/>
                <w:sz w:val="18"/>
                <w:szCs w:val="18"/>
              </w:rPr>
            </w:pPr>
            <w:r w:rsidRPr="000F293E">
              <w:rPr>
                <w:rFonts w:ascii="Arial" w:hAnsi="Arial" w:cs="Arial"/>
                <w:sz w:val="18"/>
                <w:szCs w:val="18"/>
              </w:rPr>
              <w:t> </w:t>
            </w:r>
          </w:p>
        </w:tc>
      </w:tr>
      <w:tr w:rsidR="001D0BEA" w:rsidRPr="000F293E" w:rsidTr="00F33D65">
        <w:trPr>
          <w:trHeight w:val="481"/>
        </w:trPr>
        <w:tc>
          <w:tcPr>
            <w:tcW w:w="9640" w:type="dxa"/>
            <w:gridSpan w:val="8"/>
            <w:vAlign w:val="bottom"/>
          </w:tcPr>
          <w:p w:rsidR="001D0BEA" w:rsidRPr="000F293E" w:rsidRDefault="001D0BEA" w:rsidP="003F7A45">
            <w:pPr>
              <w:tabs>
                <w:tab w:val="left" w:pos="-720"/>
                <w:tab w:val="left" w:pos="0"/>
                <w:tab w:val="left" w:pos="720"/>
                <w:tab w:val="left" w:pos="1418"/>
              </w:tabs>
              <w:suppressAutoHyphens/>
              <w:ind w:right="134"/>
              <w:jc w:val="both"/>
              <w:rPr>
                <w:rFonts w:ascii="Arial" w:hAnsi="Arial" w:cs="Arial"/>
                <w:spacing w:val="-3"/>
                <w:sz w:val="18"/>
                <w:szCs w:val="18"/>
              </w:rPr>
            </w:pPr>
            <w:r w:rsidRPr="000F293E">
              <w:rPr>
                <w:rFonts w:ascii="Arial" w:hAnsi="Arial" w:cs="Arial"/>
                <w:color w:val="000000"/>
                <w:sz w:val="18"/>
                <w:szCs w:val="18"/>
              </w:rPr>
              <w:t xml:space="preserve">       Planificar, organizar, dirigir y controlar el funcionamiento del sistema de patrimonio de la institución</w:t>
            </w:r>
          </w:p>
          <w:p w:rsidR="001D0BEA" w:rsidRPr="000F293E" w:rsidRDefault="001D0BEA" w:rsidP="003F7A45">
            <w:pPr>
              <w:pStyle w:val="Textoindependienteprimerasangra22"/>
              <w:spacing w:line="100" w:lineRule="atLeast"/>
              <w:ind w:left="334" w:right="134" w:firstLine="0"/>
              <w:rPr>
                <w:rFonts w:ascii="Arial" w:eastAsia="Arial Unicode MS" w:hAnsi="Arial" w:cs="Arial"/>
                <w:sz w:val="18"/>
                <w:szCs w:val="18"/>
              </w:rPr>
            </w:pPr>
            <w:r w:rsidRPr="000F293E">
              <w:rPr>
                <w:rFonts w:ascii="Arial" w:hAnsi="Arial" w:cs="Arial"/>
                <w:sz w:val="18"/>
                <w:szCs w:val="18"/>
              </w:rPr>
              <w:t>así como la coordinación y supervisión de acciones de mantenimiento y seguridad del patrimonio institucional,  según las normas legales vigentes</w:t>
            </w:r>
          </w:p>
        </w:tc>
      </w:tr>
      <w:tr w:rsidR="001D0BEA" w:rsidRPr="000F293E" w:rsidTr="00F33D65">
        <w:trPr>
          <w:trHeight w:val="306"/>
        </w:trPr>
        <w:tc>
          <w:tcPr>
            <w:tcW w:w="4805" w:type="dxa"/>
            <w:gridSpan w:val="2"/>
            <w:vAlign w:val="bottom"/>
          </w:tcPr>
          <w:p w:rsidR="001D0BEA" w:rsidRPr="000F293E" w:rsidRDefault="001D0BEA" w:rsidP="003F7A45">
            <w:pPr>
              <w:ind w:right="134"/>
              <w:jc w:val="both"/>
              <w:rPr>
                <w:rFonts w:ascii="Arial" w:eastAsia="Arial Unicode MS" w:hAnsi="Arial" w:cs="Arial"/>
                <w:b/>
                <w:sz w:val="18"/>
                <w:szCs w:val="18"/>
              </w:rPr>
            </w:pPr>
            <w:r w:rsidRPr="000F293E">
              <w:rPr>
                <w:rFonts w:ascii="Arial" w:hAnsi="Arial" w:cs="Arial"/>
                <w:b/>
                <w:sz w:val="18"/>
                <w:szCs w:val="18"/>
              </w:rPr>
              <w:t xml:space="preserve">2. RELACIONES DEL CARGO </w:t>
            </w:r>
          </w:p>
        </w:tc>
        <w:tc>
          <w:tcPr>
            <w:tcW w:w="2509" w:type="dxa"/>
            <w:gridSpan w:val="2"/>
            <w:vAlign w:val="bottom"/>
          </w:tcPr>
          <w:p w:rsidR="001D0BEA" w:rsidRPr="000F293E" w:rsidRDefault="001D0BEA" w:rsidP="003F7A45">
            <w:pPr>
              <w:ind w:right="134"/>
              <w:jc w:val="both"/>
              <w:rPr>
                <w:rFonts w:ascii="Arial" w:eastAsia="Arial Unicode MS" w:hAnsi="Arial" w:cs="Arial"/>
                <w:sz w:val="18"/>
                <w:szCs w:val="18"/>
              </w:rPr>
            </w:pPr>
          </w:p>
        </w:tc>
        <w:tc>
          <w:tcPr>
            <w:tcW w:w="197" w:type="dxa"/>
            <w:gridSpan w:val="2"/>
            <w:vAlign w:val="bottom"/>
          </w:tcPr>
          <w:p w:rsidR="001D0BEA" w:rsidRPr="000F293E" w:rsidRDefault="001D0BEA" w:rsidP="003F7A45">
            <w:pPr>
              <w:ind w:right="134"/>
              <w:jc w:val="both"/>
              <w:rPr>
                <w:rFonts w:ascii="Arial" w:eastAsia="Arial Unicode MS" w:hAnsi="Arial" w:cs="Arial"/>
                <w:sz w:val="18"/>
                <w:szCs w:val="18"/>
              </w:rPr>
            </w:pPr>
          </w:p>
        </w:tc>
        <w:tc>
          <w:tcPr>
            <w:tcW w:w="2129" w:type="dxa"/>
            <w:gridSpan w:val="2"/>
            <w:vAlign w:val="bottom"/>
          </w:tcPr>
          <w:p w:rsidR="001D0BEA" w:rsidRPr="000F293E" w:rsidRDefault="001D0BEA" w:rsidP="003F7A45">
            <w:pPr>
              <w:ind w:right="134"/>
              <w:jc w:val="both"/>
              <w:rPr>
                <w:rFonts w:ascii="Arial" w:eastAsia="Arial Unicode MS" w:hAnsi="Arial" w:cs="Arial"/>
                <w:sz w:val="18"/>
                <w:szCs w:val="18"/>
              </w:rPr>
            </w:pPr>
            <w:r w:rsidRPr="000F293E">
              <w:rPr>
                <w:rFonts w:ascii="Arial" w:hAnsi="Arial" w:cs="Arial"/>
                <w:sz w:val="18"/>
                <w:szCs w:val="18"/>
              </w:rPr>
              <w:t> </w:t>
            </w:r>
          </w:p>
        </w:tc>
      </w:tr>
      <w:tr w:rsidR="001D0BEA" w:rsidRPr="000F293E" w:rsidTr="00F33D65">
        <w:trPr>
          <w:cantSplit/>
          <w:trHeight w:val="306"/>
        </w:trPr>
        <w:tc>
          <w:tcPr>
            <w:tcW w:w="9640" w:type="dxa"/>
            <w:gridSpan w:val="8"/>
            <w:vAlign w:val="bottom"/>
          </w:tcPr>
          <w:p w:rsidR="001D0BEA" w:rsidRPr="000F293E" w:rsidRDefault="001D0BEA" w:rsidP="003F7A45">
            <w:pPr>
              <w:ind w:right="134"/>
              <w:jc w:val="both"/>
              <w:rPr>
                <w:rFonts w:ascii="Arial" w:hAnsi="Arial" w:cs="Arial"/>
                <w:sz w:val="18"/>
                <w:szCs w:val="18"/>
              </w:rPr>
            </w:pPr>
          </w:p>
          <w:p w:rsidR="001D0BEA" w:rsidRPr="000F293E" w:rsidRDefault="001D0BEA" w:rsidP="002779DD">
            <w:pPr>
              <w:numPr>
                <w:ilvl w:val="0"/>
                <w:numId w:val="2"/>
              </w:numPr>
              <w:ind w:right="134"/>
              <w:jc w:val="both"/>
              <w:rPr>
                <w:rFonts w:ascii="Arial" w:eastAsia="Arial Unicode MS" w:hAnsi="Arial" w:cs="Arial"/>
                <w:sz w:val="18"/>
                <w:szCs w:val="18"/>
              </w:rPr>
            </w:pPr>
            <w:r w:rsidRPr="000F293E">
              <w:rPr>
                <w:rFonts w:ascii="Arial" w:hAnsi="Arial" w:cs="Arial"/>
                <w:sz w:val="18"/>
                <w:szCs w:val="18"/>
              </w:rPr>
              <w:t xml:space="preserve">Depende y reporta directamente el cumplimiento de su función al Jefe de la Unidad de Gestión Administrativa  </w:t>
            </w:r>
          </w:p>
          <w:p w:rsidR="001D0BEA" w:rsidRPr="000F293E" w:rsidRDefault="001D0BEA" w:rsidP="002779DD">
            <w:pPr>
              <w:numPr>
                <w:ilvl w:val="0"/>
                <w:numId w:val="2"/>
              </w:numPr>
              <w:ind w:right="134"/>
              <w:jc w:val="both"/>
              <w:rPr>
                <w:rFonts w:ascii="Arial" w:eastAsia="Arial Unicode MS" w:hAnsi="Arial" w:cs="Arial"/>
                <w:sz w:val="18"/>
                <w:szCs w:val="18"/>
              </w:rPr>
            </w:pPr>
            <w:r w:rsidRPr="000F293E">
              <w:rPr>
                <w:rFonts w:ascii="Arial" w:hAnsi="Arial" w:cs="Arial"/>
                <w:sz w:val="18"/>
                <w:szCs w:val="18"/>
              </w:rPr>
              <w:t>Supervisa la labor y tiene mando directo de autoridad sobre los cargos: Profesional, Técnicos y Auxiliares que pertenecen al Área.</w:t>
            </w:r>
          </w:p>
          <w:p w:rsidR="001D0BEA" w:rsidRPr="000F293E" w:rsidRDefault="001D0BEA" w:rsidP="002779DD">
            <w:pPr>
              <w:numPr>
                <w:ilvl w:val="0"/>
                <w:numId w:val="2"/>
              </w:numPr>
              <w:ind w:right="134"/>
              <w:jc w:val="both"/>
              <w:rPr>
                <w:rFonts w:ascii="Arial" w:eastAsia="Arial Unicode MS" w:hAnsi="Arial" w:cs="Arial"/>
                <w:sz w:val="18"/>
                <w:szCs w:val="18"/>
              </w:rPr>
            </w:pPr>
            <w:r w:rsidRPr="000F293E">
              <w:rPr>
                <w:rFonts w:ascii="Arial" w:hAnsi="Arial" w:cs="Arial"/>
                <w:sz w:val="18"/>
                <w:szCs w:val="18"/>
              </w:rPr>
              <w:t xml:space="preserve">Coordina con la Unidades Orgánicas y con el Director de Jefe de la Unidad de Gestión Administrativa </w:t>
            </w:r>
          </w:p>
          <w:p w:rsidR="001D0BEA" w:rsidRPr="000F293E" w:rsidRDefault="001D0BEA" w:rsidP="002779DD">
            <w:pPr>
              <w:numPr>
                <w:ilvl w:val="0"/>
                <w:numId w:val="2"/>
              </w:numPr>
              <w:ind w:right="134"/>
              <w:jc w:val="both"/>
              <w:rPr>
                <w:rFonts w:ascii="Arial" w:eastAsia="Arial Unicode MS" w:hAnsi="Arial" w:cs="Arial"/>
                <w:sz w:val="18"/>
                <w:szCs w:val="18"/>
              </w:rPr>
            </w:pPr>
            <w:r w:rsidRPr="000F293E">
              <w:rPr>
                <w:rFonts w:ascii="Arial" w:hAnsi="Arial" w:cs="Arial"/>
                <w:sz w:val="18"/>
                <w:szCs w:val="18"/>
              </w:rPr>
              <w:t>Coordinar con la Oficina Ejecutiva de Gestión de Recursos Humanos de  la DIRES-SM Gobierno Regional</w:t>
            </w:r>
          </w:p>
          <w:p w:rsidR="001D0BEA" w:rsidRPr="000F293E" w:rsidRDefault="001D0BEA" w:rsidP="002779DD">
            <w:pPr>
              <w:numPr>
                <w:ilvl w:val="0"/>
                <w:numId w:val="2"/>
              </w:numPr>
              <w:ind w:right="134"/>
              <w:jc w:val="both"/>
              <w:rPr>
                <w:rFonts w:ascii="Arial" w:eastAsia="Arial Unicode MS" w:hAnsi="Arial" w:cs="Arial"/>
                <w:sz w:val="18"/>
                <w:szCs w:val="18"/>
              </w:rPr>
            </w:pPr>
            <w:r w:rsidRPr="000F293E">
              <w:rPr>
                <w:rFonts w:ascii="Arial" w:eastAsia="Arial Unicode MS" w:hAnsi="Arial" w:cs="Arial"/>
                <w:sz w:val="18"/>
                <w:szCs w:val="18"/>
              </w:rPr>
              <w:t>Ministerio de Salud, Ministerio de Economía</w:t>
            </w:r>
          </w:p>
        </w:tc>
      </w:tr>
      <w:tr w:rsidR="001D0BEA" w:rsidRPr="000F293E" w:rsidTr="00F33D65">
        <w:trPr>
          <w:cantSplit/>
          <w:trHeight w:val="431"/>
        </w:trPr>
        <w:tc>
          <w:tcPr>
            <w:tcW w:w="9640" w:type="dxa"/>
            <w:gridSpan w:val="8"/>
            <w:vAlign w:val="bottom"/>
          </w:tcPr>
          <w:p w:rsidR="001D0BEA" w:rsidRPr="000F293E" w:rsidRDefault="001D0BEA" w:rsidP="003F7A45">
            <w:pPr>
              <w:ind w:right="134"/>
              <w:jc w:val="both"/>
              <w:rPr>
                <w:rFonts w:ascii="Arial" w:hAnsi="Arial" w:cs="Arial"/>
                <w:sz w:val="18"/>
                <w:szCs w:val="18"/>
              </w:rPr>
            </w:pPr>
          </w:p>
        </w:tc>
      </w:tr>
      <w:tr w:rsidR="001D0BEA" w:rsidRPr="000F293E" w:rsidTr="00F33D65">
        <w:trPr>
          <w:trHeight w:val="306"/>
        </w:trPr>
        <w:tc>
          <w:tcPr>
            <w:tcW w:w="4805" w:type="dxa"/>
            <w:gridSpan w:val="2"/>
            <w:vAlign w:val="bottom"/>
          </w:tcPr>
          <w:p w:rsidR="001D0BEA" w:rsidRPr="000F293E" w:rsidRDefault="001D0BEA" w:rsidP="003F7A45">
            <w:pPr>
              <w:ind w:right="134"/>
              <w:jc w:val="both"/>
              <w:rPr>
                <w:rFonts w:ascii="Arial" w:eastAsia="Arial Unicode MS" w:hAnsi="Arial" w:cs="Arial"/>
                <w:b/>
                <w:sz w:val="18"/>
                <w:szCs w:val="18"/>
              </w:rPr>
            </w:pPr>
            <w:r w:rsidRPr="000F293E">
              <w:rPr>
                <w:rFonts w:ascii="Arial" w:hAnsi="Arial" w:cs="Arial"/>
                <w:b/>
                <w:sz w:val="18"/>
                <w:szCs w:val="18"/>
              </w:rPr>
              <w:t xml:space="preserve">3. ATRIBUCIONES DEL CARGO </w:t>
            </w:r>
          </w:p>
        </w:tc>
        <w:tc>
          <w:tcPr>
            <w:tcW w:w="2509" w:type="dxa"/>
            <w:gridSpan w:val="2"/>
            <w:vAlign w:val="bottom"/>
          </w:tcPr>
          <w:p w:rsidR="001D0BEA" w:rsidRPr="000F293E" w:rsidRDefault="001D0BEA" w:rsidP="003F7A45">
            <w:pPr>
              <w:ind w:right="134"/>
              <w:jc w:val="both"/>
              <w:rPr>
                <w:rFonts w:ascii="Arial" w:eastAsia="Arial Unicode MS" w:hAnsi="Arial" w:cs="Arial"/>
                <w:sz w:val="18"/>
                <w:szCs w:val="18"/>
              </w:rPr>
            </w:pPr>
          </w:p>
        </w:tc>
        <w:tc>
          <w:tcPr>
            <w:tcW w:w="197" w:type="dxa"/>
            <w:gridSpan w:val="2"/>
            <w:vAlign w:val="bottom"/>
          </w:tcPr>
          <w:p w:rsidR="001D0BEA" w:rsidRPr="000F293E" w:rsidRDefault="001D0BEA" w:rsidP="003F7A45">
            <w:pPr>
              <w:ind w:right="134"/>
              <w:jc w:val="both"/>
              <w:rPr>
                <w:rFonts w:ascii="Arial" w:eastAsia="Arial Unicode MS" w:hAnsi="Arial" w:cs="Arial"/>
                <w:sz w:val="18"/>
                <w:szCs w:val="18"/>
              </w:rPr>
            </w:pPr>
          </w:p>
        </w:tc>
        <w:tc>
          <w:tcPr>
            <w:tcW w:w="2129" w:type="dxa"/>
            <w:gridSpan w:val="2"/>
            <w:vAlign w:val="bottom"/>
          </w:tcPr>
          <w:p w:rsidR="001D0BEA" w:rsidRPr="000F293E" w:rsidRDefault="001D0BEA" w:rsidP="003F7A45">
            <w:pPr>
              <w:ind w:right="134"/>
              <w:jc w:val="both"/>
              <w:rPr>
                <w:rFonts w:ascii="Arial" w:eastAsia="Arial Unicode MS" w:hAnsi="Arial" w:cs="Arial"/>
                <w:sz w:val="18"/>
                <w:szCs w:val="18"/>
              </w:rPr>
            </w:pPr>
            <w:r w:rsidRPr="000F293E">
              <w:rPr>
                <w:rFonts w:ascii="Arial" w:hAnsi="Arial" w:cs="Arial"/>
                <w:sz w:val="18"/>
                <w:szCs w:val="18"/>
              </w:rPr>
              <w:t> </w:t>
            </w:r>
          </w:p>
        </w:tc>
      </w:tr>
      <w:tr w:rsidR="001D0BEA" w:rsidRPr="000F293E" w:rsidTr="00F33D65">
        <w:trPr>
          <w:cantSplit/>
          <w:trHeight w:val="306"/>
        </w:trPr>
        <w:tc>
          <w:tcPr>
            <w:tcW w:w="9640" w:type="dxa"/>
            <w:gridSpan w:val="8"/>
            <w:vAlign w:val="bottom"/>
          </w:tcPr>
          <w:p w:rsidR="001D0BEA" w:rsidRPr="000F293E" w:rsidRDefault="001D0BEA" w:rsidP="003F7A45">
            <w:pPr>
              <w:ind w:right="134"/>
              <w:jc w:val="both"/>
              <w:rPr>
                <w:rFonts w:ascii="Arial" w:eastAsia="Arial Unicode MS" w:hAnsi="Arial" w:cs="Arial"/>
                <w:sz w:val="18"/>
                <w:szCs w:val="18"/>
              </w:rPr>
            </w:pPr>
            <w:r w:rsidRPr="000F293E">
              <w:rPr>
                <w:rFonts w:ascii="Arial" w:hAnsi="Arial" w:cs="Arial"/>
                <w:sz w:val="18"/>
                <w:szCs w:val="18"/>
              </w:rPr>
              <w:t>     Integrar comisiones  propias de la institución y relativas al Sistema de Control Patrimonial</w:t>
            </w:r>
          </w:p>
          <w:p w:rsidR="001D0BEA" w:rsidRPr="000F293E" w:rsidRDefault="001D0BEA" w:rsidP="003F7A45">
            <w:pPr>
              <w:pStyle w:val="Textonotaalfinal"/>
              <w:ind w:right="134"/>
              <w:jc w:val="both"/>
              <w:rPr>
                <w:rFonts w:ascii="Arial" w:eastAsia="Arial Unicode MS" w:hAnsi="Arial" w:cs="Arial"/>
                <w:sz w:val="18"/>
                <w:szCs w:val="18"/>
              </w:rPr>
            </w:pPr>
          </w:p>
        </w:tc>
      </w:tr>
      <w:tr w:rsidR="001D0BEA" w:rsidRPr="000F293E" w:rsidTr="00F33D65">
        <w:trPr>
          <w:trHeight w:val="306"/>
        </w:trPr>
        <w:tc>
          <w:tcPr>
            <w:tcW w:w="4805" w:type="dxa"/>
            <w:gridSpan w:val="2"/>
            <w:vAlign w:val="bottom"/>
          </w:tcPr>
          <w:p w:rsidR="001D0BEA" w:rsidRPr="000F293E" w:rsidRDefault="001D0BEA" w:rsidP="003F7A45">
            <w:pPr>
              <w:ind w:right="134"/>
              <w:jc w:val="both"/>
              <w:rPr>
                <w:rFonts w:ascii="Arial" w:eastAsia="Arial Unicode MS" w:hAnsi="Arial" w:cs="Arial"/>
                <w:b/>
                <w:sz w:val="18"/>
                <w:szCs w:val="18"/>
              </w:rPr>
            </w:pPr>
            <w:r w:rsidRPr="000F293E">
              <w:rPr>
                <w:rFonts w:ascii="Arial" w:hAnsi="Arial" w:cs="Arial"/>
                <w:b/>
                <w:sz w:val="18"/>
                <w:szCs w:val="18"/>
              </w:rPr>
              <w:t xml:space="preserve">4. FUNCIONES ESPECIFICAS </w:t>
            </w:r>
          </w:p>
        </w:tc>
        <w:tc>
          <w:tcPr>
            <w:tcW w:w="2509" w:type="dxa"/>
            <w:gridSpan w:val="2"/>
            <w:vAlign w:val="bottom"/>
          </w:tcPr>
          <w:p w:rsidR="001D0BEA" w:rsidRPr="000F293E" w:rsidRDefault="001D0BEA" w:rsidP="003F7A45">
            <w:pPr>
              <w:ind w:right="134"/>
              <w:jc w:val="both"/>
              <w:rPr>
                <w:rFonts w:ascii="Arial" w:eastAsia="Arial Unicode MS" w:hAnsi="Arial" w:cs="Arial"/>
                <w:sz w:val="18"/>
                <w:szCs w:val="18"/>
              </w:rPr>
            </w:pPr>
          </w:p>
        </w:tc>
        <w:tc>
          <w:tcPr>
            <w:tcW w:w="197" w:type="dxa"/>
            <w:gridSpan w:val="2"/>
            <w:vAlign w:val="bottom"/>
          </w:tcPr>
          <w:p w:rsidR="001D0BEA" w:rsidRPr="000F293E" w:rsidRDefault="001D0BEA" w:rsidP="003F7A45">
            <w:pPr>
              <w:ind w:right="134"/>
              <w:jc w:val="both"/>
              <w:rPr>
                <w:rFonts w:ascii="Arial" w:eastAsia="Arial Unicode MS" w:hAnsi="Arial" w:cs="Arial"/>
                <w:sz w:val="18"/>
                <w:szCs w:val="18"/>
              </w:rPr>
            </w:pPr>
          </w:p>
        </w:tc>
        <w:tc>
          <w:tcPr>
            <w:tcW w:w="2129" w:type="dxa"/>
            <w:gridSpan w:val="2"/>
            <w:vAlign w:val="bottom"/>
          </w:tcPr>
          <w:p w:rsidR="001D0BEA" w:rsidRPr="000F293E" w:rsidRDefault="001D0BEA" w:rsidP="003F7A45">
            <w:pPr>
              <w:ind w:right="134"/>
              <w:jc w:val="both"/>
              <w:rPr>
                <w:rFonts w:ascii="Arial" w:eastAsia="Arial Unicode MS" w:hAnsi="Arial" w:cs="Arial"/>
                <w:sz w:val="18"/>
                <w:szCs w:val="18"/>
              </w:rPr>
            </w:pPr>
            <w:r w:rsidRPr="000F293E">
              <w:rPr>
                <w:rFonts w:ascii="Arial" w:hAnsi="Arial" w:cs="Arial"/>
                <w:sz w:val="18"/>
                <w:szCs w:val="18"/>
              </w:rPr>
              <w:t> </w:t>
            </w:r>
          </w:p>
        </w:tc>
      </w:tr>
      <w:tr w:rsidR="001D0BEA" w:rsidRPr="000F293E" w:rsidTr="00F33D65">
        <w:trPr>
          <w:trHeight w:val="448"/>
        </w:trPr>
        <w:tc>
          <w:tcPr>
            <w:tcW w:w="9640" w:type="dxa"/>
            <w:gridSpan w:val="8"/>
          </w:tcPr>
          <w:p w:rsidR="001D0BEA" w:rsidRPr="000F293E" w:rsidRDefault="001D0BEA" w:rsidP="003F7A45">
            <w:pPr>
              <w:spacing w:line="276" w:lineRule="auto"/>
              <w:ind w:left="334" w:right="134"/>
              <w:contextualSpacing/>
              <w:jc w:val="both"/>
              <w:rPr>
                <w:rFonts w:ascii="Arial" w:hAnsi="Arial" w:cs="Arial"/>
                <w:sz w:val="18"/>
                <w:szCs w:val="18"/>
              </w:rPr>
            </w:pPr>
          </w:p>
          <w:p w:rsidR="001D0BEA" w:rsidRPr="000F293E" w:rsidRDefault="001D0BEA" w:rsidP="002779DD">
            <w:pPr>
              <w:pStyle w:val="Prrafodelista"/>
              <w:widowControl/>
              <w:numPr>
                <w:ilvl w:val="0"/>
                <w:numId w:val="18"/>
              </w:numPr>
              <w:suppressAutoHyphens w:val="0"/>
              <w:spacing w:line="276" w:lineRule="auto"/>
              <w:ind w:left="618" w:right="134" w:hanging="284"/>
              <w:contextualSpacing/>
              <w:jc w:val="both"/>
              <w:rPr>
                <w:rFonts w:ascii="Arial" w:hAnsi="Arial" w:cs="Arial"/>
                <w:sz w:val="18"/>
                <w:szCs w:val="18"/>
              </w:rPr>
            </w:pPr>
            <w:r w:rsidRPr="000F293E">
              <w:rPr>
                <w:rFonts w:ascii="Arial" w:eastAsia="Calibri" w:hAnsi="Arial" w:cs="Arial"/>
                <w:color w:val="000000"/>
                <w:kern w:val="0"/>
                <w:sz w:val="18"/>
                <w:szCs w:val="18"/>
                <w:lang w:eastAsia="en-US" w:bidi="ar-SA"/>
              </w:rPr>
              <w:t>Organizar y conduce el proceso de saneamiento físico legal de inmuebles, muebles y terrenos de propiedad de la institución, en el ámbito de su competencia</w:t>
            </w:r>
            <w:r w:rsidRPr="000F293E">
              <w:rPr>
                <w:rFonts w:ascii="Arial" w:hAnsi="Arial" w:cs="Arial"/>
                <w:color w:val="000000"/>
                <w:sz w:val="18"/>
                <w:szCs w:val="18"/>
              </w:rPr>
              <w:t>.</w:t>
            </w:r>
          </w:p>
          <w:p w:rsidR="001D0BEA" w:rsidRPr="000F293E" w:rsidRDefault="001D0BEA" w:rsidP="002779DD">
            <w:pPr>
              <w:pStyle w:val="Prrafodelista"/>
              <w:widowControl/>
              <w:numPr>
                <w:ilvl w:val="0"/>
                <w:numId w:val="18"/>
              </w:numPr>
              <w:suppressAutoHyphens w:val="0"/>
              <w:spacing w:line="276" w:lineRule="auto"/>
              <w:ind w:left="618" w:right="134" w:hanging="284"/>
              <w:contextualSpacing/>
              <w:jc w:val="both"/>
              <w:rPr>
                <w:rFonts w:ascii="Arial" w:hAnsi="Arial" w:cs="Arial"/>
                <w:sz w:val="18"/>
                <w:szCs w:val="18"/>
              </w:rPr>
            </w:pPr>
            <w:r w:rsidRPr="000F293E">
              <w:rPr>
                <w:rFonts w:ascii="Arial" w:eastAsia="Calibri" w:hAnsi="Arial" w:cs="Arial"/>
                <w:color w:val="000000"/>
                <w:kern w:val="0"/>
                <w:sz w:val="18"/>
                <w:szCs w:val="18"/>
                <w:lang w:val="es-ES" w:eastAsia="en-US" w:bidi="ar-SA"/>
              </w:rPr>
              <w:t>Conducir, organiza y controla el registro de los bienes considerados activo fijo, adquiridos por la institución (a título oneroso o gratuito), por medio del SIGA patrimonial y SIMI.</w:t>
            </w:r>
          </w:p>
          <w:p w:rsidR="001D0BEA" w:rsidRPr="000F293E" w:rsidRDefault="001D0BEA" w:rsidP="002779DD">
            <w:pPr>
              <w:pStyle w:val="Prrafodelista"/>
              <w:widowControl/>
              <w:numPr>
                <w:ilvl w:val="0"/>
                <w:numId w:val="18"/>
              </w:numPr>
              <w:suppressAutoHyphens w:val="0"/>
              <w:spacing w:line="276" w:lineRule="auto"/>
              <w:ind w:left="618" w:right="134" w:hanging="284"/>
              <w:contextualSpacing/>
              <w:jc w:val="both"/>
              <w:rPr>
                <w:rFonts w:ascii="Arial" w:hAnsi="Arial" w:cs="Arial"/>
                <w:color w:val="000000"/>
                <w:sz w:val="18"/>
                <w:szCs w:val="18"/>
              </w:rPr>
            </w:pPr>
            <w:r w:rsidRPr="000F293E">
              <w:rPr>
                <w:rFonts w:ascii="Arial" w:eastAsia="Calibri" w:hAnsi="Arial" w:cs="Arial"/>
                <w:color w:val="000000"/>
                <w:kern w:val="0"/>
                <w:sz w:val="18"/>
                <w:szCs w:val="18"/>
                <w:lang w:eastAsia="en-US" w:bidi="ar-SA"/>
              </w:rPr>
              <w:t>Implementar y supervisa la asignación de bienes a cada servidor por medio de sus carpetas patrimoniales..</w:t>
            </w:r>
          </w:p>
          <w:p w:rsidR="001D0BEA" w:rsidRPr="000F293E" w:rsidRDefault="001D0BEA" w:rsidP="002779DD">
            <w:pPr>
              <w:pStyle w:val="Prrafodelista"/>
              <w:widowControl/>
              <w:numPr>
                <w:ilvl w:val="0"/>
                <w:numId w:val="18"/>
              </w:numPr>
              <w:suppressAutoHyphens w:val="0"/>
              <w:spacing w:line="276" w:lineRule="auto"/>
              <w:ind w:left="618" w:right="134" w:hanging="284"/>
              <w:contextualSpacing/>
              <w:jc w:val="both"/>
              <w:rPr>
                <w:rFonts w:ascii="Arial" w:hAnsi="Arial" w:cs="Arial"/>
                <w:color w:val="000000"/>
                <w:sz w:val="18"/>
                <w:szCs w:val="18"/>
              </w:rPr>
            </w:pPr>
            <w:r w:rsidRPr="000F293E">
              <w:rPr>
                <w:rFonts w:ascii="Arial" w:eastAsia="Calibri" w:hAnsi="Arial" w:cs="Arial"/>
                <w:color w:val="000000"/>
                <w:kern w:val="0"/>
                <w:sz w:val="18"/>
                <w:szCs w:val="18"/>
                <w:lang w:eastAsia="en-US" w:bidi="ar-SA"/>
              </w:rPr>
              <w:t>Solicitar, organiza y supervisa la toma de Inventario físico de bienes de la institución</w:t>
            </w:r>
            <w:r w:rsidRPr="000F293E">
              <w:rPr>
                <w:rFonts w:ascii="Arial" w:hAnsi="Arial" w:cs="Arial"/>
                <w:color w:val="000000"/>
                <w:sz w:val="18"/>
                <w:szCs w:val="18"/>
              </w:rPr>
              <w:t>.</w:t>
            </w:r>
          </w:p>
          <w:p w:rsidR="001D0BEA" w:rsidRPr="000F293E" w:rsidRDefault="001D0BEA" w:rsidP="002779DD">
            <w:pPr>
              <w:pStyle w:val="Prrafodelista"/>
              <w:widowControl/>
              <w:numPr>
                <w:ilvl w:val="0"/>
                <w:numId w:val="18"/>
              </w:numPr>
              <w:tabs>
                <w:tab w:val="left" w:pos="618"/>
              </w:tabs>
              <w:suppressAutoHyphens w:val="0"/>
              <w:spacing w:line="276" w:lineRule="auto"/>
              <w:ind w:right="134" w:hanging="26"/>
              <w:contextualSpacing/>
              <w:jc w:val="both"/>
              <w:rPr>
                <w:rFonts w:ascii="Arial" w:hAnsi="Arial" w:cs="Arial"/>
                <w:sz w:val="18"/>
                <w:szCs w:val="18"/>
              </w:rPr>
            </w:pPr>
            <w:r w:rsidRPr="000F293E">
              <w:rPr>
                <w:rFonts w:ascii="Arial" w:eastAsia="Calibri" w:hAnsi="Arial" w:cs="Arial"/>
                <w:color w:val="000000"/>
                <w:kern w:val="0"/>
                <w:sz w:val="18"/>
                <w:szCs w:val="18"/>
                <w:lang w:eastAsia="en-US" w:bidi="ar-SA"/>
              </w:rPr>
              <w:t>Coordinar con Contabilidad la determinación del valor de depreciación de los bienes de la Entidad, para el cierre contable.</w:t>
            </w:r>
          </w:p>
          <w:p w:rsidR="001D0BEA" w:rsidRPr="000F293E" w:rsidRDefault="001D0BEA" w:rsidP="002779DD">
            <w:pPr>
              <w:pStyle w:val="Prrafodelista"/>
              <w:widowControl/>
              <w:numPr>
                <w:ilvl w:val="0"/>
                <w:numId w:val="18"/>
              </w:numPr>
              <w:tabs>
                <w:tab w:val="left" w:pos="618"/>
              </w:tabs>
              <w:suppressAutoHyphens w:val="0"/>
              <w:spacing w:line="276" w:lineRule="auto"/>
              <w:ind w:left="618" w:right="134" w:hanging="284"/>
              <w:contextualSpacing/>
              <w:jc w:val="both"/>
              <w:rPr>
                <w:rFonts w:ascii="Arial" w:hAnsi="Arial" w:cs="Arial"/>
                <w:sz w:val="18"/>
                <w:szCs w:val="18"/>
              </w:rPr>
            </w:pPr>
            <w:r w:rsidRPr="000F293E">
              <w:rPr>
                <w:rFonts w:ascii="Arial" w:eastAsia="Calibri" w:hAnsi="Arial" w:cs="Arial"/>
                <w:color w:val="000000"/>
                <w:kern w:val="0"/>
                <w:sz w:val="18"/>
                <w:szCs w:val="18"/>
                <w:lang w:eastAsia="en-US" w:bidi="ar-SA"/>
              </w:rPr>
              <w:t>Organizar, conduce y supervisa la identificación del estado de conservación de los bienes patrimoniales para su adecuado funcionamiento y uso.</w:t>
            </w:r>
          </w:p>
          <w:p w:rsidR="001D0BEA" w:rsidRPr="000F293E" w:rsidRDefault="001D0BEA" w:rsidP="002779DD">
            <w:pPr>
              <w:pStyle w:val="Prrafodelista"/>
              <w:widowControl/>
              <w:numPr>
                <w:ilvl w:val="0"/>
                <w:numId w:val="18"/>
              </w:numPr>
              <w:suppressAutoHyphens w:val="0"/>
              <w:spacing w:line="276" w:lineRule="auto"/>
              <w:ind w:left="618" w:right="134" w:hanging="284"/>
              <w:contextualSpacing/>
              <w:jc w:val="both"/>
              <w:rPr>
                <w:rFonts w:ascii="Arial" w:hAnsi="Arial" w:cs="Arial"/>
                <w:sz w:val="18"/>
                <w:szCs w:val="18"/>
              </w:rPr>
            </w:pPr>
            <w:r w:rsidRPr="000F293E">
              <w:rPr>
                <w:rFonts w:ascii="Arial" w:eastAsia="Calibri" w:hAnsi="Arial" w:cs="Arial"/>
                <w:color w:val="000000"/>
                <w:kern w:val="0"/>
                <w:sz w:val="18"/>
                <w:szCs w:val="18"/>
                <w:lang w:eastAsia="en-US" w:bidi="ar-SA"/>
              </w:rPr>
              <w:t xml:space="preserve">Dirigir el proceso de alta, baja y venta de bienes dados de baja de la entidad </w:t>
            </w:r>
          </w:p>
          <w:p w:rsidR="001D0BEA" w:rsidRPr="000F293E" w:rsidRDefault="001D0BEA" w:rsidP="002779DD">
            <w:pPr>
              <w:pStyle w:val="Prrafodelista"/>
              <w:widowControl/>
              <w:numPr>
                <w:ilvl w:val="0"/>
                <w:numId w:val="18"/>
              </w:numPr>
              <w:suppressAutoHyphens w:val="0"/>
              <w:spacing w:line="276" w:lineRule="auto"/>
              <w:ind w:left="618" w:right="134" w:hanging="284"/>
              <w:contextualSpacing/>
              <w:jc w:val="both"/>
              <w:rPr>
                <w:rFonts w:ascii="Arial" w:hAnsi="Arial" w:cs="Arial"/>
                <w:sz w:val="18"/>
                <w:szCs w:val="18"/>
              </w:rPr>
            </w:pPr>
            <w:r w:rsidRPr="000F293E">
              <w:rPr>
                <w:rFonts w:ascii="Arial" w:eastAsia="Calibri" w:hAnsi="Arial" w:cs="Arial"/>
                <w:color w:val="000000"/>
                <w:kern w:val="0"/>
                <w:sz w:val="18"/>
                <w:szCs w:val="18"/>
                <w:lang w:eastAsia="en-US" w:bidi="ar-SA"/>
              </w:rPr>
              <w:t>Asesorar y atiende consultas técnico administrativo sobre la normatividad de la Superintendencia de Bienes Nacionales..</w:t>
            </w:r>
          </w:p>
          <w:p w:rsidR="001D0BEA" w:rsidRPr="000F293E" w:rsidRDefault="001D0BEA" w:rsidP="002779DD">
            <w:pPr>
              <w:pStyle w:val="Prrafodelista"/>
              <w:widowControl/>
              <w:numPr>
                <w:ilvl w:val="0"/>
                <w:numId w:val="18"/>
              </w:numPr>
              <w:suppressAutoHyphens w:val="0"/>
              <w:spacing w:line="276" w:lineRule="auto"/>
              <w:ind w:left="618" w:right="134" w:hanging="284"/>
              <w:contextualSpacing/>
              <w:jc w:val="both"/>
              <w:rPr>
                <w:rFonts w:ascii="Arial" w:hAnsi="Arial" w:cs="Arial"/>
                <w:sz w:val="18"/>
                <w:szCs w:val="18"/>
              </w:rPr>
            </w:pPr>
            <w:r w:rsidRPr="000F293E">
              <w:rPr>
                <w:rFonts w:ascii="Arial" w:eastAsia="Calibri" w:hAnsi="Arial" w:cs="Arial"/>
                <w:color w:val="000000"/>
                <w:kern w:val="0"/>
                <w:sz w:val="18"/>
                <w:szCs w:val="18"/>
                <w:lang w:eastAsia="en-US" w:bidi="ar-SA"/>
              </w:rPr>
              <w:t xml:space="preserve">Supervisar la actualización permanentemente del desplazamiento de los bienes </w:t>
            </w:r>
          </w:p>
          <w:p w:rsidR="001D0BEA" w:rsidRPr="000F293E" w:rsidRDefault="001D0BEA" w:rsidP="002779DD">
            <w:pPr>
              <w:pStyle w:val="Prrafodelista"/>
              <w:widowControl/>
              <w:numPr>
                <w:ilvl w:val="0"/>
                <w:numId w:val="18"/>
              </w:numPr>
              <w:suppressAutoHyphens w:val="0"/>
              <w:spacing w:line="276" w:lineRule="auto"/>
              <w:ind w:left="618" w:right="134" w:hanging="284"/>
              <w:contextualSpacing/>
              <w:jc w:val="both"/>
              <w:rPr>
                <w:rFonts w:ascii="Arial" w:hAnsi="Arial" w:cs="Arial"/>
                <w:sz w:val="18"/>
                <w:szCs w:val="18"/>
              </w:rPr>
            </w:pPr>
            <w:r w:rsidRPr="000F293E">
              <w:rPr>
                <w:rFonts w:ascii="Arial" w:eastAsia="Calibri" w:hAnsi="Arial" w:cs="Arial"/>
                <w:color w:val="000000"/>
                <w:kern w:val="0"/>
                <w:sz w:val="18"/>
                <w:szCs w:val="18"/>
                <w:lang w:eastAsia="en-US" w:bidi="ar-SA"/>
              </w:rPr>
              <w:t xml:space="preserve">Gestionar la contratación de Seguros para los activos de propiedad de la entidad, vehículos y otros que ameriten </w:t>
            </w:r>
          </w:p>
          <w:p w:rsidR="001D0BEA" w:rsidRPr="000F293E" w:rsidRDefault="001D0BEA" w:rsidP="002779DD">
            <w:pPr>
              <w:pStyle w:val="Prrafodelista"/>
              <w:widowControl/>
              <w:numPr>
                <w:ilvl w:val="0"/>
                <w:numId w:val="18"/>
              </w:numPr>
              <w:suppressAutoHyphens w:val="0"/>
              <w:spacing w:line="276" w:lineRule="auto"/>
              <w:ind w:left="618" w:right="134" w:hanging="284"/>
              <w:contextualSpacing/>
              <w:jc w:val="both"/>
              <w:rPr>
                <w:rFonts w:ascii="Arial" w:hAnsi="Arial" w:cs="Arial"/>
                <w:sz w:val="18"/>
                <w:szCs w:val="18"/>
              </w:rPr>
            </w:pPr>
            <w:r w:rsidRPr="000F293E">
              <w:rPr>
                <w:rFonts w:ascii="Arial" w:eastAsia="Calibri" w:hAnsi="Arial" w:cs="Arial"/>
                <w:color w:val="000000"/>
                <w:kern w:val="0"/>
                <w:sz w:val="18"/>
                <w:szCs w:val="18"/>
                <w:lang w:eastAsia="en-US" w:bidi="ar-SA"/>
              </w:rPr>
              <w:t>Coordinar con Contabilidad la determinación del valor de depreciación de los bienes de la Entidad, para el cierre contable.</w:t>
            </w:r>
          </w:p>
          <w:p w:rsidR="001D0BEA" w:rsidRPr="000F293E" w:rsidRDefault="001D0BEA" w:rsidP="002779DD">
            <w:pPr>
              <w:pStyle w:val="Prrafodelista"/>
              <w:widowControl/>
              <w:numPr>
                <w:ilvl w:val="0"/>
                <w:numId w:val="18"/>
              </w:numPr>
              <w:suppressAutoHyphens w:val="0"/>
              <w:spacing w:line="276" w:lineRule="auto"/>
              <w:ind w:left="618" w:right="134" w:hanging="284"/>
              <w:contextualSpacing/>
              <w:jc w:val="both"/>
              <w:rPr>
                <w:rFonts w:ascii="Arial" w:hAnsi="Arial" w:cs="Arial"/>
                <w:sz w:val="18"/>
                <w:szCs w:val="18"/>
              </w:rPr>
            </w:pPr>
            <w:r w:rsidRPr="000F293E">
              <w:rPr>
                <w:rFonts w:ascii="Arial" w:hAnsi="Arial" w:cs="Arial"/>
                <w:sz w:val="18"/>
                <w:szCs w:val="18"/>
              </w:rPr>
              <w:t>Otras  funciones que le asignen y las que por ley le corresponda</w:t>
            </w:r>
          </w:p>
          <w:p w:rsidR="001D0BEA" w:rsidRPr="000F293E" w:rsidRDefault="001D0BEA" w:rsidP="003F7A45">
            <w:pPr>
              <w:ind w:right="134"/>
              <w:jc w:val="both"/>
              <w:rPr>
                <w:rFonts w:ascii="Arial" w:hAnsi="Arial" w:cs="Arial"/>
                <w:b/>
                <w:sz w:val="18"/>
                <w:szCs w:val="18"/>
              </w:rPr>
            </w:pPr>
          </w:p>
          <w:p w:rsidR="001D0BEA" w:rsidRPr="000F293E" w:rsidRDefault="001D0BEA" w:rsidP="003F7A45">
            <w:pPr>
              <w:pStyle w:val="Lista22"/>
              <w:spacing w:line="100" w:lineRule="atLeast"/>
              <w:ind w:right="134"/>
              <w:rPr>
                <w:rFonts w:ascii="Arial" w:hAnsi="Arial" w:cs="Arial"/>
                <w:b/>
                <w:sz w:val="18"/>
                <w:szCs w:val="18"/>
              </w:rPr>
            </w:pPr>
            <w:r w:rsidRPr="000F293E">
              <w:rPr>
                <w:rFonts w:ascii="Arial" w:hAnsi="Arial" w:cs="Arial"/>
                <w:b/>
                <w:sz w:val="18"/>
                <w:szCs w:val="18"/>
              </w:rPr>
              <w:t xml:space="preserve">REQUISITOS: </w:t>
            </w:r>
          </w:p>
          <w:p w:rsidR="001D0BEA" w:rsidRPr="000F293E" w:rsidRDefault="001D0BEA" w:rsidP="002779DD">
            <w:pPr>
              <w:numPr>
                <w:ilvl w:val="0"/>
                <w:numId w:val="10"/>
              </w:numPr>
              <w:spacing w:line="276" w:lineRule="auto"/>
              <w:ind w:left="1068" w:right="134"/>
              <w:jc w:val="both"/>
              <w:rPr>
                <w:rFonts w:ascii="Arial" w:hAnsi="Arial" w:cs="Arial"/>
                <w:color w:val="000000"/>
                <w:sz w:val="18"/>
                <w:szCs w:val="18"/>
              </w:rPr>
            </w:pPr>
            <w:r w:rsidRPr="000F293E">
              <w:rPr>
                <w:rFonts w:ascii="Arial" w:hAnsi="Arial" w:cs="Arial"/>
                <w:color w:val="000000"/>
                <w:sz w:val="18"/>
                <w:szCs w:val="18"/>
              </w:rPr>
              <w:t>Título Profesional Universitario  o  Grado  Académico de bachiller</w:t>
            </w:r>
          </w:p>
          <w:p w:rsidR="001D0BEA" w:rsidRPr="000F293E" w:rsidRDefault="001D0BEA" w:rsidP="002779DD">
            <w:pPr>
              <w:numPr>
                <w:ilvl w:val="0"/>
                <w:numId w:val="10"/>
              </w:numPr>
              <w:spacing w:line="276" w:lineRule="auto"/>
              <w:ind w:left="1068" w:right="134"/>
              <w:jc w:val="both"/>
              <w:rPr>
                <w:rFonts w:ascii="Arial" w:hAnsi="Arial" w:cs="Arial"/>
                <w:color w:val="000000"/>
                <w:sz w:val="18"/>
                <w:szCs w:val="18"/>
              </w:rPr>
            </w:pPr>
            <w:r w:rsidRPr="000F293E">
              <w:rPr>
                <w:rFonts w:ascii="Arial" w:hAnsi="Arial" w:cs="Arial"/>
                <w:color w:val="000000"/>
                <w:sz w:val="18"/>
                <w:szCs w:val="18"/>
              </w:rPr>
              <w:t xml:space="preserve">Con capacitación  especializada al área  funcional </w:t>
            </w:r>
          </w:p>
          <w:p w:rsidR="001D0BEA" w:rsidRPr="000F293E" w:rsidRDefault="001D0BEA" w:rsidP="002779DD">
            <w:pPr>
              <w:numPr>
                <w:ilvl w:val="0"/>
                <w:numId w:val="10"/>
              </w:numPr>
              <w:spacing w:line="276" w:lineRule="auto"/>
              <w:ind w:left="1068" w:right="134"/>
              <w:jc w:val="both"/>
              <w:rPr>
                <w:rFonts w:ascii="Arial" w:hAnsi="Arial" w:cs="Arial"/>
                <w:color w:val="000000"/>
                <w:sz w:val="18"/>
                <w:szCs w:val="18"/>
              </w:rPr>
            </w:pPr>
            <w:r w:rsidRPr="000F293E">
              <w:rPr>
                <w:rFonts w:ascii="Arial" w:hAnsi="Arial" w:cs="Arial"/>
                <w:color w:val="000000"/>
                <w:sz w:val="18"/>
                <w:szCs w:val="18"/>
              </w:rPr>
              <w:t xml:space="preserve">Experiencia  profesional no menor de (4)  años desde  la obtención del grado de bachiller </w:t>
            </w:r>
          </w:p>
          <w:p w:rsidR="001D0BEA" w:rsidRPr="000F293E" w:rsidRDefault="001D0BEA" w:rsidP="002779DD">
            <w:pPr>
              <w:numPr>
                <w:ilvl w:val="0"/>
                <w:numId w:val="10"/>
              </w:numPr>
              <w:spacing w:line="276" w:lineRule="auto"/>
              <w:ind w:left="1068" w:right="134"/>
              <w:jc w:val="both"/>
              <w:rPr>
                <w:rFonts w:ascii="Arial" w:hAnsi="Arial" w:cs="Arial"/>
                <w:color w:val="000000"/>
                <w:sz w:val="18"/>
                <w:szCs w:val="18"/>
              </w:rPr>
            </w:pPr>
            <w:r w:rsidRPr="000F293E">
              <w:rPr>
                <w:rFonts w:ascii="Arial" w:hAnsi="Arial" w:cs="Arial"/>
                <w:color w:val="000000"/>
                <w:sz w:val="18"/>
                <w:szCs w:val="18"/>
              </w:rPr>
              <w:t>Experiencia  en gestión pública en cargos similares de dos (02)  años</w:t>
            </w:r>
          </w:p>
          <w:p w:rsidR="001D0BEA" w:rsidRPr="000F293E" w:rsidRDefault="001D0BEA" w:rsidP="002779DD">
            <w:pPr>
              <w:numPr>
                <w:ilvl w:val="0"/>
                <w:numId w:val="10"/>
              </w:numPr>
              <w:spacing w:line="276" w:lineRule="auto"/>
              <w:ind w:left="1068" w:right="134"/>
              <w:jc w:val="both"/>
              <w:rPr>
                <w:rFonts w:ascii="Arial" w:hAnsi="Arial" w:cs="Arial"/>
                <w:color w:val="000000"/>
                <w:sz w:val="18"/>
                <w:szCs w:val="18"/>
              </w:rPr>
            </w:pPr>
            <w:r w:rsidRPr="000F293E">
              <w:rPr>
                <w:rFonts w:ascii="Arial" w:hAnsi="Arial" w:cs="Arial"/>
                <w:color w:val="000000"/>
                <w:sz w:val="18"/>
                <w:szCs w:val="18"/>
              </w:rPr>
              <w:t>Experiencia  en coordinación  de equipos de trabajos</w:t>
            </w:r>
          </w:p>
          <w:p w:rsidR="001D0BEA" w:rsidRPr="000F293E" w:rsidRDefault="001D0BEA" w:rsidP="002779DD">
            <w:pPr>
              <w:numPr>
                <w:ilvl w:val="0"/>
                <w:numId w:val="10"/>
              </w:numPr>
              <w:spacing w:line="276" w:lineRule="auto"/>
              <w:ind w:left="1068" w:right="134"/>
              <w:jc w:val="both"/>
              <w:rPr>
                <w:rFonts w:ascii="Arial" w:hAnsi="Arial" w:cs="Arial"/>
                <w:color w:val="000000"/>
                <w:sz w:val="18"/>
                <w:szCs w:val="18"/>
              </w:rPr>
            </w:pPr>
            <w:r w:rsidRPr="000F293E">
              <w:rPr>
                <w:rFonts w:ascii="Arial" w:hAnsi="Arial" w:cs="Arial"/>
                <w:color w:val="000000"/>
                <w:sz w:val="18"/>
                <w:szCs w:val="18"/>
              </w:rPr>
              <w:t>Conocimiento de computación</w:t>
            </w:r>
          </w:p>
        </w:tc>
      </w:tr>
      <w:tr w:rsidR="001D0BEA" w:rsidRPr="000F293E" w:rsidTr="00F33D65">
        <w:trPr>
          <w:cantSplit/>
          <w:trHeight w:val="66"/>
        </w:trPr>
        <w:tc>
          <w:tcPr>
            <w:tcW w:w="9640" w:type="dxa"/>
            <w:gridSpan w:val="8"/>
            <w:vAlign w:val="bottom"/>
          </w:tcPr>
          <w:p w:rsidR="001D0BEA" w:rsidRPr="000F293E" w:rsidRDefault="001D0BEA" w:rsidP="003F7A45">
            <w:pPr>
              <w:rPr>
                <w:rFonts w:ascii="Arial" w:eastAsia="Arial Unicode MS" w:hAnsi="Arial" w:cs="Arial"/>
                <w:sz w:val="18"/>
                <w:szCs w:val="18"/>
              </w:rPr>
            </w:pPr>
          </w:p>
        </w:tc>
      </w:tr>
    </w:tbl>
    <w:p w:rsidR="00EB1F2F" w:rsidRDefault="00EB1F2F"/>
    <w:p w:rsidR="001D0BEA" w:rsidRDefault="001D0BEA"/>
    <w:p w:rsidR="001D0BEA" w:rsidRDefault="001D0BEA"/>
    <w:tbl>
      <w:tblPr>
        <w:tblW w:w="9355" w:type="dxa"/>
        <w:tblInd w:w="28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200"/>
        <w:gridCol w:w="179"/>
        <w:gridCol w:w="1445"/>
        <w:gridCol w:w="1064"/>
        <w:gridCol w:w="16"/>
        <w:gridCol w:w="181"/>
        <w:gridCol w:w="359"/>
        <w:gridCol w:w="1911"/>
      </w:tblGrid>
      <w:tr w:rsidR="001D0BEA" w:rsidRPr="000F293E" w:rsidTr="00F33D65">
        <w:trPr>
          <w:cantSplit/>
          <w:trHeight w:val="306"/>
        </w:trPr>
        <w:tc>
          <w:tcPr>
            <w:tcW w:w="9355" w:type="dxa"/>
            <w:gridSpan w:val="8"/>
            <w:tcBorders>
              <w:top w:val="single" w:sz="4" w:space="0" w:color="auto"/>
              <w:bottom w:val="single" w:sz="4" w:space="0" w:color="auto"/>
            </w:tcBorders>
            <w:vAlign w:val="bottom"/>
          </w:tcPr>
          <w:p w:rsidR="001D0BEA" w:rsidRPr="000F293E" w:rsidRDefault="001D0BEA" w:rsidP="003F7A45">
            <w:pPr>
              <w:rPr>
                <w:rFonts w:ascii="Arial" w:hAnsi="Arial" w:cs="Arial"/>
                <w:b/>
                <w:color w:val="000000" w:themeColor="text1"/>
                <w:sz w:val="18"/>
                <w:szCs w:val="18"/>
              </w:rPr>
            </w:pPr>
            <w:r w:rsidRPr="000F293E">
              <w:rPr>
                <w:rFonts w:ascii="Arial" w:hAnsi="Arial" w:cs="Arial"/>
                <w:color w:val="000000" w:themeColor="text1"/>
                <w:sz w:val="18"/>
                <w:szCs w:val="18"/>
                <w:lang w:val="es-ES_tradnl"/>
              </w:rPr>
              <w:t> </w:t>
            </w:r>
            <w:r w:rsidRPr="000F293E">
              <w:rPr>
                <w:rFonts w:ascii="Arial" w:hAnsi="Arial" w:cs="Arial"/>
                <w:b/>
                <w:color w:val="000000" w:themeColor="text1"/>
                <w:sz w:val="18"/>
                <w:szCs w:val="18"/>
              </w:rPr>
              <w:t>DIRECCION REGIONAL DE SALUD DE SAN MARTÍN</w:t>
            </w:r>
          </w:p>
          <w:p w:rsidR="001D0BEA" w:rsidRPr="000F293E" w:rsidRDefault="001D0BEA" w:rsidP="003F7A45">
            <w:pPr>
              <w:jc w:val="center"/>
              <w:rPr>
                <w:rFonts w:ascii="Arial" w:eastAsia="Arial Unicode MS" w:hAnsi="Arial" w:cs="Arial"/>
                <w:color w:val="000000" w:themeColor="text1"/>
                <w:sz w:val="18"/>
                <w:szCs w:val="18"/>
              </w:rPr>
            </w:pPr>
            <w:r w:rsidRPr="000F293E">
              <w:rPr>
                <w:rFonts w:ascii="Arial" w:hAnsi="Arial" w:cs="Arial"/>
                <w:b/>
                <w:color w:val="000000" w:themeColor="text1"/>
                <w:sz w:val="18"/>
                <w:szCs w:val="18"/>
              </w:rPr>
              <w:t>UNIDAD EJECUTORA 400 – OFICINA DE OPERACIONES  SALUD BAJO MAYO</w:t>
            </w:r>
          </w:p>
        </w:tc>
      </w:tr>
      <w:tr w:rsidR="001D0BEA" w:rsidRPr="000F293E" w:rsidTr="00F33D65">
        <w:trPr>
          <w:trHeight w:val="395"/>
        </w:trPr>
        <w:tc>
          <w:tcPr>
            <w:tcW w:w="9355" w:type="dxa"/>
            <w:gridSpan w:val="8"/>
            <w:tcBorders>
              <w:top w:val="single" w:sz="4" w:space="0" w:color="auto"/>
              <w:bottom w:val="single" w:sz="4" w:space="0" w:color="auto"/>
            </w:tcBorders>
            <w:vAlign w:val="bottom"/>
          </w:tcPr>
          <w:p w:rsidR="001D0BEA" w:rsidRPr="000F293E" w:rsidRDefault="001D0BEA" w:rsidP="003F7A45">
            <w:pPr>
              <w:rPr>
                <w:rFonts w:ascii="Arial" w:hAnsi="Arial" w:cs="Arial"/>
                <w:color w:val="000000" w:themeColor="text1"/>
                <w:sz w:val="18"/>
                <w:szCs w:val="18"/>
              </w:rPr>
            </w:pPr>
            <w:r w:rsidRPr="000F293E">
              <w:rPr>
                <w:rFonts w:ascii="Arial" w:hAnsi="Arial" w:cs="Arial"/>
                <w:color w:val="000000" w:themeColor="text1"/>
                <w:sz w:val="18"/>
                <w:szCs w:val="18"/>
              </w:rPr>
              <w:t>UNIDAD ORGANICA:     UNIDAD DE GESTION ADMINISTRATIVA</w:t>
            </w:r>
          </w:p>
          <w:p w:rsidR="001D0BEA" w:rsidRPr="000F293E" w:rsidRDefault="001D0BEA" w:rsidP="003F7A45">
            <w:pPr>
              <w:ind w:left="1610" w:hanging="284"/>
              <w:rPr>
                <w:rFonts w:ascii="Arial" w:eastAsia="Arial Unicode MS" w:hAnsi="Arial" w:cs="Arial"/>
                <w:color w:val="000000" w:themeColor="text1"/>
                <w:sz w:val="18"/>
                <w:szCs w:val="18"/>
              </w:rPr>
            </w:pPr>
            <w:r w:rsidRPr="000F293E">
              <w:rPr>
                <w:rFonts w:ascii="Arial" w:hAnsi="Arial" w:cs="Arial"/>
                <w:b/>
                <w:color w:val="000000" w:themeColor="text1"/>
                <w:sz w:val="18"/>
                <w:szCs w:val="18"/>
              </w:rPr>
              <w:t>AREA   DE   CONTROL PATRIMONIAL</w:t>
            </w:r>
          </w:p>
        </w:tc>
      </w:tr>
      <w:tr w:rsidR="001D0BEA" w:rsidRPr="000F293E" w:rsidTr="00F33D65">
        <w:trPr>
          <w:cantSplit/>
          <w:trHeight w:val="579"/>
        </w:trPr>
        <w:tc>
          <w:tcPr>
            <w:tcW w:w="5824" w:type="dxa"/>
            <w:gridSpan w:val="3"/>
            <w:tcBorders>
              <w:top w:val="single" w:sz="4" w:space="0" w:color="auto"/>
              <w:bottom w:val="single" w:sz="4" w:space="0" w:color="auto"/>
              <w:right w:val="single" w:sz="4" w:space="0" w:color="auto"/>
            </w:tcBorders>
            <w:vAlign w:val="center"/>
          </w:tcPr>
          <w:p w:rsidR="001D0BEA" w:rsidRPr="000F293E" w:rsidRDefault="001D0BEA" w:rsidP="003F7A45">
            <w:pPr>
              <w:rPr>
                <w:rFonts w:ascii="Arial" w:hAnsi="Arial" w:cs="Arial"/>
                <w:b/>
                <w:sz w:val="18"/>
                <w:szCs w:val="18"/>
              </w:rPr>
            </w:pPr>
            <w:r w:rsidRPr="000F293E">
              <w:rPr>
                <w:rFonts w:ascii="Arial" w:hAnsi="Arial" w:cs="Arial"/>
                <w:sz w:val="18"/>
                <w:szCs w:val="18"/>
              </w:rPr>
              <w:t>CARGO CLASIFICADO:</w:t>
            </w:r>
            <w:r w:rsidRPr="000F293E">
              <w:rPr>
                <w:rFonts w:ascii="Arial" w:hAnsi="Arial" w:cs="Arial"/>
                <w:b/>
                <w:sz w:val="18"/>
                <w:szCs w:val="18"/>
              </w:rPr>
              <w:t>ASISTENTE ADMINISTRATIVO</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D0BEA" w:rsidRPr="000F293E" w:rsidRDefault="001D0BEA" w:rsidP="003F7A45">
            <w:pPr>
              <w:jc w:val="center"/>
              <w:rPr>
                <w:rFonts w:ascii="Arial" w:eastAsia="Arial Unicode MS" w:hAnsi="Arial" w:cs="Arial"/>
                <w:sz w:val="18"/>
                <w:szCs w:val="18"/>
              </w:rPr>
            </w:pPr>
            <w:r w:rsidRPr="000F293E">
              <w:rPr>
                <w:rFonts w:ascii="Arial" w:hAnsi="Arial" w:cs="Arial"/>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1D0BEA" w:rsidRPr="000F293E" w:rsidRDefault="001C5FA2" w:rsidP="003F7A45">
            <w:pPr>
              <w:jc w:val="center"/>
              <w:rPr>
                <w:rFonts w:ascii="Arial" w:hAnsi="Arial" w:cs="Arial"/>
                <w:sz w:val="18"/>
                <w:szCs w:val="18"/>
              </w:rPr>
            </w:pPr>
            <w:r>
              <w:rPr>
                <w:rFonts w:ascii="Arial" w:hAnsi="Arial" w:cs="Arial"/>
                <w:sz w:val="18"/>
                <w:szCs w:val="18"/>
              </w:rPr>
              <w:t>2</w:t>
            </w:r>
          </w:p>
          <w:p w:rsidR="001D0BEA" w:rsidRPr="000F293E" w:rsidRDefault="001D0BEA" w:rsidP="003F7A45">
            <w:pPr>
              <w:jc w:val="center"/>
              <w:rPr>
                <w:rFonts w:ascii="Arial" w:hAnsi="Arial" w:cs="Arial"/>
                <w:sz w:val="18"/>
                <w:szCs w:val="18"/>
              </w:rPr>
            </w:pPr>
          </w:p>
          <w:p w:rsidR="001D0BEA" w:rsidRPr="000F293E" w:rsidRDefault="001D0BEA" w:rsidP="003F7A45">
            <w:pPr>
              <w:jc w:val="center"/>
              <w:rPr>
                <w:rFonts w:ascii="Arial" w:eastAsia="Arial Unicode MS" w:hAnsi="Arial" w:cs="Arial"/>
                <w:sz w:val="18"/>
                <w:szCs w:val="18"/>
              </w:rPr>
            </w:pPr>
          </w:p>
        </w:tc>
        <w:tc>
          <w:tcPr>
            <w:tcW w:w="1911" w:type="dxa"/>
            <w:vMerge w:val="restart"/>
            <w:tcBorders>
              <w:top w:val="single" w:sz="4" w:space="0" w:color="auto"/>
              <w:left w:val="single" w:sz="4" w:space="0" w:color="auto"/>
              <w:bottom w:val="single" w:sz="4" w:space="0" w:color="auto"/>
            </w:tcBorders>
            <w:vAlign w:val="center"/>
          </w:tcPr>
          <w:p w:rsidR="001D0BEA" w:rsidRPr="000F293E" w:rsidRDefault="001D0BEA" w:rsidP="003F7A45">
            <w:pPr>
              <w:rPr>
                <w:rFonts w:ascii="Arial" w:hAnsi="Arial" w:cs="Arial"/>
                <w:sz w:val="18"/>
                <w:szCs w:val="18"/>
              </w:rPr>
            </w:pPr>
            <w:r w:rsidRPr="000F293E">
              <w:rPr>
                <w:rFonts w:ascii="Arial" w:hAnsi="Arial" w:cs="Arial"/>
                <w:sz w:val="18"/>
                <w:szCs w:val="18"/>
              </w:rPr>
              <w:t xml:space="preserve">CODIGO        CORRELATIVO    </w:t>
            </w:r>
          </w:p>
          <w:p w:rsidR="001D0BEA" w:rsidRPr="000F293E" w:rsidRDefault="001D0BEA" w:rsidP="003F7A45">
            <w:pPr>
              <w:jc w:val="center"/>
              <w:rPr>
                <w:rFonts w:ascii="Arial" w:eastAsia="Arial Unicode MS" w:hAnsi="Arial" w:cs="Arial"/>
                <w:b/>
                <w:sz w:val="18"/>
                <w:szCs w:val="18"/>
              </w:rPr>
            </w:pPr>
            <w:r w:rsidRPr="000F293E">
              <w:rPr>
                <w:rFonts w:ascii="Arial" w:hAnsi="Arial" w:cs="Arial"/>
                <w:b/>
                <w:sz w:val="18"/>
                <w:szCs w:val="18"/>
              </w:rPr>
              <w:t>0</w:t>
            </w:r>
            <w:r w:rsidR="001C5FA2">
              <w:rPr>
                <w:rFonts w:ascii="Arial" w:hAnsi="Arial" w:cs="Arial"/>
                <w:b/>
                <w:sz w:val="18"/>
                <w:szCs w:val="18"/>
              </w:rPr>
              <w:t>073-074</w:t>
            </w:r>
          </w:p>
        </w:tc>
      </w:tr>
      <w:tr w:rsidR="001D0BEA" w:rsidRPr="000F293E" w:rsidTr="00F33D65">
        <w:trPr>
          <w:cantSplit/>
          <w:trHeight w:val="359"/>
        </w:trPr>
        <w:tc>
          <w:tcPr>
            <w:tcW w:w="7444" w:type="dxa"/>
            <w:gridSpan w:val="7"/>
            <w:tcBorders>
              <w:top w:val="single" w:sz="4" w:space="0" w:color="auto"/>
              <w:bottom w:val="single" w:sz="4" w:space="0" w:color="auto"/>
              <w:right w:val="single" w:sz="4" w:space="0" w:color="auto"/>
            </w:tcBorders>
            <w:vAlign w:val="bottom"/>
          </w:tcPr>
          <w:p w:rsidR="001D0BEA" w:rsidRPr="000F293E" w:rsidRDefault="001D0BEA" w:rsidP="003F7A45">
            <w:pPr>
              <w:rPr>
                <w:rFonts w:ascii="Arial" w:eastAsia="Arial Unicode MS" w:hAnsi="Arial" w:cs="Arial"/>
                <w:sz w:val="18"/>
                <w:szCs w:val="18"/>
              </w:rPr>
            </w:pPr>
            <w:r w:rsidRPr="000F293E">
              <w:rPr>
                <w:rFonts w:ascii="Arial" w:hAnsi="Arial" w:cs="Arial"/>
                <w:sz w:val="18"/>
                <w:szCs w:val="18"/>
              </w:rPr>
              <w:t>CODIGO DEL CARGO CLASIFICADO</w:t>
            </w:r>
            <w:r w:rsidRPr="000F293E">
              <w:rPr>
                <w:rFonts w:ascii="Arial" w:hAnsi="Arial" w:cs="Arial"/>
                <w:b/>
                <w:sz w:val="18"/>
                <w:szCs w:val="18"/>
              </w:rPr>
              <w:t xml:space="preserve">:  </w:t>
            </w:r>
            <w:r w:rsidRPr="000F293E">
              <w:rPr>
                <w:rFonts w:ascii="Arial" w:hAnsi="Arial" w:cs="Arial"/>
                <w:b/>
                <w:snapToGrid w:val="0"/>
                <w:color w:val="000000"/>
                <w:sz w:val="18"/>
                <w:szCs w:val="18"/>
              </w:rPr>
              <w:t>459-06-4</w:t>
            </w:r>
          </w:p>
        </w:tc>
        <w:tc>
          <w:tcPr>
            <w:tcW w:w="1911" w:type="dxa"/>
            <w:vMerge/>
            <w:tcBorders>
              <w:top w:val="nil"/>
              <w:left w:val="single" w:sz="4" w:space="0" w:color="auto"/>
              <w:bottom w:val="single" w:sz="4" w:space="0" w:color="auto"/>
            </w:tcBorders>
            <w:vAlign w:val="center"/>
          </w:tcPr>
          <w:p w:rsidR="001D0BEA" w:rsidRPr="000F293E" w:rsidRDefault="001D0BEA" w:rsidP="003F7A45">
            <w:pPr>
              <w:rPr>
                <w:rFonts w:ascii="Arial" w:eastAsia="Arial Unicode MS" w:hAnsi="Arial" w:cs="Arial"/>
                <w:sz w:val="18"/>
                <w:szCs w:val="18"/>
              </w:rPr>
            </w:pPr>
          </w:p>
        </w:tc>
      </w:tr>
      <w:tr w:rsidR="001D0BEA" w:rsidRPr="000F293E" w:rsidTr="00F33D65">
        <w:trPr>
          <w:trHeight w:val="306"/>
        </w:trPr>
        <w:tc>
          <w:tcPr>
            <w:tcW w:w="4200" w:type="dxa"/>
            <w:tcBorders>
              <w:top w:val="single" w:sz="4" w:space="0" w:color="auto"/>
            </w:tcBorders>
            <w:vAlign w:val="bottom"/>
          </w:tcPr>
          <w:p w:rsidR="001D0BEA" w:rsidRPr="000F293E" w:rsidRDefault="001D0BEA" w:rsidP="003F7A45">
            <w:pPr>
              <w:ind w:right="134"/>
              <w:rPr>
                <w:rFonts w:ascii="Arial" w:eastAsia="Arial Unicode MS" w:hAnsi="Arial" w:cs="Arial"/>
                <w:b/>
                <w:sz w:val="18"/>
                <w:szCs w:val="18"/>
              </w:rPr>
            </w:pPr>
            <w:r w:rsidRPr="000F293E">
              <w:rPr>
                <w:rFonts w:ascii="Arial" w:hAnsi="Arial" w:cs="Arial"/>
                <w:b/>
                <w:sz w:val="18"/>
                <w:szCs w:val="18"/>
              </w:rPr>
              <w:t>1. FUNCION BASICA</w:t>
            </w:r>
          </w:p>
        </w:tc>
        <w:tc>
          <w:tcPr>
            <w:tcW w:w="179" w:type="dxa"/>
            <w:tcBorders>
              <w:top w:val="single" w:sz="4" w:space="0" w:color="auto"/>
            </w:tcBorders>
            <w:vAlign w:val="bottom"/>
          </w:tcPr>
          <w:p w:rsidR="001D0BEA" w:rsidRPr="000F293E" w:rsidRDefault="001D0BEA" w:rsidP="003F7A45">
            <w:pPr>
              <w:rPr>
                <w:rFonts w:ascii="Arial" w:eastAsia="Arial Unicode MS" w:hAnsi="Arial" w:cs="Arial"/>
                <w:sz w:val="18"/>
                <w:szCs w:val="18"/>
              </w:rPr>
            </w:pPr>
          </w:p>
        </w:tc>
        <w:tc>
          <w:tcPr>
            <w:tcW w:w="2509" w:type="dxa"/>
            <w:gridSpan w:val="2"/>
            <w:tcBorders>
              <w:top w:val="single" w:sz="4" w:space="0" w:color="auto"/>
            </w:tcBorders>
            <w:vAlign w:val="bottom"/>
          </w:tcPr>
          <w:p w:rsidR="001D0BEA" w:rsidRPr="000F293E" w:rsidRDefault="001D0BEA" w:rsidP="003F7A45">
            <w:pPr>
              <w:pStyle w:val="Textonotaalfinal"/>
              <w:rPr>
                <w:rFonts w:ascii="Arial" w:eastAsia="Arial Unicode MS" w:hAnsi="Arial" w:cs="Arial"/>
                <w:sz w:val="18"/>
                <w:szCs w:val="18"/>
              </w:rPr>
            </w:pPr>
          </w:p>
        </w:tc>
        <w:tc>
          <w:tcPr>
            <w:tcW w:w="556" w:type="dxa"/>
            <w:gridSpan w:val="3"/>
            <w:tcBorders>
              <w:top w:val="single" w:sz="4" w:space="0" w:color="auto"/>
            </w:tcBorders>
            <w:vAlign w:val="bottom"/>
          </w:tcPr>
          <w:p w:rsidR="001D0BEA" w:rsidRPr="000F293E" w:rsidRDefault="001D0BEA" w:rsidP="003F7A45">
            <w:pPr>
              <w:rPr>
                <w:rFonts w:ascii="Arial" w:eastAsia="Arial Unicode MS" w:hAnsi="Arial" w:cs="Arial"/>
                <w:sz w:val="18"/>
                <w:szCs w:val="18"/>
              </w:rPr>
            </w:pPr>
          </w:p>
        </w:tc>
        <w:tc>
          <w:tcPr>
            <w:tcW w:w="1911" w:type="dxa"/>
            <w:tcBorders>
              <w:top w:val="single" w:sz="4" w:space="0" w:color="auto"/>
            </w:tcBorders>
            <w:vAlign w:val="bottom"/>
          </w:tcPr>
          <w:p w:rsidR="001D0BEA" w:rsidRPr="000F293E" w:rsidRDefault="001D0BEA" w:rsidP="003F7A45">
            <w:pPr>
              <w:rPr>
                <w:rFonts w:ascii="Arial" w:eastAsia="Arial Unicode MS" w:hAnsi="Arial" w:cs="Arial"/>
                <w:sz w:val="18"/>
                <w:szCs w:val="18"/>
              </w:rPr>
            </w:pPr>
            <w:r w:rsidRPr="000F293E">
              <w:rPr>
                <w:rFonts w:ascii="Arial" w:hAnsi="Arial" w:cs="Arial"/>
                <w:sz w:val="18"/>
                <w:szCs w:val="18"/>
              </w:rPr>
              <w:t> </w:t>
            </w:r>
          </w:p>
        </w:tc>
      </w:tr>
      <w:tr w:rsidR="001D0BEA" w:rsidRPr="000F293E" w:rsidTr="00F33D65">
        <w:trPr>
          <w:trHeight w:val="481"/>
        </w:trPr>
        <w:tc>
          <w:tcPr>
            <w:tcW w:w="9355" w:type="dxa"/>
            <w:gridSpan w:val="8"/>
            <w:vAlign w:val="bottom"/>
          </w:tcPr>
          <w:p w:rsidR="001D0BEA" w:rsidRPr="000F293E" w:rsidRDefault="001D0BEA" w:rsidP="003F7A45">
            <w:pPr>
              <w:tabs>
                <w:tab w:val="left" w:pos="-720"/>
                <w:tab w:val="left" w:pos="720"/>
                <w:tab w:val="left" w:pos="1418"/>
              </w:tabs>
              <w:suppressAutoHyphens/>
              <w:ind w:right="134"/>
              <w:jc w:val="both"/>
              <w:rPr>
                <w:rFonts w:ascii="Arial" w:eastAsia="Arial Unicode MS" w:hAnsi="Arial" w:cs="Arial"/>
                <w:sz w:val="18"/>
                <w:szCs w:val="18"/>
              </w:rPr>
            </w:pPr>
            <w:r w:rsidRPr="000F293E">
              <w:rPr>
                <w:rFonts w:ascii="Arial" w:eastAsia="Arial Unicode MS" w:hAnsi="Arial" w:cs="Arial"/>
                <w:sz w:val="18"/>
                <w:szCs w:val="18"/>
              </w:rPr>
              <w:t>Apoyar en codificaciones de bienes patrimoniales y el inventario de bienes.</w:t>
            </w:r>
          </w:p>
        </w:tc>
      </w:tr>
      <w:tr w:rsidR="001D0BEA" w:rsidRPr="000F293E" w:rsidTr="00F33D65">
        <w:trPr>
          <w:trHeight w:val="306"/>
        </w:trPr>
        <w:tc>
          <w:tcPr>
            <w:tcW w:w="4379" w:type="dxa"/>
            <w:gridSpan w:val="2"/>
            <w:vAlign w:val="bottom"/>
          </w:tcPr>
          <w:p w:rsidR="001D0BEA" w:rsidRPr="000F293E" w:rsidRDefault="001D0BEA" w:rsidP="003F7A45">
            <w:pPr>
              <w:ind w:right="134"/>
              <w:rPr>
                <w:rFonts w:ascii="Arial" w:eastAsia="Arial Unicode MS" w:hAnsi="Arial" w:cs="Arial"/>
                <w:b/>
                <w:sz w:val="18"/>
                <w:szCs w:val="18"/>
              </w:rPr>
            </w:pPr>
            <w:r w:rsidRPr="000F293E">
              <w:rPr>
                <w:rFonts w:ascii="Arial" w:hAnsi="Arial" w:cs="Arial"/>
                <w:b/>
                <w:sz w:val="18"/>
                <w:szCs w:val="18"/>
              </w:rPr>
              <w:t xml:space="preserve">2. RELACIONES DEL CARGO </w:t>
            </w:r>
          </w:p>
        </w:tc>
        <w:tc>
          <w:tcPr>
            <w:tcW w:w="2509" w:type="dxa"/>
            <w:gridSpan w:val="2"/>
            <w:vAlign w:val="bottom"/>
          </w:tcPr>
          <w:p w:rsidR="001D0BEA" w:rsidRPr="000F293E" w:rsidRDefault="001D0BEA" w:rsidP="003F7A45">
            <w:pPr>
              <w:rPr>
                <w:rFonts w:ascii="Arial" w:eastAsia="Arial Unicode MS" w:hAnsi="Arial" w:cs="Arial"/>
                <w:sz w:val="18"/>
                <w:szCs w:val="18"/>
              </w:rPr>
            </w:pPr>
          </w:p>
        </w:tc>
        <w:tc>
          <w:tcPr>
            <w:tcW w:w="197" w:type="dxa"/>
            <w:gridSpan w:val="2"/>
            <w:vAlign w:val="bottom"/>
          </w:tcPr>
          <w:p w:rsidR="001D0BEA" w:rsidRPr="000F293E" w:rsidRDefault="001D0BEA" w:rsidP="003F7A45">
            <w:pPr>
              <w:rPr>
                <w:rFonts w:ascii="Arial" w:eastAsia="Arial Unicode MS" w:hAnsi="Arial" w:cs="Arial"/>
                <w:sz w:val="18"/>
                <w:szCs w:val="18"/>
              </w:rPr>
            </w:pPr>
          </w:p>
        </w:tc>
        <w:tc>
          <w:tcPr>
            <w:tcW w:w="2270" w:type="dxa"/>
            <w:gridSpan w:val="2"/>
            <w:vAlign w:val="bottom"/>
          </w:tcPr>
          <w:p w:rsidR="001D0BEA" w:rsidRPr="000F293E" w:rsidRDefault="001D0BEA" w:rsidP="003F7A45">
            <w:pPr>
              <w:rPr>
                <w:rFonts w:ascii="Arial" w:eastAsia="Arial Unicode MS" w:hAnsi="Arial" w:cs="Arial"/>
                <w:sz w:val="18"/>
                <w:szCs w:val="18"/>
              </w:rPr>
            </w:pPr>
            <w:r w:rsidRPr="000F293E">
              <w:rPr>
                <w:rFonts w:ascii="Arial" w:hAnsi="Arial" w:cs="Arial"/>
                <w:sz w:val="18"/>
                <w:szCs w:val="18"/>
              </w:rPr>
              <w:t> </w:t>
            </w:r>
          </w:p>
        </w:tc>
      </w:tr>
      <w:tr w:rsidR="001D0BEA" w:rsidRPr="000F293E" w:rsidTr="00F33D65">
        <w:trPr>
          <w:cantSplit/>
          <w:trHeight w:val="306"/>
        </w:trPr>
        <w:tc>
          <w:tcPr>
            <w:tcW w:w="9355" w:type="dxa"/>
            <w:gridSpan w:val="8"/>
            <w:vAlign w:val="bottom"/>
          </w:tcPr>
          <w:p w:rsidR="001D0BEA" w:rsidRPr="000F293E" w:rsidRDefault="001D0BEA" w:rsidP="003F7A45">
            <w:pPr>
              <w:ind w:right="134"/>
              <w:rPr>
                <w:rFonts w:ascii="Arial" w:hAnsi="Arial" w:cs="Arial"/>
                <w:sz w:val="18"/>
                <w:szCs w:val="18"/>
              </w:rPr>
            </w:pPr>
          </w:p>
          <w:p w:rsidR="001D0BEA" w:rsidRPr="000F293E" w:rsidRDefault="001D0BEA" w:rsidP="002779DD">
            <w:pPr>
              <w:numPr>
                <w:ilvl w:val="0"/>
                <w:numId w:val="2"/>
              </w:numPr>
              <w:ind w:right="134"/>
              <w:rPr>
                <w:rFonts w:ascii="Arial" w:eastAsia="Arial Unicode MS" w:hAnsi="Arial" w:cs="Arial"/>
                <w:sz w:val="18"/>
                <w:szCs w:val="18"/>
              </w:rPr>
            </w:pPr>
            <w:r w:rsidRPr="000F293E">
              <w:rPr>
                <w:rFonts w:ascii="Arial" w:hAnsi="Arial" w:cs="Arial"/>
                <w:sz w:val="18"/>
                <w:szCs w:val="18"/>
              </w:rPr>
              <w:t xml:space="preserve">Depende directamente y reporta el cumplimiento de su función al responsable de Control Patrimonial. </w:t>
            </w:r>
          </w:p>
          <w:p w:rsidR="001D0BEA" w:rsidRPr="000F293E" w:rsidRDefault="001D0BEA" w:rsidP="003F7A45">
            <w:pPr>
              <w:ind w:right="134"/>
              <w:rPr>
                <w:rFonts w:ascii="Arial" w:eastAsia="Arial Unicode MS" w:hAnsi="Arial" w:cs="Arial"/>
                <w:sz w:val="18"/>
                <w:szCs w:val="18"/>
              </w:rPr>
            </w:pPr>
          </w:p>
          <w:p w:rsidR="001D0BEA" w:rsidRPr="000F293E" w:rsidRDefault="001D0BEA" w:rsidP="002779DD">
            <w:pPr>
              <w:numPr>
                <w:ilvl w:val="0"/>
                <w:numId w:val="2"/>
              </w:numPr>
              <w:ind w:right="134"/>
              <w:rPr>
                <w:rFonts w:ascii="Arial" w:eastAsia="Arial Unicode MS" w:hAnsi="Arial" w:cs="Arial"/>
                <w:sz w:val="18"/>
                <w:szCs w:val="18"/>
              </w:rPr>
            </w:pPr>
            <w:r w:rsidRPr="000F293E">
              <w:rPr>
                <w:rFonts w:ascii="Arial" w:hAnsi="Arial" w:cs="Arial"/>
                <w:sz w:val="18"/>
                <w:szCs w:val="18"/>
              </w:rPr>
              <w:t xml:space="preserve">Coordina con el personal de, con las Unidades Orgánicas y las Redes que conforman la Unidad Ejecutora 400. </w:t>
            </w:r>
          </w:p>
        </w:tc>
      </w:tr>
      <w:tr w:rsidR="001D0BEA" w:rsidRPr="000F293E" w:rsidTr="00F33D65">
        <w:trPr>
          <w:cantSplit/>
          <w:trHeight w:val="306"/>
        </w:trPr>
        <w:tc>
          <w:tcPr>
            <w:tcW w:w="9355" w:type="dxa"/>
            <w:gridSpan w:val="8"/>
            <w:vAlign w:val="bottom"/>
          </w:tcPr>
          <w:p w:rsidR="001D0BEA" w:rsidRPr="000F293E" w:rsidRDefault="001D0BEA" w:rsidP="003F7A45">
            <w:pPr>
              <w:pStyle w:val="Textonotaalfinal"/>
              <w:ind w:right="134"/>
              <w:rPr>
                <w:rFonts w:ascii="Arial" w:eastAsia="Arial Unicode MS" w:hAnsi="Arial" w:cs="Arial"/>
                <w:sz w:val="18"/>
                <w:szCs w:val="18"/>
              </w:rPr>
            </w:pPr>
          </w:p>
        </w:tc>
      </w:tr>
      <w:tr w:rsidR="001D0BEA" w:rsidRPr="000F293E" w:rsidTr="00F33D65">
        <w:trPr>
          <w:trHeight w:val="168"/>
        </w:trPr>
        <w:tc>
          <w:tcPr>
            <w:tcW w:w="4379" w:type="dxa"/>
            <w:gridSpan w:val="2"/>
            <w:vAlign w:val="bottom"/>
          </w:tcPr>
          <w:p w:rsidR="001D0BEA" w:rsidRPr="000F293E" w:rsidRDefault="001D0BEA" w:rsidP="003F7A45">
            <w:pPr>
              <w:ind w:right="134"/>
              <w:rPr>
                <w:rFonts w:ascii="Arial" w:hAnsi="Arial" w:cs="Arial"/>
                <w:b/>
                <w:sz w:val="18"/>
                <w:szCs w:val="18"/>
              </w:rPr>
            </w:pPr>
            <w:r w:rsidRPr="000F293E">
              <w:rPr>
                <w:rFonts w:ascii="Arial" w:hAnsi="Arial" w:cs="Arial"/>
                <w:b/>
                <w:sz w:val="18"/>
                <w:szCs w:val="18"/>
              </w:rPr>
              <w:t xml:space="preserve">  3.- FUNCIONES ESPECIFICAS </w:t>
            </w:r>
          </w:p>
        </w:tc>
        <w:tc>
          <w:tcPr>
            <w:tcW w:w="2509" w:type="dxa"/>
            <w:gridSpan w:val="2"/>
            <w:vAlign w:val="bottom"/>
          </w:tcPr>
          <w:p w:rsidR="001D0BEA" w:rsidRPr="000F293E" w:rsidRDefault="001D0BEA" w:rsidP="003F7A45">
            <w:pPr>
              <w:rPr>
                <w:rFonts w:ascii="Arial" w:eastAsia="Arial Unicode MS" w:hAnsi="Arial" w:cs="Arial"/>
                <w:sz w:val="18"/>
                <w:szCs w:val="18"/>
              </w:rPr>
            </w:pPr>
          </w:p>
        </w:tc>
        <w:tc>
          <w:tcPr>
            <w:tcW w:w="197" w:type="dxa"/>
            <w:gridSpan w:val="2"/>
            <w:vAlign w:val="bottom"/>
          </w:tcPr>
          <w:p w:rsidR="001D0BEA" w:rsidRPr="000F293E" w:rsidRDefault="001D0BEA" w:rsidP="003F7A45">
            <w:pPr>
              <w:rPr>
                <w:rFonts w:ascii="Arial" w:eastAsia="Arial Unicode MS" w:hAnsi="Arial" w:cs="Arial"/>
                <w:sz w:val="18"/>
                <w:szCs w:val="18"/>
              </w:rPr>
            </w:pPr>
          </w:p>
        </w:tc>
        <w:tc>
          <w:tcPr>
            <w:tcW w:w="2270" w:type="dxa"/>
            <w:gridSpan w:val="2"/>
            <w:vAlign w:val="bottom"/>
          </w:tcPr>
          <w:p w:rsidR="001D0BEA" w:rsidRPr="000F293E" w:rsidRDefault="001D0BEA" w:rsidP="003F7A45">
            <w:pPr>
              <w:rPr>
                <w:rFonts w:ascii="Arial" w:eastAsia="Arial Unicode MS" w:hAnsi="Arial" w:cs="Arial"/>
                <w:sz w:val="18"/>
                <w:szCs w:val="18"/>
              </w:rPr>
            </w:pPr>
            <w:r w:rsidRPr="000F293E">
              <w:rPr>
                <w:rFonts w:ascii="Arial" w:hAnsi="Arial" w:cs="Arial"/>
                <w:sz w:val="18"/>
                <w:szCs w:val="18"/>
              </w:rPr>
              <w:t> </w:t>
            </w:r>
          </w:p>
        </w:tc>
      </w:tr>
      <w:tr w:rsidR="001D0BEA" w:rsidRPr="000F293E" w:rsidTr="00F33D65">
        <w:trPr>
          <w:trHeight w:val="448"/>
        </w:trPr>
        <w:tc>
          <w:tcPr>
            <w:tcW w:w="9355" w:type="dxa"/>
            <w:gridSpan w:val="8"/>
          </w:tcPr>
          <w:p w:rsidR="001D0BEA" w:rsidRPr="000F293E" w:rsidRDefault="001D0BEA" w:rsidP="003F7A45">
            <w:pPr>
              <w:pStyle w:val="Prrafodelista"/>
              <w:tabs>
                <w:tab w:val="left" w:pos="618"/>
              </w:tabs>
              <w:autoSpaceDE w:val="0"/>
              <w:autoSpaceDN w:val="0"/>
              <w:adjustRightInd w:val="0"/>
              <w:ind w:left="618" w:right="134" w:hanging="234"/>
              <w:jc w:val="both"/>
              <w:rPr>
                <w:rFonts w:ascii="Arial" w:hAnsi="Arial" w:cs="Arial"/>
                <w:sz w:val="18"/>
                <w:szCs w:val="18"/>
              </w:rPr>
            </w:pPr>
          </w:p>
          <w:p w:rsidR="001D0BEA" w:rsidRPr="000F293E" w:rsidRDefault="001D0BEA" w:rsidP="002779DD">
            <w:pPr>
              <w:pStyle w:val="Prrafodelista"/>
              <w:widowControl/>
              <w:numPr>
                <w:ilvl w:val="0"/>
                <w:numId w:val="20"/>
              </w:numPr>
              <w:tabs>
                <w:tab w:val="left" w:pos="618"/>
                <w:tab w:val="left" w:pos="3705"/>
              </w:tabs>
              <w:suppressAutoHyphens w:val="0"/>
              <w:spacing w:line="276" w:lineRule="auto"/>
              <w:ind w:left="618" w:right="134" w:hanging="234"/>
              <w:contextualSpacing/>
              <w:jc w:val="both"/>
              <w:rPr>
                <w:rFonts w:ascii="Arial" w:hAnsi="Arial" w:cs="Arial"/>
                <w:sz w:val="18"/>
                <w:szCs w:val="18"/>
              </w:rPr>
            </w:pPr>
            <w:r w:rsidRPr="000F293E">
              <w:rPr>
                <w:rFonts w:ascii="Arial" w:eastAsia="Calibri" w:hAnsi="Arial" w:cs="Arial"/>
                <w:kern w:val="0"/>
                <w:sz w:val="18"/>
                <w:szCs w:val="18"/>
                <w:lang w:eastAsia="en-US" w:bidi="ar-SA"/>
              </w:rPr>
              <w:t xml:space="preserve">Apoyar en la formalización y saneamiento físico legal de los bines inmuebles de la Dirección regional de salud </w:t>
            </w:r>
          </w:p>
          <w:p w:rsidR="001D0BEA" w:rsidRPr="000F293E" w:rsidRDefault="001D0BEA" w:rsidP="002779DD">
            <w:pPr>
              <w:pStyle w:val="Prrafodelista"/>
              <w:widowControl/>
              <w:numPr>
                <w:ilvl w:val="0"/>
                <w:numId w:val="20"/>
              </w:numPr>
              <w:tabs>
                <w:tab w:val="left" w:pos="618"/>
                <w:tab w:val="left" w:pos="3705"/>
              </w:tabs>
              <w:suppressAutoHyphens w:val="0"/>
              <w:autoSpaceDE w:val="0"/>
              <w:autoSpaceDN w:val="0"/>
              <w:adjustRightInd w:val="0"/>
              <w:spacing w:line="240" w:lineRule="auto"/>
              <w:ind w:left="618" w:right="134" w:hanging="234"/>
              <w:contextualSpacing/>
              <w:jc w:val="both"/>
              <w:rPr>
                <w:rFonts w:ascii="Arial" w:hAnsi="Arial" w:cs="Arial"/>
                <w:sz w:val="18"/>
                <w:szCs w:val="18"/>
              </w:rPr>
            </w:pPr>
            <w:r w:rsidRPr="000F293E">
              <w:rPr>
                <w:rFonts w:ascii="Arial" w:eastAsia="Calibri" w:hAnsi="Arial" w:cs="Arial"/>
                <w:color w:val="000000"/>
                <w:kern w:val="0"/>
                <w:sz w:val="18"/>
                <w:szCs w:val="18"/>
                <w:lang w:eastAsia="en-US" w:bidi="ar-SA"/>
              </w:rPr>
              <w:t>Apoyar en el registro de los bienes considerados activo fijo, adquiridos por la institución (a título oneroso o gratuito), por medio del SIGA patrimonial y SIMI</w:t>
            </w:r>
            <w:r w:rsidRPr="000F293E">
              <w:rPr>
                <w:rFonts w:ascii="Arial" w:hAnsi="Arial" w:cs="Arial"/>
                <w:sz w:val="18"/>
                <w:szCs w:val="18"/>
              </w:rPr>
              <w:t>.</w:t>
            </w:r>
          </w:p>
          <w:p w:rsidR="001D0BEA" w:rsidRPr="000F293E" w:rsidRDefault="001D0BEA" w:rsidP="002779DD">
            <w:pPr>
              <w:numPr>
                <w:ilvl w:val="0"/>
                <w:numId w:val="20"/>
              </w:numPr>
              <w:tabs>
                <w:tab w:val="left" w:pos="618"/>
              </w:tabs>
              <w:autoSpaceDE w:val="0"/>
              <w:autoSpaceDN w:val="0"/>
              <w:adjustRightInd w:val="0"/>
              <w:ind w:left="618" w:right="134" w:hanging="234"/>
              <w:jc w:val="both"/>
              <w:rPr>
                <w:rFonts w:ascii="Arial" w:hAnsi="Arial" w:cs="Arial"/>
                <w:sz w:val="18"/>
                <w:szCs w:val="18"/>
              </w:rPr>
            </w:pPr>
            <w:r w:rsidRPr="000F293E">
              <w:rPr>
                <w:rFonts w:ascii="Arial" w:eastAsia="Calibri" w:hAnsi="Arial" w:cs="Arial"/>
                <w:color w:val="000000"/>
                <w:sz w:val="18"/>
                <w:szCs w:val="18"/>
                <w:lang w:val="es-PE" w:eastAsia="en-US"/>
              </w:rPr>
              <w:t>Apoyar en la asignación de bienes a cada servidor por medio de sus carpetas patrimoniales</w:t>
            </w:r>
          </w:p>
          <w:p w:rsidR="001D0BEA" w:rsidRPr="000F293E" w:rsidRDefault="001D0BEA" w:rsidP="002779DD">
            <w:pPr>
              <w:numPr>
                <w:ilvl w:val="0"/>
                <w:numId w:val="20"/>
              </w:numPr>
              <w:tabs>
                <w:tab w:val="left" w:pos="618"/>
              </w:tabs>
              <w:autoSpaceDE w:val="0"/>
              <w:autoSpaceDN w:val="0"/>
              <w:adjustRightInd w:val="0"/>
              <w:ind w:left="618" w:right="134" w:hanging="234"/>
              <w:jc w:val="both"/>
              <w:rPr>
                <w:rFonts w:ascii="Arial" w:hAnsi="Arial" w:cs="Arial"/>
                <w:sz w:val="18"/>
                <w:szCs w:val="18"/>
              </w:rPr>
            </w:pPr>
            <w:r w:rsidRPr="000F293E">
              <w:rPr>
                <w:rFonts w:ascii="Arial" w:eastAsia="Calibri" w:hAnsi="Arial" w:cs="Arial"/>
                <w:color w:val="000000"/>
                <w:sz w:val="18"/>
                <w:szCs w:val="18"/>
                <w:lang w:val="es-PE" w:eastAsia="en-US"/>
              </w:rPr>
              <w:t>Realizar la toma de Inventario físico de bienes de la institución.</w:t>
            </w:r>
          </w:p>
          <w:p w:rsidR="001D0BEA" w:rsidRPr="000F293E" w:rsidRDefault="001D0BEA" w:rsidP="002779DD">
            <w:pPr>
              <w:numPr>
                <w:ilvl w:val="0"/>
                <w:numId w:val="20"/>
              </w:numPr>
              <w:tabs>
                <w:tab w:val="left" w:pos="618"/>
              </w:tabs>
              <w:autoSpaceDE w:val="0"/>
              <w:autoSpaceDN w:val="0"/>
              <w:adjustRightInd w:val="0"/>
              <w:ind w:left="618" w:right="134" w:hanging="234"/>
              <w:jc w:val="both"/>
              <w:rPr>
                <w:rFonts w:ascii="Arial" w:hAnsi="Arial" w:cs="Arial"/>
                <w:sz w:val="18"/>
                <w:szCs w:val="18"/>
              </w:rPr>
            </w:pPr>
            <w:r w:rsidRPr="000F293E">
              <w:rPr>
                <w:rFonts w:ascii="Arial" w:eastAsia="Calibri" w:hAnsi="Arial" w:cs="Arial"/>
                <w:color w:val="000000"/>
                <w:sz w:val="18"/>
                <w:szCs w:val="18"/>
                <w:lang w:val="es-PE" w:eastAsia="en-US"/>
              </w:rPr>
              <w:t>Apoyar en la  determinación del valor de depreciación de los bienes de la Entidad, para el cierre contable.</w:t>
            </w:r>
          </w:p>
          <w:p w:rsidR="001D0BEA" w:rsidRPr="000F293E" w:rsidRDefault="001D0BEA" w:rsidP="002779DD">
            <w:pPr>
              <w:pStyle w:val="Prrafodelista"/>
              <w:widowControl/>
              <w:numPr>
                <w:ilvl w:val="0"/>
                <w:numId w:val="20"/>
              </w:numPr>
              <w:tabs>
                <w:tab w:val="left" w:pos="618"/>
                <w:tab w:val="left" w:pos="3705"/>
              </w:tabs>
              <w:suppressAutoHyphens w:val="0"/>
              <w:spacing w:line="276" w:lineRule="auto"/>
              <w:ind w:left="618" w:right="134" w:hanging="234"/>
              <w:contextualSpacing/>
              <w:jc w:val="both"/>
              <w:rPr>
                <w:rFonts w:ascii="Arial" w:hAnsi="Arial" w:cs="Arial"/>
                <w:sz w:val="18"/>
                <w:szCs w:val="18"/>
              </w:rPr>
            </w:pPr>
            <w:r w:rsidRPr="000F293E">
              <w:rPr>
                <w:rFonts w:ascii="Arial" w:eastAsia="Calibri" w:hAnsi="Arial" w:cs="Arial"/>
                <w:color w:val="000000"/>
                <w:kern w:val="0"/>
                <w:sz w:val="18"/>
                <w:szCs w:val="18"/>
                <w:lang w:eastAsia="en-US" w:bidi="ar-SA"/>
              </w:rPr>
              <w:t>Apoyar en la  identificación del estado de conservación de los bienes patrimoniales para su adecuado funcionamiento y uso</w:t>
            </w:r>
          </w:p>
          <w:p w:rsidR="001D0BEA" w:rsidRPr="000F293E" w:rsidRDefault="001D0BEA" w:rsidP="002779DD">
            <w:pPr>
              <w:pStyle w:val="Prrafodelista"/>
              <w:widowControl/>
              <w:numPr>
                <w:ilvl w:val="0"/>
                <w:numId w:val="20"/>
              </w:numPr>
              <w:tabs>
                <w:tab w:val="left" w:pos="618"/>
                <w:tab w:val="left" w:pos="3705"/>
              </w:tabs>
              <w:suppressAutoHyphens w:val="0"/>
              <w:spacing w:line="276" w:lineRule="auto"/>
              <w:ind w:left="618" w:right="134" w:hanging="234"/>
              <w:contextualSpacing/>
              <w:jc w:val="both"/>
              <w:rPr>
                <w:rFonts w:ascii="Arial" w:hAnsi="Arial" w:cs="Arial"/>
                <w:sz w:val="18"/>
                <w:szCs w:val="18"/>
              </w:rPr>
            </w:pPr>
            <w:r w:rsidRPr="000F293E">
              <w:rPr>
                <w:rFonts w:ascii="Arial" w:eastAsia="Calibri" w:hAnsi="Arial" w:cs="Arial"/>
                <w:color w:val="000000"/>
                <w:kern w:val="0"/>
                <w:sz w:val="18"/>
                <w:szCs w:val="18"/>
                <w:lang w:eastAsia="en-US" w:bidi="ar-SA"/>
              </w:rPr>
              <w:t>Realizar, bajo supervisión, el proceso de alta, baja y venta de bienes dados de baja de la entidad</w:t>
            </w:r>
          </w:p>
          <w:p w:rsidR="001D0BEA" w:rsidRPr="000F293E" w:rsidRDefault="001D0BEA" w:rsidP="002779DD">
            <w:pPr>
              <w:pStyle w:val="Prrafodelista"/>
              <w:widowControl/>
              <w:numPr>
                <w:ilvl w:val="0"/>
                <w:numId w:val="20"/>
              </w:numPr>
              <w:tabs>
                <w:tab w:val="left" w:pos="618"/>
                <w:tab w:val="left" w:pos="3705"/>
              </w:tabs>
              <w:suppressAutoHyphens w:val="0"/>
              <w:spacing w:line="276" w:lineRule="auto"/>
              <w:ind w:left="618" w:right="134" w:hanging="234"/>
              <w:contextualSpacing/>
              <w:jc w:val="both"/>
              <w:rPr>
                <w:rFonts w:ascii="Arial" w:hAnsi="Arial" w:cs="Arial"/>
                <w:sz w:val="18"/>
                <w:szCs w:val="18"/>
              </w:rPr>
            </w:pPr>
            <w:r w:rsidRPr="000F293E">
              <w:rPr>
                <w:rFonts w:ascii="Arial" w:eastAsia="Calibri" w:hAnsi="Arial" w:cs="Arial"/>
                <w:color w:val="000000"/>
                <w:kern w:val="0"/>
                <w:sz w:val="18"/>
                <w:szCs w:val="18"/>
                <w:lang w:eastAsia="en-US" w:bidi="ar-SA"/>
              </w:rPr>
              <w:t>Registrar e informa al jefe de Patrimonio  sobre el desplazamiento de los bienes</w:t>
            </w:r>
          </w:p>
          <w:p w:rsidR="001D0BEA" w:rsidRPr="000F293E" w:rsidRDefault="001D0BEA" w:rsidP="002779DD">
            <w:pPr>
              <w:pStyle w:val="Prrafodelista"/>
              <w:widowControl/>
              <w:numPr>
                <w:ilvl w:val="0"/>
                <w:numId w:val="20"/>
              </w:numPr>
              <w:tabs>
                <w:tab w:val="left" w:pos="618"/>
                <w:tab w:val="left" w:pos="3705"/>
              </w:tabs>
              <w:suppressAutoHyphens w:val="0"/>
              <w:spacing w:line="276" w:lineRule="auto"/>
              <w:ind w:left="618" w:right="134" w:hanging="234"/>
              <w:contextualSpacing/>
              <w:jc w:val="both"/>
              <w:rPr>
                <w:rFonts w:ascii="Arial" w:hAnsi="Arial" w:cs="Arial"/>
                <w:sz w:val="18"/>
                <w:szCs w:val="18"/>
              </w:rPr>
            </w:pPr>
            <w:r w:rsidRPr="000F293E">
              <w:rPr>
                <w:rFonts w:ascii="Arial" w:eastAsia="Calibri" w:hAnsi="Arial" w:cs="Arial"/>
                <w:color w:val="000000"/>
                <w:kern w:val="0"/>
                <w:sz w:val="18"/>
                <w:szCs w:val="18"/>
                <w:lang w:eastAsia="en-US" w:bidi="ar-SA"/>
              </w:rPr>
              <w:t>Otras funciones que le asigne el jefe inmediato</w:t>
            </w:r>
          </w:p>
          <w:p w:rsidR="001D0BEA" w:rsidRPr="000F293E" w:rsidRDefault="001D0BEA" w:rsidP="003F7A45">
            <w:pPr>
              <w:tabs>
                <w:tab w:val="left" w:pos="901"/>
              </w:tabs>
              <w:ind w:right="134"/>
              <w:jc w:val="both"/>
              <w:rPr>
                <w:rFonts w:ascii="Arial" w:hAnsi="Arial" w:cs="Arial"/>
                <w:sz w:val="18"/>
                <w:szCs w:val="18"/>
              </w:rPr>
            </w:pPr>
          </w:p>
        </w:tc>
      </w:tr>
      <w:tr w:rsidR="001D0BEA" w:rsidRPr="000F293E" w:rsidTr="00F33D65">
        <w:trPr>
          <w:trHeight w:val="306"/>
        </w:trPr>
        <w:tc>
          <w:tcPr>
            <w:tcW w:w="4379" w:type="dxa"/>
            <w:gridSpan w:val="2"/>
            <w:vAlign w:val="bottom"/>
          </w:tcPr>
          <w:p w:rsidR="001D0BEA" w:rsidRPr="000F293E" w:rsidRDefault="001D0BEA" w:rsidP="003F7A45">
            <w:pPr>
              <w:rPr>
                <w:rFonts w:ascii="Arial" w:eastAsia="Arial Unicode MS" w:hAnsi="Arial" w:cs="Arial"/>
                <w:b/>
                <w:sz w:val="18"/>
                <w:szCs w:val="18"/>
                <w:highlight w:val="yellow"/>
              </w:rPr>
            </w:pPr>
            <w:r w:rsidRPr="000F293E">
              <w:rPr>
                <w:rFonts w:ascii="Arial" w:hAnsi="Arial" w:cs="Arial"/>
                <w:b/>
                <w:sz w:val="18"/>
                <w:szCs w:val="18"/>
              </w:rPr>
              <w:t xml:space="preserve">4. REQUISITOS MINIMOS </w:t>
            </w:r>
          </w:p>
        </w:tc>
        <w:tc>
          <w:tcPr>
            <w:tcW w:w="2509" w:type="dxa"/>
            <w:gridSpan w:val="2"/>
            <w:vAlign w:val="bottom"/>
          </w:tcPr>
          <w:p w:rsidR="001D0BEA" w:rsidRPr="000F293E" w:rsidRDefault="001D0BEA" w:rsidP="003F7A45">
            <w:pPr>
              <w:rPr>
                <w:rFonts w:ascii="Arial" w:eastAsia="Arial Unicode MS" w:hAnsi="Arial" w:cs="Arial"/>
                <w:sz w:val="18"/>
                <w:szCs w:val="18"/>
              </w:rPr>
            </w:pPr>
          </w:p>
        </w:tc>
        <w:tc>
          <w:tcPr>
            <w:tcW w:w="197" w:type="dxa"/>
            <w:gridSpan w:val="2"/>
            <w:vAlign w:val="bottom"/>
          </w:tcPr>
          <w:p w:rsidR="001D0BEA" w:rsidRPr="000F293E" w:rsidRDefault="001D0BEA" w:rsidP="003F7A45">
            <w:pPr>
              <w:rPr>
                <w:rFonts w:ascii="Arial" w:eastAsia="Arial Unicode MS" w:hAnsi="Arial" w:cs="Arial"/>
                <w:sz w:val="18"/>
                <w:szCs w:val="18"/>
              </w:rPr>
            </w:pPr>
          </w:p>
        </w:tc>
        <w:tc>
          <w:tcPr>
            <w:tcW w:w="2270" w:type="dxa"/>
            <w:gridSpan w:val="2"/>
            <w:vAlign w:val="bottom"/>
          </w:tcPr>
          <w:p w:rsidR="001D0BEA" w:rsidRPr="000F293E" w:rsidRDefault="001D0BEA" w:rsidP="003F7A45">
            <w:pPr>
              <w:rPr>
                <w:rFonts w:ascii="Arial" w:eastAsia="Arial Unicode MS" w:hAnsi="Arial" w:cs="Arial"/>
                <w:sz w:val="18"/>
                <w:szCs w:val="18"/>
              </w:rPr>
            </w:pPr>
            <w:r w:rsidRPr="000F293E">
              <w:rPr>
                <w:rFonts w:ascii="Arial" w:hAnsi="Arial" w:cs="Arial"/>
                <w:sz w:val="18"/>
                <w:szCs w:val="18"/>
              </w:rPr>
              <w:t> </w:t>
            </w:r>
          </w:p>
        </w:tc>
      </w:tr>
      <w:tr w:rsidR="001D0BEA" w:rsidRPr="000F293E" w:rsidTr="00F33D65">
        <w:trPr>
          <w:trHeight w:val="306"/>
        </w:trPr>
        <w:tc>
          <w:tcPr>
            <w:tcW w:w="9355" w:type="dxa"/>
            <w:gridSpan w:val="8"/>
            <w:vAlign w:val="bottom"/>
          </w:tcPr>
          <w:p w:rsidR="001D0BEA" w:rsidRPr="000F293E" w:rsidRDefault="001D0BEA" w:rsidP="003F7A45">
            <w:pPr>
              <w:pStyle w:val="Prrafodelista"/>
              <w:ind w:left="720"/>
              <w:contextualSpacing/>
              <w:rPr>
                <w:rFonts w:ascii="Arial" w:hAnsi="Arial" w:cs="Arial"/>
                <w:b/>
                <w:sz w:val="18"/>
                <w:szCs w:val="18"/>
              </w:rPr>
            </w:pPr>
          </w:p>
          <w:p w:rsidR="001D0BEA" w:rsidRPr="000F293E" w:rsidRDefault="001D0BEA" w:rsidP="002779DD">
            <w:pPr>
              <w:numPr>
                <w:ilvl w:val="0"/>
                <w:numId w:val="19"/>
              </w:numPr>
              <w:rPr>
                <w:rFonts w:ascii="Arial" w:hAnsi="Arial" w:cs="Arial"/>
                <w:bCs/>
                <w:sz w:val="18"/>
                <w:szCs w:val="18"/>
              </w:rPr>
            </w:pPr>
            <w:r w:rsidRPr="000F293E">
              <w:rPr>
                <w:rFonts w:ascii="Arial" w:hAnsi="Arial" w:cs="Arial"/>
                <w:bCs/>
                <w:sz w:val="18"/>
                <w:szCs w:val="18"/>
              </w:rPr>
              <w:t>Titulo Técnico de instituto Superior o estudios  universitarios en administración o similar</w:t>
            </w:r>
          </w:p>
          <w:p w:rsidR="001D0BEA" w:rsidRPr="000F293E" w:rsidRDefault="001D0BEA" w:rsidP="002779DD">
            <w:pPr>
              <w:numPr>
                <w:ilvl w:val="0"/>
                <w:numId w:val="19"/>
              </w:numPr>
              <w:rPr>
                <w:rFonts w:ascii="Arial" w:hAnsi="Arial" w:cs="Arial"/>
                <w:bCs/>
                <w:sz w:val="18"/>
                <w:szCs w:val="18"/>
              </w:rPr>
            </w:pPr>
            <w:r w:rsidRPr="000F293E">
              <w:rPr>
                <w:rFonts w:ascii="Arial" w:hAnsi="Arial" w:cs="Arial"/>
                <w:bCs/>
                <w:sz w:val="18"/>
                <w:szCs w:val="18"/>
              </w:rPr>
              <w:t>Experiencia  no menor de un  (01) año relacionada con funciones similares</w:t>
            </w:r>
          </w:p>
          <w:p w:rsidR="001D0BEA" w:rsidRPr="000F293E" w:rsidRDefault="001D0BEA" w:rsidP="002779DD">
            <w:pPr>
              <w:numPr>
                <w:ilvl w:val="0"/>
                <w:numId w:val="19"/>
              </w:numPr>
              <w:rPr>
                <w:rFonts w:ascii="Arial" w:hAnsi="Arial" w:cs="Arial"/>
                <w:bCs/>
                <w:sz w:val="18"/>
                <w:szCs w:val="18"/>
              </w:rPr>
            </w:pPr>
            <w:r w:rsidRPr="000F293E">
              <w:rPr>
                <w:rFonts w:ascii="Arial" w:hAnsi="Arial" w:cs="Arial"/>
                <w:bCs/>
                <w:sz w:val="18"/>
                <w:szCs w:val="18"/>
              </w:rPr>
              <w:t>Capacidad de trabajar en equipo</w:t>
            </w:r>
          </w:p>
          <w:p w:rsidR="001D0BEA" w:rsidRPr="000F293E" w:rsidRDefault="001D0BEA" w:rsidP="002779DD">
            <w:pPr>
              <w:numPr>
                <w:ilvl w:val="0"/>
                <w:numId w:val="19"/>
              </w:numPr>
              <w:rPr>
                <w:rFonts w:ascii="Arial" w:hAnsi="Arial" w:cs="Arial"/>
                <w:bCs/>
                <w:sz w:val="18"/>
                <w:szCs w:val="18"/>
              </w:rPr>
            </w:pPr>
            <w:r w:rsidRPr="000F293E">
              <w:rPr>
                <w:rFonts w:ascii="Arial" w:hAnsi="Arial" w:cs="Arial"/>
                <w:bCs/>
                <w:sz w:val="18"/>
                <w:szCs w:val="18"/>
              </w:rPr>
              <w:t>Conocimiento de computación</w:t>
            </w:r>
          </w:p>
          <w:p w:rsidR="001D0BEA" w:rsidRPr="000F293E" w:rsidRDefault="001D0BEA" w:rsidP="003F7A45">
            <w:pPr>
              <w:rPr>
                <w:rFonts w:ascii="Arial" w:eastAsia="Arial Unicode MS" w:hAnsi="Arial" w:cs="Arial"/>
                <w:sz w:val="18"/>
                <w:szCs w:val="18"/>
              </w:rPr>
            </w:pPr>
          </w:p>
        </w:tc>
      </w:tr>
    </w:tbl>
    <w:p w:rsidR="00EB1F2F" w:rsidRDefault="00EB1F2F"/>
    <w:p w:rsidR="001D0BEA" w:rsidRDefault="001D0BEA"/>
    <w:p w:rsidR="00C2130E" w:rsidRDefault="00C2130E"/>
    <w:p w:rsidR="00EB1F2F" w:rsidRDefault="00EB1F2F"/>
    <w:p w:rsidR="00EB1F2F" w:rsidRDefault="00EB1F2F"/>
    <w:p w:rsidR="00B351B6" w:rsidRDefault="00B351B6" w:rsidP="00991E77">
      <w:pPr>
        <w:tabs>
          <w:tab w:val="left" w:pos="284"/>
        </w:tabs>
        <w:autoSpaceDE w:val="0"/>
        <w:autoSpaceDN w:val="0"/>
        <w:adjustRightInd w:val="0"/>
        <w:jc w:val="both"/>
        <w:rPr>
          <w:rFonts w:ascii="Arial Narrow" w:hAnsi="Arial Narrow" w:cs="Arial"/>
        </w:rPr>
      </w:pPr>
    </w:p>
    <w:p w:rsidR="003248E1" w:rsidRDefault="003248E1" w:rsidP="00991E77">
      <w:pPr>
        <w:tabs>
          <w:tab w:val="left" w:pos="284"/>
        </w:tabs>
        <w:autoSpaceDE w:val="0"/>
        <w:autoSpaceDN w:val="0"/>
        <w:adjustRightInd w:val="0"/>
        <w:jc w:val="both"/>
        <w:rPr>
          <w:rFonts w:ascii="Arial Narrow" w:hAnsi="Arial Narrow" w:cs="Arial"/>
        </w:rPr>
      </w:pPr>
    </w:p>
    <w:p w:rsidR="003248E1" w:rsidRDefault="003248E1" w:rsidP="00991E77">
      <w:pPr>
        <w:tabs>
          <w:tab w:val="left" w:pos="284"/>
        </w:tabs>
        <w:autoSpaceDE w:val="0"/>
        <w:autoSpaceDN w:val="0"/>
        <w:adjustRightInd w:val="0"/>
        <w:jc w:val="both"/>
        <w:rPr>
          <w:rFonts w:ascii="Arial Narrow" w:hAnsi="Arial Narrow" w:cs="Arial"/>
        </w:rPr>
      </w:pPr>
    </w:p>
    <w:p w:rsidR="003248E1" w:rsidRDefault="003248E1" w:rsidP="00991E77">
      <w:pPr>
        <w:tabs>
          <w:tab w:val="left" w:pos="284"/>
        </w:tabs>
        <w:autoSpaceDE w:val="0"/>
        <w:autoSpaceDN w:val="0"/>
        <w:adjustRightInd w:val="0"/>
        <w:jc w:val="both"/>
        <w:rPr>
          <w:rFonts w:ascii="Arial Narrow" w:hAnsi="Arial Narrow" w:cs="Arial"/>
        </w:rPr>
      </w:pPr>
    </w:p>
    <w:p w:rsidR="003248E1" w:rsidRDefault="003248E1" w:rsidP="00991E77">
      <w:pPr>
        <w:tabs>
          <w:tab w:val="left" w:pos="284"/>
        </w:tabs>
        <w:autoSpaceDE w:val="0"/>
        <w:autoSpaceDN w:val="0"/>
        <w:adjustRightInd w:val="0"/>
        <w:jc w:val="both"/>
        <w:rPr>
          <w:rFonts w:ascii="Arial Narrow" w:hAnsi="Arial Narrow" w:cs="Arial"/>
        </w:rPr>
      </w:pPr>
    </w:p>
    <w:p w:rsidR="003248E1" w:rsidRDefault="003248E1" w:rsidP="00991E77">
      <w:pPr>
        <w:tabs>
          <w:tab w:val="left" w:pos="284"/>
        </w:tabs>
        <w:autoSpaceDE w:val="0"/>
        <w:autoSpaceDN w:val="0"/>
        <w:adjustRightInd w:val="0"/>
        <w:jc w:val="both"/>
        <w:rPr>
          <w:rFonts w:ascii="Arial Narrow" w:hAnsi="Arial Narrow" w:cs="Arial"/>
        </w:rPr>
      </w:pPr>
    </w:p>
    <w:p w:rsidR="003248E1" w:rsidRDefault="003248E1" w:rsidP="00991E77">
      <w:pPr>
        <w:tabs>
          <w:tab w:val="left" w:pos="284"/>
        </w:tabs>
        <w:autoSpaceDE w:val="0"/>
        <w:autoSpaceDN w:val="0"/>
        <w:adjustRightInd w:val="0"/>
        <w:jc w:val="both"/>
        <w:rPr>
          <w:rFonts w:ascii="Arial Narrow" w:hAnsi="Arial Narrow" w:cs="Arial"/>
        </w:rPr>
      </w:pPr>
    </w:p>
    <w:p w:rsidR="003248E1" w:rsidRDefault="003248E1" w:rsidP="00991E77">
      <w:pPr>
        <w:tabs>
          <w:tab w:val="left" w:pos="284"/>
        </w:tabs>
        <w:autoSpaceDE w:val="0"/>
        <w:autoSpaceDN w:val="0"/>
        <w:adjustRightInd w:val="0"/>
        <w:jc w:val="both"/>
        <w:rPr>
          <w:rFonts w:ascii="Arial Narrow" w:hAnsi="Arial Narrow" w:cs="Arial"/>
        </w:rPr>
      </w:pPr>
    </w:p>
    <w:p w:rsidR="003248E1" w:rsidRDefault="003248E1" w:rsidP="00991E77">
      <w:pPr>
        <w:tabs>
          <w:tab w:val="left" w:pos="284"/>
        </w:tabs>
        <w:autoSpaceDE w:val="0"/>
        <w:autoSpaceDN w:val="0"/>
        <w:adjustRightInd w:val="0"/>
        <w:jc w:val="both"/>
        <w:rPr>
          <w:rFonts w:ascii="Arial Narrow" w:hAnsi="Arial Narrow" w:cs="Arial"/>
        </w:rPr>
      </w:pPr>
    </w:p>
    <w:p w:rsidR="003248E1" w:rsidRDefault="003248E1" w:rsidP="00991E77">
      <w:pPr>
        <w:tabs>
          <w:tab w:val="left" w:pos="284"/>
        </w:tabs>
        <w:autoSpaceDE w:val="0"/>
        <w:autoSpaceDN w:val="0"/>
        <w:adjustRightInd w:val="0"/>
        <w:jc w:val="both"/>
        <w:rPr>
          <w:rFonts w:ascii="Arial Narrow" w:hAnsi="Arial Narrow" w:cs="Arial"/>
        </w:rPr>
      </w:pPr>
    </w:p>
    <w:p w:rsidR="003248E1" w:rsidRDefault="003248E1" w:rsidP="00991E77">
      <w:pPr>
        <w:tabs>
          <w:tab w:val="left" w:pos="284"/>
        </w:tabs>
        <w:autoSpaceDE w:val="0"/>
        <w:autoSpaceDN w:val="0"/>
        <w:adjustRightInd w:val="0"/>
        <w:jc w:val="both"/>
        <w:rPr>
          <w:rFonts w:ascii="Arial Narrow" w:hAnsi="Arial Narrow" w:cs="Arial"/>
        </w:rPr>
      </w:pPr>
    </w:p>
    <w:p w:rsidR="003248E1" w:rsidRDefault="003248E1" w:rsidP="00991E77">
      <w:pPr>
        <w:tabs>
          <w:tab w:val="left" w:pos="284"/>
        </w:tabs>
        <w:autoSpaceDE w:val="0"/>
        <w:autoSpaceDN w:val="0"/>
        <w:adjustRightInd w:val="0"/>
        <w:jc w:val="both"/>
        <w:rPr>
          <w:rFonts w:ascii="Arial Narrow" w:hAnsi="Arial Narrow" w:cs="Arial"/>
        </w:rPr>
      </w:pPr>
    </w:p>
    <w:p w:rsidR="003248E1" w:rsidRDefault="003248E1" w:rsidP="00991E77">
      <w:pPr>
        <w:tabs>
          <w:tab w:val="left" w:pos="284"/>
        </w:tabs>
        <w:autoSpaceDE w:val="0"/>
        <w:autoSpaceDN w:val="0"/>
        <w:adjustRightInd w:val="0"/>
        <w:jc w:val="both"/>
        <w:rPr>
          <w:rFonts w:ascii="Arial Narrow" w:hAnsi="Arial Narrow" w:cs="Arial"/>
        </w:rPr>
      </w:pPr>
    </w:p>
    <w:p w:rsidR="00032489" w:rsidRDefault="00032489" w:rsidP="00991E77">
      <w:pPr>
        <w:tabs>
          <w:tab w:val="left" w:pos="284"/>
        </w:tabs>
        <w:autoSpaceDE w:val="0"/>
        <w:autoSpaceDN w:val="0"/>
        <w:adjustRightInd w:val="0"/>
        <w:jc w:val="both"/>
        <w:rPr>
          <w:rFonts w:ascii="Arial Narrow" w:hAnsi="Arial Narrow" w:cs="Arial"/>
        </w:rPr>
      </w:pPr>
    </w:p>
    <w:p w:rsidR="00032489" w:rsidRDefault="00032489" w:rsidP="00991E77">
      <w:pPr>
        <w:tabs>
          <w:tab w:val="left" w:pos="284"/>
        </w:tabs>
        <w:autoSpaceDE w:val="0"/>
        <w:autoSpaceDN w:val="0"/>
        <w:adjustRightInd w:val="0"/>
        <w:jc w:val="both"/>
        <w:rPr>
          <w:rFonts w:ascii="Arial Narrow" w:hAnsi="Arial Narrow" w:cs="Arial"/>
        </w:rPr>
      </w:pPr>
    </w:p>
    <w:p w:rsidR="00032489" w:rsidRDefault="00032489" w:rsidP="00991E77">
      <w:pPr>
        <w:tabs>
          <w:tab w:val="left" w:pos="284"/>
        </w:tabs>
        <w:autoSpaceDE w:val="0"/>
        <w:autoSpaceDN w:val="0"/>
        <w:adjustRightInd w:val="0"/>
        <w:jc w:val="both"/>
        <w:rPr>
          <w:rFonts w:ascii="Arial Narrow" w:hAnsi="Arial Narrow" w:cs="Arial"/>
        </w:rPr>
      </w:pPr>
    </w:p>
    <w:p w:rsidR="00AE1DE3" w:rsidRDefault="00F1671E" w:rsidP="00991E77">
      <w:pPr>
        <w:tabs>
          <w:tab w:val="left" w:pos="284"/>
        </w:tabs>
        <w:autoSpaceDE w:val="0"/>
        <w:autoSpaceDN w:val="0"/>
        <w:adjustRightInd w:val="0"/>
        <w:jc w:val="both"/>
        <w:rPr>
          <w:rFonts w:ascii="Arial Narrow" w:hAnsi="Arial Narrow" w:cs="Arial"/>
        </w:rPr>
      </w:pPr>
      <w:r>
        <w:rPr>
          <w:rFonts w:ascii="Arial Narrow" w:hAnsi="Arial Narrow" w:cs="Arial"/>
          <w:noProof/>
          <w:lang w:val="es-PE" w:eastAsia="es-PE"/>
        </w:rPr>
        <w:pict>
          <v:shape id="_x0000_s1184" type="#_x0000_t98" style="position:absolute;left:0;text-align:left;margin-left:49.85pt;margin-top:11.1pt;width:336.75pt;height:82.5pt;z-index:251770880" fillcolor="#9bbb59 [3206]" strokecolor="#f2f2f2 [3041]" strokeweight="3pt">
            <v:shadow on="t" type="perspective" color="#4e6128 [1606]" opacity=".5" offset="1pt" offset2="-1pt"/>
            <v:textbox>
              <w:txbxContent>
                <w:p w:rsidR="00326C1E" w:rsidRPr="006917C6" w:rsidRDefault="00326C1E" w:rsidP="006917C6">
                  <w:pPr>
                    <w:jc w:val="center"/>
                    <w:rPr>
                      <w:sz w:val="32"/>
                      <w:szCs w:val="32"/>
                      <w:lang w:val="es-PE"/>
                    </w:rPr>
                  </w:pPr>
                  <w:r w:rsidRPr="006917C6">
                    <w:rPr>
                      <w:sz w:val="32"/>
                      <w:szCs w:val="32"/>
                      <w:lang w:val="es-PE"/>
                    </w:rPr>
                    <w:t>AREA DE INFRAESTUCTURA, EQUIPOS, MANTTO Y SERV. GENERALES</w:t>
                  </w:r>
                </w:p>
              </w:txbxContent>
            </v:textbox>
          </v:shape>
        </w:pict>
      </w:r>
    </w:p>
    <w:p w:rsidR="00AE1DE3" w:rsidRDefault="00AE1DE3" w:rsidP="00991E77">
      <w:pPr>
        <w:tabs>
          <w:tab w:val="left" w:pos="284"/>
        </w:tabs>
        <w:autoSpaceDE w:val="0"/>
        <w:autoSpaceDN w:val="0"/>
        <w:adjustRightInd w:val="0"/>
        <w:jc w:val="both"/>
        <w:rPr>
          <w:rFonts w:ascii="Arial Narrow" w:hAnsi="Arial Narrow" w:cs="Arial"/>
        </w:rPr>
      </w:pPr>
    </w:p>
    <w:p w:rsidR="00AE1DE3" w:rsidRDefault="00AE1DE3" w:rsidP="00991E77">
      <w:pPr>
        <w:tabs>
          <w:tab w:val="left" w:pos="284"/>
        </w:tabs>
        <w:autoSpaceDE w:val="0"/>
        <w:autoSpaceDN w:val="0"/>
        <w:adjustRightInd w:val="0"/>
        <w:jc w:val="both"/>
        <w:rPr>
          <w:rFonts w:ascii="Arial Narrow" w:hAnsi="Arial Narrow" w:cs="Arial"/>
        </w:rPr>
      </w:pPr>
    </w:p>
    <w:p w:rsidR="00AE1DE3" w:rsidRDefault="00AE1DE3" w:rsidP="00991E77">
      <w:pPr>
        <w:tabs>
          <w:tab w:val="left" w:pos="284"/>
        </w:tabs>
        <w:autoSpaceDE w:val="0"/>
        <w:autoSpaceDN w:val="0"/>
        <w:adjustRightInd w:val="0"/>
        <w:jc w:val="both"/>
        <w:rPr>
          <w:rFonts w:ascii="Arial Narrow" w:hAnsi="Arial Narrow" w:cs="Arial"/>
        </w:rPr>
      </w:pPr>
    </w:p>
    <w:p w:rsidR="00AE1DE3" w:rsidRDefault="00AE1DE3" w:rsidP="00991E77">
      <w:pPr>
        <w:tabs>
          <w:tab w:val="left" w:pos="284"/>
        </w:tabs>
        <w:autoSpaceDE w:val="0"/>
        <w:autoSpaceDN w:val="0"/>
        <w:adjustRightInd w:val="0"/>
        <w:jc w:val="both"/>
        <w:rPr>
          <w:rFonts w:ascii="Arial Narrow" w:hAnsi="Arial Narrow" w:cs="Arial"/>
        </w:rPr>
      </w:pPr>
    </w:p>
    <w:p w:rsidR="00AE1DE3" w:rsidRDefault="00AE1DE3" w:rsidP="00991E77">
      <w:pPr>
        <w:tabs>
          <w:tab w:val="left" w:pos="284"/>
        </w:tabs>
        <w:autoSpaceDE w:val="0"/>
        <w:autoSpaceDN w:val="0"/>
        <w:adjustRightInd w:val="0"/>
        <w:jc w:val="both"/>
        <w:rPr>
          <w:rFonts w:ascii="Arial Narrow" w:hAnsi="Arial Narrow" w:cs="Arial"/>
        </w:rPr>
      </w:pPr>
    </w:p>
    <w:p w:rsidR="00AE1DE3" w:rsidRDefault="00AE1DE3" w:rsidP="00991E77">
      <w:pPr>
        <w:tabs>
          <w:tab w:val="left" w:pos="284"/>
        </w:tabs>
        <w:autoSpaceDE w:val="0"/>
        <w:autoSpaceDN w:val="0"/>
        <w:adjustRightInd w:val="0"/>
        <w:jc w:val="both"/>
        <w:rPr>
          <w:rFonts w:ascii="Arial Narrow" w:hAnsi="Arial Narrow" w:cs="Arial"/>
        </w:rPr>
      </w:pPr>
    </w:p>
    <w:p w:rsidR="00AE1DE3" w:rsidRDefault="00AE1DE3" w:rsidP="00991E77">
      <w:pPr>
        <w:tabs>
          <w:tab w:val="left" w:pos="284"/>
        </w:tabs>
        <w:autoSpaceDE w:val="0"/>
        <w:autoSpaceDN w:val="0"/>
        <w:adjustRightInd w:val="0"/>
        <w:jc w:val="both"/>
        <w:rPr>
          <w:rFonts w:ascii="Arial Narrow" w:hAnsi="Arial Narrow" w:cs="Arial"/>
        </w:rPr>
      </w:pPr>
    </w:p>
    <w:p w:rsidR="00AE1DE3" w:rsidRDefault="00AE1DE3" w:rsidP="00991E77">
      <w:pPr>
        <w:tabs>
          <w:tab w:val="left" w:pos="284"/>
        </w:tabs>
        <w:autoSpaceDE w:val="0"/>
        <w:autoSpaceDN w:val="0"/>
        <w:adjustRightInd w:val="0"/>
        <w:jc w:val="both"/>
        <w:rPr>
          <w:rFonts w:ascii="Arial Narrow" w:hAnsi="Arial Narrow" w:cs="Arial"/>
        </w:rPr>
      </w:pPr>
    </w:p>
    <w:p w:rsidR="00AE1DE3" w:rsidRDefault="00AE1DE3" w:rsidP="00991E77">
      <w:pPr>
        <w:tabs>
          <w:tab w:val="left" w:pos="284"/>
        </w:tabs>
        <w:autoSpaceDE w:val="0"/>
        <w:autoSpaceDN w:val="0"/>
        <w:adjustRightInd w:val="0"/>
        <w:jc w:val="both"/>
        <w:rPr>
          <w:rFonts w:ascii="Arial Narrow" w:hAnsi="Arial Narrow" w:cs="Arial"/>
        </w:rPr>
      </w:pPr>
    </w:p>
    <w:p w:rsidR="00AE1DE3" w:rsidRDefault="00AE1DE3" w:rsidP="00991E77">
      <w:pPr>
        <w:tabs>
          <w:tab w:val="left" w:pos="284"/>
        </w:tabs>
        <w:autoSpaceDE w:val="0"/>
        <w:autoSpaceDN w:val="0"/>
        <w:adjustRightInd w:val="0"/>
        <w:jc w:val="both"/>
        <w:rPr>
          <w:rFonts w:ascii="Arial Narrow" w:hAnsi="Arial Narrow" w:cs="Arial"/>
        </w:rPr>
      </w:pPr>
    </w:p>
    <w:tbl>
      <w:tblPr>
        <w:tblW w:w="9782" w:type="dxa"/>
        <w:tblInd w:w="-214" w:type="dxa"/>
        <w:tblLayout w:type="fixed"/>
        <w:tblCellMar>
          <w:left w:w="70" w:type="dxa"/>
          <w:right w:w="70" w:type="dxa"/>
        </w:tblCellMar>
        <w:tblLook w:val="00A0"/>
      </w:tblPr>
      <w:tblGrid>
        <w:gridCol w:w="1702"/>
        <w:gridCol w:w="2410"/>
        <w:gridCol w:w="992"/>
        <w:gridCol w:w="992"/>
        <w:gridCol w:w="709"/>
        <w:gridCol w:w="2977"/>
      </w:tblGrid>
      <w:tr w:rsidR="002F68A6" w:rsidRPr="00324DCD" w:rsidTr="0082657A">
        <w:trPr>
          <w:trHeight w:val="353"/>
        </w:trPr>
        <w:tc>
          <w:tcPr>
            <w:tcW w:w="1702" w:type="dxa"/>
            <w:tcBorders>
              <w:top w:val="single" w:sz="8" w:space="0" w:color="000000"/>
              <w:left w:val="single" w:sz="8" w:space="0" w:color="000000"/>
              <w:bottom w:val="nil"/>
              <w:right w:val="nil"/>
            </w:tcBorders>
            <w:noWrap/>
            <w:vAlign w:val="bottom"/>
          </w:tcPr>
          <w:p w:rsidR="002F68A6" w:rsidRPr="00324DCD" w:rsidRDefault="002F68A6" w:rsidP="004E011D">
            <w:pPr>
              <w:rPr>
                <w:rFonts w:ascii="Arial" w:hAnsi="Arial" w:cs="Arial"/>
                <w:b/>
                <w:bCs/>
                <w:sz w:val="18"/>
                <w:szCs w:val="18"/>
              </w:rPr>
            </w:pPr>
          </w:p>
        </w:tc>
        <w:tc>
          <w:tcPr>
            <w:tcW w:w="8080" w:type="dxa"/>
            <w:gridSpan w:val="5"/>
            <w:tcBorders>
              <w:top w:val="single" w:sz="8" w:space="0" w:color="000000"/>
              <w:left w:val="nil"/>
              <w:bottom w:val="nil"/>
              <w:right w:val="single" w:sz="8" w:space="0" w:color="000000"/>
            </w:tcBorders>
            <w:vAlign w:val="center"/>
          </w:tcPr>
          <w:p w:rsidR="002F68A6" w:rsidRPr="00324DCD" w:rsidRDefault="002F68A6" w:rsidP="00EC2BD8">
            <w:pPr>
              <w:rPr>
                <w:rFonts w:ascii="Arial" w:hAnsi="Arial" w:cs="Arial"/>
                <w:b/>
                <w:bCs/>
                <w:sz w:val="18"/>
                <w:szCs w:val="18"/>
              </w:rPr>
            </w:pPr>
            <w:r w:rsidRPr="00324DCD">
              <w:rPr>
                <w:rFonts w:ascii="Arial" w:hAnsi="Arial" w:cs="Arial"/>
                <w:b/>
                <w:bCs/>
                <w:sz w:val="18"/>
                <w:szCs w:val="18"/>
              </w:rPr>
              <w:t xml:space="preserve">DENOMINACIÓN DEL ORGANO                        :  </w:t>
            </w:r>
            <w:r w:rsidR="00EC2BD8">
              <w:rPr>
                <w:rFonts w:ascii="Arial" w:hAnsi="Arial" w:cs="Arial"/>
                <w:b/>
                <w:bCs/>
                <w:sz w:val="18"/>
                <w:szCs w:val="18"/>
              </w:rPr>
              <w:t>UNIDAD DE GESTION ADMINISTRATIVA</w:t>
            </w:r>
          </w:p>
        </w:tc>
      </w:tr>
      <w:tr w:rsidR="002F68A6" w:rsidRPr="00324DCD" w:rsidTr="0082657A">
        <w:trPr>
          <w:trHeight w:val="369"/>
        </w:trPr>
        <w:tc>
          <w:tcPr>
            <w:tcW w:w="1702" w:type="dxa"/>
            <w:tcBorders>
              <w:top w:val="nil"/>
              <w:left w:val="single" w:sz="8" w:space="0" w:color="000000"/>
              <w:bottom w:val="single" w:sz="8" w:space="0" w:color="000000"/>
              <w:right w:val="nil"/>
            </w:tcBorders>
            <w:noWrap/>
            <w:vAlign w:val="bottom"/>
          </w:tcPr>
          <w:p w:rsidR="002F68A6" w:rsidRPr="00324DCD" w:rsidRDefault="002F68A6" w:rsidP="004E011D">
            <w:pPr>
              <w:rPr>
                <w:rFonts w:ascii="Arial" w:hAnsi="Arial" w:cs="Arial"/>
                <w:b/>
                <w:bCs/>
                <w:sz w:val="18"/>
                <w:szCs w:val="18"/>
              </w:rPr>
            </w:pPr>
          </w:p>
        </w:tc>
        <w:tc>
          <w:tcPr>
            <w:tcW w:w="8080" w:type="dxa"/>
            <w:gridSpan w:val="5"/>
            <w:tcBorders>
              <w:top w:val="nil"/>
              <w:left w:val="nil"/>
              <w:bottom w:val="single" w:sz="8" w:space="0" w:color="000000"/>
              <w:right w:val="single" w:sz="8" w:space="0" w:color="000000"/>
            </w:tcBorders>
            <w:vAlign w:val="center"/>
          </w:tcPr>
          <w:p w:rsidR="002F68A6" w:rsidRPr="00324DCD" w:rsidRDefault="002F68A6" w:rsidP="00EC2BD8">
            <w:pPr>
              <w:ind w:left="2765" w:hanging="2765"/>
              <w:rPr>
                <w:rFonts w:ascii="Arial" w:hAnsi="Arial" w:cs="Arial"/>
                <w:b/>
                <w:bCs/>
                <w:sz w:val="18"/>
                <w:szCs w:val="18"/>
              </w:rPr>
            </w:pPr>
            <w:r w:rsidRPr="00324DCD">
              <w:rPr>
                <w:rFonts w:ascii="Arial" w:hAnsi="Arial" w:cs="Arial"/>
                <w:b/>
                <w:bCs/>
                <w:sz w:val="18"/>
                <w:szCs w:val="18"/>
              </w:rPr>
              <w:t xml:space="preserve">DENOMINACIÓN DE LA UNIDAD </w:t>
            </w:r>
            <w:r w:rsidR="00B773C2" w:rsidRPr="00324DCD">
              <w:rPr>
                <w:rFonts w:ascii="Arial" w:hAnsi="Arial" w:cs="Arial"/>
                <w:b/>
                <w:bCs/>
                <w:sz w:val="18"/>
                <w:szCs w:val="18"/>
              </w:rPr>
              <w:t>ORGANICA:</w:t>
            </w:r>
            <w:r w:rsidR="00EC2BD8" w:rsidRPr="00683A75">
              <w:rPr>
                <w:rFonts w:ascii="Arial" w:hAnsi="Arial" w:cs="Arial"/>
                <w:b/>
                <w:color w:val="000000" w:themeColor="text1"/>
                <w:sz w:val="18"/>
                <w:szCs w:val="18"/>
              </w:rPr>
              <w:t xml:space="preserve">             AREA  DE  INFR. MATTO, EQUIPA. Y SERV. GENERALES</w:t>
            </w:r>
          </w:p>
        </w:tc>
      </w:tr>
      <w:tr w:rsidR="002F68A6" w:rsidRPr="00324DCD" w:rsidTr="0082657A">
        <w:trPr>
          <w:trHeight w:val="770"/>
        </w:trPr>
        <w:tc>
          <w:tcPr>
            <w:tcW w:w="1702" w:type="dxa"/>
            <w:tcBorders>
              <w:top w:val="nil"/>
              <w:left w:val="single" w:sz="8" w:space="0" w:color="000000"/>
              <w:bottom w:val="nil"/>
              <w:right w:val="nil"/>
            </w:tcBorders>
            <w:vAlign w:val="center"/>
          </w:tcPr>
          <w:p w:rsidR="002F68A6" w:rsidRPr="00324DCD" w:rsidRDefault="002F68A6" w:rsidP="004E011D">
            <w:pPr>
              <w:jc w:val="center"/>
              <w:rPr>
                <w:rFonts w:ascii="Arial" w:hAnsi="Arial" w:cs="Arial"/>
                <w:b/>
                <w:bCs/>
                <w:sz w:val="18"/>
                <w:szCs w:val="18"/>
              </w:rPr>
            </w:pPr>
            <w:r w:rsidRPr="00324DCD">
              <w:rPr>
                <w:rFonts w:ascii="Arial" w:hAnsi="Arial" w:cs="Arial"/>
                <w:b/>
                <w:bCs/>
                <w:sz w:val="18"/>
                <w:szCs w:val="18"/>
              </w:rPr>
              <w:t xml:space="preserve">N° ORDEN  </w:t>
            </w:r>
          </w:p>
        </w:tc>
        <w:tc>
          <w:tcPr>
            <w:tcW w:w="2410" w:type="dxa"/>
            <w:tcBorders>
              <w:top w:val="nil"/>
              <w:left w:val="single" w:sz="8" w:space="0" w:color="000000"/>
              <w:bottom w:val="nil"/>
              <w:right w:val="single" w:sz="8" w:space="0" w:color="000000"/>
            </w:tcBorders>
            <w:vAlign w:val="center"/>
          </w:tcPr>
          <w:p w:rsidR="002F68A6" w:rsidRPr="00324DCD" w:rsidRDefault="002F68A6" w:rsidP="004E011D">
            <w:pPr>
              <w:jc w:val="center"/>
              <w:rPr>
                <w:rFonts w:ascii="Arial" w:hAnsi="Arial" w:cs="Arial"/>
                <w:b/>
                <w:bCs/>
                <w:sz w:val="18"/>
                <w:szCs w:val="18"/>
              </w:rPr>
            </w:pPr>
            <w:r w:rsidRPr="00324DCD">
              <w:rPr>
                <w:rFonts w:ascii="Arial" w:hAnsi="Arial" w:cs="Arial"/>
                <w:b/>
                <w:bCs/>
                <w:sz w:val="18"/>
                <w:szCs w:val="18"/>
              </w:rPr>
              <w:t xml:space="preserve">CARGO ESTRUCTURAL         </w:t>
            </w:r>
          </w:p>
        </w:tc>
        <w:tc>
          <w:tcPr>
            <w:tcW w:w="992" w:type="dxa"/>
            <w:tcBorders>
              <w:top w:val="nil"/>
              <w:left w:val="nil"/>
              <w:bottom w:val="nil"/>
              <w:right w:val="nil"/>
            </w:tcBorders>
            <w:vAlign w:val="center"/>
          </w:tcPr>
          <w:p w:rsidR="002F68A6" w:rsidRPr="00324DCD" w:rsidRDefault="002F68A6" w:rsidP="004E011D">
            <w:pPr>
              <w:jc w:val="center"/>
              <w:rPr>
                <w:rFonts w:ascii="Arial" w:hAnsi="Arial" w:cs="Arial"/>
                <w:b/>
                <w:bCs/>
                <w:sz w:val="18"/>
                <w:szCs w:val="18"/>
              </w:rPr>
            </w:pPr>
            <w:r w:rsidRPr="00324DCD">
              <w:rPr>
                <w:rFonts w:ascii="Arial" w:hAnsi="Arial" w:cs="Arial"/>
                <w:b/>
                <w:bCs/>
                <w:sz w:val="18"/>
                <w:szCs w:val="18"/>
              </w:rPr>
              <w:t xml:space="preserve">CODIGO    </w:t>
            </w:r>
          </w:p>
        </w:tc>
        <w:tc>
          <w:tcPr>
            <w:tcW w:w="992" w:type="dxa"/>
            <w:tcBorders>
              <w:top w:val="nil"/>
              <w:left w:val="single" w:sz="8" w:space="0" w:color="000000"/>
              <w:bottom w:val="nil"/>
              <w:right w:val="single" w:sz="8" w:space="0" w:color="000000"/>
            </w:tcBorders>
            <w:vAlign w:val="center"/>
          </w:tcPr>
          <w:p w:rsidR="002F68A6" w:rsidRPr="00324DCD" w:rsidRDefault="002F68A6" w:rsidP="004E011D">
            <w:pPr>
              <w:jc w:val="center"/>
              <w:rPr>
                <w:rFonts w:ascii="Arial" w:hAnsi="Arial" w:cs="Arial"/>
                <w:b/>
                <w:bCs/>
                <w:sz w:val="18"/>
                <w:szCs w:val="18"/>
              </w:rPr>
            </w:pPr>
            <w:r w:rsidRPr="00324DCD">
              <w:rPr>
                <w:rFonts w:ascii="Arial" w:hAnsi="Arial" w:cs="Arial"/>
                <w:b/>
                <w:bCs/>
                <w:sz w:val="18"/>
                <w:szCs w:val="18"/>
              </w:rPr>
              <w:t xml:space="preserve">CLASIFICACION   </w:t>
            </w:r>
          </w:p>
        </w:tc>
        <w:tc>
          <w:tcPr>
            <w:tcW w:w="709" w:type="dxa"/>
            <w:tcBorders>
              <w:top w:val="nil"/>
              <w:left w:val="nil"/>
              <w:bottom w:val="nil"/>
              <w:right w:val="nil"/>
            </w:tcBorders>
            <w:vAlign w:val="center"/>
          </w:tcPr>
          <w:p w:rsidR="002F68A6" w:rsidRPr="00324DCD" w:rsidRDefault="002F68A6" w:rsidP="004E011D">
            <w:pPr>
              <w:jc w:val="center"/>
              <w:rPr>
                <w:rFonts w:ascii="Arial" w:hAnsi="Arial" w:cs="Arial"/>
                <w:b/>
                <w:bCs/>
                <w:sz w:val="18"/>
                <w:szCs w:val="18"/>
              </w:rPr>
            </w:pPr>
            <w:r w:rsidRPr="00324DCD">
              <w:rPr>
                <w:rFonts w:ascii="Arial" w:hAnsi="Arial" w:cs="Arial"/>
                <w:b/>
                <w:bCs/>
                <w:sz w:val="18"/>
                <w:szCs w:val="18"/>
              </w:rPr>
              <w:t xml:space="preserve">TOTAL   </w:t>
            </w:r>
          </w:p>
        </w:tc>
        <w:tc>
          <w:tcPr>
            <w:tcW w:w="2977" w:type="dxa"/>
            <w:tcBorders>
              <w:top w:val="nil"/>
              <w:left w:val="nil"/>
              <w:bottom w:val="nil"/>
              <w:right w:val="single" w:sz="8" w:space="0" w:color="000000"/>
            </w:tcBorders>
            <w:vAlign w:val="center"/>
          </w:tcPr>
          <w:p w:rsidR="002F68A6" w:rsidRPr="00324DCD" w:rsidRDefault="002F68A6" w:rsidP="004E011D">
            <w:pPr>
              <w:jc w:val="center"/>
              <w:rPr>
                <w:rFonts w:ascii="Arial" w:hAnsi="Arial" w:cs="Arial"/>
                <w:b/>
                <w:bCs/>
                <w:sz w:val="18"/>
                <w:szCs w:val="18"/>
              </w:rPr>
            </w:pPr>
            <w:r>
              <w:rPr>
                <w:rFonts w:ascii="Arial" w:hAnsi="Arial" w:cs="Arial"/>
                <w:b/>
                <w:bCs/>
                <w:sz w:val="18"/>
                <w:szCs w:val="18"/>
              </w:rPr>
              <w:t>DENOMINACION DEL PUESTO</w:t>
            </w:r>
          </w:p>
        </w:tc>
      </w:tr>
      <w:tr w:rsidR="002F68A6" w:rsidRPr="00324DCD" w:rsidTr="0082657A">
        <w:trPr>
          <w:trHeight w:val="399"/>
        </w:trPr>
        <w:tc>
          <w:tcPr>
            <w:tcW w:w="1702" w:type="dxa"/>
            <w:tcBorders>
              <w:top w:val="single" w:sz="8" w:space="0" w:color="000000"/>
              <w:left w:val="single" w:sz="8" w:space="0" w:color="000000"/>
              <w:bottom w:val="single" w:sz="4" w:space="0" w:color="000000"/>
              <w:right w:val="single" w:sz="4" w:space="0" w:color="000000"/>
            </w:tcBorders>
            <w:noWrap/>
            <w:vAlign w:val="bottom"/>
          </w:tcPr>
          <w:p w:rsidR="002F68A6" w:rsidRDefault="0082657A" w:rsidP="004E011D">
            <w:pPr>
              <w:jc w:val="center"/>
              <w:rPr>
                <w:rFonts w:ascii="Arial" w:hAnsi="Arial" w:cs="Arial"/>
                <w:color w:val="000000"/>
                <w:sz w:val="20"/>
                <w:szCs w:val="20"/>
              </w:rPr>
            </w:pPr>
            <w:r>
              <w:rPr>
                <w:rFonts w:ascii="Arial" w:hAnsi="Arial" w:cs="Arial"/>
                <w:color w:val="000000"/>
                <w:sz w:val="20"/>
                <w:szCs w:val="20"/>
              </w:rPr>
              <w:t>075</w:t>
            </w:r>
          </w:p>
        </w:tc>
        <w:tc>
          <w:tcPr>
            <w:tcW w:w="2410" w:type="dxa"/>
            <w:tcBorders>
              <w:top w:val="single" w:sz="8" w:space="0" w:color="000000"/>
              <w:left w:val="nil"/>
              <w:bottom w:val="single" w:sz="4" w:space="0" w:color="000000"/>
              <w:right w:val="single" w:sz="4" w:space="0" w:color="000000"/>
            </w:tcBorders>
            <w:noWrap/>
            <w:vAlign w:val="bottom"/>
          </w:tcPr>
          <w:p w:rsidR="002F68A6" w:rsidRDefault="0082657A" w:rsidP="004E011D">
            <w:pPr>
              <w:rPr>
                <w:rFonts w:ascii="Arial" w:hAnsi="Arial" w:cs="Arial"/>
                <w:sz w:val="20"/>
                <w:szCs w:val="20"/>
              </w:rPr>
            </w:pPr>
            <w:r>
              <w:rPr>
                <w:rFonts w:ascii="Arial" w:hAnsi="Arial" w:cs="Arial"/>
                <w:sz w:val="20"/>
                <w:szCs w:val="20"/>
              </w:rPr>
              <w:t>Especialista Coordinador del Area Funcional II</w:t>
            </w:r>
          </w:p>
        </w:tc>
        <w:tc>
          <w:tcPr>
            <w:tcW w:w="992" w:type="dxa"/>
            <w:tcBorders>
              <w:top w:val="single" w:sz="8" w:space="0" w:color="000000"/>
              <w:left w:val="nil"/>
              <w:bottom w:val="single" w:sz="4" w:space="0" w:color="000000"/>
              <w:right w:val="single" w:sz="4" w:space="0" w:color="000000"/>
            </w:tcBorders>
            <w:noWrap/>
            <w:vAlign w:val="bottom"/>
          </w:tcPr>
          <w:p w:rsidR="002F68A6" w:rsidRDefault="002F68A6" w:rsidP="001C5FA2">
            <w:pPr>
              <w:jc w:val="center"/>
              <w:rPr>
                <w:rFonts w:ascii="Arial" w:hAnsi="Arial" w:cs="Arial"/>
                <w:color w:val="000000"/>
                <w:sz w:val="20"/>
                <w:szCs w:val="20"/>
              </w:rPr>
            </w:pPr>
            <w:r>
              <w:rPr>
                <w:rFonts w:ascii="Arial" w:hAnsi="Arial" w:cs="Arial"/>
                <w:color w:val="000000"/>
                <w:sz w:val="20"/>
                <w:szCs w:val="20"/>
              </w:rPr>
              <w:t>459</w:t>
            </w:r>
            <w:r w:rsidR="00F57F6D">
              <w:rPr>
                <w:rFonts w:ascii="Arial" w:hAnsi="Arial" w:cs="Arial"/>
                <w:color w:val="000000"/>
                <w:sz w:val="20"/>
                <w:szCs w:val="20"/>
              </w:rPr>
              <w:t>-</w:t>
            </w:r>
            <w:r>
              <w:rPr>
                <w:rFonts w:ascii="Arial" w:hAnsi="Arial" w:cs="Arial"/>
                <w:color w:val="000000"/>
                <w:sz w:val="20"/>
                <w:szCs w:val="20"/>
              </w:rPr>
              <w:t>0</w:t>
            </w:r>
            <w:r w:rsidR="00F57F6D">
              <w:rPr>
                <w:rFonts w:ascii="Arial" w:hAnsi="Arial" w:cs="Arial"/>
                <w:color w:val="000000"/>
                <w:sz w:val="20"/>
                <w:szCs w:val="20"/>
              </w:rPr>
              <w:t>4-</w:t>
            </w:r>
            <w:r w:rsidR="001C5FA2">
              <w:rPr>
                <w:rFonts w:ascii="Arial" w:hAnsi="Arial" w:cs="Arial"/>
                <w:color w:val="000000"/>
                <w:sz w:val="20"/>
                <w:szCs w:val="20"/>
              </w:rPr>
              <w:t>1</w:t>
            </w:r>
          </w:p>
        </w:tc>
        <w:tc>
          <w:tcPr>
            <w:tcW w:w="992" w:type="dxa"/>
            <w:tcBorders>
              <w:top w:val="single" w:sz="8" w:space="0" w:color="000000"/>
              <w:left w:val="nil"/>
              <w:bottom w:val="single" w:sz="4" w:space="0" w:color="000000"/>
              <w:right w:val="single" w:sz="4" w:space="0" w:color="000000"/>
            </w:tcBorders>
            <w:noWrap/>
            <w:vAlign w:val="bottom"/>
          </w:tcPr>
          <w:p w:rsidR="002F68A6" w:rsidRDefault="002F68A6" w:rsidP="004E011D">
            <w:pPr>
              <w:jc w:val="center"/>
              <w:rPr>
                <w:rFonts w:ascii="Arial" w:hAnsi="Arial" w:cs="Arial"/>
                <w:color w:val="000000"/>
                <w:sz w:val="20"/>
                <w:szCs w:val="20"/>
              </w:rPr>
            </w:pPr>
            <w:r>
              <w:rPr>
                <w:rFonts w:ascii="Arial" w:hAnsi="Arial" w:cs="Arial"/>
                <w:color w:val="000000"/>
                <w:sz w:val="20"/>
                <w:szCs w:val="20"/>
              </w:rPr>
              <w:t>SP- EJ</w:t>
            </w:r>
          </w:p>
        </w:tc>
        <w:tc>
          <w:tcPr>
            <w:tcW w:w="709" w:type="dxa"/>
            <w:tcBorders>
              <w:top w:val="single" w:sz="8" w:space="0" w:color="000000"/>
              <w:left w:val="nil"/>
              <w:bottom w:val="single" w:sz="4" w:space="0" w:color="000000"/>
              <w:right w:val="single" w:sz="4" w:space="0" w:color="000000"/>
            </w:tcBorders>
            <w:noWrap/>
            <w:vAlign w:val="bottom"/>
          </w:tcPr>
          <w:p w:rsidR="002F68A6" w:rsidRDefault="002F68A6" w:rsidP="004E011D">
            <w:pPr>
              <w:jc w:val="center"/>
              <w:rPr>
                <w:rFonts w:ascii="Arial" w:hAnsi="Arial" w:cs="Arial"/>
                <w:sz w:val="20"/>
                <w:szCs w:val="20"/>
              </w:rPr>
            </w:pPr>
            <w:r>
              <w:rPr>
                <w:rFonts w:ascii="Arial" w:hAnsi="Arial" w:cs="Arial"/>
                <w:sz w:val="20"/>
                <w:szCs w:val="20"/>
              </w:rPr>
              <w:t>1</w:t>
            </w:r>
          </w:p>
        </w:tc>
        <w:tc>
          <w:tcPr>
            <w:tcW w:w="2977" w:type="dxa"/>
            <w:tcBorders>
              <w:top w:val="single" w:sz="8" w:space="0" w:color="000000"/>
              <w:left w:val="nil"/>
              <w:bottom w:val="single" w:sz="4" w:space="0" w:color="000000"/>
              <w:right w:val="single" w:sz="8" w:space="0" w:color="000000"/>
            </w:tcBorders>
            <w:noWrap/>
            <w:vAlign w:val="bottom"/>
          </w:tcPr>
          <w:p w:rsidR="002F68A6" w:rsidRPr="00324DCD" w:rsidRDefault="002F68A6" w:rsidP="00E871A9">
            <w:pPr>
              <w:rPr>
                <w:rFonts w:ascii="Arial" w:hAnsi="Arial" w:cs="Arial"/>
                <w:sz w:val="18"/>
                <w:szCs w:val="18"/>
              </w:rPr>
            </w:pPr>
            <w:r>
              <w:rPr>
                <w:rFonts w:ascii="Arial" w:hAnsi="Arial" w:cs="Arial"/>
                <w:sz w:val="18"/>
                <w:szCs w:val="18"/>
              </w:rPr>
              <w:t xml:space="preserve">Jefe de </w:t>
            </w:r>
            <w:r w:rsidR="00EC2BD8">
              <w:rPr>
                <w:rFonts w:ascii="Arial" w:hAnsi="Arial" w:cs="Arial"/>
                <w:sz w:val="18"/>
                <w:szCs w:val="18"/>
              </w:rPr>
              <w:t>Área</w:t>
            </w:r>
            <w:r>
              <w:rPr>
                <w:rFonts w:ascii="Arial" w:hAnsi="Arial" w:cs="Arial"/>
                <w:sz w:val="18"/>
                <w:szCs w:val="18"/>
              </w:rPr>
              <w:t xml:space="preserve"> </w:t>
            </w:r>
            <w:r w:rsidR="00E871A9">
              <w:rPr>
                <w:rFonts w:ascii="Arial" w:hAnsi="Arial" w:cs="Arial"/>
                <w:sz w:val="18"/>
                <w:szCs w:val="18"/>
              </w:rPr>
              <w:t>–</w:t>
            </w:r>
          </w:p>
        </w:tc>
      </w:tr>
      <w:tr w:rsidR="00EC2BD8" w:rsidRPr="00324DCD" w:rsidTr="0082657A">
        <w:trPr>
          <w:trHeight w:val="338"/>
        </w:trPr>
        <w:tc>
          <w:tcPr>
            <w:tcW w:w="1702" w:type="dxa"/>
            <w:tcBorders>
              <w:top w:val="single" w:sz="4" w:space="0" w:color="000000"/>
              <w:left w:val="single" w:sz="8" w:space="0" w:color="000000"/>
              <w:bottom w:val="single" w:sz="4" w:space="0" w:color="auto"/>
              <w:right w:val="single" w:sz="4" w:space="0" w:color="000000"/>
            </w:tcBorders>
            <w:noWrap/>
            <w:vAlign w:val="bottom"/>
          </w:tcPr>
          <w:p w:rsidR="00EC2BD8" w:rsidRDefault="005A7A59" w:rsidP="004E011D">
            <w:pPr>
              <w:jc w:val="center"/>
              <w:rPr>
                <w:rFonts w:ascii="Arial" w:hAnsi="Arial" w:cs="Arial"/>
                <w:color w:val="000000"/>
                <w:sz w:val="20"/>
                <w:szCs w:val="20"/>
              </w:rPr>
            </w:pPr>
            <w:r>
              <w:rPr>
                <w:rFonts w:ascii="Arial" w:hAnsi="Arial" w:cs="Arial"/>
                <w:color w:val="000000"/>
                <w:sz w:val="20"/>
                <w:szCs w:val="20"/>
              </w:rPr>
              <w:t>0</w:t>
            </w:r>
            <w:r w:rsidR="0082657A">
              <w:rPr>
                <w:rFonts w:ascii="Arial" w:hAnsi="Arial" w:cs="Arial"/>
                <w:color w:val="000000"/>
                <w:sz w:val="20"/>
                <w:szCs w:val="20"/>
              </w:rPr>
              <w:t>76</w:t>
            </w:r>
          </w:p>
        </w:tc>
        <w:tc>
          <w:tcPr>
            <w:tcW w:w="2410" w:type="dxa"/>
            <w:tcBorders>
              <w:top w:val="single" w:sz="4" w:space="0" w:color="000000"/>
              <w:left w:val="nil"/>
              <w:bottom w:val="single" w:sz="4" w:space="0" w:color="auto"/>
              <w:right w:val="single" w:sz="4" w:space="0" w:color="000000"/>
            </w:tcBorders>
            <w:shd w:val="clear" w:color="auto" w:fill="auto"/>
            <w:noWrap/>
            <w:vAlign w:val="bottom"/>
          </w:tcPr>
          <w:p w:rsidR="00EC2BD8" w:rsidRDefault="00EC2BD8" w:rsidP="004E011D">
            <w:pPr>
              <w:rPr>
                <w:rFonts w:ascii="Arial" w:hAnsi="Arial" w:cs="Arial"/>
                <w:sz w:val="20"/>
                <w:szCs w:val="20"/>
              </w:rPr>
            </w:pPr>
            <w:r>
              <w:rPr>
                <w:rFonts w:ascii="Arial" w:hAnsi="Arial" w:cs="Arial"/>
                <w:sz w:val="20"/>
                <w:szCs w:val="20"/>
              </w:rPr>
              <w:t>Chofer</w:t>
            </w:r>
          </w:p>
        </w:tc>
        <w:tc>
          <w:tcPr>
            <w:tcW w:w="992" w:type="dxa"/>
            <w:tcBorders>
              <w:top w:val="nil"/>
              <w:left w:val="nil"/>
              <w:bottom w:val="single" w:sz="4" w:space="0" w:color="000000"/>
              <w:right w:val="single" w:sz="4" w:space="0" w:color="000000"/>
            </w:tcBorders>
            <w:noWrap/>
            <w:vAlign w:val="bottom"/>
          </w:tcPr>
          <w:p w:rsidR="00EC2BD8" w:rsidRDefault="00EC2BD8" w:rsidP="002F68A6">
            <w:pPr>
              <w:jc w:val="center"/>
              <w:rPr>
                <w:rFonts w:ascii="Arial" w:hAnsi="Arial" w:cs="Arial"/>
                <w:color w:val="000000"/>
                <w:sz w:val="20"/>
                <w:szCs w:val="20"/>
              </w:rPr>
            </w:pPr>
            <w:r>
              <w:rPr>
                <w:rFonts w:ascii="Arial" w:hAnsi="Arial" w:cs="Arial"/>
                <w:color w:val="000000"/>
                <w:sz w:val="20"/>
                <w:szCs w:val="20"/>
              </w:rPr>
              <w:t>459-06-5</w:t>
            </w:r>
          </w:p>
        </w:tc>
        <w:tc>
          <w:tcPr>
            <w:tcW w:w="992" w:type="dxa"/>
            <w:tcBorders>
              <w:top w:val="nil"/>
              <w:left w:val="nil"/>
              <w:bottom w:val="single" w:sz="4" w:space="0" w:color="000000"/>
              <w:right w:val="single" w:sz="4" w:space="0" w:color="000000"/>
            </w:tcBorders>
            <w:noWrap/>
            <w:vAlign w:val="bottom"/>
          </w:tcPr>
          <w:p w:rsidR="00EC2BD8" w:rsidRDefault="00EC2BD8" w:rsidP="004E011D">
            <w:pPr>
              <w:jc w:val="center"/>
              <w:rPr>
                <w:rFonts w:ascii="Arial" w:hAnsi="Arial" w:cs="Arial"/>
                <w:color w:val="000000"/>
                <w:sz w:val="20"/>
                <w:szCs w:val="20"/>
              </w:rPr>
            </w:pPr>
            <w:r>
              <w:rPr>
                <w:rFonts w:ascii="Arial" w:hAnsi="Arial" w:cs="Arial"/>
                <w:color w:val="000000"/>
                <w:sz w:val="20"/>
                <w:szCs w:val="20"/>
              </w:rPr>
              <w:t>SP-AP</w:t>
            </w:r>
          </w:p>
        </w:tc>
        <w:tc>
          <w:tcPr>
            <w:tcW w:w="709" w:type="dxa"/>
            <w:tcBorders>
              <w:top w:val="single" w:sz="4" w:space="0" w:color="000000"/>
              <w:left w:val="nil"/>
              <w:bottom w:val="single" w:sz="4" w:space="0" w:color="auto"/>
              <w:right w:val="single" w:sz="4" w:space="0" w:color="000000"/>
            </w:tcBorders>
            <w:noWrap/>
            <w:vAlign w:val="bottom"/>
          </w:tcPr>
          <w:p w:rsidR="00EC2BD8" w:rsidRDefault="00EC2BD8" w:rsidP="004E011D">
            <w:pPr>
              <w:jc w:val="center"/>
              <w:rPr>
                <w:rFonts w:ascii="Arial" w:hAnsi="Arial" w:cs="Arial"/>
                <w:sz w:val="20"/>
                <w:szCs w:val="20"/>
              </w:rPr>
            </w:pPr>
            <w:r>
              <w:rPr>
                <w:rFonts w:ascii="Arial" w:hAnsi="Arial" w:cs="Arial"/>
                <w:sz w:val="20"/>
                <w:szCs w:val="20"/>
              </w:rPr>
              <w:t>1</w:t>
            </w:r>
          </w:p>
        </w:tc>
        <w:tc>
          <w:tcPr>
            <w:tcW w:w="2977" w:type="dxa"/>
            <w:tcBorders>
              <w:top w:val="single" w:sz="4" w:space="0" w:color="000000"/>
              <w:left w:val="nil"/>
              <w:bottom w:val="single" w:sz="4" w:space="0" w:color="auto"/>
              <w:right w:val="single" w:sz="8" w:space="0" w:color="000000"/>
            </w:tcBorders>
            <w:noWrap/>
            <w:vAlign w:val="bottom"/>
          </w:tcPr>
          <w:p w:rsidR="00EC2BD8" w:rsidRDefault="00EC2BD8" w:rsidP="004E011D">
            <w:pPr>
              <w:rPr>
                <w:rFonts w:ascii="Arial" w:hAnsi="Arial" w:cs="Arial"/>
                <w:sz w:val="18"/>
                <w:szCs w:val="18"/>
              </w:rPr>
            </w:pPr>
            <w:r>
              <w:rPr>
                <w:rFonts w:ascii="Arial" w:hAnsi="Arial" w:cs="Arial"/>
                <w:sz w:val="18"/>
                <w:szCs w:val="18"/>
              </w:rPr>
              <w:t>Chofer</w:t>
            </w:r>
          </w:p>
        </w:tc>
      </w:tr>
      <w:tr w:rsidR="00EC2BD8" w:rsidRPr="00324DCD" w:rsidTr="0082657A">
        <w:trPr>
          <w:trHeight w:val="338"/>
        </w:trPr>
        <w:tc>
          <w:tcPr>
            <w:tcW w:w="1702" w:type="dxa"/>
            <w:tcBorders>
              <w:top w:val="single" w:sz="4" w:space="0" w:color="000000"/>
              <w:left w:val="single" w:sz="8" w:space="0" w:color="000000"/>
              <w:bottom w:val="single" w:sz="4" w:space="0" w:color="auto"/>
              <w:right w:val="single" w:sz="4" w:space="0" w:color="000000"/>
            </w:tcBorders>
            <w:noWrap/>
            <w:vAlign w:val="bottom"/>
          </w:tcPr>
          <w:p w:rsidR="00EC2BD8" w:rsidRDefault="005A7A59" w:rsidP="004E011D">
            <w:pPr>
              <w:jc w:val="center"/>
              <w:rPr>
                <w:rFonts w:ascii="Arial" w:hAnsi="Arial" w:cs="Arial"/>
                <w:color w:val="000000"/>
                <w:sz w:val="20"/>
                <w:szCs w:val="20"/>
              </w:rPr>
            </w:pPr>
            <w:r>
              <w:rPr>
                <w:rFonts w:ascii="Arial" w:hAnsi="Arial" w:cs="Arial"/>
                <w:color w:val="000000"/>
                <w:sz w:val="20"/>
                <w:szCs w:val="20"/>
              </w:rPr>
              <w:t>0</w:t>
            </w:r>
            <w:r w:rsidR="0082657A">
              <w:rPr>
                <w:rFonts w:ascii="Arial" w:hAnsi="Arial" w:cs="Arial"/>
                <w:color w:val="000000"/>
                <w:sz w:val="20"/>
                <w:szCs w:val="20"/>
              </w:rPr>
              <w:t>77</w:t>
            </w:r>
          </w:p>
        </w:tc>
        <w:tc>
          <w:tcPr>
            <w:tcW w:w="2410" w:type="dxa"/>
            <w:tcBorders>
              <w:top w:val="single" w:sz="4" w:space="0" w:color="000000"/>
              <w:left w:val="nil"/>
              <w:bottom w:val="single" w:sz="4" w:space="0" w:color="auto"/>
              <w:right w:val="single" w:sz="4" w:space="0" w:color="000000"/>
            </w:tcBorders>
            <w:shd w:val="clear" w:color="auto" w:fill="auto"/>
            <w:noWrap/>
            <w:vAlign w:val="bottom"/>
          </w:tcPr>
          <w:p w:rsidR="00EC2BD8" w:rsidRDefault="0082657A" w:rsidP="002B1146">
            <w:pPr>
              <w:rPr>
                <w:rFonts w:ascii="Arial" w:hAnsi="Arial" w:cs="Arial"/>
                <w:sz w:val="20"/>
                <w:szCs w:val="20"/>
              </w:rPr>
            </w:pPr>
            <w:r>
              <w:rPr>
                <w:rFonts w:ascii="Arial" w:hAnsi="Arial" w:cs="Arial"/>
                <w:sz w:val="20"/>
                <w:szCs w:val="20"/>
              </w:rPr>
              <w:t>Técnico</w:t>
            </w:r>
            <w:r w:rsidR="002B1146">
              <w:rPr>
                <w:rFonts w:ascii="Arial" w:hAnsi="Arial" w:cs="Arial"/>
                <w:sz w:val="20"/>
                <w:szCs w:val="20"/>
              </w:rPr>
              <w:t xml:space="preserve"> en Servicios  Generales</w:t>
            </w:r>
          </w:p>
        </w:tc>
        <w:tc>
          <w:tcPr>
            <w:tcW w:w="992" w:type="dxa"/>
            <w:tcBorders>
              <w:top w:val="nil"/>
              <w:left w:val="nil"/>
              <w:bottom w:val="single" w:sz="4" w:space="0" w:color="000000"/>
              <w:right w:val="single" w:sz="4" w:space="0" w:color="000000"/>
            </w:tcBorders>
            <w:noWrap/>
            <w:vAlign w:val="bottom"/>
          </w:tcPr>
          <w:p w:rsidR="00EC2BD8" w:rsidRDefault="00EC2BD8" w:rsidP="003B6191">
            <w:pPr>
              <w:jc w:val="center"/>
              <w:rPr>
                <w:rFonts w:ascii="Arial" w:hAnsi="Arial" w:cs="Arial"/>
                <w:color w:val="000000"/>
                <w:sz w:val="20"/>
                <w:szCs w:val="20"/>
              </w:rPr>
            </w:pPr>
            <w:r>
              <w:rPr>
                <w:rFonts w:ascii="Arial" w:hAnsi="Arial" w:cs="Arial"/>
                <w:color w:val="000000"/>
                <w:sz w:val="20"/>
                <w:szCs w:val="20"/>
              </w:rPr>
              <w:t>459-06-</w:t>
            </w:r>
            <w:r w:rsidR="0018065B">
              <w:rPr>
                <w:rFonts w:ascii="Arial" w:hAnsi="Arial" w:cs="Arial"/>
                <w:color w:val="000000"/>
                <w:sz w:val="20"/>
                <w:szCs w:val="20"/>
              </w:rPr>
              <w:t>2</w:t>
            </w:r>
          </w:p>
        </w:tc>
        <w:tc>
          <w:tcPr>
            <w:tcW w:w="992" w:type="dxa"/>
            <w:tcBorders>
              <w:top w:val="nil"/>
              <w:left w:val="nil"/>
              <w:bottom w:val="single" w:sz="4" w:space="0" w:color="000000"/>
              <w:right w:val="single" w:sz="4" w:space="0" w:color="000000"/>
            </w:tcBorders>
            <w:noWrap/>
            <w:vAlign w:val="bottom"/>
          </w:tcPr>
          <w:p w:rsidR="00EC2BD8" w:rsidRDefault="00EC2BD8" w:rsidP="004E011D">
            <w:pPr>
              <w:jc w:val="center"/>
              <w:rPr>
                <w:rFonts w:ascii="Arial" w:hAnsi="Arial" w:cs="Arial"/>
                <w:color w:val="000000"/>
                <w:sz w:val="20"/>
                <w:szCs w:val="20"/>
              </w:rPr>
            </w:pPr>
            <w:r>
              <w:rPr>
                <w:rFonts w:ascii="Arial" w:hAnsi="Arial" w:cs="Arial"/>
                <w:color w:val="000000"/>
                <w:sz w:val="20"/>
                <w:szCs w:val="20"/>
              </w:rPr>
              <w:t>SP- AP</w:t>
            </w:r>
          </w:p>
        </w:tc>
        <w:tc>
          <w:tcPr>
            <w:tcW w:w="709" w:type="dxa"/>
            <w:tcBorders>
              <w:top w:val="single" w:sz="4" w:space="0" w:color="000000"/>
              <w:left w:val="nil"/>
              <w:bottom w:val="single" w:sz="4" w:space="0" w:color="auto"/>
              <w:right w:val="single" w:sz="4" w:space="0" w:color="000000"/>
            </w:tcBorders>
            <w:noWrap/>
            <w:vAlign w:val="bottom"/>
          </w:tcPr>
          <w:p w:rsidR="00EC2BD8" w:rsidRDefault="00EC2BD8" w:rsidP="004E011D">
            <w:pPr>
              <w:jc w:val="center"/>
              <w:rPr>
                <w:rFonts w:ascii="Arial" w:hAnsi="Arial" w:cs="Arial"/>
                <w:sz w:val="20"/>
                <w:szCs w:val="20"/>
              </w:rPr>
            </w:pPr>
            <w:r>
              <w:rPr>
                <w:rFonts w:ascii="Arial" w:hAnsi="Arial" w:cs="Arial"/>
                <w:sz w:val="20"/>
                <w:szCs w:val="20"/>
              </w:rPr>
              <w:t>1</w:t>
            </w:r>
          </w:p>
        </w:tc>
        <w:tc>
          <w:tcPr>
            <w:tcW w:w="2977" w:type="dxa"/>
            <w:tcBorders>
              <w:top w:val="single" w:sz="4" w:space="0" w:color="000000"/>
              <w:left w:val="nil"/>
              <w:bottom w:val="single" w:sz="4" w:space="0" w:color="auto"/>
              <w:right w:val="single" w:sz="8" w:space="0" w:color="000000"/>
            </w:tcBorders>
            <w:noWrap/>
            <w:vAlign w:val="bottom"/>
          </w:tcPr>
          <w:p w:rsidR="00EC2BD8" w:rsidRDefault="003B6191" w:rsidP="003B6191">
            <w:pPr>
              <w:rPr>
                <w:rFonts w:ascii="Arial" w:hAnsi="Arial" w:cs="Arial"/>
                <w:sz w:val="18"/>
                <w:szCs w:val="18"/>
              </w:rPr>
            </w:pPr>
            <w:r>
              <w:rPr>
                <w:rFonts w:ascii="Arial" w:hAnsi="Arial" w:cs="Arial"/>
                <w:sz w:val="18"/>
                <w:szCs w:val="18"/>
              </w:rPr>
              <w:t>Técnico Serv. Generales</w:t>
            </w:r>
          </w:p>
        </w:tc>
      </w:tr>
      <w:tr w:rsidR="003B6191" w:rsidRPr="00324DCD" w:rsidTr="0082657A">
        <w:trPr>
          <w:trHeight w:val="569"/>
        </w:trPr>
        <w:tc>
          <w:tcPr>
            <w:tcW w:w="1702" w:type="dxa"/>
            <w:tcBorders>
              <w:top w:val="single" w:sz="4" w:space="0" w:color="auto"/>
              <w:left w:val="single" w:sz="8" w:space="0" w:color="000000"/>
              <w:bottom w:val="single" w:sz="8" w:space="0" w:color="000000"/>
              <w:right w:val="nil"/>
            </w:tcBorders>
            <w:noWrap/>
            <w:vAlign w:val="bottom"/>
          </w:tcPr>
          <w:p w:rsidR="003B6191" w:rsidRPr="00324DCD" w:rsidRDefault="003B6191" w:rsidP="004E011D">
            <w:pPr>
              <w:jc w:val="center"/>
              <w:rPr>
                <w:rFonts w:ascii="Arial" w:hAnsi="Arial" w:cs="Arial"/>
                <w:color w:val="000000"/>
                <w:sz w:val="18"/>
                <w:szCs w:val="18"/>
              </w:rPr>
            </w:pPr>
            <w:r w:rsidRPr="00324DCD">
              <w:rPr>
                <w:rFonts w:ascii="Arial" w:hAnsi="Arial" w:cs="Arial"/>
                <w:color w:val="000000"/>
                <w:sz w:val="18"/>
                <w:szCs w:val="18"/>
              </w:rPr>
              <w:t> </w:t>
            </w:r>
          </w:p>
        </w:tc>
        <w:tc>
          <w:tcPr>
            <w:tcW w:w="2410" w:type="dxa"/>
            <w:tcBorders>
              <w:top w:val="single" w:sz="4" w:space="0" w:color="auto"/>
              <w:left w:val="nil"/>
              <w:bottom w:val="single" w:sz="8" w:space="0" w:color="000000"/>
              <w:right w:val="single" w:sz="8" w:space="0" w:color="000000"/>
            </w:tcBorders>
            <w:noWrap/>
            <w:vAlign w:val="bottom"/>
          </w:tcPr>
          <w:p w:rsidR="003B6191" w:rsidRPr="00324DCD" w:rsidRDefault="003B6191" w:rsidP="004E011D">
            <w:pPr>
              <w:jc w:val="right"/>
              <w:rPr>
                <w:rFonts w:ascii="Arial" w:hAnsi="Arial" w:cs="Arial"/>
                <w:b/>
                <w:bCs/>
                <w:color w:val="000000"/>
                <w:sz w:val="18"/>
                <w:szCs w:val="18"/>
              </w:rPr>
            </w:pPr>
            <w:r w:rsidRPr="00324DCD">
              <w:rPr>
                <w:rFonts w:ascii="Arial" w:hAnsi="Arial" w:cs="Arial"/>
                <w:b/>
                <w:bCs/>
                <w:color w:val="000000"/>
                <w:sz w:val="18"/>
                <w:szCs w:val="18"/>
              </w:rPr>
              <w:t>SUB TOTAL</w:t>
            </w:r>
          </w:p>
        </w:tc>
        <w:tc>
          <w:tcPr>
            <w:tcW w:w="992" w:type="dxa"/>
            <w:tcBorders>
              <w:top w:val="nil"/>
              <w:left w:val="nil"/>
              <w:bottom w:val="nil"/>
              <w:right w:val="nil"/>
            </w:tcBorders>
            <w:noWrap/>
            <w:vAlign w:val="bottom"/>
          </w:tcPr>
          <w:p w:rsidR="003B6191" w:rsidRPr="00324DCD" w:rsidRDefault="003B6191" w:rsidP="004E011D">
            <w:pPr>
              <w:rPr>
                <w:rFonts w:ascii="Arial" w:hAnsi="Arial" w:cs="Arial"/>
                <w:color w:val="000000"/>
                <w:sz w:val="18"/>
                <w:szCs w:val="18"/>
              </w:rPr>
            </w:pPr>
            <w:r w:rsidRPr="00324DCD">
              <w:rPr>
                <w:rFonts w:ascii="Arial" w:hAnsi="Arial" w:cs="Arial"/>
                <w:color w:val="000000"/>
                <w:sz w:val="18"/>
                <w:szCs w:val="18"/>
              </w:rPr>
              <w:t> </w:t>
            </w:r>
          </w:p>
        </w:tc>
        <w:tc>
          <w:tcPr>
            <w:tcW w:w="992" w:type="dxa"/>
            <w:tcBorders>
              <w:top w:val="nil"/>
              <w:left w:val="nil"/>
              <w:bottom w:val="nil"/>
              <w:right w:val="nil"/>
            </w:tcBorders>
            <w:noWrap/>
            <w:vAlign w:val="bottom"/>
          </w:tcPr>
          <w:p w:rsidR="003B6191" w:rsidRPr="00324DCD" w:rsidRDefault="003B6191" w:rsidP="004E011D">
            <w:pPr>
              <w:rPr>
                <w:rFonts w:ascii="Arial" w:hAnsi="Arial" w:cs="Arial"/>
                <w:color w:val="000000"/>
                <w:sz w:val="18"/>
                <w:szCs w:val="18"/>
              </w:rPr>
            </w:pPr>
          </w:p>
        </w:tc>
        <w:tc>
          <w:tcPr>
            <w:tcW w:w="709" w:type="dxa"/>
            <w:tcBorders>
              <w:top w:val="single" w:sz="4" w:space="0" w:color="auto"/>
              <w:left w:val="single" w:sz="8" w:space="0" w:color="000000"/>
              <w:bottom w:val="single" w:sz="8" w:space="0" w:color="000000"/>
              <w:right w:val="nil"/>
            </w:tcBorders>
            <w:noWrap/>
            <w:vAlign w:val="bottom"/>
          </w:tcPr>
          <w:p w:rsidR="003B6191" w:rsidRPr="00324DCD" w:rsidRDefault="0082657A" w:rsidP="004E011D">
            <w:pPr>
              <w:jc w:val="center"/>
              <w:rPr>
                <w:rFonts w:ascii="Arial" w:hAnsi="Arial" w:cs="Arial"/>
                <w:b/>
                <w:bCs/>
                <w:color w:val="000000"/>
                <w:sz w:val="18"/>
                <w:szCs w:val="18"/>
              </w:rPr>
            </w:pPr>
            <w:r>
              <w:rPr>
                <w:rFonts w:ascii="Arial" w:hAnsi="Arial" w:cs="Arial"/>
                <w:b/>
                <w:bCs/>
                <w:color w:val="000000"/>
                <w:sz w:val="18"/>
                <w:szCs w:val="18"/>
              </w:rPr>
              <w:t>3</w:t>
            </w:r>
          </w:p>
        </w:tc>
        <w:tc>
          <w:tcPr>
            <w:tcW w:w="2977" w:type="dxa"/>
            <w:tcBorders>
              <w:top w:val="single" w:sz="4" w:space="0" w:color="auto"/>
              <w:left w:val="single" w:sz="8" w:space="0" w:color="000000"/>
              <w:bottom w:val="single" w:sz="8" w:space="0" w:color="000000"/>
              <w:right w:val="single" w:sz="8" w:space="0" w:color="000000"/>
            </w:tcBorders>
            <w:noWrap/>
            <w:vAlign w:val="bottom"/>
          </w:tcPr>
          <w:p w:rsidR="003B6191" w:rsidRPr="00324DCD" w:rsidRDefault="003B6191" w:rsidP="004E011D">
            <w:pPr>
              <w:jc w:val="center"/>
              <w:rPr>
                <w:rFonts w:ascii="Arial" w:hAnsi="Arial" w:cs="Arial"/>
                <w:b/>
                <w:bCs/>
                <w:color w:val="000000"/>
                <w:sz w:val="18"/>
                <w:szCs w:val="18"/>
              </w:rPr>
            </w:pPr>
          </w:p>
        </w:tc>
      </w:tr>
    </w:tbl>
    <w:p w:rsidR="002B1F6A" w:rsidRDefault="002B1F6A" w:rsidP="00AA1AA2">
      <w:pPr>
        <w:tabs>
          <w:tab w:val="left" w:pos="284"/>
        </w:tabs>
        <w:autoSpaceDE w:val="0"/>
        <w:autoSpaceDN w:val="0"/>
        <w:adjustRightInd w:val="0"/>
        <w:jc w:val="both"/>
        <w:rPr>
          <w:rFonts w:ascii="Arial Narrow" w:hAnsi="Arial Narrow" w:cs="Arial"/>
        </w:rPr>
      </w:pPr>
    </w:p>
    <w:p w:rsidR="003248E1" w:rsidRDefault="003248E1" w:rsidP="00AA1AA2">
      <w:pPr>
        <w:tabs>
          <w:tab w:val="left" w:pos="284"/>
        </w:tabs>
        <w:autoSpaceDE w:val="0"/>
        <w:autoSpaceDN w:val="0"/>
        <w:adjustRightInd w:val="0"/>
        <w:jc w:val="both"/>
        <w:rPr>
          <w:rFonts w:ascii="Arial Narrow" w:hAnsi="Arial Narrow" w:cs="Arial"/>
        </w:rPr>
      </w:pPr>
    </w:p>
    <w:p w:rsidR="003248E1" w:rsidRDefault="003248E1" w:rsidP="00AA1AA2">
      <w:pPr>
        <w:tabs>
          <w:tab w:val="left" w:pos="284"/>
        </w:tabs>
        <w:autoSpaceDE w:val="0"/>
        <w:autoSpaceDN w:val="0"/>
        <w:adjustRightInd w:val="0"/>
        <w:jc w:val="both"/>
        <w:rPr>
          <w:rFonts w:ascii="Arial Narrow" w:hAnsi="Arial Narrow" w:cs="Arial"/>
        </w:rPr>
      </w:pPr>
    </w:p>
    <w:p w:rsidR="00AE1DE3" w:rsidRDefault="00AE1DE3" w:rsidP="00AA1AA2">
      <w:pPr>
        <w:tabs>
          <w:tab w:val="left" w:pos="284"/>
        </w:tabs>
        <w:autoSpaceDE w:val="0"/>
        <w:autoSpaceDN w:val="0"/>
        <w:adjustRightInd w:val="0"/>
        <w:jc w:val="both"/>
        <w:rPr>
          <w:rFonts w:ascii="Arial Narrow" w:hAnsi="Arial Narrow" w:cs="Arial"/>
        </w:rPr>
      </w:pPr>
    </w:p>
    <w:p w:rsidR="00AE1DE3" w:rsidRDefault="00AE1DE3" w:rsidP="00AA1AA2">
      <w:pPr>
        <w:tabs>
          <w:tab w:val="left" w:pos="284"/>
        </w:tabs>
        <w:autoSpaceDE w:val="0"/>
        <w:autoSpaceDN w:val="0"/>
        <w:adjustRightInd w:val="0"/>
        <w:jc w:val="both"/>
        <w:rPr>
          <w:rFonts w:ascii="Arial Narrow" w:hAnsi="Arial Narrow" w:cs="Arial"/>
        </w:rPr>
      </w:pPr>
    </w:p>
    <w:p w:rsidR="00AE1DE3" w:rsidRDefault="00AE1DE3" w:rsidP="00AA1AA2">
      <w:pPr>
        <w:tabs>
          <w:tab w:val="left" w:pos="284"/>
        </w:tabs>
        <w:autoSpaceDE w:val="0"/>
        <w:autoSpaceDN w:val="0"/>
        <w:adjustRightInd w:val="0"/>
        <w:jc w:val="both"/>
        <w:rPr>
          <w:rFonts w:ascii="Arial Narrow" w:hAnsi="Arial Narrow" w:cs="Arial"/>
        </w:rPr>
      </w:pPr>
    </w:p>
    <w:p w:rsidR="00AE1DE3" w:rsidRDefault="00AE1DE3" w:rsidP="00AA1AA2">
      <w:pPr>
        <w:tabs>
          <w:tab w:val="left" w:pos="284"/>
        </w:tabs>
        <w:autoSpaceDE w:val="0"/>
        <w:autoSpaceDN w:val="0"/>
        <w:adjustRightInd w:val="0"/>
        <w:jc w:val="both"/>
        <w:rPr>
          <w:rFonts w:ascii="Arial Narrow" w:hAnsi="Arial Narrow" w:cs="Arial"/>
        </w:rPr>
      </w:pPr>
    </w:p>
    <w:p w:rsidR="00AE1DE3" w:rsidRDefault="00AE1DE3" w:rsidP="00AA1AA2">
      <w:pPr>
        <w:tabs>
          <w:tab w:val="left" w:pos="284"/>
        </w:tabs>
        <w:autoSpaceDE w:val="0"/>
        <w:autoSpaceDN w:val="0"/>
        <w:adjustRightInd w:val="0"/>
        <w:jc w:val="both"/>
        <w:rPr>
          <w:rFonts w:ascii="Arial Narrow" w:hAnsi="Arial Narrow" w:cs="Arial"/>
        </w:rPr>
      </w:pPr>
    </w:p>
    <w:p w:rsidR="00AE1DE3" w:rsidRDefault="00AE1DE3" w:rsidP="00AA1AA2">
      <w:pPr>
        <w:tabs>
          <w:tab w:val="left" w:pos="284"/>
        </w:tabs>
        <w:autoSpaceDE w:val="0"/>
        <w:autoSpaceDN w:val="0"/>
        <w:adjustRightInd w:val="0"/>
        <w:jc w:val="both"/>
        <w:rPr>
          <w:rFonts w:ascii="Arial Narrow" w:hAnsi="Arial Narrow" w:cs="Arial"/>
        </w:rPr>
      </w:pPr>
    </w:p>
    <w:p w:rsidR="00AE1DE3" w:rsidRDefault="00AE1DE3" w:rsidP="00AA1AA2">
      <w:pPr>
        <w:tabs>
          <w:tab w:val="left" w:pos="284"/>
        </w:tabs>
        <w:autoSpaceDE w:val="0"/>
        <w:autoSpaceDN w:val="0"/>
        <w:adjustRightInd w:val="0"/>
        <w:jc w:val="both"/>
        <w:rPr>
          <w:rFonts w:ascii="Arial Narrow" w:hAnsi="Arial Narrow" w:cs="Arial"/>
        </w:rPr>
      </w:pPr>
    </w:p>
    <w:p w:rsidR="00AE1DE3" w:rsidRDefault="00AE1DE3" w:rsidP="00AA1AA2">
      <w:pPr>
        <w:tabs>
          <w:tab w:val="left" w:pos="284"/>
        </w:tabs>
        <w:autoSpaceDE w:val="0"/>
        <w:autoSpaceDN w:val="0"/>
        <w:adjustRightInd w:val="0"/>
        <w:jc w:val="both"/>
        <w:rPr>
          <w:rFonts w:ascii="Arial Narrow" w:hAnsi="Arial Narrow" w:cs="Arial"/>
        </w:rPr>
      </w:pPr>
    </w:p>
    <w:p w:rsidR="00AE1DE3" w:rsidRDefault="00AE1DE3" w:rsidP="00AA1AA2">
      <w:pPr>
        <w:tabs>
          <w:tab w:val="left" w:pos="284"/>
        </w:tabs>
        <w:autoSpaceDE w:val="0"/>
        <w:autoSpaceDN w:val="0"/>
        <w:adjustRightInd w:val="0"/>
        <w:jc w:val="both"/>
        <w:rPr>
          <w:rFonts w:ascii="Arial Narrow" w:hAnsi="Arial Narrow" w:cs="Arial"/>
        </w:rPr>
      </w:pPr>
    </w:p>
    <w:p w:rsidR="00AE1DE3" w:rsidRDefault="00AE1DE3" w:rsidP="00AA1AA2">
      <w:pPr>
        <w:tabs>
          <w:tab w:val="left" w:pos="284"/>
        </w:tabs>
        <w:autoSpaceDE w:val="0"/>
        <w:autoSpaceDN w:val="0"/>
        <w:adjustRightInd w:val="0"/>
        <w:jc w:val="both"/>
        <w:rPr>
          <w:rFonts w:ascii="Arial Narrow" w:hAnsi="Arial Narrow" w:cs="Arial"/>
        </w:rPr>
      </w:pPr>
    </w:p>
    <w:p w:rsidR="00AE1DE3" w:rsidRDefault="00AE1DE3" w:rsidP="00AA1AA2">
      <w:pPr>
        <w:tabs>
          <w:tab w:val="left" w:pos="284"/>
        </w:tabs>
        <w:autoSpaceDE w:val="0"/>
        <w:autoSpaceDN w:val="0"/>
        <w:adjustRightInd w:val="0"/>
        <w:jc w:val="both"/>
        <w:rPr>
          <w:rFonts w:ascii="Arial Narrow" w:hAnsi="Arial Narrow" w:cs="Arial"/>
        </w:rPr>
      </w:pPr>
    </w:p>
    <w:p w:rsidR="00AE1DE3" w:rsidRDefault="00AE1DE3" w:rsidP="00AA1AA2">
      <w:pPr>
        <w:tabs>
          <w:tab w:val="left" w:pos="284"/>
        </w:tabs>
        <w:autoSpaceDE w:val="0"/>
        <w:autoSpaceDN w:val="0"/>
        <w:adjustRightInd w:val="0"/>
        <w:jc w:val="both"/>
        <w:rPr>
          <w:rFonts w:ascii="Arial Narrow" w:hAnsi="Arial Narrow" w:cs="Arial"/>
        </w:rPr>
      </w:pPr>
    </w:p>
    <w:p w:rsidR="00AE1DE3" w:rsidRDefault="00AE1DE3" w:rsidP="00AA1AA2">
      <w:pPr>
        <w:tabs>
          <w:tab w:val="left" w:pos="284"/>
        </w:tabs>
        <w:autoSpaceDE w:val="0"/>
        <w:autoSpaceDN w:val="0"/>
        <w:adjustRightInd w:val="0"/>
        <w:jc w:val="both"/>
        <w:rPr>
          <w:rFonts w:ascii="Arial Narrow" w:hAnsi="Arial Narrow" w:cs="Arial"/>
        </w:rPr>
      </w:pPr>
    </w:p>
    <w:p w:rsidR="00AE1DE3" w:rsidRDefault="00AE1DE3" w:rsidP="00AA1AA2">
      <w:pPr>
        <w:tabs>
          <w:tab w:val="left" w:pos="284"/>
        </w:tabs>
        <w:autoSpaceDE w:val="0"/>
        <w:autoSpaceDN w:val="0"/>
        <w:adjustRightInd w:val="0"/>
        <w:jc w:val="both"/>
        <w:rPr>
          <w:rFonts w:ascii="Arial Narrow" w:hAnsi="Arial Narrow" w:cs="Arial"/>
        </w:rPr>
      </w:pPr>
    </w:p>
    <w:p w:rsidR="00AE1DE3" w:rsidRDefault="00AE1DE3" w:rsidP="00AA1AA2">
      <w:pPr>
        <w:tabs>
          <w:tab w:val="left" w:pos="284"/>
        </w:tabs>
        <w:autoSpaceDE w:val="0"/>
        <w:autoSpaceDN w:val="0"/>
        <w:adjustRightInd w:val="0"/>
        <w:jc w:val="both"/>
        <w:rPr>
          <w:rFonts w:ascii="Arial Narrow" w:hAnsi="Arial Narrow" w:cs="Arial"/>
        </w:rPr>
      </w:pPr>
    </w:p>
    <w:p w:rsidR="00AE1DE3" w:rsidRDefault="00AE1DE3" w:rsidP="00AA1AA2">
      <w:pPr>
        <w:tabs>
          <w:tab w:val="left" w:pos="284"/>
        </w:tabs>
        <w:autoSpaceDE w:val="0"/>
        <w:autoSpaceDN w:val="0"/>
        <w:adjustRightInd w:val="0"/>
        <w:jc w:val="both"/>
        <w:rPr>
          <w:rFonts w:ascii="Arial Narrow" w:hAnsi="Arial Narrow" w:cs="Arial"/>
        </w:rPr>
      </w:pPr>
    </w:p>
    <w:tbl>
      <w:tblPr>
        <w:tblW w:w="9498" w:type="dxa"/>
        <w:tblInd w:w="-27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768"/>
        <w:gridCol w:w="179"/>
        <w:gridCol w:w="1445"/>
        <w:gridCol w:w="1064"/>
        <w:gridCol w:w="16"/>
        <w:gridCol w:w="181"/>
        <w:gridCol w:w="359"/>
        <w:gridCol w:w="1486"/>
      </w:tblGrid>
      <w:tr w:rsidR="00302B46" w:rsidRPr="00683A75" w:rsidTr="0082657A">
        <w:trPr>
          <w:cantSplit/>
          <w:trHeight w:val="306"/>
        </w:trPr>
        <w:tc>
          <w:tcPr>
            <w:tcW w:w="9498" w:type="dxa"/>
            <w:gridSpan w:val="8"/>
            <w:tcBorders>
              <w:top w:val="single" w:sz="4" w:space="0" w:color="auto"/>
              <w:bottom w:val="single" w:sz="4" w:space="0" w:color="auto"/>
            </w:tcBorders>
            <w:vAlign w:val="bottom"/>
          </w:tcPr>
          <w:p w:rsidR="00302B46" w:rsidRPr="00683A75" w:rsidRDefault="00302B46" w:rsidP="00C2130E">
            <w:pPr>
              <w:rPr>
                <w:rFonts w:ascii="Arial" w:hAnsi="Arial" w:cs="Arial"/>
                <w:b/>
                <w:color w:val="000000" w:themeColor="text1"/>
                <w:sz w:val="18"/>
                <w:szCs w:val="18"/>
              </w:rPr>
            </w:pPr>
            <w:r w:rsidRPr="00683A75">
              <w:rPr>
                <w:rFonts w:ascii="Arial" w:hAnsi="Arial" w:cs="Arial"/>
                <w:color w:val="000000" w:themeColor="text1"/>
                <w:sz w:val="18"/>
                <w:szCs w:val="18"/>
                <w:lang w:val="es-ES_tradnl"/>
              </w:rPr>
              <w:t> </w:t>
            </w:r>
            <w:r w:rsidRPr="00683A75">
              <w:rPr>
                <w:rFonts w:ascii="Arial" w:hAnsi="Arial" w:cs="Arial"/>
                <w:b/>
                <w:color w:val="000000" w:themeColor="text1"/>
                <w:sz w:val="18"/>
                <w:szCs w:val="18"/>
              </w:rPr>
              <w:t>DIRECCION REGIONAL DE SALUD DE SAN MARTÍN</w:t>
            </w:r>
          </w:p>
          <w:p w:rsidR="00302B46" w:rsidRPr="00683A75" w:rsidRDefault="00302B46" w:rsidP="00C2130E">
            <w:pPr>
              <w:jc w:val="center"/>
              <w:rPr>
                <w:rFonts w:ascii="Arial" w:eastAsia="Arial Unicode MS" w:hAnsi="Arial" w:cs="Arial"/>
                <w:color w:val="000000" w:themeColor="text1"/>
                <w:sz w:val="18"/>
                <w:szCs w:val="18"/>
              </w:rPr>
            </w:pPr>
            <w:r w:rsidRPr="00683A75">
              <w:rPr>
                <w:rFonts w:ascii="Arial" w:hAnsi="Arial" w:cs="Arial"/>
                <w:b/>
                <w:color w:val="000000" w:themeColor="text1"/>
                <w:sz w:val="18"/>
                <w:szCs w:val="18"/>
              </w:rPr>
              <w:t>UNIDAD EJECUTORA 400 - OFICINA DE OPERACIÓN  SALUD BAJO MAYO</w:t>
            </w:r>
          </w:p>
        </w:tc>
      </w:tr>
      <w:tr w:rsidR="00302B46" w:rsidRPr="00683A75" w:rsidTr="0082657A">
        <w:trPr>
          <w:trHeight w:val="395"/>
        </w:trPr>
        <w:tc>
          <w:tcPr>
            <w:tcW w:w="9498" w:type="dxa"/>
            <w:gridSpan w:val="8"/>
            <w:tcBorders>
              <w:top w:val="single" w:sz="4" w:space="0" w:color="auto"/>
              <w:bottom w:val="single" w:sz="4" w:space="0" w:color="auto"/>
            </w:tcBorders>
            <w:vAlign w:val="bottom"/>
          </w:tcPr>
          <w:p w:rsidR="00302B46" w:rsidRPr="00683A75" w:rsidRDefault="00302B46" w:rsidP="001B2AAF">
            <w:pPr>
              <w:rPr>
                <w:rFonts w:ascii="Arial" w:eastAsia="Arial Unicode MS" w:hAnsi="Arial" w:cs="Arial"/>
                <w:color w:val="000000" w:themeColor="text1"/>
                <w:sz w:val="18"/>
                <w:szCs w:val="18"/>
              </w:rPr>
            </w:pPr>
            <w:r w:rsidRPr="00683A75">
              <w:rPr>
                <w:rFonts w:ascii="Arial" w:hAnsi="Arial" w:cs="Arial"/>
                <w:color w:val="000000" w:themeColor="text1"/>
                <w:sz w:val="18"/>
                <w:szCs w:val="18"/>
              </w:rPr>
              <w:t>UNIDAD ORGANICA</w:t>
            </w:r>
            <w:r w:rsidRPr="00683A75">
              <w:rPr>
                <w:rFonts w:ascii="Arial" w:hAnsi="Arial" w:cs="Arial"/>
                <w:b/>
                <w:color w:val="000000" w:themeColor="text1"/>
                <w:sz w:val="18"/>
                <w:szCs w:val="18"/>
              </w:rPr>
              <w:t xml:space="preserve">:             AREA  DE  </w:t>
            </w:r>
            <w:r w:rsidR="001B2AAF" w:rsidRPr="00683A75">
              <w:rPr>
                <w:rFonts w:ascii="Arial" w:hAnsi="Arial" w:cs="Arial"/>
                <w:b/>
                <w:color w:val="000000" w:themeColor="text1"/>
                <w:sz w:val="18"/>
                <w:szCs w:val="18"/>
              </w:rPr>
              <w:t>INFR. MATTO, EQUIPA. Y SERV. GENERALES</w:t>
            </w:r>
          </w:p>
        </w:tc>
      </w:tr>
      <w:tr w:rsidR="00302B46" w:rsidRPr="00683A75" w:rsidTr="0082657A">
        <w:trPr>
          <w:cantSplit/>
          <w:trHeight w:val="432"/>
        </w:trPr>
        <w:tc>
          <w:tcPr>
            <w:tcW w:w="6392" w:type="dxa"/>
            <w:gridSpan w:val="3"/>
            <w:tcBorders>
              <w:top w:val="single" w:sz="4" w:space="0" w:color="auto"/>
              <w:bottom w:val="single" w:sz="4" w:space="0" w:color="auto"/>
              <w:right w:val="single" w:sz="4" w:space="0" w:color="auto"/>
            </w:tcBorders>
            <w:vAlign w:val="center"/>
          </w:tcPr>
          <w:p w:rsidR="00302B46" w:rsidRDefault="00302B46" w:rsidP="0082657A">
            <w:pPr>
              <w:jc w:val="center"/>
              <w:rPr>
                <w:rFonts w:ascii="Arial" w:hAnsi="Arial" w:cs="Arial"/>
                <w:b/>
                <w:color w:val="000000" w:themeColor="text1"/>
                <w:sz w:val="18"/>
                <w:szCs w:val="18"/>
              </w:rPr>
            </w:pPr>
            <w:r w:rsidRPr="00683A75">
              <w:rPr>
                <w:rFonts w:ascii="Arial" w:hAnsi="Arial" w:cs="Arial"/>
                <w:color w:val="000000" w:themeColor="text1"/>
                <w:sz w:val="18"/>
                <w:szCs w:val="18"/>
              </w:rPr>
              <w:t xml:space="preserve">CARGO CLASIFICADO:    </w:t>
            </w:r>
            <w:r w:rsidR="0082657A">
              <w:rPr>
                <w:rFonts w:ascii="Arial" w:hAnsi="Arial" w:cs="Arial"/>
                <w:sz w:val="20"/>
                <w:szCs w:val="20"/>
              </w:rPr>
              <w:t>Especialista Coordinador del Área Funcional II</w:t>
            </w:r>
            <w:r w:rsidR="0082657A" w:rsidRPr="00683A75">
              <w:rPr>
                <w:rFonts w:ascii="Arial" w:hAnsi="Arial" w:cs="Arial"/>
                <w:b/>
                <w:color w:val="000000" w:themeColor="text1"/>
                <w:sz w:val="18"/>
                <w:szCs w:val="18"/>
              </w:rPr>
              <w:t xml:space="preserve"> </w:t>
            </w:r>
            <w:r w:rsidRPr="00683A75">
              <w:rPr>
                <w:rFonts w:ascii="Arial" w:hAnsi="Arial" w:cs="Arial"/>
                <w:b/>
                <w:color w:val="000000" w:themeColor="text1"/>
                <w:sz w:val="18"/>
                <w:szCs w:val="18"/>
              </w:rPr>
              <w:t xml:space="preserve">Jefe de </w:t>
            </w:r>
            <w:r w:rsidR="00B773C2" w:rsidRPr="00683A75">
              <w:rPr>
                <w:rFonts w:ascii="Arial" w:hAnsi="Arial" w:cs="Arial"/>
                <w:b/>
                <w:color w:val="000000" w:themeColor="text1"/>
                <w:sz w:val="18"/>
                <w:szCs w:val="18"/>
              </w:rPr>
              <w:t>Área</w:t>
            </w:r>
          </w:p>
          <w:p w:rsidR="00302B46" w:rsidRPr="00683A75" w:rsidRDefault="00302B46" w:rsidP="0082657A">
            <w:pPr>
              <w:jc w:val="center"/>
              <w:rPr>
                <w:rFonts w:ascii="Arial" w:eastAsia="Arial Unicode MS" w:hAnsi="Arial" w:cs="Arial"/>
                <w:color w:val="000000" w:themeColor="text1"/>
                <w:sz w:val="18"/>
                <w:szCs w:val="1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302B46" w:rsidRPr="00683A75" w:rsidRDefault="00302B46" w:rsidP="00C2130E">
            <w:pPr>
              <w:jc w:val="center"/>
              <w:rPr>
                <w:rFonts w:ascii="Arial" w:eastAsia="Arial Unicode MS" w:hAnsi="Arial" w:cs="Arial"/>
                <w:color w:val="000000" w:themeColor="text1"/>
                <w:sz w:val="18"/>
                <w:szCs w:val="18"/>
              </w:rPr>
            </w:pPr>
            <w:r w:rsidRPr="00683A75">
              <w:rPr>
                <w:rFonts w:ascii="Arial" w:hAnsi="Arial" w:cs="Arial"/>
                <w:color w:val="000000" w:themeColor="text1"/>
                <w:sz w:val="18"/>
                <w:szCs w:val="18"/>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302B46" w:rsidRPr="00683A75" w:rsidRDefault="00302B46" w:rsidP="00C2130E">
            <w:pPr>
              <w:jc w:val="center"/>
              <w:rPr>
                <w:rFonts w:ascii="Arial" w:eastAsia="Arial Unicode MS" w:hAnsi="Arial" w:cs="Arial"/>
                <w:color w:val="000000" w:themeColor="text1"/>
                <w:sz w:val="18"/>
                <w:szCs w:val="18"/>
              </w:rPr>
            </w:pPr>
            <w:r w:rsidRPr="00683A75">
              <w:rPr>
                <w:rFonts w:ascii="Arial" w:hAnsi="Arial" w:cs="Arial"/>
                <w:color w:val="000000" w:themeColor="text1"/>
                <w:sz w:val="18"/>
                <w:szCs w:val="18"/>
              </w:rPr>
              <w:t>1</w:t>
            </w:r>
          </w:p>
        </w:tc>
        <w:tc>
          <w:tcPr>
            <w:tcW w:w="1486" w:type="dxa"/>
            <w:vMerge w:val="restart"/>
            <w:tcBorders>
              <w:top w:val="single" w:sz="4" w:space="0" w:color="auto"/>
              <w:left w:val="single" w:sz="4" w:space="0" w:color="auto"/>
              <w:bottom w:val="single" w:sz="4" w:space="0" w:color="auto"/>
            </w:tcBorders>
            <w:vAlign w:val="center"/>
          </w:tcPr>
          <w:p w:rsidR="00302B46" w:rsidRPr="00683A75" w:rsidRDefault="00302B46" w:rsidP="00C2130E">
            <w:pPr>
              <w:rPr>
                <w:rFonts w:ascii="Arial" w:hAnsi="Arial" w:cs="Arial"/>
                <w:color w:val="000000" w:themeColor="text1"/>
                <w:sz w:val="18"/>
                <w:szCs w:val="18"/>
              </w:rPr>
            </w:pPr>
            <w:r w:rsidRPr="00683A75">
              <w:rPr>
                <w:rFonts w:ascii="Arial" w:hAnsi="Arial" w:cs="Arial"/>
                <w:color w:val="000000" w:themeColor="text1"/>
                <w:sz w:val="18"/>
                <w:szCs w:val="18"/>
              </w:rPr>
              <w:t xml:space="preserve">CODIGO        CORRELATIVO    </w:t>
            </w:r>
          </w:p>
          <w:p w:rsidR="00302B46" w:rsidRPr="00683A75" w:rsidRDefault="0082657A" w:rsidP="00C2130E">
            <w:pPr>
              <w:jc w:val="center"/>
              <w:rPr>
                <w:rFonts w:ascii="Arial" w:eastAsia="Arial Unicode MS" w:hAnsi="Arial" w:cs="Arial"/>
                <w:b/>
                <w:color w:val="000000" w:themeColor="text1"/>
                <w:sz w:val="18"/>
                <w:szCs w:val="18"/>
              </w:rPr>
            </w:pPr>
            <w:r>
              <w:rPr>
                <w:rFonts w:ascii="Arial" w:eastAsia="Arial Unicode MS" w:hAnsi="Arial" w:cs="Arial"/>
                <w:b/>
                <w:color w:val="000000" w:themeColor="text1"/>
                <w:sz w:val="18"/>
                <w:szCs w:val="18"/>
              </w:rPr>
              <w:t>075</w:t>
            </w:r>
          </w:p>
        </w:tc>
      </w:tr>
      <w:tr w:rsidR="00302B46" w:rsidRPr="00683A75" w:rsidTr="0082657A">
        <w:trPr>
          <w:cantSplit/>
          <w:trHeight w:val="359"/>
        </w:trPr>
        <w:tc>
          <w:tcPr>
            <w:tcW w:w="8012" w:type="dxa"/>
            <w:gridSpan w:val="7"/>
            <w:tcBorders>
              <w:top w:val="single" w:sz="4" w:space="0" w:color="auto"/>
              <w:bottom w:val="single" w:sz="4" w:space="0" w:color="auto"/>
              <w:right w:val="single" w:sz="4" w:space="0" w:color="auto"/>
            </w:tcBorders>
            <w:vAlign w:val="bottom"/>
          </w:tcPr>
          <w:p w:rsidR="00302B46" w:rsidRPr="00683A75" w:rsidRDefault="00302B46" w:rsidP="0082657A">
            <w:pPr>
              <w:rPr>
                <w:rFonts w:ascii="Arial" w:eastAsia="Arial Unicode MS" w:hAnsi="Arial" w:cs="Arial"/>
                <w:color w:val="000000" w:themeColor="text1"/>
                <w:sz w:val="18"/>
                <w:szCs w:val="18"/>
              </w:rPr>
            </w:pPr>
            <w:r w:rsidRPr="00683A75">
              <w:rPr>
                <w:rFonts w:ascii="Arial" w:hAnsi="Arial" w:cs="Arial"/>
                <w:color w:val="000000" w:themeColor="text1"/>
                <w:sz w:val="18"/>
                <w:szCs w:val="18"/>
              </w:rPr>
              <w:t xml:space="preserve">CODIGO DEL CARGO CLASIFICADO:  </w:t>
            </w:r>
            <w:r w:rsidR="0018065B">
              <w:rPr>
                <w:rFonts w:ascii="Arial" w:hAnsi="Arial" w:cs="Arial"/>
                <w:b/>
                <w:snapToGrid w:val="0"/>
                <w:color w:val="000000" w:themeColor="text1"/>
                <w:sz w:val="18"/>
                <w:szCs w:val="18"/>
              </w:rPr>
              <w:t>459-04</w:t>
            </w:r>
            <w:r w:rsidRPr="00683A75">
              <w:rPr>
                <w:rFonts w:ascii="Arial" w:hAnsi="Arial" w:cs="Arial"/>
                <w:b/>
                <w:snapToGrid w:val="0"/>
                <w:color w:val="000000" w:themeColor="text1"/>
                <w:sz w:val="18"/>
                <w:szCs w:val="18"/>
              </w:rPr>
              <w:t>-</w:t>
            </w:r>
            <w:r w:rsidR="0082657A">
              <w:rPr>
                <w:rFonts w:ascii="Arial" w:hAnsi="Arial" w:cs="Arial"/>
                <w:b/>
                <w:snapToGrid w:val="0"/>
                <w:color w:val="000000" w:themeColor="text1"/>
                <w:sz w:val="18"/>
                <w:szCs w:val="18"/>
              </w:rPr>
              <w:t>1</w:t>
            </w:r>
            <w:r w:rsidR="0018065B">
              <w:rPr>
                <w:rFonts w:ascii="Arial" w:hAnsi="Arial" w:cs="Arial"/>
                <w:b/>
                <w:snapToGrid w:val="0"/>
                <w:color w:val="000000" w:themeColor="text1"/>
                <w:sz w:val="18"/>
                <w:szCs w:val="18"/>
              </w:rPr>
              <w:t xml:space="preserve">         SP-</w:t>
            </w:r>
            <w:r w:rsidR="00E871A9">
              <w:rPr>
                <w:rFonts w:ascii="Arial" w:hAnsi="Arial" w:cs="Arial"/>
                <w:b/>
                <w:snapToGrid w:val="0"/>
                <w:color w:val="000000" w:themeColor="text1"/>
                <w:sz w:val="18"/>
                <w:szCs w:val="18"/>
              </w:rPr>
              <w:t>EJ</w:t>
            </w:r>
          </w:p>
        </w:tc>
        <w:tc>
          <w:tcPr>
            <w:tcW w:w="1486" w:type="dxa"/>
            <w:vMerge/>
            <w:tcBorders>
              <w:top w:val="nil"/>
              <w:left w:val="single" w:sz="4" w:space="0" w:color="auto"/>
              <w:bottom w:val="single" w:sz="4" w:space="0" w:color="auto"/>
            </w:tcBorders>
            <w:vAlign w:val="center"/>
          </w:tcPr>
          <w:p w:rsidR="00302B46" w:rsidRPr="00683A75" w:rsidRDefault="00302B46" w:rsidP="00C2130E">
            <w:pPr>
              <w:rPr>
                <w:rFonts w:ascii="Arial" w:eastAsia="Arial Unicode MS" w:hAnsi="Arial" w:cs="Arial"/>
                <w:color w:val="000000" w:themeColor="text1"/>
                <w:sz w:val="18"/>
                <w:szCs w:val="18"/>
              </w:rPr>
            </w:pPr>
          </w:p>
        </w:tc>
      </w:tr>
      <w:tr w:rsidR="00302B46" w:rsidRPr="00683A75" w:rsidTr="0082657A">
        <w:trPr>
          <w:trHeight w:val="306"/>
        </w:trPr>
        <w:tc>
          <w:tcPr>
            <w:tcW w:w="4768" w:type="dxa"/>
            <w:tcBorders>
              <w:top w:val="single" w:sz="4" w:space="0" w:color="auto"/>
            </w:tcBorders>
            <w:vAlign w:val="bottom"/>
          </w:tcPr>
          <w:p w:rsidR="00444F47" w:rsidRPr="004717F2" w:rsidRDefault="00302B46" w:rsidP="004717F2">
            <w:pPr>
              <w:rPr>
                <w:rFonts w:ascii="Arial" w:hAnsi="Arial" w:cs="Arial"/>
                <w:b/>
                <w:color w:val="000000" w:themeColor="text1"/>
                <w:sz w:val="18"/>
                <w:szCs w:val="18"/>
              </w:rPr>
            </w:pPr>
            <w:r w:rsidRPr="00683A75">
              <w:rPr>
                <w:rFonts w:ascii="Arial" w:hAnsi="Arial" w:cs="Arial"/>
                <w:b/>
                <w:color w:val="000000" w:themeColor="text1"/>
                <w:sz w:val="18"/>
                <w:szCs w:val="18"/>
              </w:rPr>
              <w:t xml:space="preserve">1. FUNCION BASICA </w:t>
            </w:r>
            <w:r w:rsidR="00444F47" w:rsidRPr="001A0347">
              <w:rPr>
                <w:rFonts w:ascii="Arial" w:hAnsi="Arial" w:cs="Arial"/>
                <w:sz w:val="20"/>
                <w:szCs w:val="20"/>
              </w:rPr>
              <w:t>.</w:t>
            </w:r>
          </w:p>
          <w:p w:rsidR="00444F47" w:rsidRPr="00683A75" w:rsidRDefault="00444F47" w:rsidP="00C2130E">
            <w:pPr>
              <w:rPr>
                <w:rFonts w:ascii="Arial" w:eastAsia="Arial Unicode MS" w:hAnsi="Arial" w:cs="Arial"/>
                <w:b/>
                <w:color w:val="000000" w:themeColor="text1"/>
                <w:sz w:val="18"/>
                <w:szCs w:val="18"/>
              </w:rPr>
            </w:pPr>
          </w:p>
        </w:tc>
        <w:tc>
          <w:tcPr>
            <w:tcW w:w="179" w:type="dxa"/>
            <w:tcBorders>
              <w:top w:val="single" w:sz="4" w:space="0" w:color="auto"/>
            </w:tcBorders>
            <w:vAlign w:val="bottom"/>
          </w:tcPr>
          <w:p w:rsidR="00302B46" w:rsidRPr="00683A75" w:rsidRDefault="00302B46" w:rsidP="00C2130E">
            <w:pPr>
              <w:rPr>
                <w:rFonts w:ascii="Arial" w:eastAsia="Arial Unicode MS" w:hAnsi="Arial" w:cs="Arial"/>
                <w:color w:val="000000" w:themeColor="text1"/>
                <w:sz w:val="18"/>
                <w:szCs w:val="18"/>
              </w:rPr>
            </w:pPr>
          </w:p>
        </w:tc>
        <w:tc>
          <w:tcPr>
            <w:tcW w:w="2509" w:type="dxa"/>
            <w:gridSpan w:val="2"/>
            <w:tcBorders>
              <w:top w:val="single" w:sz="4" w:space="0" w:color="auto"/>
            </w:tcBorders>
            <w:vAlign w:val="bottom"/>
          </w:tcPr>
          <w:p w:rsidR="00302B46" w:rsidRPr="00683A75" w:rsidRDefault="00302B46" w:rsidP="00C2130E">
            <w:pPr>
              <w:pStyle w:val="Textonotaalfinal"/>
              <w:rPr>
                <w:rFonts w:ascii="Arial" w:eastAsia="Arial Unicode MS" w:hAnsi="Arial" w:cs="Arial"/>
                <w:color w:val="000000" w:themeColor="text1"/>
                <w:sz w:val="18"/>
                <w:szCs w:val="18"/>
              </w:rPr>
            </w:pPr>
          </w:p>
        </w:tc>
        <w:tc>
          <w:tcPr>
            <w:tcW w:w="556" w:type="dxa"/>
            <w:gridSpan w:val="3"/>
            <w:tcBorders>
              <w:top w:val="single" w:sz="4" w:space="0" w:color="auto"/>
            </w:tcBorders>
            <w:vAlign w:val="bottom"/>
          </w:tcPr>
          <w:p w:rsidR="00302B46" w:rsidRPr="00683A75" w:rsidRDefault="00302B46" w:rsidP="00C2130E">
            <w:pPr>
              <w:rPr>
                <w:rFonts w:ascii="Arial" w:eastAsia="Arial Unicode MS" w:hAnsi="Arial" w:cs="Arial"/>
                <w:color w:val="000000" w:themeColor="text1"/>
                <w:sz w:val="18"/>
                <w:szCs w:val="18"/>
              </w:rPr>
            </w:pPr>
          </w:p>
        </w:tc>
        <w:tc>
          <w:tcPr>
            <w:tcW w:w="1486" w:type="dxa"/>
            <w:tcBorders>
              <w:top w:val="single" w:sz="4" w:space="0" w:color="auto"/>
            </w:tcBorders>
            <w:vAlign w:val="bottom"/>
          </w:tcPr>
          <w:p w:rsidR="00302B46" w:rsidRPr="00683A75" w:rsidRDefault="00302B46" w:rsidP="00C2130E">
            <w:pPr>
              <w:rPr>
                <w:rFonts w:ascii="Arial" w:eastAsia="Arial Unicode MS" w:hAnsi="Arial" w:cs="Arial"/>
                <w:color w:val="000000" w:themeColor="text1"/>
                <w:sz w:val="18"/>
                <w:szCs w:val="18"/>
              </w:rPr>
            </w:pPr>
            <w:r w:rsidRPr="00683A75">
              <w:rPr>
                <w:rFonts w:ascii="Arial" w:hAnsi="Arial" w:cs="Arial"/>
                <w:color w:val="000000" w:themeColor="text1"/>
                <w:sz w:val="18"/>
                <w:szCs w:val="18"/>
              </w:rPr>
              <w:t> </w:t>
            </w:r>
          </w:p>
        </w:tc>
      </w:tr>
      <w:tr w:rsidR="00302B46" w:rsidRPr="00683A75" w:rsidTr="0082657A">
        <w:trPr>
          <w:trHeight w:val="481"/>
        </w:trPr>
        <w:tc>
          <w:tcPr>
            <w:tcW w:w="9498" w:type="dxa"/>
            <w:gridSpan w:val="8"/>
            <w:vAlign w:val="bottom"/>
          </w:tcPr>
          <w:p w:rsidR="00302B46" w:rsidRPr="00683A75" w:rsidRDefault="00194376" w:rsidP="002B1F6A">
            <w:pPr>
              <w:pStyle w:val="Prrafodelista"/>
              <w:widowControl/>
              <w:tabs>
                <w:tab w:val="left" w:pos="284"/>
              </w:tabs>
              <w:suppressAutoHyphens w:val="0"/>
              <w:spacing w:line="276" w:lineRule="auto"/>
              <w:ind w:left="284" w:right="134"/>
              <w:jc w:val="both"/>
              <w:rPr>
                <w:rFonts w:ascii="Arial" w:hAnsi="Arial" w:cs="Arial"/>
                <w:color w:val="000000" w:themeColor="text1"/>
                <w:sz w:val="18"/>
                <w:szCs w:val="18"/>
              </w:rPr>
            </w:pPr>
            <w:r>
              <w:rPr>
                <w:rFonts w:ascii="Arial" w:hAnsi="Arial" w:cs="Arial"/>
                <w:color w:val="000000" w:themeColor="text1"/>
                <w:sz w:val="18"/>
                <w:szCs w:val="18"/>
              </w:rPr>
              <w:t xml:space="preserve">Supervisar, controlar, evaluar, ejecutar y Coordinar, </w:t>
            </w:r>
            <w:r w:rsidRPr="00683A75">
              <w:rPr>
                <w:rFonts w:ascii="Arial" w:hAnsi="Arial" w:cs="Arial"/>
                <w:color w:val="000000" w:themeColor="text1"/>
                <w:sz w:val="18"/>
                <w:szCs w:val="18"/>
              </w:rPr>
              <w:t>las actividades referidas al mantenimiento del equipamiento, instalaciones e infraestructura en el ámbito de</w:t>
            </w:r>
            <w:r>
              <w:rPr>
                <w:rFonts w:ascii="Arial" w:hAnsi="Arial" w:cs="Arial"/>
                <w:color w:val="000000" w:themeColor="text1"/>
                <w:sz w:val="18"/>
                <w:szCs w:val="18"/>
              </w:rPr>
              <w:t xml:space="preserve"> la Unidad Ejecutora N° 400 Oficina de Operaciones Salud Bajo Mayo y </w:t>
            </w:r>
            <w:r w:rsidRPr="00683A75">
              <w:rPr>
                <w:rFonts w:ascii="Arial" w:hAnsi="Arial" w:cs="Arial"/>
                <w:color w:val="000000" w:themeColor="text1"/>
                <w:sz w:val="18"/>
                <w:szCs w:val="18"/>
              </w:rPr>
              <w:t xml:space="preserve"> Redes de Salud</w:t>
            </w:r>
            <w:r w:rsidR="004717F2">
              <w:rPr>
                <w:rFonts w:ascii="Arial" w:hAnsi="Arial" w:cs="Arial"/>
                <w:color w:val="000000" w:themeColor="text1"/>
                <w:sz w:val="18"/>
                <w:szCs w:val="18"/>
              </w:rPr>
              <w:t>-</w:t>
            </w:r>
            <w:r w:rsidR="003D3637" w:rsidRPr="00683A75">
              <w:rPr>
                <w:rFonts w:ascii="Arial" w:hAnsi="Arial" w:cs="Arial"/>
                <w:color w:val="000000" w:themeColor="text1"/>
                <w:sz w:val="18"/>
                <w:szCs w:val="18"/>
              </w:rPr>
              <w:t>.</w:t>
            </w:r>
          </w:p>
        </w:tc>
      </w:tr>
      <w:tr w:rsidR="00302B46" w:rsidRPr="00683A75" w:rsidTr="0082657A">
        <w:trPr>
          <w:trHeight w:val="306"/>
        </w:trPr>
        <w:tc>
          <w:tcPr>
            <w:tcW w:w="4947" w:type="dxa"/>
            <w:gridSpan w:val="2"/>
            <w:vAlign w:val="bottom"/>
          </w:tcPr>
          <w:p w:rsidR="00302B46" w:rsidRPr="00683A75" w:rsidRDefault="00302B46" w:rsidP="00C2130E">
            <w:pPr>
              <w:rPr>
                <w:rFonts w:ascii="Arial" w:eastAsia="Arial Unicode MS" w:hAnsi="Arial" w:cs="Arial"/>
                <w:b/>
                <w:color w:val="000000" w:themeColor="text1"/>
                <w:sz w:val="18"/>
                <w:szCs w:val="18"/>
              </w:rPr>
            </w:pPr>
            <w:r w:rsidRPr="00683A75">
              <w:rPr>
                <w:rFonts w:ascii="Arial" w:hAnsi="Arial" w:cs="Arial"/>
                <w:b/>
                <w:color w:val="000000" w:themeColor="text1"/>
                <w:sz w:val="18"/>
                <w:szCs w:val="18"/>
              </w:rPr>
              <w:t xml:space="preserve">2. RELACIONES DEL CARGO </w:t>
            </w:r>
          </w:p>
        </w:tc>
        <w:tc>
          <w:tcPr>
            <w:tcW w:w="2509" w:type="dxa"/>
            <w:gridSpan w:val="2"/>
            <w:vAlign w:val="bottom"/>
          </w:tcPr>
          <w:p w:rsidR="00302B46" w:rsidRPr="00683A75" w:rsidRDefault="00302B46" w:rsidP="00B773C2">
            <w:pPr>
              <w:ind w:right="134"/>
              <w:rPr>
                <w:rFonts w:ascii="Arial" w:eastAsia="Arial Unicode MS" w:hAnsi="Arial" w:cs="Arial"/>
                <w:color w:val="000000" w:themeColor="text1"/>
                <w:sz w:val="18"/>
                <w:szCs w:val="18"/>
              </w:rPr>
            </w:pPr>
          </w:p>
        </w:tc>
        <w:tc>
          <w:tcPr>
            <w:tcW w:w="197" w:type="dxa"/>
            <w:gridSpan w:val="2"/>
            <w:vAlign w:val="bottom"/>
          </w:tcPr>
          <w:p w:rsidR="00302B46" w:rsidRPr="00683A75" w:rsidRDefault="00302B46" w:rsidP="00C2130E">
            <w:pPr>
              <w:rPr>
                <w:rFonts w:ascii="Arial" w:eastAsia="Arial Unicode MS" w:hAnsi="Arial" w:cs="Arial"/>
                <w:color w:val="000000" w:themeColor="text1"/>
                <w:sz w:val="18"/>
                <w:szCs w:val="18"/>
              </w:rPr>
            </w:pPr>
          </w:p>
        </w:tc>
        <w:tc>
          <w:tcPr>
            <w:tcW w:w="1845" w:type="dxa"/>
            <w:gridSpan w:val="2"/>
            <w:vAlign w:val="bottom"/>
          </w:tcPr>
          <w:p w:rsidR="00302B46" w:rsidRPr="00683A75" w:rsidRDefault="00302B46" w:rsidP="00C2130E">
            <w:pPr>
              <w:rPr>
                <w:rFonts w:ascii="Arial" w:eastAsia="Arial Unicode MS" w:hAnsi="Arial" w:cs="Arial"/>
                <w:color w:val="000000" w:themeColor="text1"/>
                <w:sz w:val="18"/>
                <w:szCs w:val="18"/>
              </w:rPr>
            </w:pPr>
            <w:r w:rsidRPr="00683A75">
              <w:rPr>
                <w:rFonts w:ascii="Arial" w:hAnsi="Arial" w:cs="Arial"/>
                <w:color w:val="000000" w:themeColor="text1"/>
                <w:sz w:val="18"/>
                <w:szCs w:val="18"/>
              </w:rPr>
              <w:t> </w:t>
            </w:r>
          </w:p>
        </w:tc>
      </w:tr>
      <w:tr w:rsidR="00302B46" w:rsidRPr="00683A75" w:rsidTr="0082657A">
        <w:trPr>
          <w:cantSplit/>
          <w:trHeight w:val="306"/>
        </w:trPr>
        <w:tc>
          <w:tcPr>
            <w:tcW w:w="9498" w:type="dxa"/>
            <w:gridSpan w:val="8"/>
            <w:vAlign w:val="bottom"/>
          </w:tcPr>
          <w:p w:rsidR="00302B46" w:rsidRPr="00683A75" w:rsidRDefault="00302B46" w:rsidP="00B773C2">
            <w:pPr>
              <w:ind w:right="134"/>
              <w:rPr>
                <w:rFonts w:ascii="Arial" w:hAnsi="Arial" w:cs="Arial"/>
                <w:color w:val="000000" w:themeColor="text1"/>
                <w:sz w:val="18"/>
                <w:szCs w:val="18"/>
              </w:rPr>
            </w:pPr>
          </w:p>
          <w:p w:rsidR="00302B46" w:rsidRPr="00683A75" w:rsidRDefault="00302B46" w:rsidP="002779DD">
            <w:pPr>
              <w:numPr>
                <w:ilvl w:val="0"/>
                <w:numId w:val="2"/>
              </w:numPr>
              <w:ind w:right="134"/>
              <w:rPr>
                <w:rFonts w:ascii="Arial" w:eastAsia="Arial Unicode MS" w:hAnsi="Arial" w:cs="Arial"/>
                <w:color w:val="000000" w:themeColor="text1"/>
                <w:sz w:val="18"/>
                <w:szCs w:val="18"/>
              </w:rPr>
            </w:pPr>
            <w:r w:rsidRPr="00683A75">
              <w:rPr>
                <w:rFonts w:ascii="Arial" w:hAnsi="Arial" w:cs="Arial"/>
                <w:color w:val="000000" w:themeColor="text1"/>
                <w:sz w:val="18"/>
                <w:szCs w:val="18"/>
              </w:rPr>
              <w:t xml:space="preserve">Depende y reporta directamente el cumplimiento de su función al Jefe de la Unidad de Gestión Administrativa  </w:t>
            </w:r>
          </w:p>
          <w:p w:rsidR="00302B46" w:rsidRPr="00683A75" w:rsidRDefault="00302B46" w:rsidP="002779DD">
            <w:pPr>
              <w:numPr>
                <w:ilvl w:val="0"/>
                <w:numId w:val="2"/>
              </w:numPr>
              <w:ind w:right="134"/>
              <w:rPr>
                <w:rFonts w:ascii="Arial" w:eastAsia="Arial Unicode MS" w:hAnsi="Arial" w:cs="Arial"/>
                <w:color w:val="000000" w:themeColor="text1"/>
                <w:sz w:val="18"/>
                <w:szCs w:val="18"/>
              </w:rPr>
            </w:pPr>
            <w:r w:rsidRPr="00683A75">
              <w:rPr>
                <w:rFonts w:ascii="Arial" w:hAnsi="Arial" w:cs="Arial"/>
                <w:color w:val="000000" w:themeColor="text1"/>
                <w:sz w:val="18"/>
                <w:szCs w:val="18"/>
              </w:rPr>
              <w:t xml:space="preserve">Supervisa la labor y tiene mando directo de autoridad sobre los cargos:  Profesional, Técnicos y Auxiliares que pertenecen al </w:t>
            </w:r>
            <w:r w:rsidR="00AA1AA2" w:rsidRPr="00683A75">
              <w:rPr>
                <w:rFonts w:ascii="Arial" w:hAnsi="Arial" w:cs="Arial"/>
                <w:color w:val="000000" w:themeColor="text1"/>
                <w:sz w:val="18"/>
                <w:szCs w:val="18"/>
              </w:rPr>
              <w:t>Área</w:t>
            </w:r>
          </w:p>
          <w:p w:rsidR="00302B46" w:rsidRPr="00683A75" w:rsidRDefault="00302B46" w:rsidP="00B773C2">
            <w:pPr>
              <w:ind w:left="759" w:right="134"/>
              <w:rPr>
                <w:rFonts w:ascii="Arial" w:eastAsia="Arial Unicode MS" w:hAnsi="Arial" w:cs="Arial"/>
                <w:color w:val="000000" w:themeColor="text1"/>
                <w:sz w:val="18"/>
                <w:szCs w:val="18"/>
              </w:rPr>
            </w:pPr>
            <w:r w:rsidRPr="00683A75">
              <w:rPr>
                <w:rFonts w:ascii="Arial" w:hAnsi="Arial" w:cs="Arial"/>
                <w:color w:val="000000" w:themeColor="text1"/>
                <w:sz w:val="18"/>
                <w:szCs w:val="18"/>
              </w:rPr>
              <w:t xml:space="preserve">Coordina con la Unidades Orgánicas y con el  Jefe de la Unidad de Gestión Administrativa  </w:t>
            </w:r>
          </w:p>
        </w:tc>
      </w:tr>
      <w:tr w:rsidR="00302B46" w:rsidRPr="00683A75" w:rsidTr="0082657A">
        <w:trPr>
          <w:cantSplit/>
          <w:trHeight w:val="431"/>
        </w:trPr>
        <w:tc>
          <w:tcPr>
            <w:tcW w:w="9498" w:type="dxa"/>
            <w:gridSpan w:val="8"/>
            <w:vAlign w:val="bottom"/>
          </w:tcPr>
          <w:p w:rsidR="00302B46" w:rsidRPr="00683A75" w:rsidRDefault="00302B46" w:rsidP="00B773C2">
            <w:pPr>
              <w:numPr>
                <w:ilvl w:val="0"/>
                <w:numId w:val="1"/>
              </w:numPr>
              <w:ind w:right="134"/>
              <w:rPr>
                <w:rFonts w:ascii="Arial" w:hAnsi="Arial" w:cs="Arial"/>
                <w:color w:val="000000" w:themeColor="text1"/>
                <w:sz w:val="18"/>
                <w:szCs w:val="18"/>
              </w:rPr>
            </w:pPr>
            <w:r w:rsidRPr="00683A75">
              <w:rPr>
                <w:rFonts w:ascii="Arial" w:eastAsia="Arial Unicode MS" w:hAnsi="Arial" w:cs="Arial"/>
                <w:color w:val="000000" w:themeColor="text1"/>
                <w:sz w:val="18"/>
                <w:szCs w:val="18"/>
              </w:rPr>
              <w:t>Coordina con la</w:t>
            </w:r>
            <w:r w:rsidR="008A010C">
              <w:rPr>
                <w:rFonts w:ascii="Arial" w:eastAsia="Arial Unicode MS" w:hAnsi="Arial" w:cs="Arial"/>
                <w:color w:val="000000" w:themeColor="text1"/>
                <w:sz w:val="18"/>
                <w:szCs w:val="18"/>
              </w:rPr>
              <w:t xml:space="preserve">s Redes de Salud,  con </w:t>
            </w:r>
            <w:r w:rsidRPr="00683A75">
              <w:rPr>
                <w:rFonts w:ascii="Arial" w:eastAsia="Arial Unicode MS" w:hAnsi="Arial" w:cs="Arial"/>
                <w:color w:val="000000" w:themeColor="text1"/>
                <w:sz w:val="18"/>
                <w:szCs w:val="18"/>
              </w:rPr>
              <w:t xml:space="preserve"> DIRES-SM. </w:t>
            </w:r>
            <w:r w:rsidRPr="00683A75">
              <w:rPr>
                <w:rFonts w:ascii="Arial" w:hAnsi="Arial" w:cs="Arial"/>
                <w:color w:val="000000" w:themeColor="text1"/>
                <w:sz w:val="18"/>
                <w:szCs w:val="18"/>
              </w:rPr>
              <w:t>Gobierno Regional.</w:t>
            </w:r>
          </w:p>
          <w:p w:rsidR="00302B46" w:rsidRPr="00683A75" w:rsidRDefault="00302B46" w:rsidP="00B773C2">
            <w:pPr>
              <w:numPr>
                <w:ilvl w:val="0"/>
                <w:numId w:val="1"/>
              </w:numPr>
              <w:ind w:right="134"/>
              <w:rPr>
                <w:rFonts w:ascii="Arial" w:eastAsia="Arial Unicode MS" w:hAnsi="Arial" w:cs="Arial"/>
                <w:color w:val="000000" w:themeColor="text1"/>
                <w:sz w:val="18"/>
                <w:szCs w:val="18"/>
              </w:rPr>
            </w:pPr>
            <w:r w:rsidRPr="00683A75">
              <w:rPr>
                <w:rFonts w:ascii="Arial" w:hAnsi="Arial" w:cs="Arial"/>
                <w:color w:val="000000" w:themeColor="text1"/>
                <w:sz w:val="18"/>
                <w:szCs w:val="18"/>
              </w:rPr>
              <w:t>Ministerio de Salud, Ministerio de Economía</w:t>
            </w:r>
          </w:p>
        </w:tc>
      </w:tr>
      <w:tr w:rsidR="00302B46" w:rsidRPr="00683A75" w:rsidTr="0082657A">
        <w:trPr>
          <w:trHeight w:val="306"/>
        </w:trPr>
        <w:tc>
          <w:tcPr>
            <w:tcW w:w="4947" w:type="dxa"/>
            <w:gridSpan w:val="2"/>
            <w:vAlign w:val="bottom"/>
          </w:tcPr>
          <w:p w:rsidR="00302B46" w:rsidRPr="00683A75" w:rsidRDefault="00302B46" w:rsidP="00C2130E">
            <w:pPr>
              <w:rPr>
                <w:rFonts w:ascii="Arial" w:eastAsia="Arial Unicode MS" w:hAnsi="Arial" w:cs="Arial"/>
                <w:b/>
                <w:color w:val="000000" w:themeColor="text1"/>
                <w:sz w:val="18"/>
                <w:szCs w:val="18"/>
              </w:rPr>
            </w:pPr>
            <w:r w:rsidRPr="00683A75">
              <w:rPr>
                <w:rFonts w:ascii="Arial" w:hAnsi="Arial" w:cs="Arial"/>
                <w:b/>
                <w:color w:val="000000" w:themeColor="text1"/>
                <w:sz w:val="18"/>
                <w:szCs w:val="18"/>
              </w:rPr>
              <w:t xml:space="preserve">3. ATRIBUCIONES DEL CARGO </w:t>
            </w:r>
          </w:p>
        </w:tc>
        <w:tc>
          <w:tcPr>
            <w:tcW w:w="2509" w:type="dxa"/>
            <w:gridSpan w:val="2"/>
            <w:vAlign w:val="bottom"/>
          </w:tcPr>
          <w:p w:rsidR="00302B46" w:rsidRPr="00683A75" w:rsidRDefault="00302B46" w:rsidP="00C2130E">
            <w:pPr>
              <w:rPr>
                <w:rFonts w:ascii="Arial" w:eastAsia="Arial Unicode MS" w:hAnsi="Arial" w:cs="Arial"/>
                <w:color w:val="000000" w:themeColor="text1"/>
                <w:sz w:val="18"/>
                <w:szCs w:val="18"/>
              </w:rPr>
            </w:pPr>
          </w:p>
        </w:tc>
        <w:tc>
          <w:tcPr>
            <w:tcW w:w="197" w:type="dxa"/>
            <w:gridSpan w:val="2"/>
            <w:vAlign w:val="bottom"/>
          </w:tcPr>
          <w:p w:rsidR="00302B46" w:rsidRPr="00683A75" w:rsidRDefault="00302B46" w:rsidP="00C2130E">
            <w:pPr>
              <w:rPr>
                <w:rFonts w:ascii="Arial" w:eastAsia="Arial Unicode MS" w:hAnsi="Arial" w:cs="Arial"/>
                <w:color w:val="000000" w:themeColor="text1"/>
                <w:sz w:val="18"/>
                <w:szCs w:val="18"/>
              </w:rPr>
            </w:pPr>
          </w:p>
        </w:tc>
        <w:tc>
          <w:tcPr>
            <w:tcW w:w="1845" w:type="dxa"/>
            <w:gridSpan w:val="2"/>
            <w:vAlign w:val="bottom"/>
          </w:tcPr>
          <w:p w:rsidR="00302B46" w:rsidRPr="00683A75" w:rsidRDefault="00302B46" w:rsidP="00C2130E">
            <w:pPr>
              <w:rPr>
                <w:rFonts w:ascii="Arial" w:eastAsia="Arial Unicode MS" w:hAnsi="Arial" w:cs="Arial"/>
                <w:color w:val="000000" w:themeColor="text1"/>
                <w:sz w:val="18"/>
                <w:szCs w:val="18"/>
              </w:rPr>
            </w:pPr>
            <w:r w:rsidRPr="00683A75">
              <w:rPr>
                <w:rFonts w:ascii="Arial" w:hAnsi="Arial" w:cs="Arial"/>
                <w:color w:val="000000" w:themeColor="text1"/>
                <w:sz w:val="18"/>
                <w:szCs w:val="18"/>
              </w:rPr>
              <w:t> </w:t>
            </w:r>
          </w:p>
        </w:tc>
      </w:tr>
      <w:tr w:rsidR="00302B46" w:rsidRPr="00683A75" w:rsidTr="0082657A">
        <w:trPr>
          <w:cantSplit/>
          <w:trHeight w:val="306"/>
        </w:trPr>
        <w:tc>
          <w:tcPr>
            <w:tcW w:w="9498" w:type="dxa"/>
            <w:gridSpan w:val="8"/>
            <w:vAlign w:val="bottom"/>
          </w:tcPr>
          <w:p w:rsidR="00302B46" w:rsidRPr="00683A75" w:rsidRDefault="00302B46" w:rsidP="00BF5BCC">
            <w:pPr>
              <w:rPr>
                <w:rFonts w:ascii="Arial" w:eastAsia="Arial Unicode MS" w:hAnsi="Arial" w:cs="Arial"/>
                <w:color w:val="000000" w:themeColor="text1"/>
                <w:sz w:val="18"/>
                <w:szCs w:val="18"/>
              </w:rPr>
            </w:pPr>
            <w:r w:rsidRPr="00683A75">
              <w:rPr>
                <w:rFonts w:ascii="Arial" w:hAnsi="Arial" w:cs="Arial"/>
                <w:color w:val="000000" w:themeColor="text1"/>
                <w:sz w:val="18"/>
                <w:szCs w:val="18"/>
              </w:rPr>
              <w:t xml:space="preserve">     Integrar comisiones  propias de la institución </w:t>
            </w:r>
          </w:p>
        </w:tc>
      </w:tr>
      <w:tr w:rsidR="00302B46" w:rsidRPr="00683A75" w:rsidTr="0082657A">
        <w:trPr>
          <w:trHeight w:val="306"/>
        </w:trPr>
        <w:tc>
          <w:tcPr>
            <w:tcW w:w="4947" w:type="dxa"/>
            <w:gridSpan w:val="2"/>
            <w:vAlign w:val="bottom"/>
          </w:tcPr>
          <w:p w:rsidR="00302B46" w:rsidRPr="00683A75" w:rsidRDefault="00302B46" w:rsidP="00C2130E">
            <w:pPr>
              <w:rPr>
                <w:rFonts w:ascii="Arial" w:eastAsia="Arial Unicode MS" w:hAnsi="Arial" w:cs="Arial"/>
                <w:b/>
                <w:color w:val="000000" w:themeColor="text1"/>
                <w:sz w:val="18"/>
                <w:szCs w:val="18"/>
              </w:rPr>
            </w:pPr>
            <w:r w:rsidRPr="00683A75">
              <w:rPr>
                <w:rFonts w:ascii="Arial" w:hAnsi="Arial" w:cs="Arial"/>
                <w:b/>
                <w:color w:val="000000" w:themeColor="text1"/>
                <w:sz w:val="18"/>
                <w:szCs w:val="18"/>
              </w:rPr>
              <w:t xml:space="preserve">4. FUNCIONES ESPECIFICAS </w:t>
            </w:r>
          </w:p>
        </w:tc>
        <w:tc>
          <w:tcPr>
            <w:tcW w:w="2509" w:type="dxa"/>
            <w:gridSpan w:val="2"/>
            <w:vAlign w:val="bottom"/>
          </w:tcPr>
          <w:p w:rsidR="00302B46" w:rsidRPr="00683A75" w:rsidRDefault="00302B46" w:rsidP="00C2130E">
            <w:pPr>
              <w:rPr>
                <w:rFonts w:ascii="Arial" w:eastAsia="Arial Unicode MS" w:hAnsi="Arial" w:cs="Arial"/>
                <w:color w:val="000000" w:themeColor="text1"/>
                <w:sz w:val="18"/>
                <w:szCs w:val="18"/>
              </w:rPr>
            </w:pPr>
          </w:p>
        </w:tc>
        <w:tc>
          <w:tcPr>
            <w:tcW w:w="197" w:type="dxa"/>
            <w:gridSpan w:val="2"/>
            <w:vAlign w:val="bottom"/>
          </w:tcPr>
          <w:p w:rsidR="00302B46" w:rsidRPr="00683A75" w:rsidRDefault="00302B46" w:rsidP="00C2130E">
            <w:pPr>
              <w:rPr>
                <w:rFonts w:ascii="Arial" w:eastAsia="Arial Unicode MS" w:hAnsi="Arial" w:cs="Arial"/>
                <w:color w:val="000000" w:themeColor="text1"/>
                <w:sz w:val="18"/>
                <w:szCs w:val="18"/>
              </w:rPr>
            </w:pPr>
          </w:p>
        </w:tc>
        <w:tc>
          <w:tcPr>
            <w:tcW w:w="1845" w:type="dxa"/>
            <w:gridSpan w:val="2"/>
            <w:vAlign w:val="bottom"/>
          </w:tcPr>
          <w:p w:rsidR="00302B46" w:rsidRPr="00683A75" w:rsidRDefault="00302B46" w:rsidP="00C2130E">
            <w:pPr>
              <w:rPr>
                <w:rFonts w:ascii="Arial" w:eastAsia="Arial Unicode MS" w:hAnsi="Arial" w:cs="Arial"/>
                <w:color w:val="000000" w:themeColor="text1"/>
                <w:sz w:val="18"/>
                <w:szCs w:val="18"/>
              </w:rPr>
            </w:pPr>
            <w:r w:rsidRPr="00683A75">
              <w:rPr>
                <w:rFonts w:ascii="Arial" w:hAnsi="Arial" w:cs="Arial"/>
                <w:color w:val="000000" w:themeColor="text1"/>
                <w:sz w:val="18"/>
                <w:szCs w:val="18"/>
              </w:rPr>
              <w:t> </w:t>
            </w:r>
          </w:p>
        </w:tc>
      </w:tr>
      <w:tr w:rsidR="00302B46" w:rsidRPr="00683A75" w:rsidTr="0082657A">
        <w:trPr>
          <w:trHeight w:val="448"/>
        </w:trPr>
        <w:tc>
          <w:tcPr>
            <w:tcW w:w="9498" w:type="dxa"/>
            <w:gridSpan w:val="8"/>
          </w:tcPr>
          <w:p w:rsidR="001B2AAF" w:rsidRPr="00683A75" w:rsidRDefault="001B2AAF" w:rsidP="00B773C2">
            <w:pPr>
              <w:tabs>
                <w:tab w:val="left" w:pos="284"/>
              </w:tabs>
              <w:autoSpaceDE w:val="0"/>
              <w:autoSpaceDN w:val="0"/>
              <w:adjustRightInd w:val="0"/>
              <w:spacing w:line="276" w:lineRule="auto"/>
              <w:ind w:right="134"/>
              <w:jc w:val="both"/>
              <w:rPr>
                <w:rFonts w:ascii="Arial" w:hAnsi="Arial" w:cs="Arial"/>
                <w:b/>
                <w:color w:val="000000" w:themeColor="text1"/>
                <w:sz w:val="18"/>
                <w:szCs w:val="18"/>
              </w:rPr>
            </w:pPr>
          </w:p>
          <w:p w:rsidR="001B2AAF" w:rsidRPr="00683A75" w:rsidRDefault="001B2AAF" w:rsidP="002779DD">
            <w:pPr>
              <w:pStyle w:val="Prrafodelista"/>
              <w:widowControl/>
              <w:numPr>
                <w:ilvl w:val="0"/>
                <w:numId w:val="21"/>
              </w:numPr>
              <w:tabs>
                <w:tab w:val="left" w:pos="284"/>
              </w:tabs>
              <w:suppressAutoHyphens w:val="0"/>
              <w:spacing w:line="276" w:lineRule="auto"/>
              <w:ind w:left="284" w:right="134" w:hanging="284"/>
              <w:jc w:val="both"/>
              <w:rPr>
                <w:rFonts w:ascii="Arial" w:hAnsi="Arial" w:cs="Arial"/>
                <w:color w:val="000000" w:themeColor="text1"/>
                <w:sz w:val="18"/>
                <w:szCs w:val="18"/>
              </w:rPr>
            </w:pPr>
            <w:r w:rsidRPr="00683A75">
              <w:rPr>
                <w:rFonts w:ascii="Arial" w:hAnsi="Arial" w:cs="Arial"/>
                <w:color w:val="000000" w:themeColor="text1"/>
                <w:sz w:val="18"/>
                <w:szCs w:val="18"/>
              </w:rPr>
              <w:t>Planificar, organizar, ejecutar y controlar las actividades referidas al mantenimiento del equipamiento, instalaciones e infraestructura en el ámbito de las Redes de Salud.</w:t>
            </w:r>
          </w:p>
          <w:p w:rsidR="001B2AAF" w:rsidRPr="00683A75" w:rsidRDefault="001B2AAF" w:rsidP="002779DD">
            <w:pPr>
              <w:pStyle w:val="Prrafodelista"/>
              <w:widowControl/>
              <w:numPr>
                <w:ilvl w:val="0"/>
                <w:numId w:val="21"/>
              </w:numPr>
              <w:tabs>
                <w:tab w:val="left" w:pos="284"/>
              </w:tabs>
              <w:suppressAutoHyphens w:val="0"/>
              <w:spacing w:line="276" w:lineRule="auto"/>
              <w:ind w:left="284" w:right="134" w:hanging="284"/>
              <w:jc w:val="both"/>
              <w:rPr>
                <w:rFonts w:ascii="Arial" w:hAnsi="Arial" w:cs="Arial"/>
                <w:color w:val="000000" w:themeColor="text1"/>
                <w:sz w:val="18"/>
                <w:szCs w:val="18"/>
              </w:rPr>
            </w:pPr>
            <w:r w:rsidRPr="00683A75">
              <w:rPr>
                <w:rFonts w:ascii="Arial" w:hAnsi="Arial" w:cs="Arial"/>
                <w:color w:val="000000" w:themeColor="text1"/>
                <w:sz w:val="18"/>
                <w:szCs w:val="18"/>
              </w:rPr>
              <w:t>Formular, controlar y evaluar el Plan Anual de Mantenimiento Preventivo y correctivo del Equipamiento biomédico y electromecánico, instalaciones electromecánicas e infraestructura en el ámbito de las Redes de Salud.</w:t>
            </w:r>
          </w:p>
          <w:p w:rsidR="001B2AAF" w:rsidRPr="00683A75" w:rsidRDefault="001B2AAF" w:rsidP="002779DD">
            <w:pPr>
              <w:pStyle w:val="Prrafodelista"/>
              <w:widowControl/>
              <w:numPr>
                <w:ilvl w:val="0"/>
                <w:numId w:val="21"/>
              </w:numPr>
              <w:tabs>
                <w:tab w:val="left" w:pos="284"/>
              </w:tabs>
              <w:suppressAutoHyphens w:val="0"/>
              <w:autoSpaceDE w:val="0"/>
              <w:autoSpaceDN w:val="0"/>
              <w:adjustRightInd w:val="0"/>
              <w:spacing w:line="276" w:lineRule="auto"/>
              <w:ind w:left="284" w:right="134" w:hanging="284"/>
              <w:jc w:val="both"/>
              <w:rPr>
                <w:rFonts w:ascii="Arial" w:hAnsi="Arial" w:cs="Arial"/>
                <w:color w:val="000000" w:themeColor="text1"/>
                <w:sz w:val="18"/>
                <w:szCs w:val="18"/>
              </w:rPr>
            </w:pPr>
            <w:r w:rsidRPr="00683A75">
              <w:rPr>
                <w:rFonts w:ascii="Arial" w:hAnsi="Arial" w:cs="Arial"/>
                <w:color w:val="000000" w:themeColor="text1"/>
                <w:sz w:val="18"/>
                <w:szCs w:val="18"/>
              </w:rPr>
              <w:t>Controlar el cumplimiento y la calidad de la ejecución de los programas de mantenimiento del equipamiento y electromecánico, instalaciones electromecánicas e infraestructura de los Establecimientos de Salud de las Redes de Salud y proponer las medidas correctivas necesarias.</w:t>
            </w:r>
          </w:p>
          <w:p w:rsidR="001B2AAF" w:rsidRPr="00683A75" w:rsidRDefault="001B2AAF" w:rsidP="002779DD">
            <w:pPr>
              <w:pStyle w:val="Prrafodelista"/>
              <w:widowControl/>
              <w:numPr>
                <w:ilvl w:val="0"/>
                <w:numId w:val="21"/>
              </w:numPr>
              <w:tabs>
                <w:tab w:val="left" w:pos="284"/>
              </w:tabs>
              <w:suppressAutoHyphens w:val="0"/>
              <w:autoSpaceDE w:val="0"/>
              <w:autoSpaceDN w:val="0"/>
              <w:adjustRightInd w:val="0"/>
              <w:spacing w:line="276" w:lineRule="auto"/>
              <w:ind w:left="284" w:right="134" w:hanging="284"/>
              <w:jc w:val="both"/>
              <w:rPr>
                <w:rFonts w:ascii="Arial" w:hAnsi="Arial" w:cs="Arial"/>
                <w:color w:val="000000" w:themeColor="text1"/>
                <w:sz w:val="18"/>
                <w:szCs w:val="18"/>
              </w:rPr>
            </w:pPr>
            <w:r w:rsidRPr="00683A75">
              <w:rPr>
                <w:rFonts w:ascii="Arial" w:hAnsi="Arial" w:cs="Arial"/>
                <w:color w:val="000000" w:themeColor="text1"/>
                <w:sz w:val="18"/>
                <w:szCs w:val="18"/>
              </w:rPr>
              <w:t>Formular los estudios definitivos en infraestructura y equipamiento y realizar las actividades para la ejecución de obras en las Redes de Salud, controlar y evaluar las realizadas por terceros.</w:t>
            </w:r>
          </w:p>
          <w:p w:rsidR="001B2AAF" w:rsidRPr="00683A75" w:rsidRDefault="001B2AAF" w:rsidP="002779DD">
            <w:pPr>
              <w:pStyle w:val="Prrafodelista"/>
              <w:widowControl/>
              <w:numPr>
                <w:ilvl w:val="0"/>
                <w:numId w:val="21"/>
              </w:numPr>
              <w:tabs>
                <w:tab w:val="left" w:pos="284"/>
              </w:tabs>
              <w:suppressAutoHyphens w:val="0"/>
              <w:autoSpaceDE w:val="0"/>
              <w:autoSpaceDN w:val="0"/>
              <w:adjustRightInd w:val="0"/>
              <w:spacing w:line="276" w:lineRule="auto"/>
              <w:ind w:left="284" w:right="134" w:hanging="284"/>
              <w:jc w:val="both"/>
              <w:rPr>
                <w:rFonts w:ascii="Arial" w:hAnsi="Arial" w:cs="Arial"/>
                <w:color w:val="000000" w:themeColor="text1"/>
                <w:sz w:val="18"/>
                <w:szCs w:val="18"/>
              </w:rPr>
            </w:pPr>
            <w:r w:rsidRPr="00683A75">
              <w:rPr>
                <w:rFonts w:ascii="Arial" w:hAnsi="Arial" w:cs="Arial"/>
                <w:color w:val="000000" w:themeColor="text1"/>
                <w:sz w:val="18"/>
                <w:szCs w:val="18"/>
              </w:rPr>
              <w:t>Controlar y evaluar los servicios de las empresas supervisoras de obras.</w:t>
            </w:r>
          </w:p>
          <w:p w:rsidR="001B2AAF" w:rsidRPr="00683A75" w:rsidRDefault="001B2AAF" w:rsidP="002779DD">
            <w:pPr>
              <w:pStyle w:val="Prrafodelista"/>
              <w:widowControl/>
              <w:numPr>
                <w:ilvl w:val="0"/>
                <w:numId w:val="21"/>
              </w:numPr>
              <w:tabs>
                <w:tab w:val="left" w:pos="284"/>
              </w:tabs>
              <w:suppressAutoHyphens w:val="0"/>
              <w:autoSpaceDE w:val="0"/>
              <w:autoSpaceDN w:val="0"/>
              <w:adjustRightInd w:val="0"/>
              <w:spacing w:line="276" w:lineRule="auto"/>
              <w:ind w:left="284" w:right="134" w:hanging="284"/>
              <w:jc w:val="both"/>
              <w:rPr>
                <w:rFonts w:ascii="Arial" w:hAnsi="Arial" w:cs="Arial"/>
                <w:color w:val="000000" w:themeColor="text1"/>
                <w:sz w:val="18"/>
                <w:szCs w:val="18"/>
              </w:rPr>
            </w:pPr>
            <w:r w:rsidRPr="00683A75">
              <w:rPr>
                <w:rFonts w:ascii="Arial" w:hAnsi="Arial" w:cs="Arial"/>
                <w:color w:val="000000" w:themeColor="text1"/>
                <w:sz w:val="18"/>
                <w:szCs w:val="18"/>
              </w:rPr>
              <w:t>Proponer mejoras tecnológicas y procedimientos técnicos en el ámbito del mantenimiento de infraestructura, a fin de optimizar el recurso asignado.</w:t>
            </w:r>
          </w:p>
          <w:p w:rsidR="001B2AAF" w:rsidRPr="00683A75" w:rsidRDefault="001B2AAF" w:rsidP="002779DD">
            <w:pPr>
              <w:pStyle w:val="Prrafodelista"/>
              <w:widowControl/>
              <w:numPr>
                <w:ilvl w:val="0"/>
                <w:numId w:val="21"/>
              </w:numPr>
              <w:tabs>
                <w:tab w:val="left" w:pos="284"/>
              </w:tabs>
              <w:suppressAutoHyphens w:val="0"/>
              <w:autoSpaceDE w:val="0"/>
              <w:autoSpaceDN w:val="0"/>
              <w:adjustRightInd w:val="0"/>
              <w:spacing w:line="276" w:lineRule="auto"/>
              <w:ind w:left="284" w:right="134" w:hanging="284"/>
              <w:jc w:val="both"/>
              <w:rPr>
                <w:rFonts w:ascii="Arial" w:hAnsi="Arial" w:cs="Arial"/>
                <w:color w:val="000000" w:themeColor="text1"/>
                <w:sz w:val="18"/>
                <w:szCs w:val="18"/>
              </w:rPr>
            </w:pPr>
            <w:r w:rsidRPr="00683A75">
              <w:rPr>
                <w:rFonts w:ascii="Arial" w:hAnsi="Arial" w:cs="Arial"/>
                <w:color w:val="000000" w:themeColor="text1"/>
                <w:sz w:val="18"/>
                <w:szCs w:val="18"/>
              </w:rPr>
              <w:t>Apoyar a la Unidad de Gestión Presupuestal en la formulación de los estudios de pre inversión en infraestructura y equipamiento.</w:t>
            </w:r>
          </w:p>
          <w:p w:rsidR="001B2AAF" w:rsidRPr="00683A75" w:rsidRDefault="001B2AAF" w:rsidP="002779DD">
            <w:pPr>
              <w:pStyle w:val="Prrafodelista"/>
              <w:widowControl/>
              <w:numPr>
                <w:ilvl w:val="0"/>
                <w:numId w:val="21"/>
              </w:numPr>
              <w:tabs>
                <w:tab w:val="left" w:pos="284"/>
              </w:tabs>
              <w:suppressAutoHyphens w:val="0"/>
              <w:autoSpaceDE w:val="0"/>
              <w:autoSpaceDN w:val="0"/>
              <w:adjustRightInd w:val="0"/>
              <w:spacing w:line="276" w:lineRule="auto"/>
              <w:ind w:left="284" w:right="134" w:hanging="284"/>
              <w:jc w:val="both"/>
              <w:rPr>
                <w:rFonts w:ascii="Arial" w:hAnsi="Arial" w:cs="Arial"/>
                <w:color w:val="000000" w:themeColor="text1"/>
                <w:sz w:val="18"/>
                <w:szCs w:val="18"/>
              </w:rPr>
            </w:pPr>
            <w:r w:rsidRPr="00683A75">
              <w:rPr>
                <w:rFonts w:ascii="Arial" w:hAnsi="Arial" w:cs="Arial"/>
                <w:color w:val="000000" w:themeColor="text1"/>
                <w:sz w:val="18"/>
                <w:szCs w:val="18"/>
              </w:rPr>
              <w:t>Administrar y mantener actualizada la base de datos del sistema de mantenimiento institucional: inventario de equipos, fichas técnicas y registros históricos en el ámbito de las Redes de Salud.</w:t>
            </w:r>
          </w:p>
          <w:p w:rsidR="001B2AAF" w:rsidRPr="00683A75" w:rsidRDefault="001B2AAF" w:rsidP="002779DD">
            <w:pPr>
              <w:pStyle w:val="Prrafodelista"/>
              <w:widowControl/>
              <w:numPr>
                <w:ilvl w:val="0"/>
                <w:numId w:val="21"/>
              </w:numPr>
              <w:tabs>
                <w:tab w:val="left" w:pos="284"/>
              </w:tabs>
              <w:suppressAutoHyphens w:val="0"/>
              <w:autoSpaceDE w:val="0"/>
              <w:autoSpaceDN w:val="0"/>
              <w:adjustRightInd w:val="0"/>
              <w:spacing w:line="276" w:lineRule="auto"/>
              <w:ind w:left="284" w:right="134" w:hanging="284"/>
              <w:jc w:val="both"/>
              <w:rPr>
                <w:rFonts w:ascii="Arial" w:hAnsi="Arial" w:cs="Arial"/>
                <w:color w:val="000000" w:themeColor="text1"/>
                <w:sz w:val="18"/>
                <w:szCs w:val="18"/>
              </w:rPr>
            </w:pPr>
            <w:r w:rsidRPr="00683A75">
              <w:rPr>
                <w:rFonts w:ascii="Arial" w:hAnsi="Arial" w:cs="Arial"/>
                <w:color w:val="000000" w:themeColor="text1"/>
                <w:sz w:val="18"/>
                <w:szCs w:val="18"/>
              </w:rPr>
              <w:t>Controlar y evaluar la recepción de equipos biomédicos y electromecánicos adquiridos, así como su instalación y funcionamiento en el ámbito de las Redes de Salud.</w:t>
            </w:r>
          </w:p>
          <w:p w:rsidR="001B2AAF" w:rsidRPr="00683A75" w:rsidRDefault="001B2AAF" w:rsidP="002779DD">
            <w:pPr>
              <w:pStyle w:val="Prrafodelista"/>
              <w:widowControl/>
              <w:numPr>
                <w:ilvl w:val="0"/>
                <w:numId w:val="21"/>
              </w:numPr>
              <w:tabs>
                <w:tab w:val="left" w:pos="284"/>
              </w:tabs>
              <w:suppressAutoHyphens w:val="0"/>
              <w:autoSpaceDE w:val="0"/>
              <w:autoSpaceDN w:val="0"/>
              <w:adjustRightInd w:val="0"/>
              <w:spacing w:line="276" w:lineRule="auto"/>
              <w:ind w:left="284" w:right="134" w:hanging="284"/>
              <w:jc w:val="both"/>
              <w:rPr>
                <w:rFonts w:ascii="Arial" w:hAnsi="Arial" w:cs="Arial"/>
                <w:color w:val="000000" w:themeColor="text1"/>
                <w:sz w:val="18"/>
                <w:szCs w:val="18"/>
              </w:rPr>
            </w:pPr>
            <w:r w:rsidRPr="00683A75">
              <w:rPr>
                <w:rFonts w:ascii="Arial" w:hAnsi="Arial" w:cs="Arial"/>
                <w:color w:val="000000" w:themeColor="text1"/>
                <w:sz w:val="18"/>
                <w:szCs w:val="18"/>
              </w:rPr>
              <w:t>Verificar la recepción de obras así como del expediente de la documentación técnica necesaria para su inscripción en registros públicos.</w:t>
            </w:r>
          </w:p>
          <w:p w:rsidR="001B2AAF" w:rsidRPr="00683A75" w:rsidRDefault="001B2AAF" w:rsidP="002779DD">
            <w:pPr>
              <w:pStyle w:val="Prrafodelista"/>
              <w:widowControl/>
              <w:numPr>
                <w:ilvl w:val="0"/>
                <w:numId w:val="21"/>
              </w:numPr>
              <w:tabs>
                <w:tab w:val="left" w:pos="284"/>
              </w:tabs>
              <w:suppressAutoHyphens w:val="0"/>
              <w:autoSpaceDE w:val="0"/>
              <w:autoSpaceDN w:val="0"/>
              <w:adjustRightInd w:val="0"/>
              <w:spacing w:line="276" w:lineRule="auto"/>
              <w:ind w:left="284" w:right="134" w:hanging="284"/>
              <w:jc w:val="both"/>
              <w:rPr>
                <w:rFonts w:ascii="Arial" w:hAnsi="Arial" w:cs="Arial"/>
                <w:color w:val="000000" w:themeColor="text1"/>
                <w:sz w:val="18"/>
                <w:szCs w:val="18"/>
              </w:rPr>
            </w:pPr>
            <w:r w:rsidRPr="00683A75">
              <w:rPr>
                <w:rFonts w:ascii="Arial" w:hAnsi="Arial" w:cs="Arial"/>
                <w:color w:val="000000" w:themeColor="text1"/>
                <w:sz w:val="18"/>
                <w:szCs w:val="18"/>
              </w:rPr>
              <w:t>Elaborar, ejecutar y evaluar el Plan Anual de Servicios Generales de las Redes de Salud.</w:t>
            </w:r>
          </w:p>
          <w:p w:rsidR="001B2AAF" w:rsidRPr="00683A75" w:rsidRDefault="001B2AAF" w:rsidP="002779DD">
            <w:pPr>
              <w:pStyle w:val="Prrafodelista"/>
              <w:widowControl/>
              <w:numPr>
                <w:ilvl w:val="0"/>
                <w:numId w:val="21"/>
              </w:numPr>
              <w:tabs>
                <w:tab w:val="left" w:pos="284"/>
              </w:tabs>
              <w:suppressAutoHyphens w:val="0"/>
              <w:autoSpaceDE w:val="0"/>
              <w:autoSpaceDN w:val="0"/>
              <w:adjustRightInd w:val="0"/>
              <w:spacing w:line="276" w:lineRule="auto"/>
              <w:ind w:left="284" w:right="134" w:hanging="284"/>
              <w:jc w:val="both"/>
              <w:rPr>
                <w:rFonts w:ascii="Arial" w:hAnsi="Arial" w:cs="Arial"/>
                <w:color w:val="000000" w:themeColor="text1"/>
                <w:sz w:val="18"/>
                <w:szCs w:val="18"/>
              </w:rPr>
            </w:pPr>
            <w:r w:rsidRPr="00683A75">
              <w:rPr>
                <w:rFonts w:ascii="Arial" w:hAnsi="Arial" w:cs="Arial"/>
                <w:color w:val="000000" w:themeColor="text1"/>
                <w:sz w:val="18"/>
                <w:szCs w:val="18"/>
              </w:rPr>
              <w:t>Apoyar en la formulación de las Especificaciones Técnicas de servicios por adquirir.</w:t>
            </w:r>
          </w:p>
          <w:p w:rsidR="001B2AAF" w:rsidRPr="00683A75" w:rsidRDefault="001B2AAF" w:rsidP="002779DD">
            <w:pPr>
              <w:pStyle w:val="Prrafodelista"/>
              <w:widowControl/>
              <w:numPr>
                <w:ilvl w:val="0"/>
                <w:numId w:val="21"/>
              </w:numPr>
              <w:tabs>
                <w:tab w:val="left" w:pos="284"/>
              </w:tabs>
              <w:suppressAutoHyphens w:val="0"/>
              <w:autoSpaceDE w:val="0"/>
              <w:autoSpaceDN w:val="0"/>
              <w:adjustRightInd w:val="0"/>
              <w:spacing w:line="276" w:lineRule="auto"/>
              <w:ind w:left="284" w:right="134" w:hanging="284"/>
              <w:jc w:val="both"/>
              <w:rPr>
                <w:rFonts w:ascii="Arial" w:hAnsi="Arial" w:cs="Arial"/>
                <w:color w:val="000000" w:themeColor="text1"/>
                <w:sz w:val="18"/>
                <w:szCs w:val="18"/>
              </w:rPr>
            </w:pPr>
            <w:r w:rsidRPr="00683A75">
              <w:rPr>
                <w:rFonts w:ascii="Arial" w:hAnsi="Arial" w:cs="Arial"/>
                <w:color w:val="000000" w:themeColor="text1"/>
                <w:sz w:val="18"/>
                <w:szCs w:val="18"/>
              </w:rPr>
              <w:t>Realizar, en el ámbito de su competencia, otras funciones que le asigne su Jefe Inmediato.</w:t>
            </w:r>
          </w:p>
          <w:p w:rsidR="00302B46" w:rsidRPr="00B773C2" w:rsidRDefault="00302B46" w:rsidP="00C2130E">
            <w:pPr>
              <w:jc w:val="both"/>
              <w:rPr>
                <w:rFonts w:ascii="Arial" w:hAnsi="Arial" w:cs="Arial"/>
                <w:b/>
                <w:color w:val="000000" w:themeColor="text1"/>
                <w:sz w:val="18"/>
                <w:szCs w:val="18"/>
              </w:rPr>
            </w:pPr>
          </w:p>
          <w:p w:rsidR="00302B46" w:rsidRPr="00B773C2" w:rsidRDefault="00302B46" w:rsidP="00C2130E">
            <w:pPr>
              <w:pStyle w:val="Lista22"/>
              <w:spacing w:line="100" w:lineRule="atLeast"/>
              <w:rPr>
                <w:rFonts w:ascii="Arial" w:hAnsi="Arial" w:cs="Arial"/>
                <w:b/>
                <w:color w:val="000000" w:themeColor="text1"/>
                <w:sz w:val="18"/>
                <w:szCs w:val="18"/>
              </w:rPr>
            </w:pPr>
            <w:r w:rsidRPr="00B773C2">
              <w:rPr>
                <w:rFonts w:ascii="Arial" w:hAnsi="Arial" w:cs="Arial"/>
                <w:b/>
                <w:color w:val="000000" w:themeColor="text1"/>
                <w:sz w:val="18"/>
                <w:szCs w:val="18"/>
              </w:rPr>
              <w:t xml:space="preserve">REQUISITOS: </w:t>
            </w:r>
          </w:p>
          <w:p w:rsidR="00302B46" w:rsidRPr="00683A75" w:rsidRDefault="00302B46" w:rsidP="002779DD">
            <w:pPr>
              <w:numPr>
                <w:ilvl w:val="0"/>
                <w:numId w:val="10"/>
              </w:numPr>
              <w:spacing w:line="276" w:lineRule="auto"/>
              <w:ind w:left="1068"/>
              <w:rPr>
                <w:rFonts w:ascii="Arial" w:hAnsi="Arial" w:cs="Arial"/>
                <w:color w:val="000000" w:themeColor="text1"/>
                <w:sz w:val="18"/>
                <w:szCs w:val="18"/>
              </w:rPr>
            </w:pPr>
            <w:r w:rsidRPr="00683A75">
              <w:rPr>
                <w:rFonts w:ascii="Arial" w:hAnsi="Arial" w:cs="Arial"/>
                <w:color w:val="000000" w:themeColor="text1"/>
                <w:sz w:val="18"/>
                <w:szCs w:val="18"/>
              </w:rPr>
              <w:t>Título Profesional Universitario  o  Grado  Académico de bachiller</w:t>
            </w:r>
          </w:p>
          <w:p w:rsidR="00302B46" w:rsidRPr="00683A75" w:rsidRDefault="00302B46" w:rsidP="002779DD">
            <w:pPr>
              <w:numPr>
                <w:ilvl w:val="0"/>
                <w:numId w:val="10"/>
              </w:numPr>
              <w:spacing w:line="276" w:lineRule="auto"/>
              <w:ind w:left="1068"/>
              <w:rPr>
                <w:rFonts w:ascii="Arial" w:hAnsi="Arial" w:cs="Arial"/>
                <w:color w:val="000000" w:themeColor="text1"/>
                <w:sz w:val="18"/>
                <w:szCs w:val="18"/>
              </w:rPr>
            </w:pPr>
            <w:r w:rsidRPr="00683A75">
              <w:rPr>
                <w:rFonts w:ascii="Arial" w:hAnsi="Arial" w:cs="Arial"/>
                <w:color w:val="000000" w:themeColor="text1"/>
                <w:sz w:val="18"/>
                <w:szCs w:val="18"/>
              </w:rPr>
              <w:t xml:space="preserve">Con capacitación  especializada al área  funcional </w:t>
            </w:r>
          </w:p>
          <w:p w:rsidR="00302B46" w:rsidRPr="00683A75" w:rsidRDefault="00302B46" w:rsidP="002779DD">
            <w:pPr>
              <w:numPr>
                <w:ilvl w:val="0"/>
                <w:numId w:val="10"/>
              </w:numPr>
              <w:spacing w:line="276" w:lineRule="auto"/>
              <w:ind w:left="1068"/>
              <w:rPr>
                <w:rFonts w:ascii="Arial" w:hAnsi="Arial" w:cs="Arial"/>
                <w:color w:val="000000" w:themeColor="text1"/>
                <w:sz w:val="18"/>
                <w:szCs w:val="18"/>
              </w:rPr>
            </w:pPr>
            <w:r w:rsidRPr="00683A75">
              <w:rPr>
                <w:rFonts w:ascii="Arial" w:hAnsi="Arial" w:cs="Arial"/>
                <w:color w:val="000000" w:themeColor="text1"/>
                <w:sz w:val="18"/>
                <w:szCs w:val="18"/>
              </w:rPr>
              <w:t xml:space="preserve">Experiencia  profesional no menor de (4)  años desde  la obtención del grado de bachiller </w:t>
            </w:r>
          </w:p>
          <w:p w:rsidR="00302B46" w:rsidRPr="00683A75" w:rsidRDefault="00302B46" w:rsidP="002779DD">
            <w:pPr>
              <w:numPr>
                <w:ilvl w:val="0"/>
                <w:numId w:val="10"/>
              </w:numPr>
              <w:spacing w:line="276" w:lineRule="auto"/>
              <w:ind w:left="1068"/>
              <w:rPr>
                <w:rFonts w:ascii="Arial" w:hAnsi="Arial" w:cs="Arial"/>
                <w:color w:val="000000" w:themeColor="text1"/>
                <w:sz w:val="18"/>
                <w:szCs w:val="18"/>
              </w:rPr>
            </w:pPr>
            <w:r w:rsidRPr="00683A75">
              <w:rPr>
                <w:rFonts w:ascii="Arial" w:hAnsi="Arial" w:cs="Arial"/>
                <w:color w:val="000000" w:themeColor="text1"/>
                <w:sz w:val="18"/>
                <w:szCs w:val="18"/>
              </w:rPr>
              <w:t>Experiencia  en gestión pública en cargos similares de dos (02)  años</w:t>
            </w:r>
          </w:p>
          <w:p w:rsidR="00302B46" w:rsidRPr="00683A75" w:rsidRDefault="00302B46" w:rsidP="002779DD">
            <w:pPr>
              <w:numPr>
                <w:ilvl w:val="0"/>
                <w:numId w:val="10"/>
              </w:numPr>
              <w:spacing w:line="276" w:lineRule="auto"/>
              <w:ind w:left="1068"/>
              <w:rPr>
                <w:rFonts w:ascii="Arial" w:hAnsi="Arial" w:cs="Arial"/>
                <w:color w:val="000000" w:themeColor="text1"/>
                <w:sz w:val="18"/>
                <w:szCs w:val="18"/>
              </w:rPr>
            </w:pPr>
            <w:r w:rsidRPr="00683A75">
              <w:rPr>
                <w:rFonts w:ascii="Arial" w:hAnsi="Arial" w:cs="Arial"/>
                <w:color w:val="000000" w:themeColor="text1"/>
                <w:sz w:val="18"/>
                <w:szCs w:val="18"/>
              </w:rPr>
              <w:t>Experiencia  en coordinación  de equipos de trabajos</w:t>
            </w:r>
          </w:p>
          <w:p w:rsidR="00302B46" w:rsidRPr="00683A75" w:rsidRDefault="00302B46" w:rsidP="002779DD">
            <w:pPr>
              <w:numPr>
                <w:ilvl w:val="0"/>
                <w:numId w:val="10"/>
              </w:numPr>
              <w:spacing w:line="276" w:lineRule="auto"/>
              <w:ind w:left="1068"/>
              <w:rPr>
                <w:rFonts w:ascii="Arial" w:hAnsi="Arial" w:cs="Arial"/>
                <w:color w:val="000000" w:themeColor="text1"/>
                <w:sz w:val="18"/>
                <w:szCs w:val="18"/>
              </w:rPr>
            </w:pPr>
            <w:r w:rsidRPr="00683A75">
              <w:rPr>
                <w:rFonts w:ascii="Arial" w:hAnsi="Arial" w:cs="Arial"/>
                <w:color w:val="000000" w:themeColor="text1"/>
                <w:sz w:val="18"/>
                <w:szCs w:val="18"/>
              </w:rPr>
              <w:t>Conocimiento de computación</w:t>
            </w:r>
          </w:p>
          <w:p w:rsidR="00302B46" w:rsidRPr="00683A75" w:rsidRDefault="00302B46" w:rsidP="00C2130E">
            <w:pPr>
              <w:pStyle w:val="Prrafodelista"/>
              <w:ind w:left="1440"/>
              <w:jc w:val="both"/>
              <w:rPr>
                <w:rFonts w:ascii="Arial" w:hAnsi="Arial" w:cs="Arial"/>
                <w:b/>
                <w:color w:val="000000" w:themeColor="text1"/>
                <w:sz w:val="18"/>
                <w:szCs w:val="18"/>
              </w:rPr>
            </w:pPr>
          </w:p>
          <w:p w:rsidR="00302B46" w:rsidRPr="00683A75" w:rsidRDefault="00302B46" w:rsidP="00C2130E">
            <w:pPr>
              <w:ind w:left="720"/>
              <w:rPr>
                <w:rFonts w:ascii="Arial" w:hAnsi="Arial" w:cs="Arial"/>
                <w:color w:val="000000" w:themeColor="text1"/>
                <w:sz w:val="18"/>
                <w:szCs w:val="18"/>
              </w:rPr>
            </w:pPr>
          </w:p>
        </w:tc>
      </w:tr>
    </w:tbl>
    <w:p w:rsidR="00547E44" w:rsidRDefault="00547E44"/>
    <w:tbl>
      <w:tblPr>
        <w:tblW w:w="9072" w:type="dxa"/>
        <w:tblInd w:w="14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342"/>
        <w:gridCol w:w="179"/>
        <w:gridCol w:w="1445"/>
        <w:gridCol w:w="1064"/>
        <w:gridCol w:w="16"/>
        <w:gridCol w:w="181"/>
        <w:gridCol w:w="359"/>
        <w:gridCol w:w="1486"/>
      </w:tblGrid>
      <w:tr w:rsidR="0082657A" w:rsidRPr="00EB6110" w:rsidTr="00F33D65">
        <w:trPr>
          <w:cantSplit/>
          <w:trHeight w:val="306"/>
        </w:trPr>
        <w:tc>
          <w:tcPr>
            <w:tcW w:w="9072" w:type="dxa"/>
            <w:gridSpan w:val="8"/>
            <w:tcBorders>
              <w:bottom w:val="single" w:sz="4" w:space="0" w:color="auto"/>
            </w:tcBorders>
            <w:vAlign w:val="bottom"/>
          </w:tcPr>
          <w:p w:rsidR="0082657A" w:rsidRPr="00EB6110" w:rsidRDefault="0082657A" w:rsidP="00292A26">
            <w:pPr>
              <w:rPr>
                <w:rFonts w:ascii="Arial" w:eastAsia="Arial Unicode MS" w:hAnsi="Arial" w:cs="Arial"/>
                <w:sz w:val="20"/>
              </w:rPr>
            </w:pPr>
            <w:r w:rsidRPr="00EB6110">
              <w:rPr>
                <w:rFonts w:ascii="Arial" w:hAnsi="Arial" w:cs="Arial"/>
                <w:sz w:val="20"/>
                <w:lang w:val="es-ES_tradnl"/>
              </w:rPr>
              <w:t> </w:t>
            </w:r>
            <w:r w:rsidRPr="00EB6110">
              <w:rPr>
                <w:rFonts w:ascii="Arial" w:hAnsi="Arial" w:cs="Arial"/>
                <w:sz w:val="20"/>
              </w:rPr>
              <w:t>DIRECCION REGIONAL DE SALUD DE SAN MARTIN</w:t>
            </w:r>
          </w:p>
          <w:p w:rsidR="0082657A" w:rsidRPr="00EB6110" w:rsidRDefault="0082657A" w:rsidP="00292A26">
            <w:pPr>
              <w:rPr>
                <w:rFonts w:ascii="Arial" w:eastAsia="Arial Unicode MS" w:hAnsi="Arial" w:cs="Arial"/>
                <w:sz w:val="20"/>
              </w:rPr>
            </w:pPr>
            <w:r w:rsidRPr="00EB6110">
              <w:rPr>
                <w:rFonts w:ascii="Arial" w:hAnsi="Arial" w:cs="Arial"/>
                <w:sz w:val="20"/>
              </w:rPr>
              <w:t xml:space="preserve">ENTIDAD     </w:t>
            </w:r>
            <w:r>
              <w:rPr>
                <w:rFonts w:ascii="Arial" w:eastAsia="Arial Unicode MS" w:hAnsi="Arial" w:cs="Arial"/>
                <w:sz w:val="18"/>
                <w:szCs w:val="18"/>
              </w:rPr>
              <w:t>UNIDAD EJECUTORA 400 OFICINA DE OPERACIONES SALUD BAJO MAYO</w:t>
            </w:r>
          </w:p>
        </w:tc>
      </w:tr>
      <w:tr w:rsidR="0082657A" w:rsidRPr="00EB6110" w:rsidTr="00F33D65">
        <w:trPr>
          <w:trHeight w:val="395"/>
        </w:trPr>
        <w:tc>
          <w:tcPr>
            <w:tcW w:w="9072" w:type="dxa"/>
            <w:gridSpan w:val="8"/>
            <w:tcBorders>
              <w:top w:val="single" w:sz="4" w:space="0" w:color="auto"/>
              <w:bottom w:val="single" w:sz="4" w:space="0" w:color="auto"/>
            </w:tcBorders>
            <w:vAlign w:val="bottom"/>
          </w:tcPr>
          <w:p w:rsidR="0082657A" w:rsidRPr="00EB6110" w:rsidRDefault="0082657A" w:rsidP="00292A26">
            <w:pPr>
              <w:rPr>
                <w:rFonts w:ascii="Arial" w:hAnsi="Arial" w:cs="Arial"/>
                <w:sz w:val="18"/>
                <w:szCs w:val="18"/>
              </w:rPr>
            </w:pPr>
            <w:r w:rsidRPr="00EB6110">
              <w:rPr>
                <w:rFonts w:ascii="Arial" w:hAnsi="Arial" w:cs="Arial"/>
                <w:sz w:val="20"/>
              </w:rPr>
              <w:t xml:space="preserve">ORGANO                   </w:t>
            </w:r>
            <w:r>
              <w:rPr>
                <w:rFonts w:ascii="Arial" w:hAnsi="Arial" w:cs="Arial"/>
                <w:sz w:val="18"/>
                <w:szCs w:val="18"/>
              </w:rPr>
              <w:t>UNIDAD  DE GESTION ADMINISTRATIVA</w:t>
            </w:r>
          </w:p>
          <w:p w:rsidR="0082657A" w:rsidRPr="00EB6110" w:rsidRDefault="0082657A" w:rsidP="00292A26">
            <w:pPr>
              <w:rPr>
                <w:rFonts w:ascii="Arial" w:hAnsi="Arial" w:cs="Arial"/>
                <w:sz w:val="20"/>
              </w:rPr>
            </w:pPr>
          </w:p>
          <w:p w:rsidR="0082657A" w:rsidRPr="00EB6110" w:rsidRDefault="0082657A" w:rsidP="00292A26">
            <w:pPr>
              <w:rPr>
                <w:rFonts w:ascii="Arial" w:eastAsia="Arial Unicode MS" w:hAnsi="Arial" w:cs="Arial"/>
                <w:sz w:val="20"/>
              </w:rPr>
            </w:pPr>
            <w:r w:rsidRPr="00EB6110">
              <w:rPr>
                <w:rFonts w:ascii="Arial" w:eastAsia="Arial Unicode MS" w:hAnsi="Arial" w:cs="Arial"/>
                <w:sz w:val="20"/>
              </w:rPr>
              <w:t>UNIDAD  ORGANICA:</w:t>
            </w:r>
            <w:r w:rsidRPr="00683A75">
              <w:rPr>
                <w:rFonts w:ascii="Arial" w:hAnsi="Arial" w:cs="Arial"/>
                <w:b/>
                <w:color w:val="000000" w:themeColor="text1"/>
                <w:sz w:val="18"/>
                <w:szCs w:val="18"/>
              </w:rPr>
              <w:t>AREA  DE  INFR. MATTO, EQUIPA. Y SERV. GENERALES</w:t>
            </w:r>
          </w:p>
        </w:tc>
      </w:tr>
      <w:tr w:rsidR="0082657A" w:rsidRPr="00EB6110" w:rsidTr="00F33D65">
        <w:trPr>
          <w:cantSplit/>
          <w:trHeight w:val="772"/>
        </w:trPr>
        <w:tc>
          <w:tcPr>
            <w:tcW w:w="5966" w:type="dxa"/>
            <w:gridSpan w:val="3"/>
            <w:tcBorders>
              <w:top w:val="single" w:sz="4" w:space="0" w:color="auto"/>
              <w:bottom w:val="single" w:sz="4" w:space="0" w:color="auto"/>
              <w:right w:val="single" w:sz="4" w:space="0" w:color="auto"/>
            </w:tcBorders>
            <w:vAlign w:val="center"/>
          </w:tcPr>
          <w:p w:rsidR="0082657A" w:rsidRPr="00EB6110" w:rsidRDefault="0082657A" w:rsidP="00292A26">
            <w:pPr>
              <w:rPr>
                <w:rFonts w:ascii="Arial" w:eastAsia="Arial Unicode MS" w:hAnsi="Arial" w:cs="Arial"/>
                <w:sz w:val="20"/>
              </w:rPr>
            </w:pPr>
            <w:r w:rsidRPr="00EB6110">
              <w:rPr>
                <w:rFonts w:ascii="Arial" w:hAnsi="Arial" w:cs="Arial"/>
                <w:sz w:val="20"/>
              </w:rPr>
              <w:t>CARGO CLASIFICADO: Chofer</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82657A" w:rsidRPr="00EB6110" w:rsidRDefault="0082657A" w:rsidP="00292A26">
            <w:pPr>
              <w:jc w:val="center"/>
              <w:rPr>
                <w:rFonts w:ascii="Arial" w:eastAsia="Arial Unicode MS" w:hAnsi="Arial" w:cs="Arial"/>
                <w:sz w:val="20"/>
              </w:rPr>
            </w:pPr>
            <w:r w:rsidRPr="00EB6110">
              <w:rPr>
                <w:rFonts w:ascii="Arial" w:hAnsi="Arial" w:cs="Arial"/>
                <w:sz w:val="20"/>
              </w:rPr>
              <w:t>Nº DE  CARGOS</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82657A" w:rsidRPr="00EB6110" w:rsidRDefault="0082657A" w:rsidP="00292A26">
            <w:pPr>
              <w:jc w:val="center"/>
              <w:rPr>
                <w:rFonts w:ascii="Arial" w:eastAsia="Arial Unicode MS" w:hAnsi="Arial" w:cs="Arial"/>
                <w:sz w:val="20"/>
              </w:rPr>
            </w:pPr>
            <w:r>
              <w:rPr>
                <w:rFonts w:ascii="Arial" w:hAnsi="Arial" w:cs="Arial"/>
                <w:sz w:val="20"/>
              </w:rPr>
              <w:t>1</w:t>
            </w:r>
          </w:p>
        </w:tc>
        <w:tc>
          <w:tcPr>
            <w:tcW w:w="1486" w:type="dxa"/>
            <w:vMerge w:val="restart"/>
            <w:tcBorders>
              <w:top w:val="single" w:sz="4" w:space="0" w:color="auto"/>
              <w:left w:val="single" w:sz="4" w:space="0" w:color="auto"/>
              <w:bottom w:val="single" w:sz="4" w:space="0" w:color="auto"/>
            </w:tcBorders>
            <w:vAlign w:val="center"/>
          </w:tcPr>
          <w:p w:rsidR="0082657A" w:rsidRPr="00EB6110" w:rsidRDefault="0082657A" w:rsidP="00292A26">
            <w:pPr>
              <w:rPr>
                <w:rFonts w:ascii="Arial" w:hAnsi="Arial" w:cs="Arial"/>
                <w:sz w:val="20"/>
              </w:rPr>
            </w:pPr>
            <w:r w:rsidRPr="00EB6110">
              <w:rPr>
                <w:rFonts w:ascii="Arial" w:hAnsi="Arial" w:cs="Arial"/>
                <w:sz w:val="20"/>
              </w:rPr>
              <w:t xml:space="preserve">CODIGO        CORRELATIVO    </w:t>
            </w:r>
          </w:p>
          <w:p w:rsidR="0082657A" w:rsidRPr="00EB6110" w:rsidRDefault="0082657A" w:rsidP="00292A26">
            <w:pPr>
              <w:jc w:val="center"/>
              <w:rPr>
                <w:rFonts w:ascii="Arial" w:eastAsia="Arial Unicode MS" w:hAnsi="Arial" w:cs="Arial"/>
                <w:sz w:val="20"/>
              </w:rPr>
            </w:pPr>
            <w:r>
              <w:rPr>
                <w:rFonts w:ascii="Arial" w:eastAsia="Arial Unicode MS" w:hAnsi="Arial" w:cs="Arial"/>
                <w:sz w:val="20"/>
              </w:rPr>
              <w:t>076</w:t>
            </w:r>
          </w:p>
        </w:tc>
      </w:tr>
      <w:tr w:rsidR="0082657A" w:rsidRPr="00EB6110" w:rsidTr="00F33D65">
        <w:trPr>
          <w:cantSplit/>
          <w:trHeight w:val="359"/>
        </w:trPr>
        <w:tc>
          <w:tcPr>
            <w:tcW w:w="7586" w:type="dxa"/>
            <w:gridSpan w:val="7"/>
            <w:tcBorders>
              <w:top w:val="single" w:sz="4" w:space="0" w:color="auto"/>
              <w:bottom w:val="single" w:sz="4" w:space="0" w:color="auto"/>
              <w:right w:val="single" w:sz="4" w:space="0" w:color="auto"/>
            </w:tcBorders>
            <w:vAlign w:val="bottom"/>
          </w:tcPr>
          <w:p w:rsidR="0082657A" w:rsidRPr="00EB6110" w:rsidRDefault="0082657A" w:rsidP="00292A26">
            <w:pPr>
              <w:rPr>
                <w:rFonts w:ascii="Arial" w:eastAsia="Arial Unicode MS" w:hAnsi="Arial" w:cs="Arial"/>
                <w:sz w:val="20"/>
              </w:rPr>
            </w:pPr>
            <w:r w:rsidRPr="00EB6110">
              <w:rPr>
                <w:rFonts w:ascii="Arial" w:hAnsi="Arial" w:cs="Arial"/>
                <w:sz w:val="20"/>
              </w:rPr>
              <w:t>CODIGO DEL CARGO CLASIFICADO:  459-0</w:t>
            </w:r>
            <w:r>
              <w:rPr>
                <w:rFonts w:ascii="Arial" w:hAnsi="Arial" w:cs="Arial"/>
                <w:sz w:val="20"/>
              </w:rPr>
              <w:t>6-5           SP-AP</w:t>
            </w:r>
          </w:p>
        </w:tc>
        <w:tc>
          <w:tcPr>
            <w:tcW w:w="1486" w:type="dxa"/>
            <w:vMerge/>
            <w:tcBorders>
              <w:top w:val="nil"/>
              <w:left w:val="single" w:sz="4" w:space="0" w:color="auto"/>
              <w:bottom w:val="single" w:sz="4" w:space="0" w:color="auto"/>
            </w:tcBorders>
            <w:vAlign w:val="center"/>
          </w:tcPr>
          <w:p w:rsidR="0082657A" w:rsidRPr="00EB6110" w:rsidRDefault="0082657A" w:rsidP="00292A26">
            <w:pPr>
              <w:rPr>
                <w:rFonts w:ascii="Arial" w:eastAsia="Arial Unicode MS" w:hAnsi="Arial" w:cs="Arial"/>
                <w:sz w:val="20"/>
              </w:rPr>
            </w:pPr>
          </w:p>
        </w:tc>
      </w:tr>
      <w:tr w:rsidR="0082657A" w:rsidRPr="00EB6110" w:rsidTr="00F33D65">
        <w:trPr>
          <w:trHeight w:val="306"/>
        </w:trPr>
        <w:tc>
          <w:tcPr>
            <w:tcW w:w="4342" w:type="dxa"/>
            <w:tcBorders>
              <w:top w:val="single" w:sz="4" w:space="0" w:color="auto"/>
            </w:tcBorders>
            <w:vAlign w:val="bottom"/>
          </w:tcPr>
          <w:p w:rsidR="0082657A" w:rsidRPr="002B1F6A" w:rsidRDefault="0082657A" w:rsidP="00292A26">
            <w:pPr>
              <w:ind w:right="134"/>
              <w:jc w:val="both"/>
              <w:rPr>
                <w:rFonts w:ascii="Arial" w:eastAsia="Arial Unicode MS" w:hAnsi="Arial" w:cs="Arial"/>
                <w:b/>
                <w:sz w:val="18"/>
                <w:szCs w:val="18"/>
              </w:rPr>
            </w:pPr>
            <w:r w:rsidRPr="002B1F6A">
              <w:rPr>
                <w:rFonts w:ascii="Arial" w:hAnsi="Arial" w:cs="Arial"/>
                <w:b/>
                <w:sz w:val="18"/>
                <w:szCs w:val="18"/>
              </w:rPr>
              <w:t xml:space="preserve">1. FUNCION BASICA – </w:t>
            </w:r>
          </w:p>
        </w:tc>
        <w:tc>
          <w:tcPr>
            <w:tcW w:w="179" w:type="dxa"/>
            <w:tcBorders>
              <w:top w:val="single" w:sz="4" w:space="0" w:color="auto"/>
            </w:tcBorders>
            <w:vAlign w:val="bottom"/>
          </w:tcPr>
          <w:p w:rsidR="0082657A" w:rsidRPr="002B1F6A" w:rsidRDefault="0082657A" w:rsidP="00292A26">
            <w:pPr>
              <w:jc w:val="both"/>
              <w:rPr>
                <w:rFonts w:ascii="Arial" w:eastAsia="Arial Unicode MS" w:hAnsi="Arial" w:cs="Arial"/>
                <w:sz w:val="18"/>
                <w:szCs w:val="18"/>
              </w:rPr>
            </w:pPr>
          </w:p>
        </w:tc>
        <w:tc>
          <w:tcPr>
            <w:tcW w:w="2509" w:type="dxa"/>
            <w:gridSpan w:val="2"/>
            <w:tcBorders>
              <w:top w:val="single" w:sz="4" w:space="0" w:color="auto"/>
            </w:tcBorders>
            <w:vAlign w:val="bottom"/>
          </w:tcPr>
          <w:p w:rsidR="0082657A" w:rsidRPr="002B1F6A" w:rsidRDefault="0082657A" w:rsidP="00292A26">
            <w:pPr>
              <w:jc w:val="both"/>
              <w:rPr>
                <w:rFonts w:ascii="Arial" w:eastAsia="Arial Unicode MS" w:hAnsi="Arial" w:cs="Arial"/>
                <w:sz w:val="18"/>
                <w:szCs w:val="18"/>
              </w:rPr>
            </w:pPr>
          </w:p>
        </w:tc>
        <w:tc>
          <w:tcPr>
            <w:tcW w:w="556" w:type="dxa"/>
            <w:gridSpan w:val="3"/>
            <w:tcBorders>
              <w:top w:val="single" w:sz="4" w:space="0" w:color="auto"/>
            </w:tcBorders>
            <w:vAlign w:val="bottom"/>
          </w:tcPr>
          <w:p w:rsidR="0082657A" w:rsidRPr="002B1F6A" w:rsidRDefault="0082657A" w:rsidP="00292A26">
            <w:pPr>
              <w:jc w:val="both"/>
              <w:rPr>
                <w:rFonts w:ascii="Arial" w:eastAsia="Arial Unicode MS" w:hAnsi="Arial" w:cs="Arial"/>
                <w:sz w:val="18"/>
                <w:szCs w:val="18"/>
              </w:rPr>
            </w:pPr>
          </w:p>
        </w:tc>
        <w:tc>
          <w:tcPr>
            <w:tcW w:w="1486" w:type="dxa"/>
            <w:tcBorders>
              <w:top w:val="single" w:sz="4" w:space="0" w:color="auto"/>
            </w:tcBorders>
            <w:vAlign w:val="bottom"/>
          </w:tcPr>
          <w:p w:rsidR="0082657A" w:rsidRPr="002B1F6A" w:rsidRDefault="0082657A" w:rsidP="00292A26">
            <w:pPr>
              <w:jc w:val="both"/>
              <w:rPr>
                <w:rFonts w:ascii="Arial" w:eastAsia="Arial Unicode MS" w:hAnsi="Arial" w:cs="Arial"/>
                <w:sz w:val="18"/>
                <w:szCs w:val="18"/>
              </w:rPr>
            </w:pPr>
            <w:r w:rsidRPr="002B1F6A">
              <w:rPr>
                <w:rFonts w:ascii="Arial" w:hAnsi="Arial" w:cs="Arial"/>
                <w:sz w:val="18"/>
                <w:szCs w:val="18"/>
              </w:rPr>
              <w:t> </w:t>
            </w:r>
          </w:p>
        </w:tc>
      </w:tr>
      <w:tr w:rsidR="0082657A" w:rsidRPr="00EB6110" w:rsidTr="00F33D65">
        <w:trPr>
          <w:trHeight w:val="481"/>
        </w:trPr>
        <w:tc>
          <w:tcPr>
            <w:tcW w:w="9072" w:type="dxa"/>
            <w:gridSpan w:val="8"/>
            <w:vAlign w:val="bottom"/>
          </w:tcPr>
          <w:p w:rsidR="0082657A" w:rsidRPr="002B1F6A" w:rsidRDefault="0082657A" w:rsidP="00292A26">
            <w:pPr>
              <w:pStyle w:val="Lista"/>
              <w:ind w:right="134"/>
              <w:jc w:val="both"/>
              <w:rPr>
                <w:rFonts w:ascii="Arial" w:hAnsi="Arial" w:cs="Arial"/>
                <w:sz w:val="18"/>
                <w:szCs w:val="18"/>
              </w:rPr>
            </w:pPr>
          </w:p>
          <w:p w:rsidR="0082657A" w:rsidRPr="002B1F6A" w:rsidRDefault="0082657A" w:rsidP="00292A26">
            <w:pPr>
              <w:ind w:right="134"/>
              <w:jc w:val="both"/>
              <w:rPr>
                <w:rFonts w:ascii="Arial" w:hAnsi="Arial" w:cs="Arial"/>
                <w:spacing w:val="-3"/>
                <w:sz w:val="18"/>
                <w:szCs w:val="18"/>
              </w:rPr>
            </w:pPr>
            <w:r w:rsidRPr="002B1F6A">
              <w:rPr>
                <w:rFonts w:ascii="Arial" w:hAnsi="Arial" w:cs="Arial"/>
                <w:sz w:val="18"/>
                <w:szCs w:val="18"/>
              </w:rPr>
              <w:t>Conducir vehículos motorizados asignados a funcionarios y al pool de chóferes, efectuando el mantenimiento operativo de los mismos</w:t>
            </w:r>
          </w:p>
          <w:p w:rsidR="0082657A" w:rsidRPr="002B1F6A" w:rsidRDefault="0082657A" w:rsidP="00292A26">
            <w:pPr>
              <w:ind w:right="134"/>
              <w:jc w:val="both"/>
              <w:rPr>
                <w:rFonts w:ascii="Arial" w:hAnsi="Arial" w:cs="Arial"/>
                <w:sz w:val="18"/>
                <w:szCs w:val="18"/>
              </w:rPr>
            </w:pPr>
          </w:p>
        </w:tc>
      </w:tr>
      <w:tr w:rsidR="0082657A" w:rsidRPr="00EB6110" w:rsidTr="00F33D65">
        <w:trPr>
          <w:trHeight w:val="306"/>
        </w:trPr>
        <w:tc>
          <w:tcPr>
            <w:tcW w:w="4521" w:type="dxa"/>
            <w:gridSpan w:val="2"/>
            <w:vAlign w:val="bottom"/>
          </w:tcPr>
          <w:p w:rsidR="0082657A" w:rsidRPr="002B1F6A" w:rsidRDefault="0082657A" w:rsidP="00292A26">
            <w:pPr>
              <w:ind w:right="134"/>
              <w:jc w:val="both"/>
              <w:rPr>
                <w:rFonts w:ascii="Arial" w:eastAsia="Arial Unicode MS" w:hAnsi="Arial" w:cs="Arial"/>
                <w:b/>
                <w:sz w:val="18"/>
                <w:szCs w:val="18"/>
              </w:rPr>
            </w:pPr>
            <w:r w:rsidRPr="002B1F6A">
              <w:rPr>
                <w:rFonts w:ascii="Arial" w:hAnsi="Arial" w:cs="Arial"/>
                <w:b/>
                <w:sz w:val="18"/>
                <w:szCs w:val="18"/>
              </w:rPr>
              <w:t>2. RELACIONES DEL CARGO</w:t>
            </w:r>
          </w:p>
        </w:tc>
        <w:tc>
          <w:tcPr>
            <w:tcW w:w="2509" w:type="dxa"/>
            <w:gridSpan w:val="2"/>
            <w:vAlign w:val="bottom"/>
          </w:tcPr>
          <w:p w:rsidR="0082657A" w:rsidRPr="002B1F6A" w:rsidRDefault="0082657A" w:rsidP="00292A26">
            <w:pPr>
              <w:ind w:right="134"/>
              <w:jc w:val="both"/>
              <w:rPr>
                <w:rFonts w:ascii="Arial" w:eastAsia="Arial Unicode MS" w:hAnsi="Arial" w:cs="Arial"/>
                <w:sz w:val="18"/>
                <w:szCs w:val="18"/>
              </w:rPr>
            </w:pPr>
          </w:p>
        </w:tc>
        <w:tc>
          <w:tcPr>
            <w:tcW w:w="197" w:type="dxa"/>
            <w:gridSpan w:val="2"/>
            <w:vAlign w:val="bottom"/>
          </w:tcPr>
          <w:p w:rsidR="0082657A" w:rsidRPr="002B1F6A" w:rsidRDefault="0082657A" w:rsidP="00292A26">
            <w:pPr>
              <w:ind w:right="134"/>
              <w:jc w:val="both"/>
              <w:rPr>
                <w:rFonts w:ascii="Arial" w:eastAsia="Arial Unicode MS" w:hAnsi="Arial" w:cs="Arial"/>
                <w:sz w:val="18"/>
                <w:szCs w:val="18"/>
              </w:rPr>
            </w:pPr>
          </w:p>
        </w:tc>
        <w:tc>
          <w:tcPr>
            <w:tcW w:w="1845" w:type="dxa"/>
            <w:gridSpan w:val="2"/>
            <w:vAlign w:val="bottom"/>
          </w:tcPr>
          <w:p w:rsidR="0082657A" w:rsidRPr="002B1F6A" w:rsidRDefault="0082657A" w:rsidP="00292A26">
            <w:pPr>
              <w:ind w:right="134"/>
              <w:jc w:val="both"/>
              <w:rPr>
                <w:rFonts w:ascii="Arial" w:eastAsia="Arial Unicode MS" w:hAnsi="Arial" w:cs="Arial"/>
                <w:sz w:val="18"/>
                <w:szCs w:val="18"/>
              </w:rPr>
            </w:pPr>
            <w:r w:rsidRPr="002B1F6A">
              <w:rPr>
                <w:rFonts w:ascii="Arial" w:hAnsi="Arial" w:cs="Arial"/>
                <w:sz w:val="18"/>
                <w:szCs w:val="18"/>
              </w:rPr>
              <w:t> </w:t>
            </w:r>
          </w:p>
        </w:tc>
      </w:tr>
      <w:tr w:rsidR="0082657A" w:rsidRPr="00EB6110" w:rsidTr="00F33D65">
        <w:trPr>
          <w:cantSplit/>
          <w:trHeight w:val="306"/>
        </w:trPr>
        <w:tc>
          <w:tcPr>
            <w:tcW w:w="9072" w:type="dxa"/>
            <w:gridSpan w:val="8"/>
            <w:vAlign w:val="bottom"/>
          </w:tcPr>
          <w:p w:rsidR="0082657A" w:rsidRPr="002B1F6A" w:rsidRDefault="0082657A" w:rsidP="00292A26">
            <w:pPr>
              <w:ind w:right="134"/>
              <w:jc w:val="both"/>
              <w:rPr>
                <w:rFonts w:ascii="Arial" w:hAnsi="Arial" w:cs="Arial"/>
                <w:sz w:val="18"/>
                <w:szCs w:val="18"/>
              </w:rPr>
            </w:pPr>
          </w:p>
          <w:p w:rsidR="0082657A" w:rsidRPr="002B1F6A" w:rsidRDefault="0082657A" w:rsidP="00292A26">
            <w:pPr>
              <w:numPr>
                <w:ilvl w:val="0"/>
                <w:numId w:val="2"/>
              </w:numPr>
              <w:ind w:right="134"/>
              <w:jc w:val="both"/>
              <w:rPr>
                <w:rFonts w:ascii="Arial" w:eastAsia="Arial Unicode MS" w:hAnsi="Arial" w:cs="Arial"/>
                <w:sz w:val="18"/>
                <w:szCs w:val="18"/>
              </w:rPr>
            </w:pPr>
            <w:r w:rsidRPr="002B1F6A">
              <w:rPr>
                <w:rFonts w:ascii="Arial" w:hAnsi="Arial" w:cs="Arial"/>
                <w:sz w:val="18"/>
                <w:szCs w:val="18"/>
              </w:rPr>
              <w:t xml:space="preserve">Depende directamente y reporta el cumplimiento de su función al Jefe Áreade Infraestructura, Mantenimiento, Equipos y Servicios Generales. </w:t>
            </w:r>
          </w:p>
          <w:p w:rsidR="0082657A" w:rsidRPr="002B1F6A" w:rsidRDefault="0082657A" w:rsidP="00292A26">
            <w:pPr>
              <w:numPr>
                <w:ilvl w:val="0"/>
                <w:numId w:val="2"/>
              </w:numPr>
              <w:ind w:right="134"/>
              <w:jc w:val="both"/>
              <w:rPr>
                <w:rFonts w:ascii="Arial" w:eastAsia="Arial Unicode MS" w:hAnsi="Arial" w:cs="Arial"/>
                <w:sz w:val="18"/>
                <w:szCs w:val="18"/>
              </w:rPr>
            </w:pPr>
            <w:r w:rsidRPr="002B1F6A">
              <w:rPr>
                <w:rFonts w:ascii="Arial" w:hAnsi="Arial" w:cs="Arial"/>
                <w:sz w:val="18"/>
                <w:szCs w:val="18"/>
              </w:rPr>
              <w:t>Coordina con el personal de las Unidades Orgánicas de la Entidad.</w:t>
            </w:r>
          </w:p>
          <w:p w:rsidR="0082657A" w:rsidRPr="002B1F6A" w:rsidRDefault="0082657A" w:rsidP="00292A26">
            <w:pPr>
              <w:ind w:right="134"/>
              <w:jc w:val="both"/>
              <w:rPr>
                <w:rFonts w:ascii="Arial" w:eastAsia="Arial Unicode MS" w:hAnsi="Arial" w:cs="Arial"/>
                <w:sz w:val="18"/>
                <w:szCs w:val="18"/>
              </w:rPr>
            </w:pPr>
            <w:r w:rsidRPr="002B1F6A">
              <w:rPr>
                <w:rFonts w:ascii="Arial" w:hAnsi="Arial" w:cs="Arial"/>
                <w:sz w:val="18"/>
                <w:szCs w:val="18"/>
              </w:rPr>
              <w:t> </w:t>
            </w:r>
          </w:p>
        </w:tc>
      </w:tr>
      <w:tr w:rsidR="0082657A" w:rsidRPr="00EB6110" w:rsidTr="00F33D65">
        <w:trPr>
          <w:trHeight w:val="306"/>
        </w:trPr>
        <w:tc>
          <w:tcPr>
            <w:tcW w:w="4521" w:type="dxa"/>
            <w:gridSpan w:val="2"/>
            <w:vAlign w:val="bottom"/>
          </w:tcPr>
          <w:p w:rsidR="0082657A" w:rsidRPr="002B1F6A" w:rsidRDefault="0082657A" w:rsidP="00292A26">
            <w:pPr>
              <w:ind w:right="134"/>
              <w:jc w:val="both"/>
              <w:rPr>
                <w:rFonts w:ascii="Arial" w:eastAsia="Arial Unicode MS" w:hAnsi="Arial" w:cs="Arial"/>
                <w:b/>
                <w:sz w:val="18"/>
                <w:szCs w:val="18"/>
              </w:rPr>
            </w:pPr>
            <w:r w:rsidRPr="002B1F6A">
              <w:rPr>
                <w:rFonts w:ascii="Arial" w:hAnsi="Arial" w:cs="Arial"/>
                <w:b/>
                <w:sz w:val="18"/>
                <w:szCs w:val="18"/>
              </w:rPr>
              <w:t xml:space="preserve">3. FUNCIONES ESPECIFICAS </w:t>
            </w:r>
          </w:p>
        </w:tc>
        <w:tc>
          <w:tcPr>
            <w:tcW w:w="2509" w:type="dxa"/>
            <w:gridSpan w:val="2"/>
            <w:vAlign w:val="bottom"/>
          </w:tcPr>
          <w:p w:rsidR="0082657A" w:rsidRPr="002B1F6A" w:rsidRDefault="0082657A" w:rsidP="00292A26">
            <w:pPr>
              <w:ind w:right="134"/>
              <w:jc w:val="both"/>
              <w:rPr>
                <w:rFonts w:ascii="Arial" w:eastAsia="Arial Unicode MS" w:hAnsi="Arial" w:cs="Arial"/>
                <w:sz w:val="18"/>
                <w:szCs w:val="18"/>
              </w:rPr>
            </w:pPr>
          </w:p>
        </w:tc>
        <w:tc>
          <w:tcPr>
            <w:tcW w:w="197" w:type="dxa"/>
            <w:gridSpan w:val="2"/>
            <w:vAlign w:val="bottom"/>
          </w:tcPr>
          <w:p w:rsidR="0082657A" w:rsidRPr="002B1F6A" w:rsidRDefault="0082657A" w:rsidP="00292A26">
            <w:pPr>
              <w:ind w:right="134"/>
              <w:jc w:val="both"/>
              <w:rPr>
                <w:rFonts w:ascii="Arial" w:eastAsia="Arial Unicode MS" w:hAnsi="Arial" w:cs="Arial"/>
                <w:sz w:val="18"/>
                <w:szCs w:val="18"/>
              </w:rPr>
            </w:pPr>
          </w:p>
        </w:tc>
        <w:tc>
          <w:tcPr>
            <w:tcW w:w="1845" w:type="dxa"/>
            <w:gridSpan w:val="2"/>
            <w:vAlign w:val="bottom"/>
          </w:tcPr>
          <w:p w:rsidR="0082657A" w:rsidRPr="002B1F6A" w:rsidRDefault="0082657A" w:rsidP="00292A26">
            <w:pPr>
              <w:ind w:right="134"/>
              <w:jc w:val="both"/>
              <w:rPr>
                <w:rFonts w:ascii="Arial" w:eastAsia="Arial Unicode MS" w:hAnsi="Arial" w:cs="Arial"/>
                <w:sz w:val="18"/>
                <w:szCs w:val="18"/>
              </w:rPr>
            </w:pPr>
            <w:r w:rsidRPr="002B1F6A">
              <w:rPr>
                <w:rFonts w:ascii="Arial" w:hAnsi="Arial" w:cs="Arial"/>
                <w:sz w:val="18"/>
                <w:szCs w:val="18"/>
              </w:rPr>
              <w:t> </w:t>
            </w:r>
          </w:p>
        </w:tc>
      </w:tr>
      <w:tr w:rsidR="0082657A" w:rsidRPr="00EB6110" w:rsidTr="00F33D65">
        <w:trPr>
          <w:trHeight w:val="448"/>
        </w:trPr>
        <w:tc>
          <w:tcPr>
            <w:tcW w:w="9072" w:type="dxa"/>
            <w:gridSpan w:val="8"/>
          </w:tcPr>
          <w:p w:rsidR="0082657A" w:rsidRPr="002B1F6A" w:rsidRDefault="0082657A" w:rsidP="00292A26">
            <w:pPr>
              <w:ind w:right="134"/>
              <w:jc w:val="both"/>
              <w:rPr>
                <w:rFonts w:ascii="Arial" w:hAnsi="Arial" w:cs="Arial"/>
                <w:b/>
                <w:sz w:val="18"/>
                <w:szCs w:val="18"/>
              </w:rPr>
            </w:pPr>
          </w:p>
          <w:p w:rsidR="0082657A" w:rsidRPr="002B1F6A" w:rsidRDefault="0082657A" w:rsidP="00292A26">
            <w:pPr>
              <w:pStyle w:val="Lista21"/>
              <w:numPr>
                <w:ilvl w:val="0"/>
                <w:numId w:val="58"/>
              </w:numPr>
              <w:spacing w:line="240" w:lineRule="auto"/>
              <w:ind w:right="134"/>
              <w:rPr>
                <w:rFonts w:ascii="Arial" w:hAnsi="Arial" w:cs="Arial"/>
                <w:sz w:val="18"/>
                <w:szCs w:val="18"/>
              </w:rPr>
            </w:pPr>
            <w:r w:rsidRPr="002B1F6A">
              <w:rPr>
                <w:rFonts w:ascii="Arial" w:hAnsi="Arial" w:cs="Arial"/>
                <w:sz w:val="18"/>
                <w:szCs w:val="18"/>
              </w:rPr>
              <w:t>Conducir vehículos motorizados para transporte de funcionarios y personal de la entidad.</w:t>
            </w:r>
          </w:p>
          <w:p w:rsidR="0082657A" w:rsidRPr="002B1F6A" w:rsidRDefault="0082657A" w:rsidP="00292A26">
            <w:pPr>
              <w:pStyle w:val="Lista21"/>
              <w:numPr>
                <w:ilvl w:val="0"/>
                <w:numId w:val="58"/>
              </w:numPr>
              <w:spacing w:line="240" w:lineRule="auto"/>
              <w:ind w:right="134"/>
              <w:rPr>
                <w:rFonts w:ascii="Arial" w:hAnsi="Arial" w:cs="Arial"/>
                <w:sz w:val="18"/>
                <w:szCs w:val="18"/>
              </w:rPr>
            </w:pPr>
            <w:r w:rsidRPr="002B1F6A">
              <w:rPr>
                <w:rFonts w:ascii="Arial" w:hAnsi="Arial" w:cs="Arial"/>
                <w:sz w:val="18"/>
                <w:szCs w:val="18"/>
              </w:rPr>
              <w:t>Transportar cargamento de todo tipo.</w:t>
            </w:r>
          </w:p>
          <w:p w:rsidR="0082657A" w:rsidRPr="002B1F6A" w:rsidRDefault="0082657A" w:rsidP="00292A26">
            <w:pPr>
              <w:pStyle w:val="Lista21"/>
              <w:numPr>
                <w:ilvl w:val="0"/>
                <w:numId w:val="58"/>
              </w:numPr>
              <w:spacing w:line="240" w:lineRule="auto"/>
              <w:ind w:right="134"/>
              <w:rPr>
                <w:rFonts w:ascii="Arial" w:hAnsi="Arial" w:cs="Arial"/>
                <w:sz w:val="18"/>
                <w:szCs w:val="18"/>
              </w:rPr>
            </w:pPr>
            <w:r w:rsidRPr="002B1F6A">
              <w:rPr>
                <w:rFonts w:ascii="Arial" w:hAnsi="Arial" w:cs="Arial"/>
                <w:sz w:val="18"/>
                <w:szCs w:val="18"/>
              </w:rPr>
              <w:t>Efectuar mantenimiento operativo del vehículo a su cargo.</w:t>
            </w:r>
          </w:p>
          <w:p w:rsidR="0082657A" w:rsidRPr="002B1F6A" w:rsidRDefault="0082657A" w:rsidP="00292A26">
            <w:pPr>
              <w:pStyle w:val="Lista21"/>
              <w:numPr>
                <w:ilvl w:val="0"/>
                <w:numId w:val="58"/>
              </w:numPr>
              <w:spacing w:line="240" w:lineRule="auto"/>
              <w:ind w:right="134"/>
              <w:rPr>
                <w:rFonts w:ascii="Arial" w:hAnsi="Arial" w:cs="Arial"/>
                <w:sz w:val="18"/>
                <w:szCs w:val="18"/>
              </w:rPr>
            </w:pPr>
            <w:r w:rsidRPr="002B1F6A">
              <w:rPr>
                <w:rFonts w:ascii="Arial" w:hAnsi="Arial" w:cs="Arial"/>
                <w:sz w:val="18"/>
                <w:szCs w:val="18"/>
              </w:rPr>
              <w:t>Observar el funcionamiento del vehículo motorizado, a fin detectar posibles irregularidades de su funcionamiento.</w:t>
            </w:r>
          </w:p>
          <w:p w:rsidR="0082657A" w:rsidRPr="002B1F6A" w:rsidRDefault="0082657A" w:rsidP="00292A26">
            <w:pPr>
              <w:pStyle w:val="Lista21"/>
              <w:numPr>
                <w:ilvl w:val="0"/>
                <w:numId w:val="58"/>
              </w:numPr>
              <w:spacing w:line="240" w:lineRule="auto"/>
              <w:ind w:right="134"/>
              <w:rPr>
                <w:rFonts w:ascii="Arial" w:hAnsi="Arial" w:cs="Arial"/>
                <w:sz w:val="18"/>
                <w:szCs w:val="18"/>
              </w:rPr>
            </w:pPr>
            <w:r w:rsidRPr="002B1F6A">
              <w:rPr>
                <w:rFonts w:ascii="Arial" w:hAnsi="Arial" w:cs="Arial"/>
                <w:sz w:val="18"/>
                <w:szCs w:val="18"/>
              </w:rPr>
              <w:t>Requerir oportunamente el mantenimiento preventivo y reparaciones que le corresponde al vehículo que opera.</w:t>
            </w:r>
          </w:p>
          <w:p w:rsidR="0082657A" w:rsidRPr="002B1F6A" w:rsidRDefault="0082657A" w:rsidP="00292A26">
            <w:pPr>
              <w:pStyle w:val="Lista21"/>
              <w:numPr>
                <w:ilvl w:val="0"/>
                <w:numId w:val="58"/>
              </w:numPr>
              <w:spacing w:line="240" w:lineRule="auto"/>
              <w:ind w:right="134"/>
              <w:rPr>
                <w:rFonts w:ascii="Arial" w:hAnsi="Arial" w:cs="Arial"/>
                <w:sz w:val="18"/>
                <w:szCs w:val="18"/>
              </w:rPr>
            </w:pPr>
            <w:r w:rsidRPr="002B1F6A">
              <w:rPr>
                <w:rFonts w:ascii="Arial" w:hAnsi="Arial" w:cs="Arial"/>
                <w:sz w:val="18"/>
                <w:szCs w:val="18"/>
              </w:rPr>
              <w:t>Puede corresponderlo impartir enseñanza teórico-práctico para la conducción y mantenimiento de vehículos motorizados.</w:t>
            </w:r>
          </w:p>
          <w:p w:rsidR="0082657A" w:rsidRPr="002B1F6A" w:rsidRDefault="0082657A" w:rsidP="00292A26">
            <w:pPr>
              <w:pStyle w:val="Lista21"/>
              <w:numPr>
                <w:ilvl w:val="0"/>
                <w:numId w:val="58"/>
              </w:numPr>
              <w:spacing w:line="240" w:lineRule="auto"/>
              <w:ind w:right="134"/>
              <w:rPr>
                <w:rFonts w:ascii="Arial" w:hAnsi="Arial" w:cs="Arial"/>
                <w:sz w:val="18"/>
                <w:szCs w:val="18"/>
              </w:rPr>
            </w:pPr>
            <w:r w:rsidRPr="002B1F6A">
              <w:rPr>
                <w:rFonts w:ascii="Arial" w:hAnsi="Arial" w:cs="Arial"/>
                <w:sz w:val="18"/>
                <w:szCs w:val="18"/>
              </w:rPr>
              <w:t>Las demás funciones que se le asigne el Jefe inmediato.</w:t>
            </w:r>
          </w:p>
          <w:p w:rsidR="0082657A" w:rsidRPr="002B1F6A" w:rsidRDefault="0082657A" w:rsidP="00292A26">
            <w:pPr>
              <w:autoSpaceDE w:val="0"/>
              <w:ind w:right="134"/>
              <w:jc w:val="both"/>
              <w:rPr>
                <w:rFonts w:ascii="Arial" w:hAnsi="Arial" w:cs="Arial"/>
                <w:sz w:val="18"/>
                <w:szCs w:val="18"/>
              </w:rPr>
            </w:pPr>
          </w:p>
          <w:p w:rsidR="0082657A" w:rsidRPr="002B1F6A" w:rsidRDefault="0082657A" w:rsidP="00292A26">
            <w:pPr>
              <w:ind w:right="134"/>
              <w:jc w:val="both"/>
              <w:rPr>
                <w:rFonts w:ascii="Arial" w:hAnsi="Arial" w:cs="Arial"/>
                <w:b/>
                <w:bCs/>
                <w:sz w:val="18"/>
                <w:szCs w:val="18"/>
              </w:rPr>
            </w:pPr>
            <w:r w:rsidRPr="002B1F6A">
              <w:rPr>
                <w:rFonts w:ascii="Arial" w:hAnsi="Arial" w:cs="Arial"/>
                <w:b/>
                <w:bCs/>
                <w:sz w:val="18"/>
                <w:szCs w:val="18"/>
              </w:rPr>
              <w:t>4. REQUISITO</w:t>
            </w:r>
          </w:p>
          <w:p w:rsidR="0082657A" w:rsidRPr="002B1F6A" w:rsidRDefault="0082657A" w:rsidP="00292A26">
            <w:pPr>
              <w:numPr>
                <w:ilvl w:val="0"/>
                <w:numId w:val="34"/>
              </w:numPr>
              <w:ind w:right="134"/>
              <w:jc w:val="both"/>
              <w:rPr>
                <w:rFonts w:ascii="Arial" w:hAnsi="Arial" w:cs="Arial"/>
                <w:bCs/>
                <w:sz w:val="18"/>
                <w:szCs w:val="18"/>
              </w:rPr>
            </w:pPr>
            <w:r w:rsidRPr="002B1F6A">
              <w:rPr>
                <w:rFonts w:ascii="Arial" w:hAnsi="Arial" w:cs="Arial"/>
                <w:bCs/>
                <w:sz w:val="18"/>
                <w:szCs w:val="18"/>
              </w:rPr>
              <w:t xml:space="preserve">Educación  secundaria concluida </w:t>
            </w:r>
          </w:p>
          <w:p w:rsidR="0082657A" w:rsidRPr="002B1F6A" w:rsidRDefault="0082657A" w:rsidP="00292A26">
            <w:pPr>
              <w:numPr>
                <w:ilvl w:val="0"/>
                <w:numId w:val="34"/>
              </w:numPr>
              <w:ind w:right="134"/>
              <w:jc w:val="both"/>
              <w:rPr>
                <w:rFonts w:ascii="Arial" w:hAnsi="Arial" w:cs="Arial"/>
                <w:bCs/>
                <w:sz w:val="18"/>
                <w:szCs w:val="18"/>
              </w:rPr>
            </w:pPr>
            <w:r w:rsidRPr="002B1F6A">
              <w:rPr>
                <w:rFonts w:ascii="Arial" w:hAnsi="Arial" w:cs="Arial"/>
                <w:bCs/>
                <w:sz w:val="18"/>
                <w:szCs w:val="18"/>
              </w:rPr>
              <w:t>Poseer licencia de conducir profesional A1</w:t>
            </w:r>
          </w:p>
          <w:p w:rsidR="0082657A" w:rsidRPr="002B1F6A" w:rsidRDefault="0082657A" w:rsidP="00292A26">
            <w:pPr>
              <w:numPr>
                <w:ilvl w:val="0"/>
                <w:numId w:val="34"/>
              </w:numPr>
              <w:ind w:right="134"/>
              <w:jc w:val="both"/>
              <w:rPr>
                <w:rFonts w:ascii="Arial" w:hAnsi="Arial" w:cs="Arial"/>
                <w:bCs/>
                <w:sz w:val="18"/>
                <w:szCs w:val="18"/>
              </w:rPr>
            </w:pPr>
            <w:r w:rsidRPr="002B1F6A">
              <w:rPr>
                <w:rFonts w:ascii="Arial" w:hAnsi="Arial" w:cs="Arial"/>
                <w:bCs/>
                <w:sz w:val="18"/>
                <w:szCs w:val="18"/>
              </w:rPr>
              <w:t>Conocimiento de las reglas y rutas de</w:t>
            </w:r>
            <w:r w:rsidR="002F0953">
              <w:rPr>
                <w:rFonts w:ascii="Arial" w:hAnsi="Arial" w:cs="Arial"/>
                <w:bCs/>
                <w:sz w:val="18"/>
                <w:szCs w:val="18"/>
              </w:rPr>
              <w:t xml:space="preserve"> </w:t>
            </w:r>
            <w:r w:rsidRPr="002B1F6A">
              <w:rPr>
                <w:rFonts w:ascii="Arial" w:hAnsi="Arial" w:cs="Arial"/>
                <w:bCs/>
                <w:sz w:val="18"/>
                <w:szCs w:val="18"/>
              </w:rPr>
              <w:t>tránsito.</w:t>
            </w:r>
          </w:p>
          <w:p w:rsidR="0082657A" w:rsidRPr="002B1F6A" w:rsidRDefault="0082657A" w:rsidP="00292A26">
            <w:pPr>
              <w:numPr>
                <w:ilvl w:val="0"/>
                <w:numId w:val="34"/>
              </w:numPr>
              <w:ind w:right="134"/>
              <w:jc w:val="both"/>
              <w:rPr>
                <w:rFonts w:ascii="Arial" w:hAnsi="Arial" w:cs="Arial"/>
                <w:bCs/>
                <w:sz w:val="18"/>
                <w:szCs w:val="18"/>
              </w:rPr>
            </w:pPr>
            <w:r w:rsidRPr="002B1F6A">
              <w:rPr>
                <w:rFonts w:ascii="Arial" w:hAnsi="Arial" w:cs="Arial"/>
                <w:bCs/>
                <w:sz w:val="18"/>
                <w:szCs w:val="18"/>
              </w:rPr>
              <w:t>Conocimientos  sobre mecánica automotriz</w:t>
            </w:r>
          </w:p>
          <w:p w:rsidR="0082657A" w:rsidRPr="002B1F6A" w:rsidRDefault="0082657A" w:rsidP="00292A26">
            <w:pPr>
              <w:numPr>
                <w:ilvl w:val="0"/>
                <w:numId w:val="34"/>
              </w:numPr>
              <w:ind w:right="134"/>
              <w:jc w:val="both"/>
              <w:rPr>
                <w:rFonts w:ascii="Arial" w:hAnsi="Arial" w:cs="Arial"/>
                <w:bCs/>
                <w:sz w:val="18"/>
                <w:szCs w:val="18"/>
              </w:rPr>
            </w:pPr>
            <w:r w:rsidRPr="002B1F6A">
              <w:rPr>
                <w:rFonts w:ascii="Arial" w:hAnsi="Arial" w:cs="Arial"/>
                <w:bCs/>
                <w:sz w:val="18"/>
                <w:szCs w:val="18"/>
              </w:rPr>
              <w:t>Algunas  experiencia desempeñando funciones similares</w:t>
            </w:r>
          </w:p>
          <w:p w:rsidR="0082657A" w:rsidRPr="002B1F6A" w:rsidRDefault="0082657A" w:rsidP="00292A26">
            <w:pPr>
              <w:numPr>
                <w:ilvl w:val="0"/>
                <w:numId w:val="34"/>
              </w:numPr>
              <w:ind w:right="134"/>
              <w:jc w:val="both"/>
              <w:rPr>
                <w:rFonts w:ascii="Arial" w:hAnsi="Arial" w:cs="Arial"/>
                <w:bCs/>
                <w:sz w:val="18"/>
                <w:szCs w:val="18"/>
              </w:rPr>
            </w:pPr>
            <w:r w:rsidRPr="002B1F6A">
              <w:rPr>
                <w:rFonts w:ascii="Arial" w:hAnsi="Arial" w:cs="Arial"/>
                <w:bCs/>
                <w:sz w:val="18"/>
                <w:szCs w:val="18"/>
              </w:rPr>
              <w:t>Ética y Valores: Responsabilidad, solidaridad y honradez.</w:t>
            </w:r>
          </w:p>
          <w:p w:rsidR="0082657A" w:rsidRPr="002B1F6A" w:rsidRDefault="0082657A" w:rsidP="00292A26">
            <w:pPr>
              <w:ind w:right="134"/>
              <w:jc w:val="both"/>
              <w:rPr>
                <w:rFonts w:ascii="Arial" w:hAnsi="Arial" w:cs="Arial"/>
                <w:bCs/>
                <w:sz w:val="18"/>
                <w:szCs w:val="18"/>
              </w:rPr>
            </w:pPr>
          </w:p>
          <w:p w:rsidR="0082657A" w:rsidRPr="002B1F6A" w:rsidRDefault="0082657A" w:rsidP="00292A26">
            <w:pPr>
              <w:ind w:right="134"/>
              <w:jc w:val="both"/>
              <w:rPr>
                <w:rFonts w:ascii="Arial" w:hAnsi="Arial" w:cs="Arial"/>
                <w:b/>
                <w:bCs/>
                <w:sz w:val="18"/>
                <w:szCs w:val="18"/>
              </w:rPr>
            </w:pPr>
            <w:r w:rsidRPr="002B1F6A">
              <w:rPr>
                <w:rFonts w:ascii="Arial" w:hAnsi="Arial" w:cs="Arial"/>
                <w:b/>
                <w:bCs/>
                <w:sz w:val="18"/>
                <w:szCs w:val="18"/>
              </w:rPr>
              <w:t xml:space="preserve">             Complementarios (Opcional)</w:t>
            </w:r>
          </w:p>
          <w:p w:rsidR="0082657A" w:rsidRPr="002B1F6A" w:rsidRDefault="0082657A" w:rsidP="00292A26">
            <w:pPr>
              <w:ind w:right="134"/>
              <w:jc w:val="both"/>
              <w:rPr>
                <w:rFonts w:ascii="Arial" w:hAnsi="Arial" w:cs="Arial"/>
                <w:bCs/>
                <w:sz w:val="18"/>
                <w:szCs w:val="18"/>
              </w:rPr>
            </w:pPr>
            <w:r w:rsidRPr="002B1F6A">
              <w:rPr>
                <w:rFonts w:ascii="Arial" w:hAnsi="Arial" w:cs="Arial"/>
                <w:bCs/>
                <w:sz w:val="18"/>
                <w:szCs w:val="18"/>
              </w:rPr>
              <w:t xml:space="preserve">               Estudios técnicos sobre  mecánica  automotriz</w:t>
            </w:r>
          </w:p>
          <w:p w:rsidR="0082657A" w:rsidRPr="002B1F6A" w:rsidRDefault="0082657A" w:rsidP="00292A26">
            <w:pPr>
              <w:ind w:right="134"/>
              <w:jc w:val="both"/>
              <w:rPr>
                <w:rFonts w:ascii="Arial" w:hAnsi="Arial" w:cs="Arial"/>
                <w:bCs/>
                <w:sz w:val="18"/>
                <w:szCs w:val="18"/>
              </w:rPr>
            </w:pPr>
          </w:p>
          <w:p w:rsidR="0082657A" w:rsidRPr="002B1F6A" w:rsidRDefault="0082657A" w:rsidP="00292A26">
            <w:pPr>
              <w:ind w:right="134"/>
              <w:jc w:val="both"/>
              <w:rPr>
                <w:rFonts w:ascii="Arial" w:hAnsi="Arial" w:cs="Arial"/>
                <w:sz w:val="18"/>
                <w:szCs w:val="18"/>
              </w:rPr>
            </w:pPr>
          </w:p>
          <w:p w:rsidR="0082657A" w:rsidRPr="002B1F6A" w:rsidRDefault="0082657A" w:rsidP="00292A26">
            <w:pPr>
              <w:ind w:left="60" w:right="134"/>
              <w:jc w:val="both"/>
              <w:rPr>
                <w:rFonts w:ascii="Arial" w:hAnsi="Arial" w:cs="Arial"/>
                <w:sz w:val="18"/>
                <w:szCs w:val="18"/>
              </w:rPr>
            </w:pPr>
          </w:p>
        </w:tc>
      </w:tr>
    </w:tbl>
    <w:p w:rsidR="003248E1" w:rsidRDefault="003248E1"/>
    <w:p w:rsidR="00F33D65" w:rsidRDefault="00F33D65"/>
    <w:p w:rsidR="00F33D65" w:rsidRDefault="00F33D65"/>
    <w:p w:rsidR="00F33D65" w:rsidRDefault="00F33D65"/>
    <w:p w:rsidR="00F33D65" w:rsidRDefault="00F33D65"/>
    <w:p w:rsidR="00F33D65" w:rsidRDefault="00F33D65"/>
    <w:p w:rsidR="00F33D65" w:rsidRDefault="00F33D65"/>
    <w:p w:rsidR="00F33D65" w:rsidRDefault="00F33D65"/>
    <w:p w:rsidR="00F33D65" w:rsidRDefault="00F33D65"/>
    <w:p w:rsidR="00547E44" w:rsidRPr="002B1F6A" w:rsidRDefault="00547E44" w:rsidP="002B1F6A">
      <w:pPr>
        <w:ind w:right="141"/>
        <w:rPr>
          <w:rFonts w:ascii="Arial" w:hAnsi="Arial" w:cs="Arial"/>
          <w:sz w:val="18"/>
          <w:szCs w:val="18"/>
        </w:rPr>
      </w:pPr>
    </w:p>
    <w:tbl>
      <w:tblPr>
        <w:tblW w:w="9589" w:type="dxa"/>
        <w:tblInd w:w="14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3332"/>
        <w:gridCol w:w="3330"/>
        <w:gridCol w:w="518"/>
        <w:gridCol w:w="660"/>
        <w:gridCol w:w="30"/>
        <w:gridCol w:w="136"/>
        <w:gridCol w:w="279"/>
        <w:gridCol w:w="1304"/>
      </w:tblGrid>
      <w:tr w:rsidR="003B6191" w:rsidRPr="002B1F6A" w:rsidTr="003A5B79">
        <w:trPr>
          <w:cantSplit/>
          <w:trHeight w:val="305"/>
        </w:trPr>
        <w:tc>
          <w:tcPr>
            <w:tcW w:w="9589" w:type="dxa"/>
            <w:gridSpan w:val="8"/>
            <w:tcBorders>
              <w:bottom w:val="single" w:sz="4" w:space="0" w:color="auto"/>
            </w:tcBorders>
            <w:vAlign w:val="bottom"/>
          </w:tcPr>
          <w:p w:rsidR="003B6191" w:rsidRPr="002B1F6A" w:rsidRDefault="003B6191" w:rsidP="002B1F6A">
            <w:pPr>
              <w:ind w:right="141"/>
              <w:rPr>
                <w:rFonts w:ascii="Arial" w:eastAsia="Arial Unicode MS" w:hAnsi="Arial" w:cs="Arial"/>
                <w:sz w:val="18"/>
                <w:szCs w:val="18"/>
              </w:rPr>
            </w:pPr>
            <w:r w:rsidRPr="002B1F6A">
              <w:rPr>
                <w:rFonts w:ascii="Arial" w:hAnsi="Arial" w:cs="Arial"/>
                <w:sz w:val="18"/>
                <w:szCs w:val="18"/>
                <w:lang w:val="es-ES_tradnl"/>
              </w:rPr>
              <w:t> </w:t>
            </w:r>
            <w:r w:rsidRPr="002B1F6A">
              <w:rPr>
                <w:rFonts w:ascii="Arial" w:hAnsi="Arial" w:cs="Arial"/>
                <w:sz w:val="18"/>
                <w:szCs w:val="18"/>
              </w:rPr>
              <w:t>DIRECCION REGIONAL DE SALUD DE SAN MARTIN</w:t>
            </w:r>
          </w:p>
          <w:p w:rsidR="003B6191" w:rsidRPr="002B1F6A" w:rsidRDefault="003B6191" w:rsidP="002B1F6A">
            <w:pPr>
              <w:ind w:right="141"/>
              <w:rPr>
                <w:rFonts w:ascii="Arial" w:eastAsia="Arial Unicode MS" w:hAnsi="Arial" w:cs="Arial"/>
                <w:sz w:val="18"/>
                <w:szCs w:val="18"/>
              </w:rPr>
            </w:pPr>
            <w:r w:rsidRPr="002B1F6A">
              <w:rPr>
                <w:rFonts w:ascii="Arial" w:hAnsi="Arial" w:cs="Arial"/>
                <w:sz w:val="18"/>
                <w:szCs w:val="18"/>
              </w:rPr>
              <w:t xml:space="preserve">ENTIDAD     </w:t>
            </w:r>
            <w:r w:rsidRPr="002B1F6A">
              <w:rPr>
                <w:rFonts w:ascii="Arial" w:eastAsia="Arial Unicode MS" w:hAnsi="Arial" w:cs="Arial"/>
                <w:sz w:val="18"/>
                <w:szCs w:val="18"/>
              </w:rPr>
              <w:t>UNIDAD EJECUTORA 400 OFICINA DE OPERACIONES SALUD BAJO MAYO</w:t>
            </w:r>
          </w:p>
        </w:tc>
      </w:tr>
      <w:tr w:rsidR="003B6191" w:rsidRPr="002B1F6A" w:rsidTr="003A5B79">
        <w:trPr>
          <w:trHeight w:val="393"/>
        </w:trPr>
        <w:tc>
          <w:tcPr>
            <w:tcW w:w="9589" w:type="dxa"/>
            <w:gridSpan w:val="8"/>
            <w:tcBorders>
              <w:top w:val="single" w:sz="4" w:space="0" w:color="auto"/>
              <w:bottom w:val="single" w:sz="4" w:space="0" w:color="auto"/>
            </w:tcBorders>
            <w:vAlign w:val="bottom"/>
          </w:tcPr>
          <w:p w:rsidR="003B6191" w:rsidRPr="002B1F6A" w:rsidRDefault="003B6191" w:rsidP="002B1F6A">
            <w:pPr>
              <w:ind w:right="141"/>
              <w:rPr>
                <w:rFonts w:ascii="Arial" w:hAnsi="Arial" w:cs="Arial"/>
                <w:sz w:val="18"/>
                <w:szCs w:val="18"/>
              </w:rPr>
            </w:pPr>
            <w:r w:rsidRPr="002B1F6A">
              <w:rPr>
                <w:rFonts w:ascii="Arial" w:hAnsi="Arial" w:cs="Arial"/>
                <w:sz w:val="18"/>
                <w:szCs w:val="18"/>
              </w:rPr>
              <w:t>ORGANO                   :     UNIDAD  DE GESTION ADMINISTRATIVA</w:t>
            </w:r>
          </w:p>
          <w:p w:rsidR="003B6191" w:rsidRPr="002B1F6A" w:rsidRDefault="001C16D8" w:rsidP="002B1F6A">
            <w:pPr>
              <w:ind w:right="141"/>
              <w:rPr>
                <w:rFonts w:ascii="Arial" w:eastAsia="Arial Unicode MS" w:hAnsi="Arial" w:cs="Arial"/>
                <w:sz w:val="18"/>
                <w:szCs w:val="18"/>
              </w:rPr>
            </w:pPr>
            <w:r w:rsidRPr="002B1F6A">
              <w:rPr>
                <w:rFonts w:ascii="Arial" w:eastAsia="Arial Unicode MS" w:hAnsi="Arial" w:cs="Arial"/>
                <w:sz w:val="18"/>
                <w:szCs w:val="18"/>
              </w:rPr>
              <w:t>UNIDAD ORGANICA</w:t>
            </w:r>
            <w:r w:rsidR="00BF5BCC" w:rsidRPr="002B1F6A">
              <w:rPr>
                <w:rFonts w:ascii="Arial" w:eastAsia="Arial Unicode MS" w:hAnsi="Arial" w:cs="Arial"/>
                <w:sz w:val="18"/>
                <w:szCs w:val="18"/>
              </w:rPr>
              <w:t>:</w:t>
            </w:r>
            <w:r w:rsidR="00BF5BCC" w:rsidRPr="002B1F6A">
              <w:rPr>
                <w:rFonts w:ascii="Arial" w:hAnsi="Arial" w:cs="Arial"/>
                <w:b/>
                <w:color w:val="000000" w:themeColor="text1"/>
                <w:sz w:val="18"/>
                <w:szCs w:val="18"/>
              </w:rPr>
              <w:t xml:space="preserve"> AREA</w:t>
            </w:r>
            <w:r w:rsidRPr="002B1F6A">
              <w:rPr>
                <w:rFonts w:ascii="Arial" w:hAnsi="Arial" w:cs="Arial"/>
                <w:b/>
                <w:color w:val="000000" w:themeColor="text1"/>
                <w:sz w:val="18"/>
                <w:szCs w:val="18"/>
              </w:rPr>
              <w:t xml:space="preserve"> DE INFR</w:t>
            </w:r>
            <w:r w:rsidR="003B6191" w:rsidRPr="002B1F6A">
              <w:rPr>
                <w:rFonts w:ascii="Arial" w:hAnsi="Arial" w:cs="Arial"/>
                <w:b/>
                <w:color w:val="000000" w:themeColor="text1"/>
                <w:sz w:val="18"/>
                <w:szCs w:val="18"/>
              </w:rPr>
              <w:t>. MATTO, EQUIPA. Y SERV. GENERALES</w:t>
            </w:r>
          </w:p>
        </w:tc>
      </w:tr>
      <w:tr w:rsidR="003B6191" w:rsidRPr="002B1F6A" w:rsidTr="003A5B79">
        <w:trPr>
          <w:cantSplit/>
          <w:trHeight w:val="982"/>
        </w:trPr>
        <w:tc>
          <w:tcPr>
            <w:tcW w:w="6662" w:type="dxa"/>
            <w:gridSpan w:val="2"/>
            <w:tcBorders>
              <w:top w:val="single" w:sz="4" w:space="0" w:color="auto"/>
              <w:bottom w:val="single" w:sz="4" w:space="0" w:color="auto"/>
              <w:right w:val="single" w:sz="4" w:space="0" w:color="auto"/>
            </w:tcBorders>
            <w:vAlign w:val="center"/>
          </w:tcPr>
          <w:p w:rsidR="003B6191" w:rsidRPr="002B1F6A" w:rsidRDefault="003B6191" w:rsidP="002B1F6A">
            <w:pPr>
              <w:ind w:right="141"/>
              <w:rPr>
                <w:rFonts w:ascii="Arial" w:hAnsi="Arial" w:cs="Arial"/>
                <w:sz w:val="18"/>
                <w:szCs w:val="18"/>
              </w:rPr>
            </w:pPr>
            <w:r w:rsidRPr="002B1F6A">
              <w:rPr>
                <w:rFonts w:ascii="Arial" w:hAnsi="Arial" w:cs="Arial"/>
                <w:sz w:val="18"/>
                <w:szCs w:val="18"/>
              </w:rPr>
              <w:t xml:space="preserve">CARGO CLASIFICADO:   </w:t>
            </w:r>
          </w:p>
          <w:p w:rsidR="003B6191" w:rsidRPr="00BF5BCC" w:rsidRDefault="003B6191" w:rsidP="00BF5BCC">
            <w:pPr>
              <w:ind w:right="141"/>
              <w:jc w:val="center"/>
              <w:rPr>
                <w:rFonts w:ascii="Arial" w:hAnsi="Arial" w:cs="Arial"/>
                <w:sz w:val="18"/>
                <w:szCs w:val="18"/>
              </w:rPr>
            </w:pPr>
            <w:r w:rsidRPr="002B1F6A">
              <w:rPr>
                <w:rFonts w:ascii="Arial" w:hAnsi="Arial" w:cs="Arial"/>
                <w:sz w:val="18"/>
                <w:szCs w:val="18"/>
              </w:rPr>
              <w:t>Técnico en Servicios Generales</w:t>
            </w:r>
          </w:p>
        </w:tc>
        <w:tc>
          <w:tcPr>
            <w:tcW w:w="1208" w:type="dxa"/>
            <w:gridSpan w:val="3"/>
            <w:tcBorders>
              <w:top w:val="single" w:sz="4" w:space="0" w:color="auto"/>
              <w:left w:val="single" w:sz="4" w:space="0" w:color="auto"/>
              <w:bottom w:val="single" w:sz="4" w:space="0" w:color="auto"/>
              <w:right w:val="single" w:sz="4" w:space="0" w:color="auto"/>
            </w:tcBorders>
            <w:vAlign w:val="center"/>
          </w:tcPr>
          <w:p w:rsidR="003B6191" w:rsidRPr="002B1F6A" w:rsidRDefault="003B6191" w:rsidP="002B1F6A">
            <w:pPr>
              <w:ind w:right="141"/>
              <w:jc w:val="center"/>
              <w:rPr>
                <w:rFonts w:ascii="Arial" w:eastAsia="Arial Unicode MS" w:hAnsi="Arial" w:cs="Arial"/>
                <w:sz w:val="18"/>
                <w:szCs w:val="18"/>
              </w:rPr>
            </w:pPr>
            <w:r w:rsidRPr="002B1F6A">
              <w:rPr>
                <w:rFonts w:ascii="Arial" w:hAnsi="Arial" w:cs="Arial"/>
                <w:sz w:val="18"/>
                <w:szCs w:val="18"/>
              </w:rPr>
              <w:t>Nº DE  CARGOS</w:t>
            </w:r>
          </w:p>
        </w:tc>
        <w:tc>
          <w:tcPr>
            <w:tcW w:w="415" w:type="dxa"/>
            <w:gridSpan w:val="2"/>
            <w:tcBorders>
              <w:top w:val="single" w:sz="4" w:space="0" w:color="auto"/>
              <w:left w:val="single" w:sz="4" w:space="0" w:color="auto"/>
              <w:bottom w:val="single" w:sz="4" w:space="0" w:color="auto"/>
              <w:right w:val="single" w:sz="4" w:space="0" w:color="auto"/>
            </w:tcBorders>
            <w:vAlign w:val="bottom"/>
          </w:tcPr>
          <w:p w:rsidR="003B6191" w:rsidRPr="002B1F6A" w:rsidRDefault="003B6191" w:rsidP="002B1F6A">
            <w:pPr>
              <w:ind w:right="141"/>
              <w:jc w:val="center"/>
              <w:rPr>
                <w:rFonts w:ascii="Arial" w:eastAsia="Arial Unicode MS" w:hAnsi="Arial" w:cs="Arial"/>
                <w:sz w:val="18"/>
                <w:szCs w:val="18"/>
              </w:rPr>
            </w:pPr>
            <w:r w:rsidRPr="002B1F6A">
              <w:rPr>
                <w:rFonts w:ascii="Arial" w:hAnsi="Arial" w:cs="Arial"/>
                <w:sz w:val="18"/>
                <w:szCs w:val="18"/>
              </w:rPr>
              <w:t>1</w:t>
            </w:r>
          </w:p>
        </w:tc>
        <w:tc>
          <w:tcPr>
            <w:tcW w:w="1304" w:type="dxa"/>
            <w:tcBorders>
              <w:top w:val="single" w:sz="4" w:space="0" w:color="auto"/>
              <w:left w:val="single" w:sz="4" w:space="0" w:color="auto"/>
              <w:bottom w:val="single" w:sz="4" w:space="0" w:color="auto"/>
            </w:tcBorders>
            <w:vAlign w:val="center"/>
          </w:tcPr>
          <w:p w:rsidR="003B6191" w:rsidRPr="002B1F6A" w:rsidRDefault="003B6191" w:rsidP="002B1F6A">
            <w:pPr>
              <w:ind w:right="141"/>
              <w:rPr>
                <w:rFonts w:ascii="Arial" w:hAnsi="Arial" w:cs="Arial"/>
                <w:sz w:val="18"/>
                <w:szCs w:val="18"/>
              </w:rPr>
            </w:pPr>
            <w:r w:rsidRPr="002B1F6A">
              <w:rPr>
                <w:rFonts w:ascii="Arial" w:hAnsi="Arial" w:cs="Arial"/>
                <w:sz w:val="18"/>
                <w:szCs w:val="18"/>
              </w:rPr>
              <w:t xml:space="preserve">CODIGO        CORRELATIVO    </w:t>
            </w:r>
          </w:p>
          <w:p w:rsidR="003B6191" w:rsidRPr="002B1F6A" w:rsidRDefault="0082657A" w:rsidP="002B1F6A">
            <w:pPr>
              <w:ind w:right="141"/>
              <w:jc w:val="center"/>
              <w:rPr>
                <w:rFonts w:ascii="Arial" w:eastAsia="Arial Unicode MS" w:hAnsi="Arial" w:cs="Arial"/>
                <w:sz w:val="18"/>
                <w:szCs w:val="18"/>
              </w:rPr>
            </w:pPr>
            <w:r>
              <w:rPr>
                <w:rFonts w:ascii="Arial" w:eastAsia="Arial Unicode MS" w:hAnsi="Arial" w:cs="Arial"/>
                <w:sz w:val="18"/>
                <w:szCs w:val="18"/>
              </w:rPr>
              <w:t>077</w:t>
            </w:r>
          </w:p>
        </w:tc>
      </w:tr>
      <w:tr w:rsidR="003B6191" w:rsidRPr="002B1F6A" w:rsidTr="003A5B79">
        <w:trPr>
          <w:cantSplit/>
          <w:trHeight w:val="358"/>
        </w:trPr>
        <w:tc>
          <w:tcPr>
            <w:tcW w:w="8285" w:type="dxa"/>
            <w:gridSpan w:val="7"/>
            <w:tcBorders>
              <w:top w:val="single" w:sz="4" w:space="0" w:color="auto"/>
              <w:bottom w:val="single" w:sz="4" w:space="0" w:color="auto"/>
              <w:right w:val="single" w:sz="4" w:space="0" w:color="auto"/>
            </w:tcBorders>
            <w:vAlign w:val="bottom"/>
          </w:tcPr>
          <w:p w:rsidR="003B6191" w:rsidRPr="002B1F6A" w:rsidRDefault="003B6191" w:rsidP="002B1F6A">
            <w:pPr>
              <w:ind w:right="141"/>
              <w:rPr>
                <w:rFonts w:ascii="Arial" w:eastAsia="Arial Unicode MS" w:hAnsi="Arial" w:cs="Arial"/>
                <w:sz w:val="18"/>
                <w:szCs w:val="18"/>
              </w:rPr>
            </w:pPr>
            <w:r w:rsidRPr="002B1F6A">
              <w:rPr>
                <w:rFonts w:ascii="Arial" w:hAnsi="Arial" w:cs="Arial"/>
                <w:sz w:val="18"/>
                <w:szCs w:val="18"/>
              </w:rPr>
              <w:t>CODIGO DEL CARGO CLASIFICADO:  459-0</w:t>
            </w:r>
            <w:r w:rsidR="00D57085">
              <w:rPr>
                <w:rFonts w:ascii="Arial" w:hAnsi="Arial" w:cs="Arial"/>
                <w:sz w:val="18"/>
                <w:szCs w:val="18"/>
              </w:rPr>
              <w:t>6-2      SP-AP</w:t>
            </w:r>
          </w:p>
        </w:tc>
        <w:tc>
          <w:tcPr>
            <w:tcW w:w="1304" w:type="dxa"/>
            <w:tcBorders>
              <w:top w:val="nil"/>
              <w:left w:val="single" w:sz="4" w:space="0" w:color="auto"/>
              <w:bottom w:val="single" w:sz="4" w:space="0" w:color="auto"/>
            </w:tcBorders>
            <w:vAlign w:val="center"/>
          </w:tcPr>
          <w:p w:rsidR="003B6191" w:rsidRPr="002B1F6A" w:rsidRDefault="003B6191" w:rsidP="002B1F6A">
            <w:pPr>
              <w:ind w:right="141"/>
              <w:rPr>
                <w:rFonts w:ascii="Arial" w:eastAsia="Arial Unicode MS" w:hAnsi="Arial" w:cs="Arial"/>
                <w:sz w:val="18"/>
                <w:szCs w:val="18"/>
              </w:rPr>
            </w:pPr>
          </w:p>
        </w:tc>
      </w:tr>
      <w:tr w:rsidR="003B6191" w:rsidRPr="002B1F6A" w:rsidTr="003A5B79">
        <w:trPr>
          <w:trHeight w:val="305"/>
        </w:trPr>
        <w:tc>
          <w:tcPr>
            <w:tcW w:w="3332" w:type="dxa"/>
            <w:tcBorders>
              <w:top w:val="single" w:sz="4" w:space="0" w:color="auto"/>
            </w:tcBorders>
            <w:vAlign w:val="bottom"/>
          </w:tcPr>
          <w:p w:rsidR="003B6191" w:rsidRPr="002B1F6A" w:rsidRDefault="003B6191" w:rsidP="002B1F6A">
            <w:pPr>
              <w:ind w:right="141"/>
              <w:rPr>
                <w:rFonts w:ascii="Arial" w:eastAsia="Arial Unicode MS" w:hAnsi="Arial" w:cs="Arial"/>
                <w:b/>
                <w:sz w:val="18"/>
                <w:szCs w:val="18"/>
              </w:rPr>
            </w:pPr>
            <w:r w:rsidRPr="002B1F6A">
              <w:rPr>
                <w:rFonts w:ascii="Arial" w:hAnsi="Arial" w:cs="Arial"/>
                <w:b/>
                <w:sz w:val="18"/>
                <w:szCs w:val="18"/>
              </w:rPr>
              <w:t xml:space="preserve">1. FUNCION BASICA – </w:t>
            </w:r>
          </w:p>
        </w:tc>
        <w:tc>
          <w:tcPr>
            <w:tcW w:w="3848" w:type="dxa"/>
            <w:gridSpan w:val="2"/>
            <w:tcBorders>
              <w:top w:val="single" w:sz="4" w:space="0" w:color="auto"/>
            </w:tcBorders>
            <w:vAlign w:val="bottom"/>
          </w:tcPr>
          <w:p w:rsidR="003B6191" w:rsidRPr="002B1F6A" w:rsidRDefault="003B6191" w:rsidP="002B1F6A">
            <w:pPr>
              <w:ind w:right="141"/>
              <w:rPr>
                <w:rFonts w:ascii="Arial" w:eastAsia="Arial Unicode MS" w:hAnsi="Arial" w:cs="Arial"/>
                <w:sz w:val="18"/>
                <w:szCs w:val="18"/>
              </w:rPr>
            </w:pPr>
          </w:p>
        </w:tc>
        <w:tc>
          <w:tcPr>
            <w:tcW w:w="660" w:type="dxa"/>
            <w:tcBorders>
              <w:top w:val="single" w:sz="4" w:space="0" w:color="auto"/>
            </w:tcBorders>
            <w:vAlign w:val="bottom"/>
          </w:tcPr>
          <w:p w:rsidR="003B6191" w:rsidRPr="002B1F6A" w:rsidRDefault="003B6191" w:rsidP="002B1F6A">
            <w:pPr>
              <w:ind w:right="141"/>
              <w:rPr>
                <w:rFonts w:ascii="Arial" w:eastAsia="Arial Unicode MS" w:hAnsi="Arial" w:cs="Arial"/>
                <w:sz w:val="18"/>
                <w:szCs w:val="18"/>
              </w:rPr>
            </w:pPr>
          </w:p>
        </w:tc>
        <w:tc>
          <w:tcPr>
            <w:tcW w:w="445" w:type="dxa"/>
            <w:gridSpan w:val="3"/>
            <w:tcBorders>
              <w:top w:val="single" w:sz="4" w:space="0" w:color="auto"/>
            </w:tcBorders>
            <w:vAlign w:val="bottom"/>
          </w:tcPr>
          <w:p w:rsidR="003B6191" w:rsidRPr="002B1F6A" w:rsidRDefault="003B6191" w:rsidP="002B1F6A">
            <w:pPr>
              <w:ind w:right="141"/>
              <w:rPr>
                <w:rFonts w:ascii="Arial" w:eastAsia="Arial Unicode MS" w:hAnsi="Arial" w:cs="Arial"/>
                <w:sz w:val="18"/>
                <w:szCs w:val="18"/>
              </w:rPr>
            </w:pPr>
          </w:p>
        </w:tc>
        <w:tc>
          <w:tcPr>
            <w:tcW w:w="1304" w:type="dxa"/>
            <w:tcBorders>
              <w:top w:val="single" w:sz="4" w:space="0" w:color="auto"/>
            </w:tcBorders>
            <w:vAlign w:val="bottom"/>
          </w:tcPr>
          <w:p w:rsidR="003B6191" w:rsidRPr="002B1F6A" w:rsidRDefault="003B6191" w:rsidP="002B1F6A">
            <w:pPr>
              <w:ind w:right="141"/>
              <w:rPr>
                <w:rFonts w:ascii="Arial" w:eastAsia="Arial Unicode MS" w:hAnsi="Arial" w:cs="Arial"/>
                <w:sz w:val="18"/>
                <w:szCs w:val="18"/>
              </w:rPr>
            </w:pPr>
            <w:r w:rsidRPr="002B1F6A">
              <w:rPr>
                <w:rFonts w:ascii="Arial" w:hAnsi="Arial" w:cs="Arial"/>
                <w:sz w:val="18"/>
                <w:szCs w:val="18"/>
              </w:rPr>
              <w:t> </w:t>
            </w:r>
          </w:p>
        </w:tc>
      </w:tr>
      <w:tr w:rsidR="003B6191" w:rsidRPr="002B1F6A" w:rsidTr="003A5B79">
        <w:trPr>
          <w:trHeight w:val="479"/>
        </w:trPr>
        <w:tc>
          <w:tcPr>
            <w:tcW w:w="9589" w:type="dxa"/>
            <w:gridSpan w:val="8"/>
            <w:vAlign w:val="bottom"/>
          </w:tcPr>
          <w:p w:rsidR="003B6191" w:rsidRPr="002B1F6A" w:rsidRDefault="003B6191" w:rsidP="00F018B2">
            <w:pPr>
              <w:ind w:right="2268"/>
              <w:jc w:val="both"/>
              <w:rPr>
                <w:rFonts w:ascii="Arial" w:hAnsi="Arial" w:cs="Arial"/>
                <w:sz w:val="18"/>
                <w:szCs w:val="18"/>
              </w:rPr>
            </w:pPr>
            <w:r w:rsidRPr="002B1F6A">
              <w:rPr>
                <w:rFonts w:ascii="Arial" w:hAnsi="Arial" w:cs="Arial"/>
                <w:spacing w:val="-3"/>
                <w:sz w:val="18"/>
                <w:szCs w:val="18"/>
                <w:highlight w:val="yellow"/>
              </w:rPr>
              <w:t xml:space="preserve">- </w:t>
            </w:r>
            <w:r w:rsidRPr="002B1F6A">
              <w:rPr>
                <w:rFonts w:ascii="Arial" w:hAnsi="Arial" w:cs="Arial"/>
                <w:sz w:val="18"/>
                <w:szCs w:val="18"/>
              </w:rPr>
              <w:t xml:space="preserve">Efectuar actividades técnicas o artesanales de servicios generales y Llevar cabo actividades de mantenimiento preventivo y correctivo de equipos e instrumentos </w:t>
            </w:r>
          </w:p>
        </w:tc>
      </w:tr>
      <w:tr w:rsidR="003B6191" w:rsidRPr="002B1F6A" w:rsidTr="003A5B79">
        <w:trPr>
          <w:trHeight w:val="305"/>
        </w:trPr>
        <w:tc>
          <w:tcPr>
            <w:tcW w:w="7180" w:type="dxa"/>
            <w:gridSpan w:val="3"/>
            <w:vAlign w:val="bottom"/>
          </w:tcPr>
          <w:p w:rsidR="003B6191" w:rsidRPr="002B1F6A" w:rsidRDefault="003B6191" w:rsidP="002B1F6A">
            <w:pPr>
              <w:ind w:right="141"/>
              <w:jc w:val="both"/>
              <w:rPr>
                <w:rFonts w:ascii="Arial" w:eastAsia="Arial Unicode MS" w:hAnsi="Arial" w:cs="Arial"/>
                <w:b/>
                <w:sz w:val="18"/>
                <w:szCs w:val="18"/>
              </w:rPr>
            </w:pPr>
            <w:r w:rsidRPr="002B1F6A">
              <w:rPr>
                <w:rFonts w:ascii="Arial" w:hAnsi="Arial" w:cs="Arial"/>
                <w:b/>
                <w:sz w:val="18"/>
                <w:szCs w:val="18"/>
              </w:rPr>
              <w:t>2. RELACIONES DEL CARGO</w:t>
            </w:r>
          </w:p>
        </w:tc>
        <w:tc>
          <w:tcPr>
            <w:tcW w:w="660" w:type="dxa"/>
            <w:vAlign w:val="bottom"/>
          </w:tcPr>
          <w:p w:rsidR="003B6191" w:rsidRPr="002B1F6A" w:rsidRDefault="003B6191" w:rsidP="002B1F6A">
            <w:pPr>
              <w:ind w:right="141"/>
              <w:jc w:val="both"/>
              <w:rPr>
                <w:rFonts w:ascii="Arial" w:eastAsia="Arial Unicode MS" w:hAnsi="Arial" w:cs="Arial"/>
                <w:sz w:val="18"/>
                <w:szCs w:val="18"/>
              </w:rPr>
            </w:pPr>
          </w:p>
        </w:tc>
        <w:tc>
          <w:tcPr>
            <w:tcW w:w="166" w:type="dxa"/>
            <w:gridSpan w:val="2"/>
            <w:vAlign w:val="bottom"/>
          </w:tcPr>
          <w:p w:rsidR="003B6191" w:rsidRPr="002B1F6A" w:rsidRDefault="003B6191" w:rsidP="002B1F6A">
            <w:pPr>
              <w:ind w:right="141"/>
              <w:jc w:val="both"/>
              <w:rPr>
                <w:rFonts w:ascii="Arial" w:eastAsia="Arial Unicode MS" w:hAnsi="Arial" w:cs="Arial"/>
                <w:sz w:val="18"/>
                <w:szCs w:val="18"/>
              </w:rPr>
            </w:pPr>
          </w:p>
        </w:tc>
        <w:tc>
          <w:tcPr>
            <w:tcW w:w="1583" w:type="dxa"/>
            <w:gridSpan w:val="2"/>
            <w:vAlign w:val="bottom"/>
          </w:tcPr>
          <w:p w:rsidR="003B6191" w:rsidRPr="002B1F6A" w:rsidRDefault="003B6191" w:rsidP="002B1F6A">
            <w:pPr>
              <w:ind w:right="141"/>
              <w:jc w:val="both"/>
              <w:rPr>
                <w:rFonts w:ascii="Arial" w:eastAsia="Arial Unicode MS" w:hAnsi="Arial" w:cs="Arial"/>
                <w:sz w:val="18"/>
                <w:szCs w:val="18"/>
              </w:rPr>
            </w:pPr>
            <w:r w:rsidRPr="002B1F6A">
              <w:rPr>
                <w:rFonts w:ascii="Arial" w:hAnsi="Arial" w:cs="Arial"/>
                <w:sz w:val="18"/>
                <w:szCs w:val="18"/>
              </w:rPr>
              <w:t> </w:t>
            </w:r>
          </w:p>
        </w:tc>
      </w:tr>
      <w:tr w:rsidR="003B6191" w:rsidRPr="002B1F6A" w:rsidTr="003A5B79">
        <w:trPr>
          <w:cantSplit/>
          <w:trHeight w:val="305"/>
        </w:trPr>
        <w:tc>
          <w:tcPr>
            <w:tcW w:w="9589" w:type="dxa"/>
            <w:gridSpan w:val="8"/>
            <w:vAlign w:val="bottom"/>
          </w:tcPr>
          <w:p w:rsidR="003B6191" w:rsidRPr="002B1F6A" w:rsidRDefault="003B6191" w:rsidP="002B1F6A">
            <w:pPr>
              <w:ind w:right="141"/>
              <w:jc w:val="both"/>
              <w:rPr>
                <w:rFonts w:ascii="Arial" w:hAnsi="Arial" w:cs="Arial"/>
                <w:sz w:val="18"/>
                <w:szCs w:val="18"/>
              </w:rPr>
            </w:pPr>
          </w:p>
          <w:p w:rsidR="003B6191" w:rsidRPr="002B1F6A" w:rsidRDefault="003B6191" w:rsidP="002779DD">
            <w:pPr>
              <w:numPr>
                <w:ilvl w:val="0"/>
                <w:numId w:val="2"/>
              </w:numPr>
              <w:ind w:right="141"/>
              <w:jc w:val="both"/>
              <w:rPr>
                <w:rFonts w:ascii="Arial" w:eastAsia="Arial Unicode MS" w:hAnsi="Arial" w:cs="Arial"/>
                <w:sz w:val="18"/>
                <w:szCs w:val="18"/>
              </w:rPr>
            </w:pPr>
            <w:r w:rsidRPr="002B1F6A">
              <w:rPr>
                <w:rFonts w:ascii="Arial" w:hAnsi="Arial" w:cs="Arial"/>
                <w:sz w:val="18"/>
                <w:szCs w:val="18"/>
              </w:rPr>
              <w:t xml:space="preserve">Depende directamente y reporta el cumplimiento de su función al Jefe </w:t>
            </w:r>
            <w:r w:rsidR="00242632" w:rsidRPr="002B1F6A">
              <w:rPr>
                <w:rFonts w:ascii="Arial" w:hAnsi="Arial" w:cs="Arial"/>
                <w:sz w:val="18"/>
                <w:szCs w:val="18"/>
              </w:rPr>
              <w:t xml:space="preserve">de </w:t>
            </w:r>
            <w:r w:rsidR="002B1F6A" w:rsidRPr="002B1F6A">
              <w:rPr>
                <w:rFonts w:ascii="Arial" w:hAnsi="Arial" w:cs="Arial"/>
                <w:sz w:val="18"/>
                <w:szCs w:val="18"/>
              </w:rPr>
              <w:t>Área</w:t>
            </w:r>
            <w:r w:rsidR="008E3379">
              <w:rPr>
                <w:rFonts w:ascii="Arial" w:hAnsi="Arial" w:cs="Arial"/>
                <w:sz w:val="18"/>
                <w:szCs w:val="18"/>
              </w:rPr>
              <w:t xml:space="preserve"> </w:t>
            </w:r>
            <w:r w:rsidR="002B1F6A" w:rsidRPr="002B1F6A">
              <w:rPr>
                <w:rFonts w:ascii="Arial" w:hAnsi="Arial" w:cs="Arial"/>
                <w:sz w:val="18"/>
                <w:szCs w:val="18"/>
              </w:rPr>
              <w:t>de Infraestructura</w:t>
            </w:r>
            <w:r w:rsidR="00242632" w:rsidRPr="002B1F6A">
              <w:rPr>
                <w:rFonts w:ascii="Arial" w:hAnsi="Arial" w:cs="Arial"/>
                <w:sz w:val="18"/>
                <w:szCs w:val="18"/>
              </w:rPr>
              <w:t>, Mantenimiento, Equipos y Servicios Generales</w:t>
            </w:r>
            <w:r w:rsidRPr="002B1F6A">
              <w:rPr>
                <w:rFonts w:ascii="Arial" w:hAnsi="Arial" w:cs="Arial"/>
                <w:sz w:val="18"/>
                <w:szCs w:val="18"/>
              </w:rPr>
              <w:t xml:space="preserve">. </w:t>
            </w:r>
          </w:p>
          <w:p w:rsidR="003B6191" w:rsidRPr="00BF5BCC" w:rsidRDefault="003B6191" w:rsidP="002779DD">
            <w:pPr>
              <w:numPr>
                <w:ilvl w:val="0"/>
                <w:numId w:val="2"/>
              </w:numPr>
              <w:ind w:right="141"/>
              <w:jc w:val="both"/>
              <w:rPr>
                <w:rFonts w:ascii="Arial" w:eastAsia="Arial Unicode MS" w:hAnsi="Arial" w:cs="Arial"/>
                <w:sz w:val="18"/>
                <w:szCs w:val="18"/>
              </w:rPr>
            </w:pPr>
            <w:r w:rsidRPr="002B1F6A">
              <w:rPr>
                <w:rFonts w:ascii="Arial" w:hAnsi="Arial" w:cs="Arial"/>
                <w:sz w:val="18"/>
                <w:szCs w:val="18"/>
              </w:rPr>
              <w:t xml:space="preserve">Coordina </w:t>
            </w:r>
            <w:r w:rsidR="002B1F6A" w:rsidRPr="002B1F6A">
              <w:rPr>
                <w:rFonts w:ascii="Arial" w:hAnsi="Arial" w:cs="Arial"/>
                <w:sz w:val="18"/>
                <w:szCs w:val="18"/>
              </w:rPr>
              <w:t>con el</w:t>
            </w:r>
            <w:r w:rsidRPr="002B1F6A">
              <w:rPr>
                <w:rFonts w:ascii="Arial" w:hAnsi="Arial" w:cs="Arial"/>
                <w:sz w:val="18"/>
                <w:szCs w:val="18"/>
              </w:rPr>
              <w:t xml:space="preserve"> personal de las Unidades Orgánicas de la Entidad.</w:t>
            </w:r>
          </w:p>
        </w:tc>
      </w:tr>
      <w:tr w:rsidR="003B6191" w:rsidRPr="002B1F6A" w:rsidTr="003A5B79">
        <w:trPr>
          <w:trHeight w:val="305"/>
        </w:trPr>
        <w:tc>
          <w:tcPr>
            <w:tcW w:w="7180" w:type="dxa"/>
            <w:gridSpan w:val="3"/>
            <w:vAlign w:val="bottom"/>
          </w:tcPr>
          <w:p w:rsidR="00F018B2" w:rsidRPr="00F018B2" w:rsidRDefault="003B6191" w:rsidP="00F018B2">
            <w:pPr>
              <w:pStyle w:val="Prrafodelista"/>
              <w:numPr>
                <w:ilvl w:val="2"/>
                <w:numId w:val="50"/>
              </w:numPr>
              <w:autoSpaceDE w:val="0"/>
              <w:autoSpaceDN w:val="0"/>
              <w:adjustRightInd w:val="0"/>
              <w:rPr>
                <w:rFonts w:ascii="Arial" w:hAnsi="Arial" w:cs="Arial"/>
                <w:color w:val="000000"/>
                <w:sz w:val="18"/>
                <w:szCs w:val="18"/>
              </w:rPr>
            </w:pPr>
            <w:r w:rsidRPr="00F018B2">
              <w:rPr>
                <w:rFonts w:ascii="Arial" w:hAnsi="Arial" w:cs="Arial"/>
                <w:b/>
                <w:sz w:val="18"/>
                <w:szCs w:val="18"/>
              </w:rPr>
              <w:t xml:space="preserve">FUNCIONES ESPECIFICAS </w:t>
            </w:r>
            <w:r w:rsidR="005B471C" w:rsidRPr="00F018B2">
              <w:rPr>
                <w:rFonts w:ascii="Arial" w:hAnsi="Arial" w:cs="Arial"/>
                <w:color w:val="000000"/>
                <w:sz w:val="18"/>
                <w:szCs w:val="18"/>
              </w:rPr>
              <w:t xml:space="preserve">.- </w:t>
            </w:r>
          </w:p>
          <w:p w:rsidR="003B6191" w:rsidRPr="00F018B2" w:rsidRDefault="005B471C" w:rsidP="00F018B2">
            <w:pPr>
              <w:pStyle w:val="Prrafodelista"/>
              <w:numPr>
                <w:ilvl w:val="2"/>
                <w:numId w:val="50"/>
              </w:numPr>
              <w:tabs>
                <w:tab w:val="clear" w:pos="2685"/>
                <w:tab w:val="num" w:pos="2410"/>
              </w:tabs>
              <w:autoSpaceDE w:val="0"/>
              <w:autoSpaceDN w:val="0"/>
              <w:adjustRightInd w:val="0"/>
              <w:ind w:left="992"/>
              <w:rPr>
                <w:rFonts w:ascii="Arial" w:hAnsi="Arial" w:cs="Arial"/>
                <w:color w:val="000000"/>
                <w:sz w:val="18"/>
                <w:szCs w:val="18"/>
              </w:rPr>
            </w:pPr>
            <w:r w:rsidRPr="00F018B2">
              <w:rPr>
                <w:rFonts w:ascii="Arial" w:hAnsi="Arial" w:cs="Arial"/>
                <w:color w:val="000000"/>
                <w:sz w:val="18"/>
                <w:szCs w:val="18"/>
              </w:rPr>
              <w:t>Revisar</w:t>
            </w:r>
            <w:r w:rsidRPr="00F018B2">
              <w:rPr>
                <w:rFonts w:ascii="Arial" w:hAnsi="Arial" w:cs="Arial"/>
                <w:color w:val="000000"/>
                <w:spacing w:val="1"/>
                <w:sz w:val="18"/>
                <w:szCs w:val="18"/>
              </w:rPr>
              <w:t xml:space="preserve"> </w:t>
            </w:r>
            <w:r w:rsidRPr="00F018B2">
              <w:rPr>
                <w:rFonts w:ascii="Arial" w:hAnsi="Arial" w:cs="Arial"/>
                <w:color w:val="000000"/>
                <w:sz w:val="18"/>
                <w:szCs w:val="18"/>
              </w:rPr>
              <w:t>y</w:t>
            </w:r>
            <w:r w:rsidRPr="00F018B2">
              <w:rPr>
                <w:rFonts w:ascii="Arial" w:hAnsi="Arial" w:cs="Arial"/>
                <w:color w:val="000000"/>
                <w:spacing w:val="1"/>
                <w:sz w:val="18"/>
                <w:szCs w:val="18"/>
              </w:rPr>
              <w:t xml:space="preserve"> </w:t>
            </w:r>
            <w:r w:rsidRPr="00F018B2">
              <w:rPr>
                <w:rFonts w:ascii="Arial" w:hAnsi="Arial" w:cs="Arial"/>
                <w:color w:val="000000"/>
                <w:sz w:val="18"/>
                <w:szCs w:val="18"/>
              </w:rPr>
              <w:t>determ</w:t>
            </w:r>
            <w:r w:rsidRPr="00F018B2">
              <w:rPr>
                <w:rFonts w:ascii="Arial" w:hAnsi="Arial" w:cs="Arial"/>
                <w:color w:val="000000"/>
                <w:spacing w:val="1"/>
                <w:sz w:val="18"/>
                <w:szCs w:val="18"/>
              </w:rPr>
              <w:t>i</w:t>
            </w:r>
            <w:r w:rsidRPr="00F018B2">
              <w:rPr>
                <w:rFonts w:ascii="Arial" w:hAnsi="Arial" w:cs="Arial"/>
                <w:color w:val="000000"/>
                <w:sz w:val="18"/>
                <w:szCs w:val="18"/>
              </w:rPr>
              <w:t xml:space="preserve">nar el </w:t>
            </w:r>
            <w:r w:rsidRPr="00F018B2">
              <w:rPr>
                <w:rFonts w:ascii="Arial" w:hAnsi="Arial" w:cs="Arial"/>
                <w:color w:val="000000"/>
                <w:spacing w:val="1"/>
                <w:sz w:val="18"/>
                <w:szCs w:val="18"/>
              </w:rPr>
              <w:t>e</w:t>
            </w:r>
            <w:r w:rsidRPr="00F018B2">
              <w:rPr>
                <w:rFonts w:ascii="Arial" w:hAnsi="Arial" w:cs="Arial"/>
                <w:color w:val="000000"/>
                <w:sz w:val="18"/>
                <w:szCs w:val="18"/>
              </w:rPr>
              <w:t xml:space="preserve">stado de </w:t>
            </w:r>
            <w:r w:rsidRPr="00F018B2">
              <w:rPr>
                <w:rFonts w:ascii="Arial" w:hAnsi="Arial" w:cs="Arial"/>
                <w:color w:val="000000"/>
                <w:spacing w:val="1"/>
                <w:sz w:val="18"/>
                <w:szCs w:val="18"/>
              </w:rPr>
              <w:t>c</w:t>
            </w:r>
            <w:r w:rsidRPr="00F018B2">
              <w:rPr>
                <w:rFonts w:ascii="Arial" w:hAnsi="Arial" w:cs="Arial"/>
                <w:color w:val="000000"/>
                <w:sz w:val="18"/>
                <w:szCs w:val="18"/>
              </w:rPr>
              <w:t>ons</w:t>
            </w:r>
            <w:r w:rsidRPr="00F018B2">
              <w:rPr>
                <w:rFonts w:ascii="Arial" w:hAnsi="Arial" w:cs="Arial"/>
                <w:color w:val="000000"/>
                <w:spacing w:val="1"/>
                <w:sz w:val="18"/>
                <w:szCs w:val="18"/>
              </w:rPr>
              <w:t>e</w:t>
            </w:r>
            <w:r w:rsidRPr="00F018B2">
              <w:rPr>
                <w:rFonts w:ascii="Arial" w:hAnsi="Arial" w:cs="Arial"/>
                <w:color w:val="000000"/>
                <w:sz w:val="18"/>
                <w:szCs w:val="18"/>
              </w:rPr>
              <w:t>rvaci</w:t>
            </w:r>
            <w:r w:rsidRPr="00F018B2">
              <w:rPr>
                <w:rFonts w:ascii="Arial" w:hAnsi="Arial" w:cs="Arial"/>
                <w:color w:val="000000"/>
                <w:spacing w:val="1"/>
                <w:sz w:val="18"/>
                <w:szCs w:val="18"/>
              </w:rPr>
              <w:t>ó</w:t>
            </w:r>
            <w:r w:rsidRPr="00F018B2">
              <w:rPr>
                <w:rFonts w:ascii="Arial" w:hAnsi="Arial" w:cs="Arial"/>
                <w:color w:val="000000"/>
                <w:sz w:val="18"/>
                <w:szCs w:val="18"/>
              </w:rPr>
              <w:t xml:space="preserve">n de </w:t>
            </w:r>
            <w:r w:rsidRPr="00F018B2">
              <w:rPr>
                <w:rFonts w:ascii="Arial" w:hAnsi="Arial" w:cs="Arial"/>
                <w:color w:val="000000"/>
                <w:spacing w:val="1"/>
                <w:sz w:val="18"/>
                <w:szCs w:val="18"/>
              </w:rPr>
              <w:t>e</w:t>
            </w:r>
            <w:r w:rsidRPr="00F018B2">
              <w:rPr>
                <w:rFonts w:ascii="Arial" w:hAnsi="Arial" w:cs="Arial"/>
                <w:color w:val="000000"/>
                <w:sz w:val="18"/>
                <w:szCs w:val="18"/>
              </w:rPr>
              <w:t>qu</w:t>
            </w:r>
            <w:r w:rsidRPr="00F018B2">
              <w:rPr>
                <w:rFonts w:ascii="Arial" w:hAnsi="Arial" w:cs="Arial"/>
                <w:color w:val="000000"/>
                <w:spacing w:val="1"/>
                <w:sz w:val="18"/>
                <w:szCs w:val="18"/>
              </w:rPr>
              <w:t>i</w:t>
            </w:r>
            <w:r w:rsidRPr="00F018B2">
              <w:rPr>
                <w:rFonts w:ascii="Arial" w:hAnsi="Arial" w:cs="Arial"/>
                <w:color w:val="000000"/>
                <w:sz w:val="18"/>
                <w:szCs w:val="18"/>
              </w:rPr>
              <w:t>pos</w:t>
            </w:r>
            <w:r w:rsidRPr="00F018B2">
              <w:rPr>
                <w:rFonts w:ascii="Arial" w:hAnsi="Arial" w:cs="Arial"/>
                <w:color w:val="000000"/>
                <w:spacing w:val="2"/>
                <w:sz w:val="18"/>
                <w:szCs w:val="18"/>
              </w:rPr>
              <w:t xml:space="preserve"> </w:t>
            </w:r>
            <w:r w:rsidRPr="00F018B2">
              <w:rPr>
                <w:rFonts w:ascii="Arial" w:hAnsi="Arial" w:cs="Arial"/>
                <w:color w:val="000000"/>
                <w:spacing w:val="-2"/>
                <w:sz w:val="18"/>
                <w:szCs w:val="18"/>
              </w:rPr>
              <w:t>y</w:t>
            </w:r>
            <w:r w:rsidRPr="00F018B2">
              <w:rPr>
                <w:rFonts w:ascii="Arial" w:hAnsi="Arial" w:cs="Arial"/>
                <w:color w:val="000000"/>
                <w:spacing w:val="2"/>
                <w:sz w:val="18"/>
                <w:szCs w:val="18"/>
              </w:rPr>
              <w:t>/</w:t>
            </w:r>
            <w:r w:rsidRPr="00F018B2">
              <w:rPr>
                <w:rFonts w:ascii="Arial" w:hAnsi="Arial" w:cs="Arial"/>
                <w:color w:val="000000"/>
                <w:sz w:val="18"/>
                <w:szCs w:val="18"/>
              </w:rPr>
              <w:t>o insta</w:t>
            </w:r>
            <w:r w:rsidRPr="00F018B2">
              <w:rPr>
                <w:rFonts w:ascii="Arial" w:hAnsi="Arial" w:cs="Arial"/>
                <w:color w:val="000000"/>
                <w:spacing w:val="1"/>
                <w:sz w:val="18"/>
                <w:szCs w:val="18"/>
              </w:rPr>
              <w:t>la</w:t>
            </w:r>
            <w:r w:rsidRPr="00F018B2">
              <w:rPr>
                <w:rFonts w:ascii="Arial" w:hAnsi="Arial" w:cs="Arial"/>
                <w:color w:val="000000"/>
                <w:sz w:val="18"/>
                <w:szCs w:val="18"/>
              </w:rPr>
              <w:t>cio</w:t>
            </w:r>
            <w:r w:rsidRPr="00F018B2">
              <w:rPr>
                <w:rFonts w:ascii="Arial" w:hAnsi="Arial" w:cs="Arial"/>
                <w:color w:val="000000"/>
                <w:spacing w:val="1"/>
                <w:sz w:val="18"/>
                <w:szCs w:val="18"/>
              </w:rPr>
              <w:t>n</w:t>
            </w:r>
            <w:r w:rsidRPr="00F018B2">
              <w:rPr>
                <w:rFonts w:ascii="Arial" w:hAnsi="Arial" w:cs="Arial"/>
                <w:color w:val="000000"/>
                <w:sz w:val="18"/>
                <w:szCs w:val="18"/>
              </w:rPr>
              <w:t>es.</w:t>
            </w:r>
          </w:p>
        </w:tc>
        <w:tc>
          <w:tcPr>
            <w:tcW w:w="660" w:type="dxa"/>
            <w:vAlign w:val="bottom"/>
          </w:tcPr>
          <w:p w:rsidR="003B6191" w:rsidRPr="002B1F6A" w:rsidRDefault="003B6191" w:rsidP="00F018B2">
            <w:pPr>
              <w:ind w:right="1517"/>
              <w:jc w:val="both"/>
              <w:rPr>
                <w:rFonts w:ascii="Arial" w:eastAsia="Arial Unicode MS" w:hAnsi="Arial" w:cs="Arial"/>
                <w:sz w:val="18"/>
                <w:szCs w:val="18"/>
              </w:rPr>
            </w:pPr>
          </w:p>
        </w:tc>
        <w:tc>
          <w:tcPr>
            <w:tcW w:w="166" w:type="dxa"/>
            <w:gridSpan w:val="2"/>
            <w:vAlign w:val="bottom"/>
          </w:tcPr>
          <w:p w:rsidR="003B6191" w:rsidRPr="002B1F6A" w:rsidRDefault="003B6191" w:rsidP="002B1F6A">
            <w:pPr>
              <w:ind w:right="141"/>
              <w:jc w:val="both"/>
              <w:rPr>
                <w:rFonts w:ascii="Arial" w:eastAsia="Arial Unicode MS" w:hAnsi="Arial" w:cs="Arial"/>
                <w:sz w:val="18"/>
                <w:szCs w:val="18"/>
              </w:rPr>
            </w:pPr>
          </w:p>
        </w:tc>
        <w:tc>
          <w:tcPr>
            <w:tcW w:w="1583" w:type="dxa"/>
            <w:gridSpan w:val="2"/>
            <w:vAlign w:val="bottom"/>
          </w:tcPr>
          <w:p w:rsidR="003B6191" w:rsidRPr="002B1F6A" w:rsidRDefault="003B6191" w:rsidP="002B1F6A">
            <w:pPr>
              <w:ind w:right="141"/>
              <w:jc w:val="both"/>
              <w:rPr>
                <w:rFonts w:ascii="Arial" w:eastAsia="Arial Unicode MS" w:hAnsi="Arial" w:cs="Arial"/>
                <w:sz w:val="18"/>
                <w:szCs w:val="18"/>
              </w:rPr>
            </w:pPr>
            <w:r w:rsidRPr="002B1F6A">
              <w:rPr>
                <w:rFonts w:ascii="Arial" w:hAnsi="Arial" w:cs="Arial"/>
                <w:sz w:val="18"/>
                <w:szCs w:val="18"/>
              </w:rPr>
              <w:t> </w:t>
            </w:r>
          </w:p>
        </w:tc>
      </w:tr>
      <w:tr w:rsidR="003B6191" w:rsidRPr="002B1F6A" w:rsidTr="003A5B79">
        <w:trPr>
          <w:trHeight w:val="4395"/>
        </w:trPr>
        <w:tc>
          <w:tcPr>
            <w:tcW w:w="9589" w:type="dxa"/>
            <w:gridSpan w:val="8"/>
          </w:tcPr>
          <w:p w:rsidR="003B6191" w:rsidRPr="002B1F6A" w:rsidRDefault="003B6191" w:rsidP="002B1F6A">
            <w:pPr>
              <w:pStyle w:val="Lista22"/>
              <w:spacing w:line="100" w:lineRule="atLeast"/>
              <w:ind w:left="1112" w:right="141" w:firstLine="0"/>
              <w:rPr>
                <w:rFonts w:ascii="Arial" w:hAnsi="Arial" w:cs="Arial"/>
                <w:sz w:val="18"/>
                <w:szCs w:val="18"/>
              </w:rPr>
            </w:pPr>
          </w:p>
          <w:p w:rsidR="003B6191" w:rsidRPr="002B1F6A" w:rsidRDefault="003B6191" w:rsidP="002779DD">
            <w:pPr>
              <w:pStyle w:val="Lista22"/>
              <w:numPr>
                <w:ilvl w:val="0"/>
                <w:numId w:val="63"/>
              </w:numPr>
              <w:spacing w:line="100" w:lineRule="atLeast"/>
              <w:ind w:left="1112" w:right="141" w:hanging="283"/>
              <w:rPr>
                <w:rFonts w:ascii="Arial" w:hAnsi="Arial" w:cs="Arial"/>
                <w:sz w:val="18"/>
                <w:szCs w:val="18"/>
              </w:rPr>
            </w:pPr>
            <w:r w:rsidRPr="002B1F6A">
              <w:rPr>
                <w:rFonts w:ascii="Arial" w:hAnsi="Arial" w:cs="Arial"/>
                <w:sz w:val="18"/>
                <w:szCs w:val="18"/>
              </w:rPr>
              <w:t xml:space="preserve">Realizar </w:t>
            </w:r>
            <w:r w:rsidR="002B1F6A" w:rsidRPr="002B1F6A">
              <w:rPr>
                <w:rFonts w:ascii="Arial" w:hAnsi="Arial" w:cs="Arial"/>
                <w:sz w:val="18"/>
                <w:szCs w:val="18"/>
              </w:rPr>
              <w:t>trabajos generales</w:t>
            </w:r>
            <w:r w:rsidRPr="002B1F6A">
              <w:rPr>
                <w:rFonts w:ascii="Arial" w:hAnsi="Arial" w:cs="Arial"/>
                <w:sz w:val="18"/>
                <w:szCs w:val="18"/>
              </w:rPr>
              <w:t xml:space="preserve"> de gasfitería, carpi</w:t>
            </w:r>
            <w:r w:rsidR="005F0209">
              <w:rPr>
                <w:rFonts w:ascii="Arial" w:hAnsi="Arial" w:cs="Arial"/>
                <w:sz w:val="18"/>
                <w:szCs w:val="18"/>
              </w:rPr>
              <w:t xml:space="preserve">ntería, metal mecánica, pintura, electricidad </w:t>
            </w:r>
            <w:r w:rsidRPr="002B1F6A">
              <w:rPr>
                <w:rFonts w:ascii="Arial" w:hAnsi="Arial" w:cs="Arial"/>
                <w:sz w:val="18"/>
                <w:szCs w:val="18"/>
              </w:rPr>
              <w:t>y similares.</w:t>
            </w:r>
          </w:p>
          <w:p w:rsidR="003B6191" w:rsidRPr="002B1F6A" w:rsidRDefault="003B6191" w:rsidP="00F018B2">
            <w:pPr>
              <w:pStyle w:val="Lista22"/>
              <w:numPr>
                <w:ilvl w:val="0"/>
                <w:numId w:val="63"/>
              </w:numPr>
              <w:tabs>
                <w:tab w:val="left" w:pos="9923"/>
              </w:tabs>
              <w:spacing w:line="100" w:lineRule="atLeast"/>
              <w:ind w:left="1112" w:right="2764" w:hanging="283"/>
              <w:rPr>
                <w:rFonts w:ascii="Arial" w:hAnsi="Arial" w:cs="Arial"/>
                <w:sz w:val="18"/>
                <w:szCs w:val="18"/>
              </w:rPr>
            </w:pPr>
            <w:r w:rsidRPr="002B1F6A">
              <w:rPr>
                <w:rFonts w:ascii="Arial" w:hAnsi="Arial" w:cs="Arial"/>
                <w:sz w:val="18"/>
                <w:szCs w:val="18"/>
              </w:rPr>
              <w:t>Puede corresponderle ejecutar obras de albañilería, levantando cimientos, paredes y otras estructuras de ladrillo y/o cemento.</w:t>
            </w:r>
          </w:p>
          <w:p w:rsidR="003B6191" w:rsidRPr="002B1F6A" w:rsidRDefault="003B6191" w:rsidP="002779DD">
            <w:pPr>
              <w:pStyle w:val="Lista22"/>
              <w:numPr>
                <w:ilvl w:val="0"/>
                <w:numId w:val="63"/>
              </w:numPr>
              <w:spacing w:line="100" w:lineRule="atLeast"/>
              <w:ind w:left="1112" w:right="141" w:hanging="283"/>
              <w:rPr>
                <w:rFonts w:ascii="Arial" w:hAnsi="Arial" w:cs="Arial"/>
                <w:sz w:val="18"/>
                <w:szCs w:val="18"/>
              </w:rPr>
            </w:pPr>
            <w:r w:rsidRPr="002B1F6A">
              <w:rPr>
                <w:rFonts w:ascii="Arial" w:hAnsi="Arial" w:cs="Arial"/>
                <w:sz w:val="18"/>
                <w:szCs w:val="18"/>
              </w:rPr>
              <w:t xml:space="preserve">Realizar </w:t>
            </w:r>
            <w:r w:rsidR="002B1F6A" w:rsidRPr="002B1F6A">
              <w:rPr>
                <w:rFonts w:ascii="Arial" w:hAnsi="Arial" w:cs="Arial"/>
                <w:sz w:val="18"/>
                <w:szCs w:val="18"/>
              </w:rPr>
              <w:t>instalaciones o</w:t>
            </w:r>
            <w:r w:rsidRPr="002B1F6A">
              <w:rPr>
                <w:rFonts w:ascii="Arial" w:hAnsi="Arial" w:cs="Arial"/>
                <w:sz w:val="18"/>
                <w:szCs w:val="18"/>
              </w:rPr>
              <w:t xml:space="preserve"> reinstalaciones de equipos sanitarios y otros trabajos especiales de gasfitería.</w:t>
            </w:r>
          </w:p>
          <w:p w:rsidR="003B6191" w:rsidRPr="002B1F6A" w:rsidRDefault="003B6191" w:rsidP="002779DD">
            <w:pPr>
              <w:pStyle w:val="Lista22"/>
              <w:numPr>
                <w:ilvl w:val="0"/>
                <w:numId w:val="63"/>
              </w:numPr>
              <w:spacing w:line="100" w:lineRule="atLeast"/>
              <w:ind w:left="1112" w:right="141" w:hanging="283"/>
              <w:rPr>
                <w:rFonts w:ascii="Arial" w:hAnsi="Arial" w:cs="Arial"/>
                <w:sz w:val="18"/>
                <w:szCs w:val="18"/>
              </w:rPr>
            </w:pPr>
            <w:r w:rsidRPr="002B1F6A">
              <w:rPr>
                <w:rFonts w:ascii="Arial" w:hAnsi="Arial" w:cs="Arial"/>
                <w:sz w:val="18"/>
                <w:szCs w:val="18"/>
              </w:rPr>
              <w:t>Tapizar muebles, vehículos y confeccionar fundas y correas</w:t>
            </w:r>
          </w:p>
          <w:p w:rsidR="003B6191" w:rsidRPr="002B1F6A" w:rsidRDefault="003B6191" w:rsidP="002779DD">
            <w:pPr>
              <w:pStyle w:val="Lista22"/>
              <w:numPr>
                <w:ilvl w:val="0"/>
                <w:numId w:val="63"/>
              </w:numPr>
              <w:spacing w:line="100" w:lineRule="atLeast"/>
              <w:ind w:left="1112" w:right="141" w:hanging="283"/>
              <w:rPr>
                <w:rFonts w:ascii="Arial" w:hAnsi="Arial" w:cs="Arial"/>
                <w:sz w:val="18"/>
                <w:szCs w:val="18"/>
              </w:rPr>
            </w:pPr>
            <w:r w:rsidRPr="002B1F6A">
              <w:rPr>
                <w:rFonts w:ascii="Arial" w:hAnsi="Arial" w:cs="Arial"/>
                <w:sz w:val="18"/>
                <w:szCs w:val="18"/>
              </w:rPr>
              <w:t>Calcular costos y materiales a utilizarse.</w:t>
            </w:r>
          </w:p>
          <w:p w:rsidR="003B6191" w:rsidRPr="002B1F6A" w:rsidRDefault="003B6191" w:rsidP="002779DD">
            <w:pPr>
              <w:pStyle w:val="Lista22"/>
              <w:numPr>
                <w:ilvl w:val="0"/>
                <w:numId w:val="63"/>
              </w:numPr>
              <w:spacing w:line="100" w:lineRule="atLeast"/>
              <w:ind w:left="1112" w:right="141" w:hanging="283"/>
              <w:rPr>
                <w:rFonts w:ascii="Arial" w:hAnsi="Arial" w:cs="Arial"/>
                <w:sz w:val="18"/>
                <w:szCs w:val="18"/>
              </w:rPr>
            </w:pPr>
            <w:r w:rsidRPr="002B1F6A">
              <w:rPr>
                <w:rFonts w:ascii="Arial" w:hAnsi="Arial" w:cs="Arial"/>
                <w:sz w:val="18"/>
                <w:szCs w:val="18"/>
              </w:rPr>
              <w:t>Efectuar el diagnóstico de la operatividad de los equipos.</w:t>
            </w:r>
          </w:p>
          <w:p w:rsidR="003B6191" w:rsidRPr="002B1F6A" w:rsidRDefault="003B6191" w:rsidP="002779DD">
            <w:pPr>
              <w:pStyle w:val="NormalWeb"/>
              <w:widowControl/>
              <w:numPr>
                <w:ilvl w:val="0"/>
                <w:numId w:val="63"/>
              </w:numPr>
              <w:tabs>
                <w:tab w:val="left" w:pos="1106"/>
                <w:tab w:val="left" w:pos="1373"/>
              </w:tabs>
              <w:spacing w:before="0" w:after="60" w:line="100" w:lineRule="atLeast"/>
              <w:ind w:left="797" w:right="141" w:firstLine="0"/>
              <w:textAlignment w:val="auto"/>
              <w:rPr>
                <w:rFonts w:ascii="Arial" w:hAnsi="Arial" w:cs="Arial"/>
                <w:color w:val="000000"/>
                <w:sz w:val="18"/>
                <w:szCs w:val="18"/>
              </w:rPr>
            </w:pPr>
            <w:r w:rsidRPr="002B1F6A">
              <w:rPr>
                <w:rFonts w:ascii="Arial" w:hAnsi="Arial" w:cs="Arial"/>
                <w:color w:val="000000"/>
                <w:sz w:val="18"/>
                <w:szCs w:val="18"/>
              </w:rPr>
              <w:t>Programar los mantenimientos de los equipos.</w:t>
            </w:r>
          </w:p>
          <w:p w:rsidR="003B6191" w:rsidRPr="002B1F6A" w:rsidRDefault="003B6191" w:rsidP="002779DD">
            <w:pPr>
              <w:pStyle w:val="NormalWeb"/>
              <w:widowControl/>
              <w:numPr>
                <w:ilvl w:val="0"/>
                <w:numId w:val="63"/>
              </w:numPr>
              <w:tabs>
                <w:tab w:val="left" w:pos="1106"/>
                <w:tab w:val="left" w:pos="1373"/>
              </w:tabs>
              <w:spacing w:before="0" w:after="60" w:line="100" w:lineRule="atLeast"/>
              <w:ind w:left="797" w:right="141" w:firstLine="0"/>
              <w:textAlignment w:val="auto"/>
              <w:rPr>
                <w:rFonts w:ascii="Arial" w:hAnsi="Arial" w:cs="Arial"/>
                <w:color w:val="000000"/>
                <w:sz w:val="18"/>
                <w:szCs w:val="18"/>
              </w:rPr>
            </w:pPr>
            <w:r w:rsidRPr="002B1F6A">
              <w:rPr>
                <w:rFonts w:ascii="Arial" w:hAnsi="Arial" w:cs="Arial"/>
                <w:color w:val="000000"/>
                <w:sz w:val="18"/>
                <w:szCs w:val="18"/>
              </w:rPr>
              <w:t>Efectuar el mantenimiento de los equipos.</w:t>
            </w:r>
          </w:p>
          <w:p w:rsidR="003B6191" w:rsidRPr="002B1F6A" w:rsidRDefault="003B6191" w:rsidP="002779DD">
            <w:pPr>
              <w:pStyle w:val="NormalWeb"/>
              <w:widowControl/>
              <w:numPr>
                <w:ilvl w:val="0"/>
                <w:numId w:val="63"/>
              </w:numPr>
              <w:tabs>
                <w:tab w:val="left" w:pos="1106"/>
                <w:tab w:val="left" w:pos="1373"/>
              </w:tabs>
              <w:spacing w:before="0" w:after="60" w:line="100" w:lineRule="atLeast"/>
              <w:ind w:left="797" w:right="141" w:firstLine="0"/>
              <w:textAlignment w:val="auto"/>
              <w:rPr>
                <w:rFonts w:ascii="Arial" w:hAnsi="Arial" w:cs="Arial"/>
                <w:color w:val="000000"/>
                <w:sz w:val="18"/>
                <w:szCs w:val="18"/>
              </w:rPr>
            </w:pPr>
            <w:r w:rsidRPr="002B1F6A">
              <w:rPr>
                <w:rFonts w:ascii="Arial" w:hAnsi="Arial" w:cs="Arial"/>
                <w:color w:val="000000"/>
                <w:sz w:val="18"/>
                <w:szCs w:val="18"/>
              </w:rPr>
              <w:t>Operar los equipos que le encomienden.</w:t>
            </w:r>
          </w:p>
          <w:p w:rsidR="003B6191" w:rsidRPr="002B1F6A" w:rsidRDefault="003B6191" w:rsidP="002779DD">
            <w:pPr>
              <w:pStyle w:val="NormalWeb"/>
              <w:widowControl/>
              <w:numPr>
                <w:ilvl w:val="0"/>
                <w:numId w:val="63"/>
              </w:numPr>
              <w:tabs>
                <w:tab w:val="left" w:pos="1106"/>
                <w:tab w:val="left" w:pos="1373"/>
              </w:tabs>
              <w:spacing w:before="0" w:after="60" w:line="100" w:lineRule="atLeast"/>
              <w:ind w:left="797" w:right="141" w:firstLine="0"/>
              <w:textAlignment w:val="auto"/>
              <w:rPr>
                <w:rFonts w:ascii="Arial" w:hAnsi="Arial" w:cs="Arial"/>
                <w:color w:val="000000"/>
                <w:sz w:val="18"/>
                <w:szCs w:val="18"/>
              </w:rPr>
            </w:pPr>
            <w:r w:rsidRPr="002B1F6A">
              <w:rPr>
                <w:rFonts w:ascii="Arial" w:hAnsi="Arial" w:cs="Arial"/>
                <w:color w:val="000000"/>
                <w:sz w:val="18"/>
                <w:szCs w:val="18"/>
              </w:rPr>
              <w:t>Preparar información estadística sobre los rendimientos de los equipos.</w:t>
            </w:r>
          </w:p>
          <w:p w:rsidR="003B6191" w:rsidRPr="002B1F6A" w:rsidRDefault="003B6191" w:rsidP="002779DD">
            <w:pPr>
              <w:pStyle w:val="NormalWeb"/>
              <w:widowControl/>
              <w:numPr>
                <w:ilvl w:val="0"/>
                <w:numId w:val="63"/>
              </w:numPr>
              <w:tabs>
                <w:tab w:val="left" w:pos="1106"/>
                <w:tab w:val="left" w:pos="1373"/>
              </w:tabs>
              <w:spacing w:before="0" w:after="0" w:line="100" w:lineRule="atLeast"/>
              <w:ind w:left="797" w:right="141" w:firstLine="0"/>
              <w:textAlignment w:val="auto"/>
              <w:rPr>
                <w:rFonts w:ascii="Arial" w:hAnsi="Arial" w:cs="Arial"/>
                <w:color w:val="000000"/>
                <w:sz w:val="18"/>
                <w:szCs w:val="18"/>
              </w:rPr>
            </w:pPr>
            <w:r w:rsidRPr="002B1F6A">
              <w:rPr>
                <w:rFonts w:ascii="Arial" w:hAnsi="Arial" w:cs="Arial"/>
                <w:color w:val="000000"/>
                <w:sz w:val="18"/>
                <w:szCs w:val="18"/>
              </w:rPr>
              <w:t>Colaborar en la elaboración de normas sobre utilización de equipos.</w:t>
            </w:r>
          </w:p>
          <w:p w:rsidR="003B6191" w:rsidRPr="002B1F6A" w:rsidRDefault="003B6191" w:rsidP="002779DD">
            <w:pPr>
              <w:pStyle w:val="NormalWeb"/>
              <w:widowControl/>
              <w:numPr>
                <w:ilvl w:val="0"/>
                <w:numId w:val="63"/>
              </w:numPr>
              <w:tabs>
                <w:tab w:val="left" w:pos="1106"/>
                <w:tab w:val="left" w:pos="1373"/>
              </w:tabs>
              <w:spacing w:before="0" w:after="0" w:line="100" w:lineRule="atLeast"/>
              <w:ind w:left="797" w:right="141" w:firstLine="0"/>
              <w:textAlignment w:val="auto"/>
              <w:rPr>
                <w:rFonts w:ascii="Arial" w:hAnsi="Arial" w:cs="Arial"/>
                <w:color w:val="000000"/>
                <w:sz w:val="18"/>
                <w:szCs w:val="18"/>
              </w:rPr>
            </w:pPr>
            <w:r w:rsidRPr="002B1F6A">
              <w:rPr>
                <w:rFonts w:ascii="Arial" w:hAnsi="Arial" w:cs="Arial"/>
                <w:color w:val="000000"/>
                <w:sz w:val="18"/>
                <w:szCs w:val="18"/>
              </w:rPr>
              <w:t>Otras funciones que le asigne el Jefe inmediato</w:t>
            </w:r>
          </w:p>
          <w:p w:rsidR="003B6191" w:rsidRPr="002B1F6A" w:rsidRDefault="003B6191" w:rsidP="002B1F6A">
            <w:pPr>
              <w:pStyle w:val="Textoindependiente"/>
              <w:spacing w:line="100" w:lineRule="atLeast"/>
              <w:ind w:right="141"/>
              <w:rPr>
                <w:b/>
                <w:sz w:val="18"/>
                <w:szCs w:val="18"/>
              </w:rPr>
            </w:pPr>
          </w:p>
          <w:p w:rsidR="003B6191" w:rsidRPr="002B1F6A" w:rsidRDefault="003B6191" w:rsidP="002B1F6A">
            <w:pPr>
              <w:ind w:right="141"/>
              <w:jc w:val="both"/>
              <w:rPr>
                <w:rFonts w:ascii="Arial" w:hAnsi="Arial" w:cs="Arial"/>
                <w:b/>
                <w:bCs/>
                <w:sz w:val="18"/>
                <w:szCs w:val="18"/>
              </w:rPr>
            </w:pPr>
            <w:r w:rsidRPr="002B1F6A">
              <w:rPr>
                <w:rFonts w:ascii="Arial" w:hAnsi="Arial" w:cs="Arial"/>
                <w:b/>
                <w:bCs/>
                <w:sz w:val="18"/>
                <w:szCs w:val="18"/>
              </w:rPr>
              <w:t>3. REQUISITO</w:t>
            </w:r>
          </w:p>
          <w:p w:rsidR="003B6191" w:rsidRPr="002B1F6A" w:rsidRDefault="003B6191" w:rsidP="002779DD">
            <w:pPr>
              <w:numPr>
                <w:ilvl w:val="0"/>
                <w:numId w:val="34"/>
              </w:numPr>
              <w:ind w:right="141"/>
              <w:jc w:val="both"/>
              <w:rPr>
                <w:rFonts w:ascii="Arial" w:hAnsi="Arial" w:cs="Arial"/>
                <w:bCs/>
                <w:sz w:val="18"/>
                <w:szCs w:val="18"/>
              </w:rPr>
            </w:pPr>
            <w:r w:rsidRPr="002B1F6A">
              <w:rPr>
                <w:rFonts w:ascii="Arial" w:hAnsi="Arial" w:cs="Arial"/>
                <w:bCs/>
                <w:sz w:val="18"/>
                <w:szCs w:val="18"/>
              </w:rPr>
              <w:t>Titulo Técnico de instituto Superior o educación secundaria concluida</w:t>
            </w:r>
          </w:p>
          <w:p w:rsidR="003B6191" w:rsidRPr="002B1F6A" w:rsidRDefault="003B6191" w:rsidP="002779DD">
            <w:pPr>
              <w:numPr>
                <w:ilvl w:val="0"/>
                <w:numId w:val="34"/>
              </w:numPr>
              <w:ind w:right="141"/>
              <w:jc w:val="both"/>
              <w:rPr>
                <w:rFonts w:ascii="Arial" w:hAnsi="Arial" w:cs="Arial"/>
                <w:bCs/>
                <w:sz w:val="18"/>
                <w:szCs w:val="18"/>
              </w:rPr>
            </w:pPr>
            <w:r w:rsidRPr="002B1F6A">
              <w:rPr>
                <w:rFonts w:ascii="Arial" w:hAnsi="Arial" w:cs="Arial"/>
                <w:bCs/>
                <w:sz w:val="18"/>
                <w:szCs w:val="18"/>
              </w:rPr>
              <w:t>Experiencia relacionada con funciones similares</w:t>
            </w:r>
          </w:p>
          <w:p w:rsidR="003B6191" w:rsidRPr="002B1F6A" w:rsidRDefault="003B6191" w:rsidP="002779DD">
            <w:pPr>
              <w:numPr>
                <w:ilvl w:val="0"/>
                <w:numId w:val="34"/>
              </w:numPr>
              <w:ind w:right="141"/>
              <w:jc w:val="both"/>
              <w:rPr>
                <w:rFonts w:ascii="Arial" w:hAnsi="Arial" w:cs="Arial"/>
                <w:bCs/>
                <w:sz w:val="18"/>
                <w:szCs w:val="18"/>
              </w:rPr>
            </w:pPr>
            <w:r w:rsidRPr="002B1F6A">
              <w:rPr>
                <w:rFonts w:ascii="Arial" w:hAnsi="Arial" w:cs="Arial"/>
                <w:bCs/>
                <w:sz w:val="18"/>
                <w:szCs w:val="18"/>
              </w:rPr>
              <w:t>Capacidad de trabajar en equipo</w:t>
            </w:r>
          </w:p>
          <w:p w:rsidR="003B6191" w:rsidRPr="002B1F6A" w:rsidRDefault="003B6191" w:rsidP="002779DD">
            <w:pPr>
              <w:numPr>
                <w:ilvl w:val="0"/>
                <w:numId w:val="34"/>
              </w:numPr>
              <w:ind w:right="141"/>
              <w:jc w:val="both"/>
              <w:rPr>
                <w:rFonts w:ascii="Arial" w:hAnsi="Arial" w:cs="Arial"/>
                <w:bCs/>
                <w:sz w:val="18"/>
                <w:szCs w:val="18"/>
              </w:rPr>
            </w:pPr>
            <w:r w:rsidRPr="002B1F6A">
              <w:rPr>
                <w:rFonts w:ascii="Arial" w:hAnsi="Arial" w:cs="Arial"/>
                <w:bCs/>
                <w:sz w:val="18"/>
                <w:szCs w:val="18"/>
              </w:rPr>
              <w:t>Estudios de ofimática básica</w:t>
            </w:r>
          </w:p>
          <w:p w:rsidR="003B6191" w:rsidRPr="002B1F6A" w:rsidRDefault="003B6191" w:rsidP="002779DD">
            <w:pPr>
              <w:numPr>
                <w:ilvl w:val="0"/>
                <w:numId w:val="34"/>
              </w:numPr>
              <w:ind w:right="141"/>
              <w:jc w:val="both"/>
              <w:rPr>
                <w:rFonts w:ascii="Arial" w:hAnsi="Arial" w:cs="Arial"/>
                <w:bCs/>
                <w:sz w:val="18"/>
                <w:szCs w:val="18"/>
              </w:rPr>
            </w:pPr>
            <w:r w:rsidRPr="002B1F6A">
              <w:rPr>
                <w:rFonts w:ascii="Arial" w:hAnsi="Arial" w:cs="Arial"/>
                <w:bCs/>
                <w:sz w:val="18"/>
                <w:szCs w:val="18"/>
              </w:rPr>
              <w:t>Capacidad organizativa y analítica</w:t>
            </w:r>
          </w:p>
          <w:p w:rsidR="003B6191" w:rsidRPr="002B1F6A" w:rsidRDefault="003B6191" w:rsidP="002B1F6A">
            <w:pPr>
              <w:numPr>
                <w:ilvl w:val="0"/>
                <w:numId w:val="1"/>
              </w:numPr>
              <w:ind w:right="141"/>
              <w:jc w:val="both"/>
              <w:rPr>
                <w:rFonts w:ascii="Arial" w:eastAsia="Arial Unicode MS" w:hAnsi="Arial" w:cs="Arial"/>
                <w:sz w:val="18"/>
                <w:szCs w:val="18"/>
              </w:rPr>
            </w:pPr>
            <w:r w:rsidRPr="002B1F6A">
              <w:rPr>
                <w:rFonts w:ascii="Arial" w:hAnsi="Arial" w:cs="Arial"/>
                <w:bCs/>
                <w:sz w:val="18"/>
                <w:szCs w:val="18"/>
              </w:rPr>
              <w:t>Ética y Valores: Responsabilidad, solidaridad y honrad</w:t>
            </w:r>
          </w:p>
          <w:p w:rsidR="003B6191" w:rsidRPr="002B1F6A" w:rsidRDefault="003B6191" w:rsidP="002B1F6A">
            <w:pPr>
              <w:ind w:left="720" w:right="141"/>
              <w:jc w:val="both"/>
              <w:rPr>
                <w:rFonts w:ascii="Arial" w:eastAsia="Arial Unicode MS" w:hAnsi="Arial" w:cs="Arial"/>
                <w:b/>
                <w:sz w:val="18"/>
                <w:szCs w:val="18"/>
              </w:rPr>
            </w:pPr>
            <w:r w:rsidRPr="002B1F6A">
              <w:rPr>
                <w:rFonts w:ascii="Arial" w:hAnsi="Arial" w:cs="Arial"/>
                <w:b/>
                <w:bCs/>
                <w:sz w:val="18"/>
                <w:szCs w:val="18"/>
              </w:rPr>
              <w:t>Alternativa:</w:t>
            </w:r>
          </w:p>
          <w:p w:rsidR="003B6191" w:rsidRPr="002B1F6A" w:rsidRDefault="003B6191" w:rsidP="002B1F6A">
            <w:pPr>
              <w:ind w:right="141"/>
              <w:jc w:val="both"/>
              <w:rPr>
                <w:rFonts w:ascii="Arial" w:hAnsi="Arial" w:cs="Arial"/>
                <w:sz w:val="18"/>
                <w:szCs w:val="18"/>
              </w:rPr>
            </w:pPr>
            <w:r w:rsidRPr="002B1F6A">
              <w:rPr>
                <w:rFonts w:ascii="Arial" w:hAnsi="Arial" w:cs="Arial"/>
                <w:bCs/>
                <w:sz w:val="18"/>
                <w:szCs w:val="18"/>
              </w:rPr>
              <w:t>* Experiencia no menor  de 05 años y capacitación  relacionada al área de su competencia</w:t>
            </w:r>
          </w:p>
          <w:p w:rsidR="003B6191" w:rsidRPr="002B1F6A" w:rsidRDefault="003B6191" w:rsidP="002B1F6A">
            <w:pPr>
              <w:ind w:right="141"/>
              <w:jc w:val="both"/>
              <w:rPr>
                <w:rFonts w:ascii="Arial" w:hAnsi="Arial" w:cs="Arial"/>
                <w:sz w:val="18"/>
                <w:szCs w:val="18"/>
              </w:rPr>
            </w:pPr>
          </w:p>
        </w:tc>
      </w:tr>
    </w:tbl>
    <w:p w:rsidR="00137D76" w:rsidRDefault="00137D76"/>
    <w:p w:rsidR="00AE1DE3" w:rsidRDefault="00AE1DE3"/>
    <w:p w:rsidR="00AB3903" w:rsidRDefault="00B0193E" w:rsidP="00F33D65">
      <w:pPr>
        <w:jc w:val="center"/>
      </w:pPr>
      <w:r>
        <w:t>FIN</w:t>
      </w:r>
      <w:r w:rsidR="0082657A">
        <w:t>-2015</w:t>
      </w:r>
    </w:p>
    <w:p w:rsidR="00AB3903" w:rsidRDefault="00AB3903"/>
    <w:p w:rsidR="00AB3903" w:rsidRPr="00F33D65" w:rsidRDefault="00561EBE">
      <w:pPr>
        <w:rPr>
          <w:sz w:val="16"/>
          <w:szCs w:val="16"/>
        </w:rPr>
      </w:pPr>
      <w:r w:rsidRPr="00F33D65">
        <w:rPr>
          <w:sz w:val="16"/>
          <w:szCs w:val="16"/>
        </w:rPr>
        <w:t>JAAB/</w:t>
      </w:r>
      <w:r w:rsidR="00B0193E" w:rsidRPr="00F33D65">
        <w:rPr>
          <w:sz w:val="16"/>
          <w:szCs w:val="16"/>
        </w:rPr>
        <w:t>ARRB</w:t>
      </w:r>
    </w:p>
    <w:p w:rsidR="00AB3903" w:rsidRDefault="00AB3903"/>
    <w:p w:rsidR="00B351B6" w:rsidRDefault="00B351B6"/>
    <w:p w:rsidR="00421613" w:rsidRDefault="00421613"/>
    <w:p w:rsidR="00421613" w:rsidRDefault="00421613"/>
    <w:p w:rsidR="00AB3903" w:rsidRDefault="00AB3903"/>
    <w:p w:rsidR="00AB3903" w:rsidRDefault="00AB3903"/>
    <w:sectPr w:rsidR="00AB3903" w:rsidSect="00F45C90">
      <w:headerReference w:type="default" r:id="rId10"/>
      <w:footerReference w:type="default" r:id="rId11"/>
      <w:type w:val="continuous"/>
      <w:pgSz w:w="11907" w:h="16840" w:code="9"/>
      <w:pgMar w:top="1536" w:right="992" w:bottom="1418" w:left="141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B41" w:rsidRDefault="000B2B41" w:rsidP="00827694">
      <w:r>
        <w:separator/>
      </w:r>
    </w:p>
  </w:endnote>
  <w:endnote w:type="continuationSeparator" w:id="1">
    <w:p w:rsidR="000B2B41" w:rsidRDefault="000B2B41" w:rsidP="008276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Tahoma,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39757"/>
      <w:docPartObj>
        <w:docPartGallery w:val="Page Numbers (Bottom of Page)"/>
        <w:docPartUnique/>
      </w:docPartObj>
    </w:sdtPr>
    <w:sdtContent>
      <w:p w:rsidR="00326C1E" w:rsidRDefault="00326C1E">
        <w:pPr>
          <w:pStyle w:val="Piedepgina"/>
          <w:jc w:val="right"/>
        </w:pPr>
        <w:r>
          <w:t xml:space="preserve">Página </w:t>
        </w:r>
        <w:fldSimple w:instr=" PAGE   \* MERGEFORMAT ">
          <w:r w:rsidR="003C4346">
            <w:rPr>
              <w:noProof/>
            </w:rPr>
            <w:t>5</w:t>
          </w:r>
        </w:fldSimple>
        <w:r w:rsidRPr="000A3BAA">
          <w:t xml:space="preserve"> </w:t>
        </w:r>
        <w:r>
          <w:t xml:space="preserve"> de  </w:t>
        </w:r>
        <w:fldSimple w:instr=" NUMPAGES   \* MERGEFORMAT ">
          <w:r w:rsidR="003C4346">
            <w:rPr>
              <w:noProof/>
            </w:rPr>
            <w:t>10</w:t>
          </w:r>
        </w:fldSimple>
      </w:p>
    </w:sdtContent>
  </w:sdt>
  <w:p w:rsidR="00326C1E" w:rsidRDefault="00326C1E" w:rsidP="00FC1665">
    <w:pPr>
      <w:pStyle w:val="Piedepgin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1E" w:rsidRDefault="00326C1E" w:rsidP="00931D8F">
    <w:pPr>
      <w:jc w:val="right"/>
    </w:pPr>
    <w:r>
      <w:t xml:space="preserve">Página </w:t>
    </w:r>
    <w:fldSimple w:instr=" PAGE ">
      <w:r w:rsidR="00594D73">
        <w:rPr>
          <w:noProof/>
        </w:rPr>
        <w:t>32</w:t>
      </w:r>
    </w:fldSimple>
    <w:r>
      <w:t xml:space="preserve"> de </w:t>
    </w:r>
    <w:fldSimple w:instr=" NUMPAGES  ">
      <w:r w:rsidR="00594D73">
        <w:rPr>
          <w:noProof/>
        </w:rPr>
        <w:t>81</w:t>
      </w:r>
    </w:fldSimple>
  </w:p>
  <w:p w:rsidR="00326C1E" w:rsidRDefault="00326C1E" w:rsidP="00931D8F">
    <w:pPr>
      <w:pStyle w:val="Piedepgina"/>
      <w:pBdr>
        <w:top w:val="thinThickSmallGap" w:sz="24" w:space="1" w:color="622423" w:themeColor="accent2" w:themeShade="7F"/>
      </w:pBdr>
    </w:pPr>
    <w:r>
      <w:rPr>
        <w:rFonts w:asciiTheme="majorHAnsi" w:hAnsiTheme="majorHAnsi"/>
      </w:rP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B41" w:rsidRDefault="000B2B41" w:rsidP="00827694">
      <w:r>
        <w:separator/>
      </w:r>
    </w:p>
  </w:footnote>
  <w:footnote w:type="continuationSeparator" w:id="1">
    <w:p w:rsidR="000B2B41" w:rsidRDefault="000B2B41" w:rsidP="008276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1E" w:rsidRDefault="00F1671E">
    <w:pPr>
      <w:widowControl w:val="0"/>
      <w:autoSpaceDE w:val="0"/>
      <w:autoSpaceDN w:val="0"/>
      <w:adjustRightInd w:val="0"/>
      <w:spacing w:line="200" w:lineRule="exact"/>
      <w:rPr>
        <w:sz w:val="20"/>
        <w:szCs w:val="20"/>
      </w:rPr>
    </w:pPr>
    <w:r>
      <w:rPr>
        <w:noProof/>
        <w:sz w:val="20"/>
        <w:szCs w:val="20"/>
        <w:lang w:val="es-PE" w:eastAsia="es-PE"/>
      </w:rPr>
      <w:pict>
        <v:group id="_x0000_s47114" style="position:absolute;margin-left:42.8pt;margin-top:7.4pt;width:380.65pt;height:29.25pt;z-index:251658240" coordorigin="2169,2896" coordsize="6126,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47115" type="#_x0000_t75" style="position:absolute;left:2169;top:2896;width:6126;height:965;visibility:visible">
            <v:imagedata r:id="rId1" o:title=""/>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7116" type="#_x0000_t136" style="position:absolute;left:3855;top:3106;width:4005;height:164" strokecolor="white" strokeweight=".5pt">
            <v:shadow color="#868686"/>
            <v:textpath style="font-family:&quot;Calibri&quot;;font-weight:bold;v-text-kern:t" trim="t" fitpath="t" string="DIRECCION REGIONAL DE SALUD SAN MARTIN"/>
          </v:shape>
          <v:shape id="_x0000_s47117" type="#_x0000_t136" style="position:absolute;left:3855;top:3556;width:4005;height:164" fillcolor="#17365d" strokecolor="#002060" strokeweight=".5pt">
            <v:shadow color="#868686"/>
            <v:textpath style="font-family:&quot;Calibri&quot;;font-weight:bold;v-text-kern:t" trim="t" fitpath="t" string="UNIDAD EJECUTORA N°400 OFICINA DE OPERACIONES SALUD BAJO MAYO"/>
          </v:shape>
        </v:group>
      </w:pict>
    </w:r>
  </w:p>
  <w:p w:rsidR="00326C1E" w:rsidRDefault="00326C1E">
    <w:pPr>
      <w:widowControl w:val="0"/>
      <w:autoSpaceDE w:val="0"/>
      <w:autoSpaceDN w:val="0"/>
      <w:adjustRightInd w:val="0"/>
      <w:spacing w:line="200" w:lineRule="exact"/>
      <w:rPr>
        <w:sz w:val="20"/>
        <w:szCs w:val="20"/>
      </w:rPr>
    </w:pPr>
  </w:p>
  <w:p w:rsidR="00326C1E" w:rsidRDefault="00326C1E">
    <w:pPr>
      <w:widowControl w:val="0"/>
      <w:autoSpaceDE w:val="0"/>
      <w:autoSpaceDN w:val="0"/>
      <w:adjustRightInd w:val="0"/>
      <w:spacing w:line="200" w:lineRule="exact"/>
      <w:rPr>
        <w:sz w:val="20"/>
        <w:szCs w:val="20"/>
      </w:rPr>
    </w:pPr>
  </w:p>
  <w:p w:rsidR="00326C1E" w:rsidRDefault="00326C1E">
    <w:pPr>
      <w:widowControl w:val="0"/>
      <w:autoSpaceDE w:val="0"/>
      <w:autoSpaceDN w:val="0"/>
      <w:adjustRightInd w:val="0"/>
      <w:spacing w:line="200" w:lineRule="exact"/>
      <w:rPr>
        <w:sz w:val="20"/>
        <w:szCs w:val="20"/>
      </w:rPr>
    </w:pPr>
  </w:p>
  <w:p w:rsidR="00326C1E" w:rsidRPr="00F45C90" w:rsidRDefault="00326C1E" w:rsidP="00C5549D">
    <w:pPr>
      <w:widowControl w:val="0"/>
      <w:autoSpaceDE w:val="0"/>
      <w:autoSpaceDN w:val="0"/>
      <w:adjustRightInd w:val="0"/>
      <w:spacing w:line="200" w:lineRule="exact"/>
      <w:jc w:val="center"/>
      <w:rPr>
        <w:b/>
        <w:sz w:val="16"/>
        <w:szCs w:val="16"/>
      </w:rPr>
    </w:pPr>
    <w:r w:rsidRPr="00F45C90">
      <w:rPr>
        <w:b/>
        <w:sz w:val="16"/>
        <w:szCs w:val="16"/>
      </w:rPr>
      <w:t>MANUAL DE ORGANIZACIÓN DE LA OFICINA DE OPERACIONES SALUD BAJO MAYO</w:t>
    </w:r>
  </w:p>
  <w:p w:rsidR="00326C1E" w:rsidRPr="00687F42" w:rsidRDefault="00326C1E" w:rsidP="00C5549D">
    <w:pPr>
      <w:widowControl w:val="0"/>
      <w:autoSpaceDE w:val="0"/>
      <w:autoSpaceDN w:val="0"/>
      <w:adjustRightInd w:val="0"/>
      <w:spacing w:line="200" w:lineRule="exact"/>
      <w:jc w:val="center"/>
      <w:rPr>
        <w:b/>
        <w:sz w:val="20"/>
        <w:szCs w:val="20"/>
      </w:rPr>
    </w:pPr>
    <w:r>
      <w:rPr>
        <w:b/>
        <w:sz w:val="20"/>
        <w:szCs w:val="20"/>
      </w:rPr>
      <w:t>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1E" w:rsidRDefault="00F1671E" w:rsidP="00827694">
    <w:pPr>
      <w:pStyle w:val="Encabezado"/>
      <w:jc w:val="center"/>
      <w:rPr>
        <w:sz w:val="24"/>
        <w:szCs w:val="24"/>
        <w:lang w:val="es-PE"/>
      </w:rPr>
    </w:pPr>
    <w:r>
      <w:rPr>
        <w:noProof/>
        <w:sz w:val="24"/>
        <w:szCs w:val="24"/>
        <w:lang w:val="es-PE" w:eastAsia="es-PE"/>
      </w:rPr>
      <w:pict>
        <v:group id="_x0000_s47122" style="position:absolute;left:0;text-align:left;margin-left:37.9pt;margin-top:-17pt;width:380.65pt;height:29.25pt;z-index:251659264" coordorigin="2169,2896" coordsize="6126,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47123" type="#_x0000_t75" style="position:absolute;left:2169;top:2896;width:6126;height:965;visibility:visible">
            <v:imagedata r:id="rId1" o:title=""/>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7124" type="#_x0000_t136" style="position:absolute;left:3855;top:3106;width:4005;height:164" strokecolor="white" strokeweight=".5pt">
            <v:shadow color="#868686"/>
            <v:textpath style="font-family:&quot;Calibri&quot;;font-weight:bold;v-text-kern:t" trim="t" fitpath="t" string="DIRECCION REGIONAL DE SALUD SAN MARTIN"/>
          </v:shape>
          <v:shape id="_x0000_s47125" type="#_x0000_t136" style="position:absolute;left:3855;top:3556;width:4005;height:164" fillcolor="#17365d" strokecolor="#002060" strokeweight=".5pt">
            <v:shadow color="#868686"/>
            <v:textpath style="font-family:&quot;Calibri&quot;;font-weight:bold;v-text-kern:t" trim="t" fitpath="t" string="UNIDAD EJECUTORA N°400 OFICINA DE OPERACIONES SALUD BAJO MAYO"/>
          </v:shape>
        </v:group>
      </w:pict>
    </w:r>
  </w:p>
  <w:p w:rsidR="00326C1E" w:rsidRPr="00F45C90" w:rsidRDefault="00326C1E" w:rsidP="00827694">
    <w:pPr>
      <w:pStyle w:val="Encabezado"/>
      <w:jc w:val="center"/>
      <w:rPr>
        <w:sz w:val="16"/>
        <w:szCs w:val="16"/>
        <w:lang w:val="es-PE"/>
      </w:rPr>
    </w:pPr>
    <w:r>
      <w:rPr>
        <w:sz w:val="16"/>
        <w:szCs w:val="16"/>
        <w:lang w:val="es-PE"/>
      </w:rPr>
      <w:t>MANUAL DE ORGANIZACIÓN Y FUNCIONES DE LA OOS/BM</w:t>
    </w:r>
  </w:p>
  <w:p w:rsidR="00326C1E" w:rsidRPr="00827694" w:rsidRDefault="00326C1E" w:rsidP="00827694">
    <w:pPr>
      <w:pStyle w:val="Encabezado"/>
      <w:jc w:val="center"/>
      <w:rPr>
        <w:sz w:val="24"/>
        <w:szCs w:val="24"/>
        <w:lang w:val="es-PE"/>
      </w:rPr>
    </w:pPr>
    <w:r w:rsidRPr="00827694">
      <w:rPr>
        <w:sz w:val="24"/>
        <w:szCs w:val="24"/>
        <w:lang w:val="es-PE"/>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singleLevel"/>
    <w:tmpl w:val="00000003"/>
    <w:name w:val="WW8Num3"/>
    <w:lvl w:ilvl="0">
      <w:start w:val="1"/>
      <w:numFmt w:val="bullet"/>
      <w:lvlText w:val=""/>
      <w:lvlJc w:val="left"/>
      <w:pPr>
        <w:tabs>
          <w:tab w:val="num" w:pos="926"/>
        </w:tabs>
        <w:ind w:left="926" w:hanging="360"/>
      </w:pPr>
      <w:rPr>
        <w:rFonts w:ascii="Symbol" w:hAnsi="Symbol"/>
      </w:rPr>
    </w:lvl>
  </w:abstractNum>
  <w:abstractNum w:abstractNumId="2">
    <w:nsid w:val="00000006"/>
    <w:multiLevelType w:val="multilevel"/>
    <w:tmpl w:val="00000006"/>
    <w:name w:val="WW8Num6"/>
    <w:lvl w:ilvl="0">
      <w:start w:val="1"/>
      <w:numFmt w:val="bullet"/>
      <w:suff w:val="nothing"/>
      <w:lvlText w:val=""/>
      <w:lvlJc w:val="left"/>
      <w:pPr>
        <w:tabs>
          <w:tab w:val="num" w:pos="0"/>
        </w:tabs>
        <w:ind w:left="432" w:hanging="432"/>
      </w:pPr>
      <w:rPr>
        <w:rFonts w:ascii="Symbol" w:hAnsi="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A"/>
    <w:multiLevelType w:val="singleLevel"/>
    <w:tmpl w:val="0000000A"/>
    <w:name w:val="WW8Num10"/>
    <w:lvl w:ilvl="0">
      <w:start w:val="1"/>
      <w:numFmt w:val="lowerLetter"/>
      <w:lvlText w:val="%1)"/>
      <w:lvlJc w:val="left"/>
      <w:pPr>
        <w:tabs>
          <w:tab w:val="num" w:pos="643"/>
        </w:tabs>
        <w:ind w:left="643" w:hanging="360"/>
      </w:pPr>
      <w:rPr>
        <w:rFonts w:cs="Times New Roman"/>
      </w:rPr>
    </w:lvl>
  </w:abstractNum>
  <w:abstractNum w:abstractNumId="4">
    <w:nsid w:val="0000000B"/>
    <w:multiLevelType w:val="multilevel"/>
    <w:tmpl w:val="0000000B"/>
    <w:name w:val="WW8Num11"/>
    <w:lvl w:ilvl="0">
      <w:start w:val="1"/>
      <w:numFmt w:val="decimal"/>
      <w:lvlText w:val="%1."/>
      <w:lvlJc w:val="left"/>
      <w:pPr>
        <w:tabs>
          <w:tab w:val="num" w:pos="786"/>
        </w:tabs>
        <w:ind w:left="786" w:hanging="360"/>
      </w:pPr>
      <w:rPr>
        <w:rFonts w:cs="Times New Roman"/>
        <w:color w:val="auto"/>
      </w:rPr>
    </w:lvl>
    <w:lvl w:ilvl="1">
      <w:start w:val="1"/>
      <w:numFmt w:val="decimal"/>
      <w:lvlText w:val="%1.%2"/>
      <w:lvlJc w:val="left"/>
      <w:pPr>
        <w:tabs>
          <w:tab w:val="num" w:pos="735"/>
        </w:tabs>
        <w:ind w:left="735" w:hanging="375"/>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800"/>
        </w:tabs>
        <w:ind w:left="1800" w:hanging="1440"/>
      </w:pPr>
      <w:rPr>
        <w:rFonts w:cs="Times New Roman"/>
      </w:rPr>
    </w:lvl>
  </w:abstractNum>
  <w:abstractNum w:abstractNumId="5">
    <w:nsid w:val="0000000C"/>
    <w:multiLevelType w:val="singleLevel"/>
    <w:tmpl w:val="0000000C"/>
    <w:name w:val="WW8Num12"/>
    <w:lvl w:ilvl="0">
      <w:start w:val="1"/>
      <w:numFmt w:val="lowerLetter"/>
      <w:lvlText w:val="%1)"/>
      <w:lvlJc w:val="left"/>
      <w:pPr>
        <w:tabs>
          <w:tab w:val="num" w:pos="1173"/>
        </w:tabs>
        <w:ind w:left="1173" w:hanging="360"/>
      </w:pPr>
    </w:lvl>
  </w:abstractNum>
  <w:abstractNum w:abstractNumId="6">
    <w:nsid w:val="0000000E"/>
    <w:multiLevelType w:val="multilevel"/>
    <w:tmpl w:val="0000000E"/>
    <w:name w:val="WW8Num14"/>
    <w:lvl w:ilvl="0">
      <w:start w:val="1"/>
      <w:numFmt w:val="bullet"/>
      <w:lvlText w:val=""/>
      <w:lvlJc w:val="left"/>
      <w:pPr>
        <w:tabs>
          <w:tab w:val="num" w:pos="718"/>
        </w:tabs>
        <w:ind w:left="718" w:hanging="360"/>
      </w:pPr>
      <w:rPr>
        <w:rFonts w:ascii="Symbol" w:hAnsi="Symbol"/>
      </w:rPr>
    </w:lvl>
    <w:lvl w:ilvl="1">
      <w:start w:val="1"/>
      <w:numFmt w:val="lowerLetter"/>
      <w:lvlText w:val="%2)"/>
      <w:lvlJc w:val="left"/>
      <w:pPr>
        <w:tabs>
          <w:tab w:val="num" w:pos="644"/>
        </w:tabs>
        <w:ind w:left="644" w:hanging="360"/>
      </w:pPr>
      <w:rPr>
        <w:rFonts w:cs="Times New Roman"/>
      </w:rPr>
    </w:lvl>
    <w:lvl w:ilvl="2">
      <w:start w:val="1"/>
      <w:numFmt w:val="bullet"/>
      <w:lvlText w:val=""/>
      <w:lvlJc w:val="left"/>
      <w:pPr>
        <w:tabs>
          <w:tab w:val="num" w:pos="2158"/>
        </w:tabs>
        <w:ind w:left="2158" w:hanging="360"/>
      </w:pPr>
      <w:rPr>
        <w:rFonts w:ascii="Wingdings" w:hAnsi="Wingdings"/>
      </w:rPr>
    </w:lvl>
    <w:lvl w:ilvl="3">
      <w:start w:val="1"/>
      <w:numFmt w:val="bullet"/>
      <w:lvlText w:val=""/>
      <w:lvlJc w:val="left"/>
      <w:pPr>
        <w:tabs>
          <w:tab w:val="num" w:pos="2878"/>
        </w:tabs>
        <w:ind w:left="2878" w:hanging="360"/>
      </w:pPr>
      <w:rPr>
        <w:rFonts w:ascii="Symbol" w:hAnsi="Symbol"/>
      </w:rPr>
    </w:lvl>
    <w:lvl w:ilvl="4">
      <w:start w:val="1"/>
      <w:numFmt w:val="bullet"/>
      <w:lvlText w:val="o"/>
      <w:lvlJc w:val="left"/>
      <w:pPr>
        <w:tabs>
          <w:tab w:val="num" w:pos="3598"/>
        </w:tabs>
        <w:ind w:left="3598" w:hanging="360"/>
      </w:pPr>
      <w:rPr>
        <w:rFonts w:ascii="Courier New" w:hAnsi="Courier New"/>
      </w:rPr>
    </w:lvl>
    <w:lvl w:ilvl="5">
      <w:start w:val="1"/>
      <w:numFmt w:val="bullet"/>
      <w:lvlText w:val=""/>
      <w:lvlJc w:val="left"/>
      <w:pPr>
        <w:tabs>
          <w:tab w:val="num" w:pos="4318"/>
        </w:tabs>
        <w:ind w:left="4318" w:hanging="360"/>
      </w:pPr>
      <w:rPr>
        <w:rFonts w:ascii="Wingdings" w:hAnsi="Wingdings"/>
      </w:rPr>
    </w:lvl>
    <w:lvl w:ilvl="6">
      <w:start w:val="1"/>
      <w:numFmt w:val="bullet"/>
      <w:lvlText w:val=""/>
      <w:lvlJc w:val="left"/>
      <w:pPr>
        <w:tabs>
          <w:tab w:val="num" w:pos="5038"/>
        </w:tabs>
        <w:ind w:left="5038" w:hanging="360"/>
      </w:pPr>
      <w:rPr>
        <w:rFonts w:ascii="Symbol" w:hAnsi="Symbol"/>
      </w:rPr>
    </w:lvl>
    <w:lvl w:ilvl="7">
      <w:start w:val="1"/>
      <w:numFmt w:val="bullet"/>
      <w:lvlText w:val="o"/>
      <w:lvlJc w:val="left"/>
      <w:pPr>
        <w:tabs>
          <w:tab w:val="num" w:pos="5758"/>
        </w:tabs>
        <w:ind w:left="5758" w:hanging="360"/>
      </w:pPr>
      <w:rPr>
        <w:rFonts w:ascii="Courier New" w:hAnsi="Courier New"/>
      </w:rPr>
    </w:lvl>
    <w:lvl w:ilvl="8">
      <w:start w:val="1"/>
      <w:numFmt w:val="bullet"/>
      <w:lvlText w:val=""/>
      <w:lvlJc w:val="left"/>
      <w:pPr>
        <w:tabs>
          <w:tab w:val="num" w:pos="6478"/>
        </w:tabs>
        <w:ind w:left="6478" w:hanging="360"/>
      </w:pPr>
      <w:rPr>
        <w:rFonts w:ascii="Wingdings" w:hAnsi="Wingdings"/>
      </w:rPr>
    </w:lvl>
  </w:abstractNum>
  <w:abstractNum w:abstractNumId="7">
    <w:nsid w:val="0000000F"/>
    <w:multiLevelType w:val="singleLevel"/>
    <w:tmpl w:val="0000000F"/>
    <w:name w:val="WW8Num15"/>
    <w:lvl w:ilvl="0">
      <w:start w:val="1"/>
      <w:numFmt w:val="lowerLetter"/>
      <w:lvlText w:val="%1)"/>
      <w:lvlJc w:val="left"/>
      <w:pPr>
        <w:tabs>
          <w:tab w:val="num" w:pos="1070"/>
        </w:tabs>
        <w:ind w:left="1070" w:hanging="360"/>
      </w:pPr>
    </w:lvl>
  </w:abstractNum>
  <w:abstractNum w:abstractNumId="8">
    <w:nsid w:val="00000016"/>
    <w:multiLevelType w:val="singleLevel"/>
    <w:tmpl w:val="00000016"/>
    <w:name w:val="WW8Num22"/>
    <w:lvl w:ilvl="0">
      <w:start w:val="1"/>
      <w:numFmt w:val="lowerLetter"/>
      <w:lvlText w:val="%1)"/>
      <w:lvlJc w:val="left"/>
      <w:pPr>
        <w:tabs>
          <w:tab w:val="num" w:pos="720"/>
        </w:tabs>
        <w:ind w:left="720" w:hanging="360"/>
      </w:pPr>
      <w:rPr>
        <w:rFonts w:cs="Times New Roman"/>
      </w:rPr>
    </w:lvl>
  </w:abstractNum>
  <w:abstractNum w:abstractNumId="9">
    <w:nsid w:val="00000019"/>
    <w:multiLevelType w:val="singleLevel"/>
    <w:tmpl w:val="00000019"/>
    <w:name w:val="WW8Num25"/>
    <w:lvl w:ilvl="0">
      <w:start w:val="1"/>
      <w:numFmt w:val="bullet"/>
      <w:lvlText w:val=""/>
      <w:lvlJc w:val="left"/>
      <w:pPr>
        <w:tabs>
          <w:tab w:val="num" w:pos="0"/>
        </w:tabs>
        <w:ind w:left="720" w:hanging="360"/>
      </w:pPr>
      <w:rPr>
        <w:rFonts w:ascii="Symbol" w:hAnsi="Symbol"/>
      </w:rPr>
    </w:lvl>
  </w:abstractNum>
  <w:abstractNum w:abstractNumId="10">
    <w:nsid w:val="00000024"/>
    <w:multiLevelType w:val="singleLevel"/>
    <w:tmpl w:val="00000024"/>
    <w:name w:val="WW8Num36"/>
    <w:lvl w:ilvl="0">
      <w:start w:val="1"/>
      <w:numFmt w:val="bullet"/>
      <w:lvlText w:val=""/>
      <w:lvlJc w:val="left"/>
      <w:pPr>
        <w:tabs>
          <w:tab w:val="num" w:pos="284"/>
        </w:tabs>
        <w:ind w:left="284" w:hanging="284"/>
      </w:pPr>
      <w:rPr>
        <w:rFonts w:ascii="Symbol" w:hAnsi="Symbol"/>
      </w:rPr>
    </w:lvl>
  </w:abstractNum>
  <w:abstractNum w:abstractNumId="11">
    <w:nsid w:val="00000029"/>
    <w:multiLevelType w:val="singleLevel"/>
    <w:tmpl w:val="00000029"/>
    <w:name w:val="WW8Num41"/>
    <w:lvl w:ilvl="0">
      <w:start w:val="1"/>
      <w:numFmt w:val="lowerLetter"/>
      <w:lvlText w:val="%1)"/>
      <w:lvlJc w:val="left"/>
      <w:pPr>
        <w:tabs>
          <w:tab w:val="num" w:pos="1173"/>
        </w:tabs>
        <w:ind w:left="1173" w:hanging="360"/>
      </w:pPr>
    </w:lvl>
  </w:abstractNum>
  <w:abstractNum w:abstractNumId="12">
    <w:nsid w:val="0000002E"/>
    <w:multiLevelType w:val="singleLevel"/>
    <w:tmpl w:val="0000002E"/>
    <w:name w:val="WW8Num46"/>
    <w:lvl w:ilvl="0">
      <w:start w:val="1"/>
      <w:numFmt w:val="lowerLetter"/>
      <w:lvlText w:val="%1)"/>
      <w:lvlJc w:val="left"/>
      <w:pPr>
        <w:tabs>
          <w:tab w:val="num" w:pos="1173"/>
        </w:tabs>
        <w:ind w:left="1173" w:hanging="360"/>
      </w:pPr>
      <w:rPr>
        <w:rFonts w:cs="Times New Roman"/>
      </w:rPr>
    </w:lvl>
  </w:abstractNum>
  <w:abstractNum w:abstractNumId="13">
    <w:nsid w:val="00000032"/>
    <w:multiLevelType w:val="singleLevel"/>
    <w:tmpl w:val="280A0017"/>
    <w:lvl w:ilvl="0">
      <w:start w:val="1"/>
      <w:numFmt w:val="lowerLetter"/>
      <w:lvlText w:val="%1)"/>
      <w:lvlJc w:val="left"/>
      <w:pPr>
        <w:ind w:left="720" w:hanging="360"/>
      </w:pPr>
      <w:rPr>
        <w:lang w:val="es-ES"/>
      </w:rPr>
    </w:lvl>
  </w:abstractNum>
  <w:abstractNum w:abstractNumId="14">
    <w:nsid w:val="00000037"/>
    <w:multiLevelType w:val="singleLevel"/>
    <w:tmpl w:val="00000037"/>
    <w:name w:val="WW8Num55"/>
    <w:lvl w:ilvl="0">
      <w:start w:val="1"/>
      <w:numFmt w:val="lowerLetter"/>
      <w:lvlText w:val="%1)"/>
      <w:lvlJc w:val="left"/>
      <w:pPr>
        <w:tabs>
          <w:tab w:val="num" w:pos="1173"/>
        </w:tabs>
        <w:ind w:left="1173" w:hanging="360"/>
      </w:pPr>
      <w:rPr>
        <w:rFonts w:cs="Times New Roman"/>
      </w:rPr>
    </w:lvl>
  </w:abstractNum>
  <w:abstractNum w:abstractNumId="15">
    <w:nsid w:val="00000045"/>
    <w:multiLevelType w:val="singleLevel"/>
    <w:tmpl w:val="00000045"/>
    <w:name w:val="WW8Num69"/>
    <w:lvl w:ilvl="0">
      <w:start w:val="1"/>
      <w:numFmt w:val="bullet"/>
      <w:lvlText w:val=""/>
      <w:lvlJc w:val="left"/>
      <w:pPr>
        <w:tabs>
          <w:tab w:val="num" w:pos="928"/>
        </w:tabs>
        <w:ind w:left="928" w:hanging="360"/>
      </w:pPr>
      <w:rPr>
        <w:rFonts w:ascii="Symbol" w:hAnsi="Symbol"/>
        <w:b/>
      </w:rPr>
    </w:lvl>
  </w:abstractNum>
  <w:abstractNum w:abstractNumId="16">
    <w:nsid w:val="00000059"/>
    <w:multiLevelType w:val="singleLevel"/>
    <w:tmpl w:val="00000059"/>
    <w:name w:val="WW8Num89"/>
    <w:lvl w:ilvl="0">
      <w:start w:val="1"/>
      <w:numFmt w:val="lowerLetter"/>
      <w:lvlText w:val="%1)"/>
      <w:lvlJc w:val="left"/>
      <w:pPr>
        <w:tabs>
          <w:tab w:val="num" w:pos="1173"/>
        </w:tabs>
        <w:ind w:left="1173" w:hanging="360"/>
      </w:pPr>
    </w:lvl>
  </w:abstractNum>
  <w:abstractNum w:abstractNumId="17">
    <w:nsid w:val="00000079"/>
    <w:multiLevelType w:val="singleLevel"/>
    <w:tmpl w:val="00000079"/>
    <w:name w:val="WW8Num121"/>
    <w:lvl w:ilvl="0">
      <w:start w:val="1"/>
      <w:numFmt w:val="lowerLetter"/>
      <w:lvlText w:val="%1)"/>
      <w:lvlJc w:val="left"/>
      <w:pPr>
        <w:tabs>
          <w:tab w:val="num" w:pos="720"/>
        </w:tabs>
        <w:ind w:left="720" w:hanging="360"/>
      </w:pPr>
      <w:rPr>
        <w:rFonts w:cs="Times New Roman"/>
      </w:rPr>
    </w:lvl>
  </w:abstractNum>
  <w:abstractNum w:abstractNumId="18">
    <w:nsid w:val="00000082"/>
    <w:multiLevelType w:val="multilevel"/>
    <w:tmpl w:val="F806B792"/>
    <w:name w:val="WW8Num13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928"/>
        </w:tabs>
        <w:ind w:left="928" w:hanging="360"/>
      </w:pPr>
      <w:rPr>
        <w:rFonts w:hint="default"/>
        <w:lang w:val="es-ES"/>
      </w:rPr>
    </w:lvl>
    <w:lvl w:ilvl="3">
      <w:start w:val="1"/>
      <w:numFmt w:val="lowerLetter"/>
      <w:lvlText w:val="%4)"/>
      <w:lvlJc w:val="left"/>
      <w:pPr>
        <w:tabs>
          <w:tab w:val="num" w:pos="1800"/>
        </w:tabs>
        <w:ind w:left="1800" w:hanging="360"/>
      </w:pPr>
    </w:lvl>
    <w:lvl w:ilvl="4">
      <w:start w:val="1"/>
      <w:numFmt w:val="lowerLetter"/>
      <w:lvlText w:val="%5)"/>
      <w:lvlJc w:val="left"/>
      <w:pPr>
        <w:tabs>
          <w:tab w:val="num" w:pos="786"/>
        </w:tabs>
        <w:ind w:left="786"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nsid w:val="0000008C"/>
    <w:multiLevelType w:val="singleLevel"/>
    <w:tmpl w:val="76A40FFE"/>
    <w:name w:val="WW8Num140"/>
    <w:lvl w:ilvl="0">
      <w:start w:val="6"/>
      <w:numFmt w:val="lowerLetter"/>
      <w:lvlText w:val="%1)"/>
      <w:lvlJc w:val="left"/>
      <w:pPr>
        <w:tabs>
          <w:tab w:val="num" w:pos="0"/>
        </w:tabs>
        <w:ind w:left="378" w:hanging="378"/>
      </w:pPr>
      <w:rPr>
        <w:rFonts w:cs="Times New Roman" w:hint="default"/>
      </w:rPr>
    </w:lvl>
  </w:abstractNum>
  <w:abstractNum w:abstractNumId="20">
    <w:nsid w:val="0000008E"/>
    <w:multiLevelType w:val="singleLevel"/>
    <w:tmpl w:val="0000008E"/>
    <w:name w:val="WW8Num142"/>
    <w:lvl w:ilvl="0">
      <w:start w:val="1"/>
      <w:numFmt w:val="lowerLetter"/>
      <w:lvlText w:val="%1)"/>
      <w:lvlJc w:val="left"/>
      <w:pPr>
        <w:tabs>
          <w:tab w:val="num" w:pos="625"/>
        </w:tabs>
        <w:ind w:left="943" w:hanging="315"/>
      </w:pPr>
    </w:lvl>
  </w:abstractNum>
  <w:abstractNum w:abstractNumId="21">
    <w:nsid w:val="00000093"/>
    <w:multiLevelType w:val="singleLevel"/>
    <w:tmpl w:val="00000093"/>
    <w:name w:val="WW8Num147"/>
    <w:lvl w:ilvl="0">
      <w:start w:val="1"/>
      <w:numFmt w:val="lowerLetter"/>
      <w:lvlText w:val="%1)"/>
      <w:lvlJc w:val="left"/>
      <w:pPr>
        <w:tabs>
          <w:tab w:val="num" w:pos="2517"/>
        </w:tabs>
        <w:ind w:left="2835" w:hanging="315"/>
      </w:pPr>
    </w:lvl>
  </w:abstractNum>
  <w:abstractNum w:abstractNumId="22">
    <w:nsid w:val="00000096"/>
    <w:multiLevelType w:val="multilevel"/>
    <w:tmpl w:val="00000096"/>
    <w:name w:val="WW8Num15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3">
    <w:nsid w:val="00000097"/>
    <w:multiLevelType w:val="multilevel"/>
    <w:tmpl w:val="46440F8A"/>
    <w:name w:val="WW8Num151"/>
    <w:lvl w:ilvl="0">
      <w:start w:val="1"/>
      <w:numFmt w:val="lowerLetter"/>
      <w:lvlText w:val="%1)"/>
      <w:lvlJc w:val="left"/>
      <w:pPr>
        <w:tabs>
          <w:tab w:val="num" w:pos="786"/>
        </w:tabs>
        <w:ind w:left="786" w:hanging="360"/>
      </w:p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nsid w:val="00000099"/>
    <w:multiLevelType w:val="singleLevel"/>
    <w:tmpl w:val="00000099"/>
    <w:name w:val="WW8Num153"/>
    <w:lvl w:ilvl="0">
      <w:start w:val="1"/>
      <w:numFmt w:val="lowerLetter"/>
      <w:lvlText w:val="%1)"/>
      <w:lvlJc w:val="left"/>
      <w:pPr>
        <w:tabs>
          <w:tab w:val="num" w:pos="2517"/>
        </w:tabs>
        <w:ind w:left="2835" w:hanging="315"/>
      </w:pPr>
      <w:rPr>
        <w:rFonts w:cs="Times New Roman"/>
      </w:rPr>
    </w:lvl>
  </w:abstractNum>
  <w:abstractNum w:abstractNumId="25">
    <w:nsid w:val="000000A1"/>
    <w:multiLevelType w:val="singleLevel"/>
    <w:tmpl w:val="000000A1"/>
    <w:name w:val="WW8Num161"/>
    <w:lvl w:ilvl="0">
      <w:start w:val="1"/>
      <w:numFmt w:val="lowerLetter"/>
      <w:lvlText w:val="%1)"/>
      <w:lvlJc w:val="left"/>
      <w:pPr>
        <w:tabs>
          <w:tab w:val="num" w:pos="720"/>
        </w:tabs>
        <w:ind w:left="720" w:hanging="360"/>
      </w:pPr>
      <w:rPr>
        <w:rFonts w:cs="Times New Roman"/>
      </w:rPr>
    </w:lvl>
  </w:abstractNum>
  <w:abstractNum w:abstractNumId="26">
    <w:nsid w:val="000000A5"/>
    <w:multiLevelType w:val="multilevel"/>
    <w:tmpl w:val="000000A5"/>
    <w:name w:val="WW8Num165"/>
    <w:lvl w:ilvl="0">
      <w:start w:val="1"/>
      <w:numFmt w:val="lowerLetter"/>
      <w:lvlText w:val="%1)"/>
      <w:lvlJc w:val="left"/>
      <w:pPr>
        <w:tabs>
          <w:tab w:val="num" w:pos="2517"/>
        </w:tabs>
        <w:ind w:left="2835" w:hanging="315"/>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nsid w:val="000000A6"/>
    <w:multiLevelType w:val="multilevel"/>
    <w:tmpl w:val="000000A6"/>
    <w:name w:val="WW8Num166"/>
    <w:lvl w:ilvl="0">
      <w:start w:val="1"/>
      <w:numFmt w:val="lowerLetter"/>
      <w:lvlText w:val="%1)"/>
      <w:lvlJc w:val="left"/>
      <w:pPr>
        <w:tabs>
          <w:tab w:val="num" w:pos="2517"/>
        </w:tabs>
        <w:ind w:left="2835" w:hanging="31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8">
    <w:nsid w:val="000000AA"/>
    <w:multiLevelType w:val="multilevel"/>
    <w:tmpl w:val="000000AA"/>
    <w:name w:val="WW8Num17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9">
    <w:nsid w:val="000000B2"/>
    <w:multiLevelType w:val="singleLevel"/>
    <w:tmpl w:val="000000B2"/>
    <w:name w:val="WW8Num178"/>
    <w:lvl w:ilvl="0">
      <w:start w:val="1"/>
      <w:numFmt w:val="lowerLetter"/>
      <w:lvlText w:val="%1)"/>
      <w:lvlJc w:val="left"/>
      <w:pPr>
        <w:tabs>
          <w:tab w:val="num" w:pos="2517"/>
        </w:tabs>
        <w:ind w:left="2835" w:hanging="315"/>
      </w:pPr>
      <w:rPr>
        <w:rFonts w:cs="Times New Roman"/>
      </w:rPr>
    </w:lvl>
  </w:abstractNum>
  <w:abstractNum w:abstractNumId="30">
    <w:nsid w:val="000000B3"/>
    <w:multiLevelType w:val="singleLevel"/>
    <w:tmpl w:val="000000B3"/>
    <w:name w:val="WW8Num179"/>
    <w:lvl w:ilvl="0">
      <w:start w:val="1"/>
      <w:numFmt w:val="lowerLetter"/>
      <w:lvlText w:val="%1)"/>
      <w:lvlJc w:val="left"/>
      <w:pPr>
        <w:tabs>
          <w:tab w:val="num" w:pos="810"/>
        </w:tabs>
        <w:ind w:left="1128" w:hanging="315"/>
      </w:pPr>
      <w:rPr>
        <w:rFonts w:cs="Times New Roman"/>
      </w:rPr>
    </w:lvl>
  </w:abstractNum>
  <w:abstractNum w:abstractNumId="31">
    <w:nsid w:val="000000B4"/>
    <w:multiLevelType w:val="singleLevel"/>
    <w:tmpl w:val="000000B4"/>
    <w:name w:val="WW8Num180"/>
    <w:lvl w:ilvl="0">
      <w:start w:val="1"/>
      <w:numFmt w:val="lowerLetter"/>
      <w:lvlText w:val="%1)"/>
      <w:lvlJc w:val="left"/>
      <w:pPr>
        <w:tabs>
          <w:tab w:val="num" w:pos="0"/>
        </w:tabs>
        <w:ind w:left="315" w:hanging="315"/>
      </w:pPr>
    </w:lvl>
  </w:abstractNum>
  <w:abstractNum w:abstractNumId="32">
    <w:nsid w:val="000000BF"/>
    <w:multiLevelType w:val="singleLevel"/>
    <w:tmpl w:val="000000BF"/>
    <w:name w:val="WW8Num191"/>
    <w:lvl w:ilvl="0">
      <w:start w:val="1"/>
      <w:numFmt w:val="lowerLetter"/>
      <w:lvlText w:val="%1)"/>
      <w:lvlJc w:val="left"/>
      <w:pPr>
        <w:tabs>
          <w:tab w:val="num" w:pos="0"/>
        </w:tabs>
        <w:ind w:left="720" w:hanging="360"/>
      </w:pPr>
      <w:rPr>
        <w:rFonts w:cs="Times New Roman"/>
      </w:rPr>
    </w:lvl>
  </w:abstractNum>
  <w:abstractNum w:abstractNumId="33">
    <w:nsid w:val="000000D4"/>
    <w:multiLevelType w:val="singleLevel"/>
    <w:tmpl w:val="000000D4"/>
    <w:name w:val="WW8Num212"/>
    <w:lvl w:ilvl="0">
      <w:start w:val="1"/>
      <w:numFmt w:val="lowerLetter"/>
      <w:lvlText w:val="%1)"/>
      <w:lvlJc w:val="left"/>
      <w:pPr>
        <w:tabs>
          <w:tab w:val="num" w:pos="2517"/>
        </w:tabs>
        <w:ind w:left="2835" w:hanging="315"/>
      </w:pPr>
    </w:lvl>
  </w:abstractNum>
  <w:abstractNum w:abstractNumId="34">
    <w:nsid w:val="000000E2"/>
    <w:multiLevelType w:val="singleLevel"/>
    <w:tmpl w:val="000000E2"/>
    <w:name w:val="WW8Num227"/>
    <w:lvl w:ilvl="0">
      <w:start w:val="1"/>
      <w:numFmt w:val="lowerLetter"/>
      <w:lvlText w:val="%1)"/>
      <w:lvlJc w:val="left"/>
      <w:pPr>
        <w:tabs>
          <w:tab w:val="num" w:pos="0"/>
        </w:tabs>
        <w:ind w:left="720" w:hanging="360"/>
      </w:pPr>
    </w:lvl>
  </w:abstractNum>
  <w:abstractNum w:abstractNumId="35">
    <w:nsid w:val="000000E4"/>
    <w:multiLevelType w:val="singleLevel"/>
    <w:tmpl w:val="280A0017"/>
    <w:lvl w:ilvl="0">
      <w:start w:val="1"/>
      <w:numFmt w:val="lowerLetter"/>
      <w:lvlText w:val="%1)"/>
      <w:lvlJc w:val="left"/>
      <w:pPr>
        <w:ind w:left="1070" w:hanging="360"/>
      </w:pPr>
    </w:lvl>
  </w:abstractNum>
  <w:abstractNum w:abstractNumId="36">
    <w:nsid w:val="000000E5"/>
    <w:multiLevelType w:val="singleLevel"/>
    <w:tmpl w:val="000000E5"/>
    <w:name w:val="WW8Num230"/>
    <w:lvl w:ilvl="0">
      <w:start w:val="1"/>
      <w:numFmt w:val="lowerLetter"/>
      <w:lvlText w:val="%1)"/>
      <w:lvlJc w:val="left"/>
      <w:pPr>
        <w:tabs>
          <w:tab w:val="num" w:pos="1173"/>
        </w:tabs>
        <w:ind w:left="1173" w:hanging="360"/>
      </w:pPr>
    </w:lvl>
  </w:abstractNum>
  <w:abstractNum w:abstractNumId="37">
    <w:nsid w:val="000000E8"/>
    <w:multiLevelType w:val="singleLevel"/>
    <w:tmpl w:val="000000E8"/>
    <w:name w:val="WW8Num233"/>
    <w:lvl w:ilvl="0">
      <w:start w:val="1"/>
      <w:numFmt w:val="lowerLetter"/>
      <w:lvlText w:val="%1)"/>
      <w:lvlJc w:val="left"/>
      <w:pPr>
        <w:tabs>
          <w:tab w:val="num" w:pos="643"/>
        </w:tabs>
        <w:ind w:left="643" w:hanging="360"/>
      </w:pPr>
    </w:lvl>
  </w:abstractNum>
  <w:abstractNum w:abstractNumId="38">
    <w:nsid w:val="000000EC"/>
    <w:multiLevelType w:val="singleLevel"/>
    <w:tmpl w:val="000000EC"/>
    <w:name w:val="WW8Num237"/>
    <w:lvl w:ilvl="0">
      <w:start w:val="1"/>
      <w:numFmt w:val="lowerLetter"/>
      <w:lvlText w:val="%1)"/>
      <w:lvlJc w:val="left"/>
      <w:pPr>
        <w:tabs>
          <w:tab w:val="num" w:pos="502"/>
        </w:tabs>
        <w:ind w:left="502" w:hanging="360"/>
      </w:pPr>
    </w:lvl>
  </w:abstractNum>
  <w:abstractNum w:abstractNumId="39">
    <w:nsid w:val="000000ED"/>
    <w:multiLevelType w:val="singleLevel"/>
    <w:tmpl w:val="000000ED"/>
    <w:lvl w:ilvl="0">
      <w:start w:val="1"/>
      <w:numFmt w:val="lowerLetter"/>
      <w:lvlText w:val="%1)"/>
      <w:lvlJc w:val="left"/>
      <w:pPr>
        <w:tabs>
          <w:tab w:val="num" w:pos="1173"/>
        </w:tabs>
        <w:ind w:left="1173" w:hanging="360"/>
      </w:pPr>
    </w:lvl>
  </w:abstractNum>
  <w:abstractNum w:abstractNumId="40">
    <w:nsid w:val="000000EE"/>
    <w:multiLevelType w:val="singleLevel"/>
    <w:tmpl w:val="000000EE"/>
    <w:name w:val="WW8Num238"/>
    <w:lvl w:ilvl="0">
      <w:start w:val="1"/>
      <w:numFmt w:val="lowerLetter"/>
      <w:lvlText w:val="%1)"/>
      <w:lvlJc w:val="left"/>
      <w:pPr>
        <w:tabs>
          <w:tab w:val="num" w:pos="1173"/>
        </w:tabs>
        <w:ind w:left="1173" w:hanging="360"/>
      </w:pPr>
      <w:rPr>
        <w:rFonts w:cs="Times New Roman"/>
      </w:rPr>
    </w:lvl>
  </w:abstractNum>
  <w:abstractNum w:abstractNumId="41">
    <w:nsid w:val="000000F6"/>
    <w:multiLevelType w:val="singleLevel"/>
    <w:tmpl w:val="000000F6"/>
    <w:name w:val="WW8Num247"/>
    <w:lvl w:ilvl="0">
      <w:start w:val="1"/>
      <w:numFmt w:val="lowerLetter"/>
      <w:lvlText w:val="%1)"/>
      <w:lvlJc w:val="left"/>
      <w:pPr>
        <w:tabs>
          <w:tab w:val="num" w:pos="810"/>
        </w:tabs>
        <w:ind w:left="1128" w:hanging="315"/>
      </w:pPr>
    </w:lvl>
  </w:abstractNum>
  <w:abstractNum w:abstractNumId="42">
    <w:nsid w:val="000000FB"/>
    <w:multiLevelType w:val="singleLevel"/>
    <w:tmpl w:val="587AB398"/>
    <w:name w:val="WW8Num229"/>
    <w:lvl w:ilvl="0">
      <w:start w:val="1"/>
      <w:numFmt w:val="lowerLetter"/>
      <w:lvlText w:val="%1)"/>
      <w:lvlJc w:val="left"/>
      <w:pPr>
        <w:ind w:left="1173" w:hanging="360"/>
      </w:pPr>
      <w:rPr>
        <w:rFonts w:hint="default"/>
      </w:rPr>
    </w:lvl>
  </w:abstractNum>
  <w:abstractNum w:abstractNumId="43">
    <w:nsid w:val="000000FE"/>
    <w:multiLevelType w:val="singleLevel"/>
    <w:tmpl w:val="000000FE"/>
    <w:name w:val="WW8Num254"/>
    <w:lvl w:ilvl="0">
      <w:start w:val="1"/>
      <w:numFmt w:val="bullet"/>
      <w:lvlText w:val=""/>
      <w:lvlJc w:val="left"/>
      <w:pPr>
        <w:tabs>
          <w:tab w:val="num" w:pos="0"/>
        </w:tabs>
        <w:ind w:left="720" w:hanging="360"/>
      </w:pPr>
      <w:rPr>
        <w:rFonts w:ascii="Symbol" w:hAnsi="Symbol"/>
      </w:rPr>
    </w:lvl>
  </w:abstractNum>
  <w:abstractNum w:abstractNumId="44">
    <w:nsid w:val="00000110"/>
    <w:multiLevelType w:val="singleLevel"/>
    <w:tmpl w:val="00000110"/>
    <w:name w:val="WW8Num272"/>
    <w:lvl w:ilvl="0">
      <w:start w:val="1"/>
      <w:numFmt w:val="bullet"/>
      <w:lvlText w:val=""/>
      <w:lvlJc w:val="left"/>
      <w:pPr>
        <w:tabs>
          <w:tab w:val="num" w:pos="0"/>
        </w:tabs>
        <w:ind w:left="705" w:hanging="705"/>
      </w:pPr>
      <w:rPr>
        <w:rFonts w:ascii="Symbol" w:hAnsi="Symbol"/>
      </w:rPr>
    </w:lvl>
  </w:abstractNum>
  <w:abstractNum w:abstractNumId="45">
    <w:nsid w:val="00000119"/>
    <w:multiLevelType w:val="singleLevel"/>
    <w:tmpl w:val="00000119"/>
    <w:name w:val="WW8Num281"/>
    <w:lvl w:ilvl="0">
      <w:start w:val="1"/>
      <w:numFmt w:val="bullet"/>
      <w:lvlText w:val=""/>
      <w:lvlJc w:val="left"/>
      <w:pPr>
        <w:tabs>
          <w:tab w:val="num" w:pos="0"/>
        </w:tabs>
        <w:ind w:left="720" w:hanging="360"/>
      </w:pPr>
      <w:rPr>
        <w:rFonts w:ascii="Symbol" w:hAnsi="Symbol"/>
        <w:b w:val="0"/>
        <w:i w:val="0"/>
        <w:sz w:val="18"/>
      </w:rPr>
    </w:lvl>
  </w:abstractNum>
  <w:abstractNum w:abstractNumId="46">
    <w:nsid w:val="05070523"/>
    <w:multiLevelType w:val="hybridMultilevel"/>
    <w:tmpl w:val="9A4866E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05F962E5"/>
    <w:multiLevelType w:val="hybridMultilevel"/>
    <w:tmpl w:val="8878F8B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nsid w:val="099F3DEB"/>
    <w:multiLevelType w:val="hybridMultilevel"/>
    <w:tmpl w:val="A49679B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0A225904"/>
    <w:multiLevelType w:val="hybridMultilevel"/>
    <w:tmpl w:val="6660E47A"/>
    <w:lvl w:ilvl="0" w:tplc="00000016">
      <w:start w:val="1"/>
      <w:numFmt w:val="lowerLetter"/>
      <w:lvlText w:val="%1)"/>
      <w:lvlJc w:val="left"/>
      <w:pPr>
        <w:ind w:left="720" w:hanging="360"/>
      </w:pPr>
      <w:rPr>
        <w:rFonts w:cs="Times New Roman" w:hint="default"/>
        <w:lang w:val="es-E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nsid w:val="0A2435A3"/>
    <w:multiLevelType w:val="hybridMultilevel"/>
    <w:tmpl w:val="F33CCCBC"/>
    <w:lvl w:ilvl="0" w:tplc="0C0A0001">
      <w:start w:val="1"/>
      <w:numFmt w:val="bullet"/>
      <w:lvlText w:val=""/>
      <w:lvlJc w:val="left"/>
      <w:pPr>
        <w:ind w:left="1288" w:hanging="360"/>
      </w:pPr>
      <w:rPr>
        <w:rFonts w:ascii="Symbol" w:hAnsi="Symbol" w:hint="default"/>
      </w:rPr>
    </w:lvl>
    <w:lvl w:ilvl="1" w:tplc="0C0A0003" w:tentative="1">
      <w:start w:val="1"/>
      <w:numFmt w:val="bullet"/>
      <w:lvlText w:val="o"/>
      <w:lvlJc w:val="left"/>
      <w:pPr>
        <w:ind w:left="2008" w:hanging="360"/>
      </w:pPr>
      <w:rPr>
        <w:rFonts w:ascii="Courier New" w:hAnsi="Courier New" w:cs="Courier New"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cs="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cs="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51">
    <w:nsid w:val="0A5758D6"/>
    <w:multiLevelType w:val="hybridMultilevel"/>
    <w:tmpl w:val="760C08B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nsid w:val="0CA36F48"/>
    <w:multiLevelType w:val="hybridMultilevel"/>
    <w:tmpl w:val="A36629E8"/>
    <w:lvl w:ilvl="0" w:tplc="00000024">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nsid w:val="0CDA45A1"/>
    <w:multiLevelType w:val="hybridMultilevel"/>
    <w:tmpl w:val="95E0383A"/>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54">
    <w:nsid w:val="0EA20515"/>
    <w:multiLevelType w:val="hybridMultilevel"/>
    <w:tmpl w:val="4350BAF0"/>
    <w:lvl w:ilvl="0" w:tplc="280A0017">
      <w:start w:val="1"/>
      <w:numFmt w:val="lowerLetter"/>
      <w:lvlText w:val="%1)"/>
      <w:lvlJc w:val="left"/>
      <w:pPr>
        <w:ind w:left="1211" w:hanging="360"/>
      </w:p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55">
    <w:nsid w:val="10077FB7"/>
    <w:multiLevelType w:val="hybridMultilevel"/>
    <w:tmpl w:val="EF3A490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6">
    <w:nsid w:val="10170095"/>
    <w:multiLevelType w:val="multilevel"/>
    <w:tmpl w:val="4F00493E"/>
    <w:name w:val="WW8Num1513"/>
    <w:lvl w:ilvl="0">
      <w:start w:val="14"/>
      <w:numFmt w:val="lowerLetter"/>
      <w:lvlText w:val="%1)"/>
      <w:lvlJc w:val="left"/>
      <w:pPr>
        <w:tabs>
          <w:tab w:val="num" w:pos="786"/>
        </w:tabs>
        <w:ind w:left="786"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57">
    <w:nsid w:val="10402B11"/>
    <w:multiLevelType w:val="hybridMultilevel"/>
    <w:tmpl w:val="0596AD2A"/>
    <w:lvl w:ilvl="0" w:tplc="939E778E">
      <w:start w:val="4"/>
      <w:numFmt w:val="bullet"/>
      <w:lvlText w:val="-"/>
      <w:lvlJc w:val="left"/>
      <w:pPr>
        <w:ind w:left="1140" w:hanging="360"/>
      </w:pPr>
      <w:rPr>
        <w:rFonts w:ascii="Arial" w:eastAsia="Arial Unicode MS" w:hAnsi="Arial" w:cs="Arial" w:hint="default"/>
      </w:rPr>
    </w:lvl>
    <w:lvl w:ilvl="1" w:tplc="280A0003" w:tentative="1">
      <w:start w:val="1"/>
      <w:numFmt w:val="bullet"/>
      <w:lvlText w:val="o"/>
      <w:lvlJc w:val="left"/>
      <w:pPr>
        <w:ind w:left="1860" w:hanging="360"/>
      </w:pPr>
      <w:rPr>
        <w:rFonts w:ascii="Courier New" w:hAnsi="Courier New" w:cs="Courier New" w:hint="default"/>
      </w:rPr>
    </w:lvl>
    <w:lvl w:ilvl="2" w:tplc="280A0005" w:tentative="1">
      <w:start w:val="1"/>
      <w:numFmt w:val="bullet"/>
      <w:lvlText w:val=""/>
      <w:lvlJc w:val="left"/>
      <w:pPr>
        <w:ind w:left="2580" w:hanging="360"/>
      </w:pPr>
      <w:rPr>
        <w:rFonts w:ascii="Wingdings" w:hAnsi="Wingdings" w:hint="default"/>
      </w:rPr>
    </w:lvl>
    <w:lvl w:ilvl="3" w:tplc="280A0001" w:tentative="1">
      <w:start w:val="1"/>
      <w:numFmt w:val="bullet"/>
      <w:lvlText w:val=""/>
      <w:lvlJc w:val="left"/>
      <w:pPr>
        <w:ind w:left="3300" w:hanging="360"/>
      </w:pPr>
      <w:rPr>
        <w:rFonts w:ascii="Symbol" w:hAnsi="Symbol" w:hint="default"/>
      </w:rPr>
    </w:lvl>
    <w:lvl w:ilvl="4" w:tplc="280A0003" w:tentative="1">
      <w:start w:val="1"/>
      <w:numFmt w:val="bullet"/>
      <w:lvlText w:val="o"/>
      <w:lvlJc w:val="left"/>
      <w:pPr>
        <w:ind w:left="4020" w:hanging="360"/>
      </w:pPr>
      <w:rPr>
        <w:rFonts w:ascii="Courier New" w:hAnsi="Courier New" w:cs="Courier New" w:hint="default"/>
      </w:rPr>
    </w:lvl>
    <w:lvl w:ilvl="5" w:tplc="280A0005" w:tentative="1">
      <w:start w:val="1"/>
      <w:numFmt w:val="bullet"/>
      <w:lvlText w:val=""/>
      <w:lvlJc w:val="left"/>
      <w:pPr>
        <w:ind w:left="4740" w:hanging="360"/>
      </w:pPr>
      <w:rPr>
        <w:rFonts w:ascii="Wingdings" w:hAnsi="Wingdings" w:hint="default"/>
      </w:rPr>
    </w:lvl>
    <w:lvl w:ilvl="6" w:tplc="280A0001" w:tentative="1">
      <w:start w:val="1"/>
      <w:numFmt w:val="bullet"/>
      <w:lvlText w:val=""/>
      <w:lvlJc w:val="left"/>
      <w:pPr>
        <w:ind w:left="5460" w:hanging="360"/>
      </w:pPr>
      <w:rPr>
        <w:rFonts w:ascii="Symbol" w:hAnsi="Symbol" w:hint="default"/>
      </w:rPr>
    </w:lvl>
    <w:lvl w:ilvl="7" w:tplc="280A0003" w:tentative="1">
      <w:start w:val="1"/>
      <w:numFmt w:val="bullet"/>
      <w:lvlText w:val="o"/>
      <w:lvlJc w:val="left"/>
      <w:pPr>
        <w:ind w:left="6180" w:hanging="360"/>
      </w:pPr>
      <w:rPr>
        <w:rFonts w:ascii="Courier New" w:hAnsi="Courier New" w:cs="Courier New" w:hint="default"/>
      </w:rPr>
    </w:lvl>
    <w:lvl w:ilvl="8" w:tplc="280A0005" w:tentative="1">
      <w:start w:val="1"/>
      <w:numFmt w:val="bullet"/>
      <w:lvlText w:val=""/>
      <w:lvlJc w:val="left"/>
      <w:pPr>
        <w:ind w:left="6900" w:hanging="360"/>
      </w:pPr>
      <w:rPr>
        <w:rFonts w:ascii="Wingdings" w:hAnsi="Wingdings" w:hint="default"/>
      </w:rPr>
    </w:lvl>
  </w:abstractNum>
  <w:abstractNum w:abstractNumId="58">
    <w:nsid w:val="10595DE8"/>
    <w:multiLevelType w:val="hybridMultilevel"/>
    <w:tmpl w:val="0C6E1D7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nsid w:val="11D55985"/>
    <w:multiLevelType w:val="multilevel"/>
    <w:tmpl w:val="98C41940"/>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60">
    <w:nsid w:val="146062A3"/>
    <w:multiLevelType w:val="multilevel"/>
    <w:tmpl w:val="405A0820"/>
    <w:name w:val="WW8Num130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928"/>
        </w:tabs>
        <w:ind w:left="928"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786"/>
        </w:tabs>
        <w:ind w:left="786"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61">
    <w:nsid w:val="15175AD2"/>
    <w:multiLevelType w:val="hybridMultilevel"/>
    <w:tmpl w:val="6660E47A"/>
    <w:lvl w:ilvl="0" w:tplc="00000016">
      <w:start w:val="1"/>
      <w:numFmt w:val="lowerLetter"/>
      <w:lvlText w:val="%1)"/>
      <w:lvlJc w:val="left"/>
      <w:pPr>
        <w:ind w:left="720" w:hanging="360"/>
      </w:pPr>
      <w:rPr>
        <w:rFonts w:cs="Times New Roman" w:hint="default"/>
        <w:lang w:val="es-E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2">
    <w:nsid w:val="16130B7A"/>
    <w:multiLevelType w:val="hybridMultilevel"/>
    <w:tmpl w:val="1CF06648"/>
    <w:lvl w:ilvl="0" w:tplc="080A0017">
      <w:start w:val="1"/>
      <w:numFmt w:val="lowerLetter"/>
      <w:lvlText w:val="%1)"/>
      <w:lvlJc w:val="left"/>
      <w:pPr>
        <w:ind w:left="1196" w:hanging="360"/>
      </w:pPr>
    </w:lvl>
    <w:lvl w:ilvl="1" w:tplc="280A0019" w:tentative="1">
      <w:start w:val="1"/>
      <w:numFmt w:val="lowerLetter"/>
      <w:lvlText w:val="%2."/>
      <w:lvlJc w:val="left"/>
      <w:pPr>
        <w:ind w:left="1916" w:hanging="360"/>
      </w:pPr>
    </w:lvl>
    <w:lvl w:ilvl="2" w:tplc="280A001B" w:tentative="1">
      <w:start w:val="1"/>
      <w:numFmt w:val="lowerRoman"/>
      <w:lvlText w:val="%3."/>
      <w:lvlJc w:val="right"/>
      <w:pPr>
        <w:ind w:left="2636" w:hanging="180"/>
      </w:pPr>
    </w:lvl>
    <w:lvl w:ilvl="3" w:tplc="280A000F" w:tentative="1">
      <w:start w:val="1"/>
      <w:numFmt w:val="decimal"/>
      <w:lvlText w:val="%4."/>
      <w:lvlJc w:val="left"/>
      <w:pPr>
        <w:ind w:left="3356" w:hanging="360"/>
      </w:pPr>
    </w:lvl>
    <w:lvl w:ilvl="4" w:tplc="280A0019" w:tentative="1">
      <w:start w:val="1"/>
      <w:numFmt w:val="lowerLetter"/>
      <w:lvlText w:val="%5."/>
      <w:lvlJc w:val="left"/>
      <w:pPr>
        <w:ind w:left="4076" w:hanging="360"/>
      </w:pPr>
    </w:lvl>
    <w:lvl w:ilvl="5" w:tplc="280A001B" w:tentative="1">
      <w:start w:val="1"/>
      <w:numFmt w:val="lowerRoman"/>
      <w:lvlText w:val="%6."/>
      <w:lvlJc w:val="right"/>
      <w:pPr>
        <w:ind w:left="4796" w:hanging="180"/>
      </w:pPr>
    </w:lvl>
    <w:lvl w:ilvl="6" w:tplc="280A000F" w:tentative="1">
      <w:start w:val="1"/>
      <w:numFmt w:val="decimal"/>
      <w:lvlText w:val="%7."/>
      <w:lvlJc w:val="left"/>
      <w:pPr>
        <w:ind w:left="5516" w:hanging="360"/>
      </w:pPr>
    </w:lvl>
    <w:lvl w:ilvl="7" w:tplc="280A0019" w:tentative="1">
      <w:start w:val="1"/>
      <w:numFmt w:val="lowerLetter"/>
      <w:lvlText w:val="%8."/>
      <w:lvlJc w:val="left"/>
      <w:pPr>
        <w:ind w:left="6236" w:hanging="360"/>
      </w:pPr>
    </w:lvl>
    <w:lvl w:ilvl="8" w:tplc="280A001B" w:tentative="1">
      <w:start w:val="1"/>
      <w:numFmt w:val="lowerRoman"/>
      <w:lvlText w:val="%9."/>
      <w:lvlJc w:val="right"/>
      <w:pPr>
        <w:ind w:left="6956" w:hanging="180"/>
      </w:pPr>
    </w:lvl>
  </w:abstractNum>
  <w:abstractNum w:abstractNumId="63">
    <w:nsid w:val="1C4D788B"/>
    <w:multiLevelType w:val="hybridMultilevel"/>
    <w:tmpl w:val="02282E66"/>
    <w:lvl w:ilvl="0" w:tplc="AA249712">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4">
    <w:nsid w:val="1C5C1D9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5">
    <w:nsid w:val="1D395198"/>
    <w:multiLevelType w:val="hybridMultilevel"/>
    <w:tmpl w:val="0F102E02"/>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66">
    <w:nsid w:val="1D5C78C8"/>
    <w:multiLevelType w:val="hybridMultilevel"/>
    <w:tmpl w:val="A76A0180"/>
    <w:name w:val="WW8Num2302"/>
    <w:lvl w:ilvl="0" w:tplc="53F67CFC">
      <w:start w:val="1"/>
      <w:numFmt w:val="lowerLetter"/>
      <w:lvlText w:val="%1)"/>
      <w:lvlJc w:val="left"/>
      <w:pPr>
        <w:tabs>
          <w:tab w:val="num" w:pos="1173"/>
        </w:tabs>
        <w:ind w:left="1173"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nsid w:val="1FB2242F"/>
    <w:multiLevelType w:val="hybridMultilevel"/>
    <w:tmpl w:val="5DE8FD8E"/>
    <w:lvl w:ilvl="0" w:tplc="96B8BBDC">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8">
    <w:nsid w:val="204D6448"/>
    <w:multiLevelType w:val="hybridMultilevel"/>
    <w:tmpl w:val="CB02859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nsid w:val="224E3481"/>
    <w:multiLevelType w:val="hybridMultilevel"/>
    <w:tmpl w:val="6C78C16C"/>
    <w:lvl w:ilvl="0" w:tplc="0298BD80">
      <w:start w:val="1"/>
      <w:numFmt w:val="lowerLetter"/>
      <w:lvlText w:val="%1)"/>
      <w:lvlJc w:val="left"/>
      <w:pPr>
        <w:ind w:left="897" w:hanging="360"/>
      </w:pPr>
      <w:rPr>
        <w:rFonts w:hint="default"/>
      </w:rPr>
    </w:lvl>
    <w:lvl w:ilvl="1" w:tplc="280A0019" w:tentative="1">
      <w:start w:val="1"/>
      <w:numFmt w:val="lowerLetter"/>
      <w:lvlText w:val="%2."/>
      <w:lvlJc w:val="left"/>
      <w:pPr>
        <w:ind w:left="1617" w:hanging="360"/>
      </w:pPr>
    </w:lvl>
    <w:lvl w:ilvl="2" w:tplc="280A001B" w:tentative="1">
      <w:start w:val="1"/>
      <w:numFmt w:val="lowerRoman"/>
      <w:lvlText w:val="%3."/>
      <w:lvlJc w:val="right"/>
      <w:pPr>
        <w:ind w:left="2337" w:hanging="180"/>
      </w:pPr>
    </w:lvl>
    <w:lvl w:ilvl="3" w:tplc="280A000F" w:tentative="1">
      <w:start w:val="1"/>
      <w:numFmt w:val="decimal"/>
      <w:lvlText w:val="%4."/>
      <w:lvlJc w:val="left"/>
      <w:pPr>
        <w:ind w:left="3057" w:hanging="360"/>
      </w:pPr>
    </w:lvl>
    <w:lvl w:ilvl="4" w:tplc="280A0019" w:tentative="1">
      <w:start w:val="1"/>
      <w:numFmt w:val="lowerLetter"/>
      <w:lvlText w:val="%5."/>
      <w:lvlJc w:val="left"/>
      <w:pPr>
        <w:ind w:left="3777" w:hanging="360"/>
      </w:pPr>
    </w:lvl>
    <w:lvl w:ilvl="5" w:tplc="280A001B" w:tentative="1">
      <w:start w:val="1"/>
      <w:numFmt w:val="lowerRoman"/>
      <w:lvlText w:val="%6."/>
      <w:lvlJc w:val="right"/>
      <w:pPr>
        <w:ind w:left="4497" w:hanging="180"/>
      </w:pPr>
    </w:lvl>
    <w:lvl w:ilvl="6" w:tplc="280A000F" w:tentative="1">
      <w:start w:val="1"/>
      <w:numFmt w:val="decimal"/>
      <w:lvlText w:val="%7."/>
      <w:lvlJc w:val="left"/>
      <w:pPr>
        <w:ind w:left="5217" w:hanging="360"/>
      </w:pPr>
    </w:lvl>
    <w:lvl w:ilvl="7" w:tplc="280A0019" w:tentative="1">
      <w:start w:val="1"/>
      <w:numFmt w:val="lowerLetter"/>
      <w:lvlText w:val="%8."/>
      <w:lvlJc w:val="left"/>
      <w:pPr>
        <w:ind w:left="5937" w:hanging="360"/>
      </w:pPr>
    </w:lvl>
    <w:lvl w:ilvl="8" w:tplc="280A001B" w:tentative="1">
      <w:start w:val="1"/>
      <w:numFmt w:val="lowerRoman"/>
      <w:lvlText w:val="%9."/>
      <w:lvlJc w:val="right"/>
      <w:pPr>
        <w:ind w:left="6657" w:hanging="180"/>
      </w:pPr>
    </w:lvl>
  </w:abstractNum>
  <w:abstractNum w:abstractNumId="70">
    <w:nsid w:val="252829D8"/>
    <w:multiLevelType w:val="hybridMultilevel"/>
    <w:tmpl w:val="6660E47A"/>
    <w:lvl w:ilvl="0" w:tplc="00000016">
      <w:start w:val="1"/>
      <w:numFmt w:val="lowerLetter"/>
      <w:lvlText w:val="%1)"/>
      <w:lvlJc w:val="left"/>
      <w:pPr>
        <w:ind w:left="720" w:hanging="360"/>
      </w:pPr>
      <w:rPr>
        <w:rFonts w:cs="Times New Roman" w:hint="default"/>
        <w:lang w:val="es-E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nsid w:val="28601C12"/>
    <w:multiLevelType w:val="singleLevel"/>
    <w:tmpl w:val="280A0017"/>
    <w:lvl w:ilvl="0">
      <w:start w:val="1"/>
      <w:numFmt w:val="lowerLetter"/>
      <w:lvlText w:val="%1)"/>
      <w:lvlJc w:val="left"/>
      <w:pPr>
        <w:ind w:left="1070" w:hanging="360"/>
      </w:pPr>
    </w:lvl>
  </w:abstractNum>
  <w:abstractNum w:abstractNumId="72">
    <w:nsid w:val="288352F4"/>
    <w:multiLevelType w:val="hybridMultilevel"/>
    <w:tmpl w:val="C772183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nsid w:val="2AC343F5"/>
    <w:multiLevelType w:val="hybridMultilevel"/>
    <w:tmpl w:val="58DC5144"/>
    <w:lvl w:ilvl="0" w:tplc="0C0A0001">
      <w:start w:val="1"/>
      <w:numFmt w:val="bullet"/>
      <w:lvlText w:val=""/>
      <w:lvlJc w:val="left"/>
      <w:pPr>
        <w:ind w:left="644" w:hanging="360"/>
      </w:pPr>
      <w:rPr>
        <w:rFonts w:ascii="Symbol" w:hAnsi="Symbol" w:hint="default"/>
      </w:rPr>
    </w:lvl>
    <w:lvl w:ilvl="1" w:tplc="0C0A0003">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4">
    <w:nsid w:val="2AEA0D2F"/>
    <w:multiLevelType w:val="hybridMultilevel"/>
    <w:tmpl w:val="D2CA326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5">
    <w:nsid w:val="2E4836BF"/>
    <w:multiLevelType w:val="hybridMultilevel"/>
    <w:tmpl w:val="062AF67C"/>
    <w:lvl w:ilvl="0" w:tplc="624ED8CA">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nsid w:val="2F2F4838"/>
    <w:multiLevelType w:val="hybridMultilevel"/>
    <w:tmpl w:val="7CBA6B34"/>
    <w:lvl w:ilvl="0" w:tplc="280A0017">
      <w:start w:val="1"/>
      <w:numFmt w:val="lowerLetter"/>
      <w:lvlText w:val="%1)"/>
      <w:lvlJc w:val="left"/>
      <w:pPr>
        <w:ind w:left="928"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7">
    <w:nsid w:val="305B4E7D"/>
    <w:multiLevelType w:val="hybridMultilevel"/>
    <w:tmpl w:val="80943B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8">
    <w:nsid w:val="306B2E85"/>
    <w:multiLevelType w:val="hybridMultilevel"/>
    <w:tmpl w:val="560EF170"/>
    <w:lvl w:ilvl="0" w:tplc="F1340E44">
      <w:start w:val="1"/>
      <w:numFmt w:val="lowerLetter"/>
      <w:lvlText w:val="%1)"/>
      <w:lvlJc w:val="left"/>
      <w:pPr>
        <w:ind w:left="360" w:hanging="360"/>
      </w:pPr>
      <w:rPr>
        <w:rFonts w:hint="default"/>
        <w:lang w:val="es-E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9">
    <w:nsid w:val="30EA50A5"/>
    <w:multiLevelType w:val="hybridMultilevel"/>
    <w:tmpl w:val="304AE2E2"/>
    <w:lvl w:ilvl="0" w:tplc="280A0017">
      <w:start w:val="1"/>
      <w:numFmt w:val="lowerLetter"/>
      <w:lvlText w:val="%1)"/>
      <w:lvlJc w:val="left"/>
      <w:pPr>
        <w:ind w:left="897" w:hanging="360"/>
      </w:pPr>
      <w:rPr>
        <w:rFonts w:hint="default"/>
        <w:lang w:val="es-ES"/>
      </w:rPr>
    </w:lvl>
    <w:lvl w:ilvl="1" w:tplc="280A0019" w:tentative="1">
      <w:start w:val="1"/>
      <w:numFmt w:val="lowerLetter"/>
      <w:lvlText w:val="%2."/>
      <w:lvlJc w:val="left"/>
      <w:pPr>
        <w:ind w:left="1617" w:hanging="360"/>
      </w:pPr>
    </w:lvl>
    <w:lvl w:ilvl="2" w:tplc="280A001B" w:tentative="1">
      <w:start w:val="1"/>
      <w:numFmt w:val="lowerRoman"/>
      <w:lvlText w:val="%3."/>
      <w:lvlJc w:val="right"/>
      <w:pPr>
        <w:ind w:left="2337" w:hanging="180"/>
      </w:pPr>
    </w:lvl>
    <w:lvl w:ilvl="3" w:tplc="280A000F" w:tentative="1">
      <w:start w:val="1"/>
      <w:numFmt w:val="decimal"/>
      <w:lvlText w:val="%4."/>
      <w:lvlJc w:val="left"/>
      <w:pPr>
        <w:ind w:left="3057" w:hanging="360"/>
      </w:pPr>
    </w:lvl>
    <w:lvl w:ilvl="4" w:tplc="280A0019" w:tentative="1">
      <w:start w:val="1"/>
      <w:numFmt w:val="lowerLetter"/>
      <w:lvlText w:val="%5."/>
      <w:lvlJc w:val="left"/>
      <w:pPr>
        <w:ind w:left="3777" w:hanging="360"/>
      </w:pPr>
    </w:lvl>
    <w:lvl w:ilvl="5" w:tplc="280A001B" w:tentative="1">
      <w:start w:val="1"/>
      <w:numFmt w:val="lowerRoman"/>
      <w:lvlText w:val="%6."/>
      <w:lvlJc w:val="right"/>
      <w:pPr>
        <w:ind w:left="4497" w:hanging="180"/>
      </w:pPr>
    </w:lvl>
    <w:lvl w:ilvl="6" w:tplc="280A000F" w:tentative="1">
      <w:start w:val="1"/>
      <w:numFmt w:val="decimal"/>
      <w:lvlText w:val="%7."/>
      <w:lvlJc w:val="left"/>
      <w:pPr>
        <w:ind w:left="5217" w:hanging="360"/>
      </w:pPr>
    </w:lvl>
    <w:lvl w:ilvl="7" w:tplc="280A0019" w:tentative="1">
      <w:start w:val="1"/>
      <w:numFmt w:val="lowerLetter"/>
      <w:lvlText w:val="%8."/>
      <w:lvlJc w:val="left"/>
      <w:pPr>
        <w:ind w:left="5937" w:hanging="360"/>
      </w:pPr>
    </w:lvl>
    <w:lvl w:ilvl="8" w:tplc="280A001B" w:tentative="1">
      <w:start w:val="1"/>
      <w:numFmt w:val="lowerRoman"/>
      <w:lvlText w:val="%9."/>
      <w:lvlJc w:val="right"/>
      <w:pPr>
        <w:ind w:left="6657" w:hanging="180"/>
      </w:pPr>
    </w:lvl>
  </w:abstractNum>
  <w:abstractNum w:abstractNumId="80">
    <w:nsid w:val="3185679E"/>
    <w:multiLevelType w:val="hybridMultilevel"/>
    <w:tmpl w:val="219E244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81">
    <w:nsid w:val="32535C0A"/>
    <w:multiLevelType w:val="hybridMultilevel"/>
    <w:tmpl w:val="6C78C16C"/>
    <w:lvl w:ilvl="0" w:tplc="0298BD80">
      <w:start w:val="1"/>
      <w:numFmt w:val="lowerLetter"/>
      <w:lvlText w:val="%1)"/>
      <w:lvlJc w:val="left"/>
      <w:pPr>
        <w:ind w:left="897" w:hanging="360"/>
      </w:pPr>
      <w:rPr>
        <w:rFonts w:hint="default"/>
      </w:rPr>
    </w:lvl>
    <w:lvl w:ilvl="1" w:tplc="280A0019" w:tentative="1">
      <w:start w:val="1"/>
      <w:numFmt w:val="lowerLetter"/>
      <w:lvlText w:val="%2."/>
      <w:lvlJc w:val="left"/>
      <w:pPr>
        <w:ind w:left="1617" w:hanging="360"/>
      </w:pPr>
    </w:lvl>
    <w:lvl w:ilvl="2" w:tplc="280A001B" w:tentative="1">
      <w:start w:val="1"/>
      <w:numFmt w:val="lowerRoman"/>
      <w:lvlText w:val="%3."/>
      <w:lvlJc w:val="right"/>
      <w:pPr>
        <w:ind w:left="2337" w:hanging="180"/>
      </w:pPr>
    </w:lvl>
    <w:lvl w:ilvl="3" w:tplc="280A000F" w:tentative="1">
      <w:start w:val="1"/>
      <w:numFmt w:val="decimal"/>
      <w:lvlText w:val="%4."/>
      <w:lvlJc w:val="left"/>
      <w:pPr>
        <w:ind w:left="3057" w:hanging="360"/>
      </w:pPr>
    </w:lvl>
    <w:lvl w:ilvl="4" w:tplc="280A0019" w:tentative="1">
      <w:start w:val="1"/>
      <w:numFmt w:val="lowerLetter"/>
      <w:lvlText w:val="%5."/>
      <w:lvlJc w:val="left"/>
      <w:pPr>
        <w:ind w:left="3777" w:hanging="360"/>
      </w:pPr>
    </w:lvl>
    <w:lvl w:ilvl="5" w:tplc="280A001B" w:tentative="1">
      <w:start w:val="1"/>
      <w:numFmt w:val="lowerRoman"/>
      <w:lvlText w:val="%6."/>
      <w:lvlJc w:val="right"/>
      <w:pPr>
        <w:ind w:left="4497" w:hanging="180"/>
      </w:pPr>
    </w:lvl>
    <w:lvl w:ilvl="6" w:tplc="280A000F" w:tentative="1">
      <w:start w:val="1"/>
      <w:numFmt w:val="decimal"/>
      <w:lvlText w:val="%7."/>
      <w:lvlJc w:val="left"/>
      <w:pPr>
        <w:ind w:left="5217" w:hanging="360"/>
      </w:pPr>
    </w:lvl>
    <w:lvl w:ilvl="7" w:tplc="280A0019" w:tentative="1">
      <w:start w:val="1"/>
      <w:numFmt w:val="lowerLetter"/>
      <w:lvlText w:val="%8."/>
      <w:lvlJc w:val="left"/>
      <w:pPr>
        <w:ind w:left="5937" w:hanging="360"/>
      </w:pPr>
    </w:lvl>
    <w:lvl w:ilvl="8" w:tplc="280A001B" w:tentative="1">
      <w:start w:val="1"/>
      <w:numFmt w:val="lowerRoman"/>
      <w:lvlText w:val="%9."/>
      <w:lvlJc w:val="right"/>
      <w:pPr>
        <w:ind w:left="6657" w:hanging="180"/>
      </w:pPr>
    </w:lvl>
  </w:abstractNum>
  <w:abstractNum w:abstractNumId="82">
    <w:nsid w:val="33A577D8"/>
    <w:multiLevelType w:val="hybridMultilevel"/>
    <w:tmpl w:val="D364516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nsid w:val="343C0D27"/>
    <w:multiLevelType w:val="hybridMultilevel"/>
    <w:tmpl w:val="58F416B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nsid w:val="346C4132"/>
    <w:multiLevelType w:val="hybridMultilevel"/>
    <w:tmpl w:val="6660E47A"/>
    <w:lvl w:ilvl="0" w:tplc="00000016">
      <w:start w:val="1"/>
      <w:numFmt w:val="lowerLetter"/>
      <w:lvlText w:val="%1)"/>
      <w:lvlJc w:val="left"/>
      <w:pPr>
        <w:ind w:left="720" w:hanging="360"/>
      </w:pPr>
      <w:rPr>
        <w:rFonts w:cs="Times New Roman" w:hint="default"/>
        <w:lang w:val="es-E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nsid w:val="34B66DE8"/>
    <w:multiLevelType w:val="hybridMultilevel"/>
    <w:tmpl w:val="6B7E3A64"/>
    <w:lvl w:ilvl="0" w:tplc="280A0001">
      <w:start w:val="1"/>
      <w:numFmt w:val="bullet"/>
      <w:lvlText w:val=""/>
      <w:lvlJc w:val="left"/>
      <w:pPr>
        <w:ind w:left="928" w:hanging="360"/>
      </w:pPr>
      <w:rPr>
        <w:rFonts w:ascii="Symbol" w:hAnsi="Symbol" w:hint="default"/>
      </w:rPr>
    </w:lvl>
    <w:lvl w:ilvl="1" w:tplc="280A0003" w:tentative="1">
      <w:start w:val="1"/>
      <w:numFmt w:val="bullet"/>
      <w:lvlText w:val="o"/>
      <w:lvlJc w:val="left"/>
      <w:pPr>
        <w:ind w:left="1648" w:hanging="360"/>
      </w:pPr>
      <w:rPr>
        <w:rFonts w:ascii="Courier New" w:hAnsi="Courier New" w:cs="Courier New" w:hint="default"/>
      </w:rPr>
    </w:lvl>
    <w:lvl w:ilvl="2" w:tplc="280A0005" w:tentative="1">
      <w:start w:val="1"/>
      <w:numFmt w:val="bullet"/>
      <w:lvlText w:val=""/>
      <w:lvlJc w:val="left"/>
      <w:pPr>
        <w:ind w:left="2368" w:hanging="360"/>
      </w:pPr>
      <w:rPr>
        <w:rFonts w:ascii="Wingdings" w:hAnsi="Wingdings" w:hint="default"/>
      </w:rPr>
    </w:lvl>
    <w:lvl w:ilvl="3" w:tplc="280A0001" w:tentative="1">
      <w:start w:val="1"/>
      <w:numFmt w:val="bullet"/>
      <w:lvlText w:val=""/>
      <w:lvlJc w:val="left"/>
      <w:pPr>
        <w:ind w:left="3088" w:hanging="360"/>
      </w:pPr>
      <w:rPr>
        <w:rFonts w:ascii="Symbol" w:hAnsi="Symbol" w:hint="default"/>
      </w:rPr>
    </w:lvl>
    <w:lvl w:ilvl="4" w:tplc="280A0003" w:tentative="1">
      <w:start w:val="1"/>
      <w:numFmt w:val="bullet"/>
      <w:lvlText w:val="o"/>
      <w:lvlJc w:val="left"/>
      <w:pPr>
        <w:ind w:left="3808" w:hanging="360"/>
      </w:pPr>
      <w:rPr>
        <w:rFonts w:ascii="Courier New" w:hAnsi="Courier New" w:cs="Courier New" w:hint="default"/>
      </w:rPr>
    </w:lvl>
    <w:lvl w:ilvl="5" w:tplc="280A0005" w:tentative="1">
      <w:start w:val="1"/>
      <w:numFmt w:val="bullet"/>
      <w:lvlText w:val=""/>
      <w:lvlJc w:val="left"/>
      <w:pPr>
        <w:ind w:left="4528" w:hanging="360"/>
      </w:pPr>
      <w:rPr>
        <w:rFonts w:ascii="Wingdings" w:hAnsi="Wingdings" w:hint="default"/>
      </w:rPr>
    </w:lvl>
    <w:lvl w:ilvl="6" w:tplc="280A0001" w:tentative="1">
      <w:start w:val="1"/>
      <w:numFmt w:val="bullet"/>
      <w:lvlText w:val=""/>
      <w:lvlJc w:val="left"/>
      <w:pPr>
        <w:ind w:left="5248" w:hanging="360"/>
      </w:pPr>
      <w:rPr>
        <w:rFonts w:ascii="Symbol" w:hAnsi="Symbol" w:hint="default"/>
      </w:rPr>
    </w:lvl>
    <w:lvl w:ilvl="7" w:tplc="280A0003" w:tentative="1">
      <w:start w:val="1"/>
      <w:numFmt w:val="bullet"/>
      <w:lvlText w:val="o"/>
      <w:lvlJc w:val="left"/>
      <w:pPr>
        <w:ind w:left="5968" w:hanging="360"/>
      </w:pPr>
      <w:rPr>
        <w:rFonts w:ascii="Courier New" w:hAnsi="Courier New" w:cs="Courier New" w:hint="default"/>
      </w:rPr>
    </w:lvl>
    <w:lvl w:ilvl="8" w:tplc="280A0005" w:tentative="1">
      <w:start w:val="1"/>
      <w:numFmt w:val="bullet"/>
      <w:lvlText w:val=""/>
      <w:lvlJc w:val="left"/>
      <w:pPr>
        <w:ind w:left="6688" w:hanging="360"/>
      </w:pPr>
      <w:rPr>
        <w:rFonts w:ascii="Wingdings" w:hAnsi="Wingdings" w:hint="default"/>
      </w:rPr>
    </w:lvl>
  </w:abstractNum>
  <w:abstractNum w:abstractNumId="86">
    <w:nsid w:val="358C697A"/>
    <w:multiLevelType w:val="hybridMultilevel"/>
    <w:tmpl w:val="B0D8CAF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7">
    <w:nsid w:val="35DE3F2C"/>
    <w:multiLevelType w:val="hybridMultilevel"/>
    <w:tmpl w:val="71BCBA5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nsid w:val="3783682C"/>
    <w:multiLevelType w:val="hybridMultilevel"/>
    <w:tmpl w:val="5600A8F4"/>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89">
    <w:nsid w:val="3F3D41A4"/>
    <w:multiLevelType w:val="hybridMultilevel"/>
    <w:tmpl w:val="6660E47A"/>
    <w:lvl w:ilvl="0" w:tplc="00000016">
      <w:start w:val="1"/>
      <w:numFmt w:val="lowerLetter"/>
      <w:lvlText w:val="%1)"/>
      <w:lvlJc w:val="left"/>
      <w:pPr>
        <w:ind w:left="720" w:hanging="360"/>
      </w:pPr>
      <w:rPr>
        <w:rFonts w:cs="Times New Roman" w:hint="default"/>
        <w:lang w:val="es-E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0">
    <w:nsid w:val="3F403B71"/>
    <w:multiLevelType w:val="hybridMultilevel"/>
    <w:tmpl w:val="1C427028"/>
    <w:lvl w:ilvl="0" w:tplc="280A0001">
      <w:start w:val="1"/>
      <w:numFmt w:val="bullet"/>
      <w:lvlText w:val=""/>
      <w:lvlJc w:val="left"/>
      <w:pPr>
        <w:ind w:left="1338" w:hanging="360"/>
      </w:pPr>
      <w:rPr>
        <w:rFonts w:ascii="Symbol" w:hAnsi="Symbol" w:hint="default"/>
      </w:rPr>
    </w:lvl>
    <w:lvl w:ilvl="1" w:tplc="280A0003" w:tentative="1">
      <w:start w:val="1"/>
      <w:numFmt w:val="bullet"/>
      <w:lvlText w:val="o"/>
      <w:lvlJc w:val="left"/>
      <w:pPr>
        <w:ind w:left="2058" w:hanging="360"/>
      </w:pPr>
      <w:rPr>
        <w:rFonts w:ascii="Courier New" w:hAnsi="Courier New" w:cs="Courier New" w:hint="default"/>
      </w:rPr>
    </w:lvl>
    <w:lvl w:ilvl="2" w:tplc="280A0005" w:tentative="1">
      <w:start w:val="1"/>
      <w:numFmt w:val="bullet"/>
      <w:lvlText w:val=""/>
      <w:lvlJc w:val="left"/>
      <w:pPr>
        <w:ind w:left="2778" w:hanging="360"/>
      </w:pPr>
      <w:rPr>
        <w:rFonts w:ascii="Wingdings" w:hAnsi="Wingdings" w:hint="default"/>
      </w:rPr>
    </w:lvl>
    <w:lvl w:ilvl="3" w:tplc="280A0001" w:tentative="1">
      <w:start w:val="1"/>
      <w:numFmt w:val="bullet"/>
      <w:lvlText w:val=""/>
      <w:lvlJc w:val="left"/>
      <w:pPr>
        <w:ind w:left="3498" w:hanging="360"/>
      </w:pPr>
      <w:rPr>
        <w:rFonts w:ascii="Symbol" w:hAnsi="Symbol" w:hint="default"/>
      </w:rPr>
    </w:lvl>
    <w:lvl w:ilvl="4" w:tplc="280A0003" w:tentative="1">
      <w:start w:val="1"/>
      <w:numFmt w:val="bullet"/>
      <w:lvlText w:val="o"/>
      <w:lvlJc w:val="left"/>
      <w:pPr>
        <w:ind w:left="4218" w:hanging="360"/>
      </w:pPr>
      <w:rPr>
        <w:rFonts w:ascii="Courier New" w:hAnsi="Courier New" w:cs="Courier New" w:hint="default"/>
      </w:rPr>
    </w:lvl>
    <w:lvl w:ilvl="5" w:tplc="280A0005" w:tentative="1">
      <w:start w:val="1"/>
      <w:numFmt w:val="bullet"/>
      <w:lvlText w:val=""/>
      <w:lvlJc w:val="left"/>
      <w:pPr>
        <w:ind w:left="4938" w:hanging="360"/>
      </w:pPr>
      <w:rPr>
        <w:rFonts w:ascii="Wingdings" w:hAnsi="Wingdings" w:hint="default"/>
      </w:rPr>
    </w:lvl>
    <w:lvl w:ilvl="6" w:tplc="280A0001" w:tentative="1">
      <w:start w:val="1"/>
      <w:numFmt w:val="bullet"/>
      <w:lvlText w:val=""/>
      <w:lvlJc w:val="left"/>
      <w:pPr>
        <w:ind w:left="5658" w:hanging="360"/>
      </w:pPr>
      <w:rPr>
        <w:rFonts w:ascii="Symbol" w:hAnsi="Symbol" w:hint="default"/>
      </w:rPr>
    </w:lvl>
    <w:lvl w:ilvl="7" w:tplc="280A0003" w:tentative="1">
      <w:start w:val="1"/>
      <w:numFmt w:val="bullet"/>
      <w:lvlText w:val="o"/>
      <w:lvlJc w:val="left"/>
      <w:pPr>
        <w:ind w:left="6378" w:hanging="360"/>
      </w:pPr>
      <w:rPr>
        <w:rFonts w:ascii="Courier New" w:hAnsi="Courier New" w:cs="Courier New" w:hint="default"/>
      </w:rPr>
    </w:lvl>
    <w:lvl w:ilvl="8" w:tplc="280A0005" w:tentative="1">
      <w:start w:val="1"/>
      <w:numFmt w:val="bullet"/>
      <w:lvlText w:val=""/>
      <w:lvlJc w:val="left"/>
      <w:pPr>
        <w:ind w:left="7098" w:hanging="360"/>
      </w:pPr>
      <w:rPr>
        <w:rFonts w:ascii="Wingdings" w:hAnsi="Wingdings" w:hint="default"/>
      </w:rPr>
    </w:lvl>
  </w:abstractNum>
  <w:abstractNum w:abstractNumId="91">
    <w:nsid w:val="3F876C7D"/>
    <w:multiLevelType w:val="hybridMultilevel"/>
    <w:tmpl w:val="62E8FC8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2">
    <w:nsid w:val="429A5475"/>
    <w:multiLevelType w:val="multilevel"/>
    <w:tmpl w:val="13504F32"/>
    <w:name w:val="WW8Num130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928"/>
        </w:tabs>
        <w:ind w:left="928"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786"/>
        </w:tabs>
        <w:ind w:left="786"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93">
    <w:nsid w:val="4347491F"/>
    <w:multiLevelType w:val="hybridMultilevel"/>
    <w:tmpl w:val="FE328052"/>
    <w:lvl w:ilvl="0" w:tplc="280A0001">
      <w:start w:val="1"/>
      <w:numFmt w:val="bullet"/>
      <w:lvlText w:val=""/>
      <w:lvlJc w:val="left"/>
      <w:pPr>
        <w:ind w:left="1257" w:hanging="360"/>
      </w:pPr>
      <w:rPr>
        <w:rFonts w:ascii="Symbol" w:hAnsi="Symbol" w:hint="default"/>
      </w:rPr>
    </w:lvl>
    <w:lvl w:ilvl="1" w:tplc="280A0003" w:tentative="1">
      <w:start w:val="1"/>
      <w:numFmt w:val="bullet"/>
      <w:lvlText w:val="o"/>
      <w:lvlJc w:val="left"/>
      <w:pPr>
        <w:ind w:left="1977" w:hanging="360"/>
      </w:pPr>
      <w:rPr>
        <w:rFonts w:ascii="Courier New" w:hAnsi="Courier New" w:cs="Courier New" w:hint="default"/>
      </w:rPr>
    </w:lvl>
    <w:lvl w:ilvl="2" w:tplc="280A0005" w:tentative="1">
      <w:start w:val="1"/>
      <w:numFmt w:val="bullet"/>
      <w:lvlText w:val=""/>
      <w:lvlJc w:val="left"/>
      <w:pPr>
        <w:ind w:left="2697" w:hanging="360"/>
      </w:pPr>
      <w:rPr>
        <w:rFonts w:ascii="Wingdings" w:hAnsi="Wingdings" w:hint="default"/>
      </w:rPr>
    </w:lvl>
    <w:lvl w:ilvl="3" w:tplc="280A0001" w:tentative="1">
      <w:start w:val="1"/>
      <w:numFmt w:val="bullet"/>
      <w:lvlText w:val=""/>
      <w:lvlJc w:val="left"/>
      <w:pPr>
        <w:ind w:left="3417" w:hanging="360"/>
      </w:pPr>
      <w:rPr>
        <w:rFonts w:ascii="Symbol" w:hAnsi="Symbol" w:hint="default"/>
      </w:rPr>
    </w:lvl>
    <w:lvl w:ilvl="4" w:tplc="280A0003" w:tentative="1">
      <w:start w:val="1"/>
      <w:numFmt w:val="bullet"/>
      <w:lvlText w:val="o"/>
      <w:lvlJc w:val="left"/>
      <w:pPr>
        <w:ind w:left="4137" w:hanging="360"/>
      </w:pPr>
      <w:rPr>
        <w:rFonts w:ascii="Courier New" w:hAnsi="Courier New" w:cs="Courier New" w:hint="default"/>
      </w:rPr>
    </w:lvl>
    <w:lvl w:ilvl="5" w:tplc="280A0005" w:tentative="1">
      <w:start w:val="1"/>
      <w:numFmt w:val="bullet"/>
      <w:lvlText w:val=""/>
      <w:lvlJc w:val="left"/>
      <w:pPr>
        <w:ind w:left="4857" w:hanging="360"/>
      </w:pPr>
      <w:rPr>
        <w:rFonts w:ascii="Wingdings" w:hAnsi="Wingdings" w:hint="default"/>
      </w:rPr>
    </w:lvl>
    <w:lvl w:ilvl="6" w:tplc="280A0001" w:tentative="1">
      <w:start w:val="1"/>
      <w:numFmt w:val="bullet"/>
      <w:lvlText w:val=""/>
      <w:lvlJc w:val="left"/>
      <w:pPr>
        <w:ind w:left="5577" w:hanging="360"/>
      </w:pPr>
      <w:rPr>
        <w:rFonts w:ascii="Symbol" w:hAnsi="Symbol" w:hint="default"/>
      </w:rPr>
    </w:lvl>
    <w:lvl w:ilvl="7" w:tplc="280A0003" w:tentative="1">
      <w:start w:val="1"/>
      <w:numFmt w:val="bullet"/>
      <w:lvlText w:val="o"/>
      <w:lvlJc w:val="left"/>
      <w:pPr>
        <w:ind w:left="6297" w:hanging="360"/>
      </w:pPr>
      <w:rPr>
        <w:rFonts w:ascii="Courier New" w:hAnsi="Courier New" w:cs="Courier New" w:hint="default"/>
      </w:rPr>
    </w:lvl>
    <w:lvl w:ilvl="8" w:tplc="280A0005" w:tentative="1">
      <w:start w:val="1"/>
      <w:numFmt w:val="bullet"/>
      <w:lvlText w:val=""/>
      <w:lvlJc w:val="left"/>
      <w:pPr>
        <w:ind w:left="7017" w:hanging="360"/>
      </w:pPr>
      <w:rPr>
        <w:rFonts w:ascii="Wingdings" w:hAnsi="Wingdings" w:hint="default"/>
      </w:rPr>
    </w:lvl>
  </w:abstractNum>
  <w:abstractNum w:abstractNumId="94">
    <w:nsid w:val="437A507B"/>
    <w:multiLevelType w:val="hybridMultilevel"/>
    <w:tmpl w:val="9C76F048"/>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95">
    <w:nsid w:val="44AD54FA"/>
    <w:multiLevelType w:val="hybridMultilevel"/>
    <w:tmpl w:val="DE4A768A"/>
    <w:lvl w:ilvl="0" w:tplc="FCE8EF2A">
      <w:start w:val="12"/>
      <w:numFmt w:val="lowerLetter"/>
      <w:lvlText w:val="%1."/>
      <w:lvlJc w:val="left"/>
      <w:pPr>
        <w:tabs>
          <w:tab w:val="num" w:pos="1125"/>
        </w:tabs>
        <w:ind w:left="1125" w:hanging="765"/>
      </w:pPr>
      <w:rPr>
        <w:rFonts w:hint="default"/>
      </w:rPr>
    </w:lvl>
    <w:lvl w:ilvl="1" w:tplc="CFB4B236">
      <w:start w:val="12"/>
      <w:numFmt w:val="bullet"/>
      <w:lvlText w:val="-"/>
      <w:lvlJc w:val="left"/>
      <w:pPr>
        <w:tabs>
          <w:tab w:val="num" w:pos="1440"/>
        </w:tabs>
        <w:ind w:left="1440" w:hanging="360"/>
      </w:pPr>
      <w:rPr>
        <w:rFonts w:ascii="Times New Roman" w:eastAsia="Times New Roman" w:hAnsi="Times New Roman" w:cs="Times New Roman" w:hint="default"/>
      </w:rPr>
    </w:lvl>
    <w:lvl w:ilvl="2" w:tplc="6F1044FA">
      <w:start w:val="2"/>
      <w:numFmt w:val="decimal"/>
      <w:lvlText w:val="%3."/>
      <w:lvlJc w:val="left"/>
      <w:pPr>
        <w:tabs>
          <w:tab w:val="num" w:pos="2685"/>
        </w:tabs>
        <w:ind w:left="2685" w:hanging="705"/>
      </w:pPr>
      <w:rPr>
        <w:rFonts w:hint="default"/>
      </w:rPr>
    </w:lvl>
    <w:lvl w:ilvl="3" w:tplc="C09C9B80">
      <w:start w:val="3"/>
      <w:numFmt w:val="decimal"/>
      <w:lvlText w:val="%4"/>
      <w:lvlJc w:val="left"/>
      <w:pPr>
        <w:tabs>
          <w:tab w:val="num" w:pos="2880"/>
        </w:tabs>
        <w:ind w:left="2880" w:hanging="360"/>
      </w:pPr>
      <w:rPr>
        <w:rFonts w:hint="default"/>
      </w:rPr>
    </w:lvl>
    <w:lvl w:ilvl="4" w:tplc="280A0017">
      <w:start w:val="1"/>
      <w:numFmt w:val="lowerLetter"/>
      <w:lvlText w:val="%5)"/>
      <w:lvlJc w:val="left"/>
      <w:pPr>
        <w:ind w:left="3600" w:hanging="360"/>
      </w:pPr>
      <w:rPr>
        <w:rFonts w:hint="default"/>
      </w:rPr>
    </w:lvl>
    <w:lvl w:ilvl="5" w:tplc="724680E2">
      <w:start w:val="1"/>
      <w:numFmt w:val="lowerRoman"/>
      <w:lvlText w:val="%6."/>
      <w:lvlJc w:val="right"/>
      <w:pPr>
        <w:tabs>
          <w:tab w:val="num" w:pos="4320"/>
        </w:tabs>
        <w:ind w:left="4320" w:hanging="180"/>
      </w:pPr>
    </w:lvl>
    <w:lvl w:ilvl="6" w:tplc="E9F4FB48" w:tentative="1">
      <w:start w:val="1"/>
      <w:numFmt w:val="decimal"/>
      <w:lvlText w:val="%7."/>
      <w:lvlJc w:val="left"/>
      <w:pPr>
        <w:tabs>
          <w:tab w:val="num" w:pos="5040"/>
        </w:tabs>
        <w:ind w:left="5040" w:hanging="360"/>
      </w:pPr>
    </w:lvl>
    <w:lvl w:ilvl="7" w:tplc="A11E859A" w:tentative="1">
      <w:start w:val="1"/>
      <w:numFmt w:val="lowerLetter"/>
      <w:lvlText w:val="%8."/>
      <w:lvlJc w:val="left"/>
      <w:pPr>
        <w:tabs>
          <w:tab w:val="num" w:pos="5760"/>
        </w:tabs>
        <w:ind w:left="5760" w:hanging="360"/>
      </w:pPr>
    </w:lvl>
    <w:lvl w:ilvl="8" w:tplc="00D40A42" w:tentative="1">
      <w:start w:val="1"/>
      <w:numFmt w:val="lowerRoman"/>
      <w:lvlText w:val="%9."/>
      <w:lvlJc w:val="right"/>
      <w:pPr>
        <w:tabs>
          <w:tab w:val="num" w:pos="6480"/>
        </w:tabs>
        <w:ind w:left="6480" w:hanging="180"/>
      </w:pPr>
    </w:lvl>
  </w:abstractNum>
  <w:abstractNum w:abstractNumId="96">
    <w:nsid w:val="455B73FB"/>
    <w:multiLevelType w:val="hybridMultilevel"/>
    <w:tmpl w:val="7A44081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nsid w:val="4708301D"/>
    <w:multiLevelType w:val="hybridMultilevel"/>
    <w:tmpl w:val="D6B0C59A"/>
    <w:lvl w:ilvl="0" w:tplc="280A0001">
      <w:start w:val="1"/>
      <w:numFmt w:val="bullet"/>
      <w:lvlText w:val=""/>
      <w:lvlJc w:val="left"/>
      <w:pPr>
        <w:ind w:left="2520" w:hanging="360"/>
      </w:pPr>
      <w:rPr>
        <w:rFonts w:ascii="Symbol" w:hAnsi="Symbol" w:hint="default"/>
      </w:rPr>
    </w:lvl>
    <w:lvl w:ilvl="1" w:tplc="280A0003" w:tentative="1">
      <w:start w:val="1"/>
      <w:numFmt w:val="bullet"/>
      <w:lvlText w:val="o"/>
      <w:lvlJc w:val="left"/>
      <w:pPr>
        <w:ind w:left="3240" w:hanging="360"/>
      </w:pPr>
      <w:rPr>
        <w:rFonts w:ascii="Courier New" w:hAnsi="Courier New" w:cs="Courier New" w:hint="default"/>
      </w:rPr>
    </w:lvl>
    <w:lvl w:ilvl="2" w:tplc="280A0005" w:tentative="1">
      <w:start w:val="1"/>
      <w:numFmt w:val="bullet"/>
      <w:lvlText w:val=""/>
      <w:lvlJc w:val="left"/>
      <w:pPr>
        <w:ind w:left="3960" w:hanging="360"/>
      </w:pPr>
      <w:rPr>
        <w:rFonts w:ascii="Wingdings" w:hAnsi="Wingdings" w:hint="default"/>
      </w:rPr>
    </w:lvl>
    <w:lvl w:ilvl="3" w:tplc="280A0001" w:tentative="1">
      <w:start w:val="1"/>
      <w:numFmt w:val="bullet"/>
      <w:lvlText w:val=""/>
      <w:lvlJc w:val="left"/>
      <w:pPr>
        <w:ind w:left="4680" w:hanging="360"/>
      </w:pPr>
      <w:rPr>
        <w:rFonts w:ascii="Symbol" w:hAnsi="Symbol" w:hint="default"/>
      </w:rPr>
    </w:lvl>
    <w:lvl w:ilvl="4" w:tplc="280A0003" w:tentative="1">
      <w:start w:val="1"/>
      <w:numFmt w:val="bullet"/>
      <w:lvlText w:val="o"/>
      <w:lvlJc w:val="left"/>
      <w:pPr>
        <w:ind w:left="5400" w:hanging="360"/>
      </w:pPr>
      <w:rPr>
        <w:rFonts w:ascii="Courier New" w:hAnsi="Courier New" w:cs="Courier New" w:hint="default"/>
      </w:rPr>
    </w:lvl>
    <w:lvl w:ilvl="5" w:tplc="280A0005" w:tentative="1">
      <w:start w:val="1"/>
      <w:numFmt w:val="bullet"/>
      <w:lvlText w:val=""/>
      <w:lvlJc w:val="left"/>
      <w:pPr>
        <w:ind w:left="6120" w:hanging="360"/>
      </w:pPr>
      <w:rPr>
        <w:rFonts w:ascii="Wingdings" w:hAnsi="Wingdings" w:hint="default"/>
      </w:rPr>
    </w:lvl>
    <w:lvl w:ilvl="6" w:tplc="280A0001" w:tentative="1">
      <w:start w:val="1"/>
      <w:numFmt w:val="bullet"/>
      <w:lvlText w:val=""/>
      <w:lvlJc w:val="left"/>
      <w:pPr>
        <w:ind w:left="6840" w:hanging="360"/>
      </w:pPr>
      <w:rPr>
        <w:rFonts w:ascii="Symbol" w:hAnsi="Symbol" w:hint="default"/>
      </w:rPr>
    </w:lvl>
    <w:lvl w:ilvl="7" w:tplc="280A0003" w:tentative="1">
      <w:start w:val="1"/>
      <w:numFmt w:val="bullet"/>
      <w:lvlText w:val="o"/>
      <w:lvlJc w:val="left"/>
      <w:pPr>
        <w:ind w:left="7560" w:hanging="360"/>
      </w:pPr>
      <w:rPr>
        <w:rFonts w:ascii="Courier New" w:hAnsi="Courier New" w:cs="Courier New" w:hint="default"/>
      </w:rPr>
    </w:lvl>
    <w:lvl w:ilvl="8" w:tplc="280A0005" w:tentative="1">
      <w:start w:val="1"/>
      <w:numFmt w:val="bullet"/>
      <w:lvlText w:val=""/>
      <w:lvlJc w:val="left"/>
      <w:pPr>
        <w:ind w:left="8280" w:hanging="360"/>
      </w:pPr>
      <w:rPr>
        <w:rFonts w:ascii="Wingdings" w:hAnsi="Wingdings" w:hint="default"/>
      </w:rPr>
    </w:lvl>
  </w:abstractNum>
  <w:abstractNum w:abstractNumId="98">
    <w:nsid w:val="47414037"/>
    <w:multiLevelType w:val="singleLevel"/>
    <w:tmpl w:val="00000093"/>
    <w:lvl w:ilvl="0">
      <w:start w:val="1"/>
      <w:numFmt w:val="lowerLetter"/>
      <w:lvlText w:val="%1)"/>
      <w:lvlJc w:val="left"/>
      <w:pPr>
        <w:tabs>
          <w:tab w:val="num" w:pos="990"/>
        </w:tabs>
        <w:ind w:left="1308" w:hanging="315"/>
      </w:pPr>
    </w:lvl>
  </w:abstractNum>
  <w:abstractNum w:abstractNumId="99">
    <w:nsid w:val="47E85E95"/>
    <w:multiLevelType w:val="multilevel"/>
    <w:tmpl w:val="3170273C"/>
    <w:name w:val="WW8Num15122"/>
    <w:lvl w:ilvl="0">
      <w:start w:val="14"/>
      <w:numFmt w:val="lowerLetter"/>
      <w:lvlText w:val="%1)"/>
      <w:lvlJc w:val="left"/>
      <w:pPr>
        <w:tabs>
          <w:tab w:val="num" w:pos="786"/>
        </w:tabs>
        <w:ind w:left="786" w:hanging="360"/>
      </w:pPr>
      <w:rPr>
        <w:rFonts w:hint="default"/>
      </w:rPr>
    </w:lvl>
    <w:lvl w:ilvl="1">
      <w:start w:val="9"/>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100">
    <w:nsid w:val="483E283D"/>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01">
    <w:nsid w:val="491A2F15"/>
    <w:multiLevelType w:val="multilevel"/>
    <w:tmpl w:val="72941368"/>
    <w:lvl w:ilvl="0">
      <w:start w:val="3"/>
      <w:numFmt w:val="decimal"/>
      <w:lvlText w:val="%1."/>
      <w:lvlJc w:val="left"/>
      <w:pPr>
        <w:tabs>
          <w:tab w:val="num" w:pos="360"/>
        </w:tabs>
        <w:ind w:left="360" w:hanging="360"/>
      </w:pPr>
      <w:rPr>
        <w:rFonts w:hint="default"/>
        <w:b/>
      </w:rPr>
    </w:lvl>
    <w:lvl w:ilvl="1">
      <w:start w:val="1"/>
      <w:numFmt w:val="lowerLetter"/>
      <w:lvlText w:val="%2)"/>
      <w:lvlJc w:val="left"/>
      <w:pPr>
        <w:tabs>
          <w:tab w:val="num" w:pos="607"/>
        </w:tabs>
        <w:ind w:left="607" w:hanging="360"/>
      </w:pPr>
      <w:rPr>
        <w:rFonts w:hint="default"/>
      </w:rPr>
    </w:lvl>
    <w:lvl w:ilvl="2">
      <w:start w:val="1"/>
      <w:numFmt w:val="decimal"/>
      <w:lvlText w:val="%1.%2.%3."/>
      <w:lvlJc w:val="left"/>
      <w:pPr>
        <w:tabs>
          <w:tab w:val="num" w:pos="1214"/>
        </w:tabs>
        <w:ind w:left="1214" w:hanging="720"/>
      </w:pPr>
      <w:rPr>
        <w:rFonts w:hint="default"/>
      </w:rPr>
    </w:lvl>
    <w:lvl w:ilvl="3">
      <w:start w:val="1"/>
      <w:numFmt w:val="decimal"/>
      <w:lvlText w:val="%1.%2.%3.%4."/>
      <w:lvlJc w:val="left"/>
      <w:pPr>
        <w:tabs>
          <w:tab w:val="num" w:pos="1461"/>
        </w:tabs>
        <w:ind w:left="1461" w:hanging="720"/>
      </w:pPr>
      <w:rPr>
        <w:rFonts w:hint="default"/>
      </w:rPr>
    </w:lvl>
    <w:lvl w:ilvl="4">
      <w:start w:val="1"/>
      <w:numFmt w:val="decimal"/>
      <w:lvlText w:val="%1.%2.%3.%4.%5."/>
      <w:lvlJc w:val="left"/>
      <w:pPr>
        <w:tabs>
          <w:tab w:val="num" w:pos="2068"/>
        </w:tabs>
        <w:ind w:left="2068" w:hanging="1080"/>
      </w:pPr>
      <w:rPr>
        <w:rFonts w:hint="default"/>
      </w:rPr>
    </w:lvl>
    <w:lvl w:ilvl="5">
      <w:start w:val="1"/>
      <w:numFmt w:val="decimal"/>
      <w:lvlText w:val="%1.%2.%3.%4.%5.%6."/>
      <w:lvlJc w:val="left"/>
      <w:pPr>
        <w:tabs>
          <w:tab w:val="num" w:pos="2315"/>
        </w:tabs>
        <w:ind w:left="2315" w:hanging="1080"/>
      </w:pPr>
      <w:rPr>
        <w:rFonts w:hint="default"/>
      </w:rPr>
    </w:lvl>
    <w:lvl w:ilvl="6">
      <w:start w:val="1"/>
      <w:numFmt w:val="decimal"/>
      <w:lvlText w:val="%1.%2.%3.%4.%5.%6.%7."/>
      <w:lvlJc w:val="left"/>
      <w:pPr>
        <w:tabs>
          <w:tab w:val="num" w:pos="2922"/>
        </w:tabs>
        <w:ind w:left="2922" w:hanging="1440"/>
      </w:pPr>
      <w:rPr>
        <w:rFonts w:hint="default"/>
      </w:rPr>
    </w:lvl>
    <w:lvl w:ilvl="7">
      <w:start w:val="1"/>
      <w:numFmt w:val="decimal"/>
      <w:lvlText w:val="%1.%2.%3.%4.%5.%6.%7.%8."/>
      <w:lvlJc w:val="left"/>
      <w:pPr>
        <w:tabs>
          <w:tab w:val="num" w:pos="3169"/>
        </w:tabs>
        <w:ind w:left="3169" w:hanging="1440"/>
      </w:pPr>
      <w:rPr>
        <w:rFonts w:hint="default"/>
      </w:rPr>
    </w:lvl>
    <w:lvl w:ilvl="8">
      <w:start w:val="1"/>
      <w:numFmt w:val="decimal"/>
      <w:lvlText w:val="%1.%2.%3.%4.%5.%6.%7.%8.%9."/>
      <w:lvlJc w:val="left"/>
      <w:pPr>
        <w:tabs>
          <w:tab w:val="num" w:pos="3776"/>
        </w:tabs>
        <w:ind w:left="3776" w:hanging="1800"/>
      </w:pPr>
      <w:rPr>
        <w:rFonts w:hint="default"/>
      </w:rPr>
    </w:lvl>
  </w:abstractNum>
  <w:abstractNum w:abstractNumId="102">
    <w:nsid w:val="49D12DB3"/>
    <w:multiLevelType w:val="hybridMultilevel"/>
    <w:tmpl w:val="C50CD9D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nsid w:val="4B775173"/>
    <w:multiLevelType w:val="multilevel"/>
    <w:tmpl w:val="A1B4160C"/>
    <w:name w:val="WW8Num15132"/>
    <w:lvl w:ilvl="0">
      <w:start w:val="14"/>
      <w:numFmt w:val="lowerLetter"/>
      <w:lvlText w:val="%1)"/>
      <w:lvlJc w:val="left"/>
      <w:pPr>
        <w:tabs>
          <w:tab w:val="num" w:pos="786"/>
        </w:tabs>
        <w:ind w:left="786"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i w:val="0"/>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104">
    <w:nsid w:val="4DC700F0"/>
    <w:multiLevelType w:val="hybridMultilevel"/>
    <w:tmpl w:val="400096DC"/>
    <w:lvl w:ilvl="0" w:tplc="28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F1F0CCC"/>
    <w:multiLevelType w:val="hybridMultilevel"/>
    <w:tmpl w:val="23745F46"/>
    <w:lvl w:ilvl="0" w:tplc="280A0017">
      <w:start w:val="1"/>
      <w:numFmt w:val="lowerLetter"/>
      <w:lvlText w:val="%1)"/>
      <w:lvlJc w:val="left"/>
      <w:pPr>
        <w:ind w:left="912" w:hanging="360"/>
      </w:pPr>
    </w:lvl>
    <w:lvl w:ilvl="1" w:tplc="280A0019" w:tentative="1">
      <w:start w:val="1"/>
      <w:numFmt w:val="lowerLetter"/>
      <w:lvlText w:val="%2."/>
      <w:lvlJc w:val="left"/>
      <w:pPr>
        <w:ind w:left="1632" w:hanging="360"/>
      </w:pPr>
    </w:lvl>
    <w:lvl w:ilvl="2" w:tplc="280A001B" w:tentative="1">
      <w:start w:val="1"/>
      <w:numFmt w:val="lowerRoman"/>
      <w:lvlText w:val="%3."/>
      <w:lvlJc w:val="right"/>
      <w:pPr>
        <w:ind w:left="2352" w:hanging="180"/>
      </w:pPr>
    </w:lvl>
    <w:lvl w:ilvl="3" w:tplc="280A000F" w:tentative="1">
      <w:start w:val="1"/>
      <w:numFmt w:val="decimal"/>
      <w:lvlText w:val="%4."/>
      <w:lvlJc w:val="left"/>
      <w:pPr>
        <w:ind w:left="3072" w:hanging="360"/>
      </w:pPr>
    </w:lvl>
    <w:lvl w:ilvl="4" w:tplc="280A0019" w:tentative="1">
      <w:start w:val="1"/>
      <w:numFmt w:val="lowerLetter"/>
      <w:lvlText w:val="%5."/>
      <w:lvlJc w:val="left"/>
      <w:pPr>
        <w:ind w:left="3792" w:hanging="360"/>
      </w:pPr>
    </w:lvl>
    <w:lvl w:ilvl="5" w:tplc="280A001B" w:tentative="1">
      <w:start w:val="1"/>
      <w:numFmt w:val="lowerRoman"/>
      <w:lvlText w:val="%6."/>
      <w:lvlJc w:val="right"/>
      <w:pPr>
        <w:ind w:left="4512" w:hanging="180"/>
      </w:pPr>
    </w:lvl>
    <w:lvl w:ilvl="6" w:tplc="280A000F" w:tentative="1">
      <w:start w:val="1"/>
      <w:numFmt w:val="decimal"/>
      <w:lvlText w:val="%7."/>
      <w:lvlJc w:val="left"/>
      <w:pPr>
        <w:ind w:left="5232" w:hanging="360"/>
      </w:pPr>
    </w:lvl>
    <w:lvl w:ilvl="7" w:tplc="280A0019" w:tentative="1">
      <w:start w:val="1"/>
      <w:numFmt w:val="lowerLetter"/>
      <w:lvlText w:val="%8."/>
      <w:lvlJc w:val="left"/>
      <w:pPr>
        <w:ind w:left="5952" w:hanging="360"/>
      </w:pPr>
    </w:lvl>
    <w:lvl w:ilvl="8" w:tplc="280A001B" w:tentative="1">
      <w:start w:val="1"/>
      <w:numFmt w:val="lowerRoman"/>
      <w:lvlText w:val="%9."/>
      <w:lvlJc w:val="right"/>
      <w:pPr>
        <w:ind w:left="6672" w:hanging="180"/>
      </w:pPr>
    </w:lvl>
  </w:abstractNum>
  <w:abstractNum w:abstractNumId="106">
    <w:nsid w:val="50E348E3"/>
    <w:multiLevelType w:val="hybridMultilevel"/>
    <w:tmpl w:val="BF50FAD0"/>
    <w:lvl w:ilvl="0" w:tplc="B42A2E74">
      <w:start w:val="1"/>
      <w:numFmt w:val="lowerLetter"/>
      <w:lvlText w:val="%1)"/>
      <w:lvlJc w:val="left"/>
      <w:pPr>
        <w:ind w:left="897"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7">
    <w:nsid w:val="51143F9E"/>
    <w:multiLevelType w:val="hybridMultilevel"/>
    <w:tmpl w:val="C036586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8">
    <w:nsid w:val="513B0BFB"/>
    <w:multiLevelType w:val="multilevel"/>
    <w:tmpl w:val="00000099"/>
    <w:styleLink w:val="Estilo1"/>
    <w:lvl w:ilvl="0">
      <w:start w:val="1"/>
      <w:numFmt w:val="lowerLetter"/>
      <w:lvlText w:val="%1)"/>
      <w:lvlJc w:val="left"/>
      <w:pPr>
        <w:tabs>
          <w:tab w:val="num" w:pos="2517"/>
        </w:tabs>
        <w:ind w:left="2835" w:hanging="31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9">
    <w:nsid w:val="51CA08AB"/>
    <w:multiLevelType w:val="multilevel"/>
    <w:tmpl w:val="4B22B562"/>
    <w:lvl w:ilvl="0">
      <w:start w:val="3"/>
      <w:numFmt w:val="decimal"/>
      <w:lvlText w:val="%1"/>
      <w:lvlJc w:val="left"/>
      <w:pPr>
        <w:tabs>
          <w:tab w:val="num" w:pos="450"/>
        </w:tabs>
        <w:ind w:left="450" w:hanging="450"/>
      </w:pPr>
      <w:rPr>
        <w:rFonts w:cs="Times New Roman" w:hint="default"/>
      </w:rPr>
    </w:lvl>
    <w:lvl w:ilvl="1">
      <w:start w:val="1"/>
      <w:numFmt w:val="lowerLetter"/>
      <w:lvlText w:val="%2)"/>
      <w:lvlJc w:val="left"/>
      <w:pPr>
        <w:tabs>
          <w:tab w:val="num" w:pos="774"/>
        </w:tabs>
        <w:ind w:left="774" w:hanging="450"/>
      </w:pPr>
      <w:rPr>
        <w:rFonts w:hint="default"/>
        <w:lang w:val="es-ES"/>
      </w:rPr>
    </w:lvl>
    <w:lvl w:ilvl="2">
      <w:start w:val="1"/>
      <w:numFmt w:val="decimal"/>
      <w:lvlText w:val="%1.%2.%3"/>
      <w:lvlJc w:val="left"/>
      <w:pPr>
        <w:tabs>
          <w:tab w:val="num" w:pos="1368"/>
        </w:tabs>
        <w:ind w:left="1368" w:hanging="720"/>
      </w:pPr>
      <w:rPr>
        <w:rFonts w:cs="Times New Roman" w:hint="default"/>
      </w:rPr>
    </w:lvl>
    <w:lvl w:ilvl="3">
      <w:start w:val="1"/>
      <w:numFmt w:val="decimal"/>
      <w:lvlText w:val="%1.%2.%3.%4"/>
      <w:lvlJc w:val="left"/>
      <w:pPr>
        <w:tabs>
          <w:tab w:val="num" w:pos="1692"/>
        </w:tabs>
        <w:ind w:left="1692" w:hanging="720"/>
      </w:pPr>
      <w:rPr>
        <w:rFonts w:cs="Times New Roman" w:hint="default"/>
      </w:rPr>
    </w:lvl>
    <w:lvl w:ilvl="4">
      <w:start w:val="1"/>
      <w:numFmt w:val="decimal"/>
      <w:lvlText w:val="%1.%2.%3.%4.%5"/>
      <w:lvlJc w:val="left"/>
      <w:pPr>
        <w:tabs>
          <w:tab w:val="num" w:pos="2376"/>
        </w:tabs>
        <w:ind w:left="2376" w:hanging="1080"/>
      </w:pPr>
      <w:rPr>
        <w:rFonts w:cs="Times New Roman" w:hint="default"/>
      </w:rPr>
    </w:lvl>
    <w:lvl w:ilvl="5">
      <w:start w:val="1"/>
      <w:numFmt w:val="decimal"/>
      <w:lvlText w:val="%1.%2.%3.%4.%5.%6"/>
      <w:lvlJc w:val="left"/>
      <w:pPr>
        <w:tabs>
          <w:tab w:val="num" w:pos="2700"/>
        </w:tabs>
        <w:ind w:left="2700" w:hanging="1080"/>
      </w:pPr>
      <w:rPr>
        <w:rFonts w:cs="Times New Roman" w:hint="default"/>
      </w:rPr>
    </w:lvl>
    <w:lvl w:ilvl="6">
      <w:start w:val="1"/>
      <w:numFmt w:val="decimal"/>
      <w:lvlText w:val="%1.%2.%3.%4.%5.%6.%7"/>
      <w:lvlJc w:val="left"/>
      <w:pPr>
        <w:tabs>
          <w:tab w:val="num" w:pos="3384"/>
        </w:tabs>
        <w:ind w:left="3384"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392"/>
        </w:tabs>
        <w:ind w:left="4392" w:hanging="1800"/>
      </w:pPr>
      <w:rPr>
        <w:rFonts w:cs="Times New Roman" w:hint="default"/>
      </w:rPr>
    </w:lvl>
  </w:abstractNum>
  <w:abstractNum w:abstractNumId="110">
    <w:nsid w:val="52512153"/>
    <w:multiLevelType w:val="hybridMultilevel"/>
    <w:tmpl w:val="6660E47A"/>
    <w:lvl w:ilvl="0" w:tplc="00000016">
      <w:start w:val="1"/>
      <w:numFmt w:val="lowerLetter"/>
      <w:lvlText w:val="%1)"/>
      <w:lvlJc w:val="left"/>
      <w:pPr>
        <w:ind w:left="720" w:hanging="360"/>
      </w:pPr>
      <w:rPr>
        <w:rFonts w:cs="Times New Roman" w:hint="default"/>
        <w:lang w:val="es-E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1">
    <w:nsid w:val="526001A0"/>
    <w:multiLevelType w:val="hybridMultilevel"/>
    <w:tmpl w:val="1EA86AA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2">
    <w:nsid w:val="52AA15CC"/>
    <w:multiLevelType w:val="hybridMultilevel"/>
    <w:tmpl w:val="C6A4115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3">
    <w:nsid w:val="52B40594"/>
    <w:multiLevelType w:val="hybridMultilevel"/>
    <w:tmpl w:val="8006056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4">
    <w:nsid w:val="52FB3AEB"/>
    <w:multiLevelType w:val="hybridMultilevel"/>
    <w:tmpl w:val="EE84FEF6"/>
    <w:lvl w:ilvl="0" w:tplc="280A0001">
      <w:start w:val="1"/>
      <w:numFmt w:val="bullet"/>
      <w:lvlText w:val=""/>
      <w:lvlJc w:val="left"/>
      <w:pPr>
        <w:ind w:left="912" w:hanging="360"/>
      </w:pPr>
      <w:rPr>
        <w:rFonts w:ascii="Symbol" w:hAnsi="Symbol" w:hint="default"/>
      </w:rPr>
    </w:lvl>
    <w:lvl w:ilvl="1" w:tplc="280A0003" w:tentative="1">
      <w:start w:val="1"/>
      <w:numFmt w:val="bullet"/>
      <w:lvlText w:val="o"/>
      <w:lvlJc w:val="left"/>
      <w:pPr>
        <w:ind w:left="1632" w:hanging="360"/>
      </w:pPr>
      <w:rPr>
        <w:rFonts w:ascii="Courier New" w:hAnsi="Courier New" w:cs="Courier New" w:hint="default"/>
      </w:rPr>
    </w:lvl>
    <w:lvl w:ilvl="2" w:tplc="280A0005" w:tentative="1">
      <w:start w:val="1"/>
      <w:numFmt w:val="bullet"/>
      <w:lvlText w:val=""/>
      <w:lvlJc w:val="left"/>
      <w:pPr>
        <w:ind w:left="2352" w:hanging="360"/>
      </w:pPr>
      <w:rPr>
        <w:rFonts w:ascii="Wingdings" w:hAnsi="Wingdings" w:hint="default"/>
      </w:rPr>
    </w:lvl>
    <w:lvl w:ilvl="3" w:tplc="280A0001" w:tentative="1">
      <w:start w:val="1"/>
      <w:numFmt w:val="bullet"/>
      <w:lvlText w:val=""/>
      <w:lvlJc w:val="left"/>
      <w:pPr>
        <w:ind w:left="3072" w:hanging="360"/>
      </w:pPr>
      <w:rPr>
        <w:rFonts w:ascii="Symbol" w:hAnsi="Symbol" w:hint="default"/>
      </w:rPr>
    </w:lvl>
    <w:lvl w:ilvl="4" w:tplc="280A0003" w:tentative="1">
      <w:start w:val="1"/>
      <w:numFmt w:val="bullet"/>
      <w:lvlText w:val="o"/>
      <w:lvlJc w:val="left"/>
      <w:pPr>
        <w:ind w:left="3792" w:hanging="360"/>
      </w:pPr>
      <w:rPr>
        <w:rFonts w:ascii="Courier New" w:hAnsi="Courier New" w:cs="Courier New" w:hint="default"/>
      </w:rPr>
    </w:lvl>
    <w:lvl w:ilvl="5" w:tplc="280A0005" w:tentative="1">
      <w:start w:val="1"/>
      <w:numFmt w:val="bullet"/>
      <w:lvlText w:val=""/>
      <w:lvlJc w:val="left"/>
      <w:pPr>
        <w:ind w:left="4512" w:hanging="360"/>
      </w:pPr>
      <w:rPr>
        <w:rFonts w:ascii="Wingdings" w:hAnsi="Wingdings" w:hint="default"/>
      </w:rPr>
    </w:lvl>
    <w:lvl w:ilvl="6" w:tplc="280A0001" w:tentative="1">
      <w:start w:val="1"/>
      <w:numFmt w:val="bullet"/>
      <w:lvlText w:val=""/>
      <w:lvlJc w:val="left"/>
      <w:pPr>
        <w:ind w:left="5232" w:hanging="360"/>
      </w:pPr>
      <w:rPr>
        <w:rFonts w:ascii="Symbol" w:hAnsi="Symbol" w:hint="default"/>
      </w:rPr>
    </w:lvl>
    <w:lvl w:ilvl="7" w:tplc="280A0003" w:tentative="1">
      <w:start w:val="1"/>
      <w:numFmt w:val="bullet"/>
      <w:lvlText w:val="o"/>
      <w:lvlJc w:val="left"/>
      <w:pPr>
        <w:ind w:left="5952" w:hanging="360"/>
      </w:pPr>
      <w:rPr>
        <w:rFonts w:ascii="Courier New" w:hAnsi="Courier New" w:cs="Courier New" w:hint="default"/>
      </w:rPr>
    </w:lvl>
    <w:lvl w:ilvl="8" w:tplc="280A0005" w:tentative="1">
      <w:start w:val="1"/>
      <w:numFmt w:val="bullet"/>
      <w:lvlText w:val=""/>
      <w:lvlJc w:val="left"/>
      <w:pPr>
        <w:ind w:left="6672" w:hanging="360"/>
      </w:pPr>
      <w:rPr>
        <w:rFonts w:ascii="Wingdings" w:hAnsi="Wingdings" w:hint="default"/>
      </w:rPr>
    </w:lvl>
  </w:abstractNum>
  <w:abstractNum w:abstractNumId="115">
    <w:nsid w:val="53A93421"/>
    <w:multiLevelType w:val="hybridMultilevel"/>
    <w:tmpl w:val="1A64F346"/>
    <w:lvl w:ilvl="0" w:tplc="627A5F64">
      <w:start w:val="1"/>
      <w:numFmt w:val="lowerLetter"/>
      <w:lvlText w:val="%1)"/>
      <w:lvlJc w:val="left"/>
      <w:pPr>
        <w:ind w:left="1246" w:hanging="360"/>
      </w:pPr>
      <w:rPr>
        <w:rFonts w:cs="Times New Roman" w:hint="default"/>
        <w:sz w:val="24"/>
      </w:rPr>
    </w:lvl>
    <w:lvl w:ilvl="1" w:tplc="280A0019" w:tentative="1">
      <w:start w:val="1"/>
      <w:numFmt w:val="lowerLetter"/>
      <w:lvlText w:val="%2."/>
      <w:lvlJc w:val="left"/>
      <w:pPr>
        <w:ind w:left="1966" w:hanging="360"/>
      </w:pPr>
    </w:lvl>
    <w:lvl w:ilvl="2" w:tplc="280A001B" w:tentative="1">
      <w:start w:val="1"/>
      <w:numFmt w:val="lowerRoman"/>
      <w:lvlText w:val="%3."/>
      <w:lvlJc w:val="right"/>
      <w:pPr>
        <w:ind w:left="2686" w:hanging="180"/>
      </w:pPr>
    </w:lvl>
    <w:lvl w:ilvl="3" w:tplc="280A000F" w:tentative="1">
      <w:start w:val="1"/>
      <w:numFmt w:val="decimal"/>
      <w:lvlText w:val="%4."/>
      <w:lvlJc w:val="left"/>
      <w:pPr>
        <w:ind w:left="3406" w:hanging="360"/>
      </w:pPr>
    </w:lvl>
    <w:lvl w:ilvl="4" w:tplc="280A0019" w:tentative="1">
      <w:start w:val="1"/>
      <w:numFmt w:val="lowerLetter"/>
      <w:lvlText w:val="%5."/>
      <w:lvlJc w:val="left"/>
      <w:pPr>
        <w:ind w:left="4126" w:hanging="360"/>
      </w:pPr>
    </w:lvl>
    <w:lvl w:ilvl="5" w:tplc="280A001B" w:tentative="1">
      <w:start w:val="1"/>
      <w:numFmt w:val="lowerRoman"/>
      <w:lvlText w:val="%6."/>
      <w:lvlJc w:val="right"/>
      <w:pPr>
        <w:ind w:left="4846" w:hanging="180"/>
      </w:pPr>
    </w:lvl>
    <w:lvl w:ilvl="6" w:tplc="280A000F" w:tentative="1">
      <w:start w:val="1"/>
      <w:numFmt w:val="decimal"/>
      <w:lvlText w:val="%7."/>
      <w:lvlJc w:val="left"/>
      <w:pPr>
        <w:ind w:left="5566" w:hanging="360"/>
      </w:pPr>
    </w:lvl>
    <w:lvl w:ilvl="7" w:tplc="280A0019" w:tentative="1">
      <w:start w:val="1"/>
      <w:numFmt w:val="lowerLetter"/>
      <w:lvlText w:val="%8."/>
      <w:lvlJc w:val="left"/>
      <w:pPr>
        <w:ind w:left="6286" w:hanging="360"/>
      </w:pPr>
    </w:lvl>
    <w:lvl w:ilvl="8" w:tplc="280A001B" w:tentative="1">
      <w:start w:val="1"/>
      <w:numFmt w:val="lowerRoman"/>
      <w:lvlText w:val="%9."/>
      <w:lvlJc w:val="right"/>
      <w:pPr>
        <w:ind w:left="7006" w:hanging="180"/>
      </w:pPr>
    </w:lvl>
  </w:abstractNum>
  <w:abstractNum w:abstractNumId="116">
    <w:nsid w:val="54B1648D"/>
    <w:multiLevelType w:val="hybridMultilevel"/>
    <w:tmpl w:val="00B8CE6E"/>
    <w:lvl w:ilvl="0" w:tplc="F5A0C0B8">
      <w:start w:val="1"/>
      <w:numFmt w:val="bullet"/>
      <w:lvlText w:val="-"/>
      <w:lvlJc w:val="left"/>
      <w:pPr>
        <w:tabs>
          <w:tab w:val="num" w:pos="720"/>
        </w:tabs>
        <w:ind w:left="720" w:hanging="360"/>
      </w:pPr>
      <w:rPr>
        <w:rFonts w:ascii="Times New Roman" w:eastAsia="Arial Unicode MS" w:hAnsi="Times New Roman" w:hint="default"/>
      </w:rPr>
    </w:lvl>
    <w:lvl w:ilvl="1" w:tplc="F4A4D40C">
      <w:start w:val="1"/>
      <w:numFmt w:val="bullet"/>
      <w:lvlText w:val=""/>
      <w:lvlJc w:val="left"/>
      <w:pPr>
        <w:tabs>
          <w:tab w:val="num" w:pos="1440"/>
        </w:tabs>
        <w:ind w:left="1440" w:hanging="360"/>
      </w:pPr>
      <w:rPr>
        <w:rFonts w:ascii="Symbol" w:hAnsi="Symbol" w:hint="default"/>
      </w:rPr>
    </w:lvl>
    <w:lvl w:ilvl="2" w:tplc="76D08BF2" w:tentative="1">
      <w:start w:val="1"/>
      <w:numFmt w:val="bullet"/>
      <w:lvlText w:val=""/>
      <w:lvlJc w:val="left"/>
      <w:pPr>
        <w:tabs>
          <w:tab w:val="num" w:pos="2160"/>
        </w:tabs>
        <w:ind w:left="2160" w:hanging="360"/>
      </w:pPr>
      <w:rPr>
        <w:rFonts w:ascii="Wingdings" w:hAnsi="Wingdings" w:hint="default"/>
      </w:rPr>
    </w:lvl>
    <w:lvl w:ilvl="3" w:tplc="3ADA2448" w:tentative="1">
      <w:start w:val="1"/>
      <w:numFmt w:val="bullet"/>
      <w:lvlText w:val=""/>
      <w:lvlJc w:val="left"/>
      <w:pPr>
        <w:tabs>
          <w:tab w:val="num" w:pos="2880"/>
        </w:tabs>
        <w:ind w:left="2880" w:hanging="360"/>
      </w:pPr>
      <w:rPr>
        <w:rFonts w:ascii="Symbol" w:hAnsi="Symbol" w:hint="default"/>
      </w:rPr>
    </w:lvl>
    <w:lvl w:ilvl="4" w:tplc="5180277C" w:tentative="1">
      <w:start w:val="1"/>
      <w:numFmt w:val="bullet"/>
      <w:lvlText w:val="o"/>
      <w:lvlJc w:val="left"/>
      <w:pPr>
        <w:tabs>
          <w:tab w:val="num" w:pos="3600"/>
        </w:tabs>
        <w:ind w:left="3600" w:hanging="360"/>
      </w:pPr>
      <w:rPr>
        <w:rFonts w:ascii="Courier New" w:hAnsi="Courier New" w:hint="default"/>
      </w:rPr>
    </w:lvl>
    <w:lvl w:ilvl="5" w:tplc="2474C588" w:tentative="1">
      <w:start w:val="1"/>
      <w:numFmt w:val="bullet"/>
      <w:lvlText w:val=""/>
      <w:lvlJc w:val="left"/>
      <w:pPr>
        <w:tabs>
          <w:tab w:val="num" w:pos="4320"/>
        </w:tabs>
        <w:ind w:left="4320" w:hanging="360"/>
      </w:pPr>
      <w:rPr>
        <w:rFonts w:ascii="Wingdings" w:hAnsi="Wingdings" w:hint="default"/>
      </w:rPr>
    </w:lvl>
    <w:lvl w:ilvl="6" w:tplc="6764C5CE" w:tentative="1">
      <w:start w:val="1"/>
      <w:numFmt w:val="bullet"/>
      <w:lvlText w:val=""/>
      <w:lvlJc w:val="left"/>
      <w:pPr>
        <w:tabs>
          <w:tab w:val="num" w:pos="5040"/>
        </w:tabs>
        <w:ind w:left="5040" w:hanging="360"/>
      </w:pPr>
      <w:rPr>
        <w:rFonts w:ascii="Symbol" w:hAnsi="Symbol" w:hint="default"/>
      </w:rPr>
    </w:lvl>
    <w:lvl w:ilvl="7" w:tplc="25EAFE4E" w:tentative="1">
      <w:start w:val="1"/>
      <w:numFmt w:val="bullet"/>
      <w:lvlText w:val="o"/>
      <w:lvlJc w:val="left"/>
      <w:pPr>
        <w:tabs>
          <w:tab w:val="num" w:pos="5760"/>
        </w:tabs>
        <w:ind w:left="5760" w:hanging="360"/>
      </w:pPr>
      <w:rPr>
        <w:rFonts w:ascii="Courier New" w:hAnsi="Courier New" w:hint="default"/>
      </w:rPr>
    </w:lvl>
    <w:lvl w:ilvl="8" w:tplc="B3068E16" w:tentative="1">
      <w:start w:val="1"/>
      <w:numFmt w:val="bullet"/>
      <w:lvlText w:val=""/>
      <w:lvlJc w:val="left"/>
      <w:pPr>
        <w:tabs>
          <w:tab w:val="num" w:pos="6480"/>
        </w:tabs>
        <w:ind w:left="6480" w:hanging="360"/>
      </w:pPr>
      <w:rPr>
        <w:rFonts w:ascii="Wingdings" w:hAnsi="Wingdings" w:hint="default"/>
      </w:rPr>
    </w:lvl>
  </w:abstractNum>
  <w:abstractNum w:abstractNumId="117">
    <w:nsid w:val="56426572"/>
    <w:multiLevelType w:val="hybridMultilevel"/>
    <w:tmpl w:val="DC0430E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8">
    <w:nsid w:val="56E26050"/>
    <w:multiLevelType w:val="hybridMultilevel"/>
    <w:tmpl w:val="C78A877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9">
    <w:nsid w:val="570774DC"/>
    <w:multiLevelType w:val="hybridMultilevel"/>
    <w:tmpl w:val="5A30479A"/>
    <w:lvl w:ilvl="0" w:tplc="627A5F64">
      <w:start w:val="1"/>
      <w:numFmt w:val="lowerLetter"/>
      <w:lvlText w:val="%1)"/>
      <w:lvlJc w:val="left"/>
      <w:pPr>
        <w:tabs>
          <w:tab w:val="num" w:pos="1353"/>
        </w:tabs>
        <w:ind w:left="1353" w:hanging="360"/>
      </w:pPr>
      <w:rPr>
        <w:rFonts w:cs="Times New Roman" w:hint="default"/>
        <w:sz w:val="24"/>
      </w:rPr>
    </w:lvl>
    <w:lvl w:ilvl="1" w:tplc="E44A89DE" w:tentative="1">
      <w:start w:val="1"/>
      <w:numFmt w:val="lowerLetter"/>
      <w:lvlText w:val="%2."/>
      <w:lvlJc w:val="left"/>
      <w:pPr>
        <w:tabs>
          <w:tab w:val="num" w:pos="2130"/>
        </w:tabs>
        <w:ind w:left="2130" w:hanging="360"/>
      </w:pPr>
      <w:rPr>
        <w:rFonts w:cs="Times New Roman"/>
      </w:rPr>
    </w:lvl>
    <w:lvl w:ilvl="2" w:tplc="94CA762E" w:tentative="1">
      <w:start w:val="1"/>
      <w:numFmt w:val="lowerRoman"/>
      <w:lvlText w:val="%3."/>
      <w:lvlJc w:val="right"/>
      <w:pPr>
        <w:tabs>
          <w:tab w:val="num" w:pos="2850"/>
        </w:tabs>
        <w:ind w:left="2850" w:hanging="180"/>
      </w:pPr>
      <w:rPr>
        <w:rFonts w:cs="Times New Roman"/>
      </w:rPr>
    </w:lvl>
    <w:lvl w:ilvl="3" w:tplc="3FA6425E" w:tentative="1">
      <w:start w:val="1"/>
      <w:numFmt w:val="decimal"/>
      <w:lvlText w:val="%4."/>
      <w:lvlJc w:val="left"/>
      <w:pPr>
        <w:tabs>
          <w:tab w:val="num" w:pos="3570"/>
        </w:tabs>
        <w:ind w:left="3570" w:hanging="360"/>
      </w:pPr>
      <w:rPr>
        <w:rFonts w:cs="Times New Roman"/>
      </w:rPr>
    </w:lvl>
    <w:lvl w:ilvl="4" w:tplc="9C52772C" w:tentative="1">
      <w:start w:val="1"/>
      <w:numFmt w:val="lowerLetter"/>
      <w:lvlText w:val="%5."/>
      <w:lvlJc w:val="left"/>
      <w:pPr>
        <w:tabs>
          <w:tab w:val="num" w:pos="4290"/>
        </w:tabs>
        <w:ind w:left="4290" w:hanging="360"/>
      </w:pPr>
      <w:rPr>
        <w:rFonts w:cs="Times New Roman"/>
      </w:rPr>
    </w:lvl>
    <w:lvl w:ilvl="5" w:tplc="5FB06D54" w:tentative="1">
      <w:start w:val="1"/>
      <w:numFmt w:val="lowerRoman"/>
      <w:lvlText w:val="%6."/>
      <w:lvlJc w:val="right"/>
      <w:pPr>
        <w:tabs>
          <w:tab w:val="num" w:pos="5010"/>
        </w:tabs>
        <w:ind w:left="5010" w:hanging="180"/>
      </w:pPr>
      <w:rPr>
        <w:rFonts w:cs="Times New Roman"/>
      </w:rPr>
    </w:lvl>
    <w:lvl w:ilvl="6" w:tplc="CA000894" w:tentative="1">
      <w:start w:val="1"/>
      <w:numFmt w:val="decimal"/>
      <w:lvlText w:val="%7."/>
      <w:lvlJc w:val="left"/>
      <w:pPr>
        <w:tabs>
          <w:tab w:val="num" w:pos="5730"/>
        </w:tabs>
        <w:ind w:left="5730" w:hanging="360"/>
      </w:pPr>
      <w:rPr>
        <w:rFonts w:cs="Times New Roman"/>
      </w:rPr>
    </w:lvl>
    <w:lvl w:ilvl="7" w:tplc="86D87C9C" w:tentative="1">
      <w:start w:val="1"/>
      <w:numFmt w:val="lowerLetter"/>
      <w:lvlText w:val="%8."/>
      <w:lvlJc w:val="left"/>
      <w:pPr>
        <w:tabs>
          <w:tab w:val="num" w:pos="6450"/>
        </w:tabs>
        <w:ind w:left="6450" w:hanging="360"/>
      </w:pPr>
      <w:rPr>
        <w:rFonts w:cs="Times New Roman"/>
      </w:rPr>
    </w:lvl>
    <w:lvl w:ilvl="8" w:tplc="CA8C1360" w:tentative="1">
      <w:start w:val="1"/>
      <w:numFmt w:val="lowerRoman"/>
      <w:lvlText w:val="%9."/>
      <w:lvlJc w:val="right"/>
      <w:pPr>
        <w:tabs>
          <w:tab w:val="num" w:pos="7170"/>
        </w:tabs>
        <w:ind w:left="7170" w:hanging="180"/>
      </w:pPr>
      <w:rPr>
        <w:rFonts w:cs="Times New Roman"/>
      </w:rPr>
    </w:lvl>
  </w:abstractNum>
  <w:abstractNum w:abstractNumId="120">
    <w:nsid w:val="590903A4"/>
    <w:multiLevelType w:val="hybridMultilevel"/>
    <w:tmpl w:val="65140D4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1">
    <w:nsid w:val="59375ADB"/>
    <w:multiLevelType w:val="hybridMultilevel"/>
    <w:tmpl w:val="B3205872"/>
    <w:lvl w:ilvl="0" w:tplc="280A0017">
      <w:start w:val="1"/>
      <w:numFmt w:val="lowerLetter"/>
      <w:lvlText w:val="%1)"/>
      <w:lvlJc w:val="left"/>
      <w:pPr>
        <w:ind w:left="1054" w:hanging="360"/>
      </w:pPr>
    </w:lvl>
    <w:lvl w:ilvl="1" w:tplc="280A0019" w:tentative="1">
      <w:start w:val="1"/>
      <w:numFmt w:val="lowerLetter"/>
      <w:lvlText w:val="%2."/>
      <w:lvlJc w:val="left"/>
      <w:pPr>
        <w:ind w:left="1774" w:hanging="360"/>
      </w:pPr>
    </w:lvl>
    <w:lvl w:ilvl="2" w:tplc="280A001B" w:tentative="1">
      <w:start w:val="1"/>
      <w:numFmt w:val="lowerRoman"/>
      <w:lvlText w:val="%3."/>
      <w:lvlJc w:val="right"/>
      <w:pPr>
        <w:ind w:left="2494" w:hanging="180"/>
      </w:pPr>
    </w:lvl>
    <w:lvl w:ilvl="3" w:tplc="280A000F" w:tentative="1">
      <w:start w:val="1"/>
      <w:numFmt w:val="decimal"/>
      <w:lvlText w:val="%4."/>
      <w:lvlJc w:val="left"/>
      <w:pPr>
        <w:ind w:left="3214" w:hanging="360"/>
      </w:pPr>
    </w:lvl>
    <w:lvl w:ilvl="4" w:tplc="280A0019" w:tentative="1">
      <w:start w:val="1"/>
      <w:numFmt w:val="lowerLetter"/>
      <w:lvlText w:val="%5."/>
      <w:lvlJc w:val="left"/>
      <w:pPr>
        <w:ind w:left="3934" w:hanging="360"/>
      </w:pPr>
    </w:lvl>
    <w:lvl w:ilvl="5" w:tplc="280A001B" w:tentative="1">
      <w:start w:val="1"/>
      <w:numFmt w:val="lowerRoman"/>
      <w:lvlText w:val="%6."/>
      <w:lvlJc w:val="right"/>
      <w:pPr>
        <w:ind w:left="4654" w:hanging="180"/>
      </w:pPr>
    </w:lvl>
    <w:lvl w:ilvl="6" w:tplc="280A000F" w:tentative="1">
      <w:start w:val="1"/>
      <w:numFmt w:val="decimal"/>
      <w:lvlText w:val="%7."/>
      <w:lvlJc w:val="left"/>
      <w:pPr>
        <w:ind w:left="5374" w:hanging="360"/>
      </w:pPr>
    </w:lvl>
    <w:lvl w:ilvl="7" w:tplc="280A0019" w:tentative="1">
      <w:start w:val="1"/>
      <w:numFmt w:val="lowerLetter"/>
      <w:lvlText w:val="%8."/>
      <w:lvlJc w:val="left"/>
      <w:pPr>
        <w:ind w:left="6094" w:hanging="360"/>
      </w:pPr>
    </w:lvl>
    <w:lvl w:ilvl="8" w:tplc="280A001B" w:tentative="1">
      <w:start w:val="1"/>
      <w:numFmt w:val="lowerRoman"/>
      <w:lvlText w:val="%9."/>
      <w:lvlJc w:val="right"/>
      <w:pPr>
        <w:ind w:left="6814" w:hanging="180"/>
      </w:pPr>
    </w:lvl>
  </w:abstractNum>
  <w:abstractNum w:abstractNumId="122">
    <w:nsid w:val="5B8550AA"/>
    <w:multiLevelType w:val="hybridMultilevel"/>
    <w:tmpl w:val="17CAE9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3">
    <w:nsid w:val="5CE74D8D"/>
    <w:multiLevelType w:val="hybridMultilevel"/>
    <w:tmpl w:val="A6941D0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4">
    <w:nsid w:val="63A73E71"/>
    <w:multiLevelType w:val="hybridMultilevel"/>
    <w:tmpl w:val="8F16EC82"/>
    <w:name w:val="WW8Num2292"/>
    <w:lvl w:ilvl="0" w:tplc="C49E9D66">
      <w:start w:val="1"/>
      <w:numFmt w:val="lowerLetter"/>
      <w:lvlText w:val="%1)"/>
      <w:lvlJc w:val="left"/>
      <w:pPr>
        <w:ind w:left="1173"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5">
    <w:nsid w:val="646E09B0"/>
    <w:multiLevelType w:val="hybridMultilevel"/>
    <w:tmpl w:val="A276F57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6">
    <w:nsid w:val="655F2E4C"/>
    <w:multiLevelType w:val="hybridMultilevel"/>
    <w:tmpl w:val="AC48F848"/>
    <w:lvl w:ilvl="0" w:tplc="F740193E">
      <w:start w:val="2"/>
      <w:numFmt w:val="lowerLetter"/>
      <w:lvlText w:val="%1)"/>
      <w:lvlJc w:val="left"/>
      <w:pPr>
        <w:ind w:left="119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7">
    <w:nsid w:val="657E59BE"/>
    <w:multiLevelType w:val="multilevel"/>
    <w:tmpl w:val="CD2EFAF0"/>
    <w:lvl w:ilvl="0">
      <w:start w:val="1"/>
      <w:numFmt w:val="lowerLetter"/>
      <w:lvlText w:val="%1)"/>
      <w:lvlJc w:val="left"/>
      <w:pPr>
        <w:tabs>
          <w:tab w:val="num" w:pos="360"/>
        </w:tabs>
        <w:ind w:left="360" w:hanging="360"/>
      </w:pPr>
      <w:rPr>
        <w:rFonts w:cs="Times New Roman" w:hint="default"/>
      </w:rPr>
    </w:lvl>
    <w:lvl w:ilvl="1">
      <w:start w:val="3"/>
      <w:numFmt w:val="decimal"/>
      <w:lvlText w:val="%2."/>
      <w:lvlJc w:val="left"/>
      <w:pPr>
        <w:tabs>
          <w:tab w:val="num" w:pos="1440"/>
        </w:tabs>
        <w:ind w:left="1440" w:hanging="360"/>
      </w:pPr>
      <w:rPr>
        <w:rFonts w:cs="Times New Roman" w:hint="default"/>
      </w:rPr>
    </w:lvl>
    <w:lvl w:ilvl="2">
      <w:start w:val="1"/>
      <w:numFmt w:val="bullet"/>
      <w:lvlText w:val="-"/>
      <w:lvlJc w:val="left"/>
      <w:pPr>
        <w:ind w:left="2340" w:hanging="360"/>
      </w:pPr>
      <w:rPr>
        <w:rFonts w:ascii="Arial" w:eastAsia="Arial Unicode MS" w:hAnsi="Arial" w:cs="Arial"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8">
    <w:nsid w:val="684A2423"/>
    <w:multiLevelType w:val="multilevel"/>
    <w:tmpl w:val="682E2946"/>
    <w:name w:val="WW8Num1512"/>
    <w:lvl w:ilvl="0">
      <w:start w:val="14"/>
      <w:numFmt w:val="lowerLetter"/>
      <w:lvlText w:val="%1)"/>
      <w:lvlJc w:val="left"/>
      <w:pPr>
        <w:tabs>
          <w:tab w:val="num" w:pos="786"/>
        </w:tabs>
        <w:ind w:left="786"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129">
    <w:nsid w:val="68A84087"/>
    <w:multiLevelType w:val="hybridMultilevel"/>
    <w:tmpl w:val="06AC74D2"/>
    <w:lvl w:ilvl="0" w:tplc="00000016">
      <w:start w:val="1"/>
      <w:numFmt w:val="lowerLetter"/>
      <w:lvlText w:val="%1)"/>
      <w:lvlJc w:val="left"/>
      <w:pPr>
        <w:ind w:left="720" w:hanging="360"/>
      </w:pPr>
      <w:rPr>
        <w:rFonts w:cs="Times New Roman" w:hint="default"/>
        <w:lang w:val="es-E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0">
    <w:nsid w:val="6B3D59C9"/>
    <w:multiLevelType w:val="hybridMultilevel"/>
    <w:tmpl w:val="7234D9A0"/>
    <w:lvl w:ilvl="0" w:tplc="4484C818">
      <w:start w:val="1"/>
      <w:numFmt w:val="lowerLetter"/>
      <w:lvlText w:val="%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1">
    <w:nsid w:val="6B4D3129"/>
    <w:multiLevelType w:val="hybridMultilevel"/>
    <w:tmpl w:val="6F30161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2">
    <w:nsid w:val="6B992B09"/>
    <w:multiLevelType w:val="hybridMultilevel"/>
    <w:tmpl w:val="5282DD7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3">
    <w:nsid w:val="6BE73BA6"/>
    <w:multiLevelType w:val="hybridMultilevel"/>
    <w:tmpl w:val="90EE880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4">
    <w:nsid w:val="6CDF7BF5"/>
    <w:multiLevelType w:val="hybridMultilevel"/>
    <w:tmpl w:val="92402F1E"/>
    <w:lvl w:ilvl="0" w:tplc="6B58A546">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5">
    <w:nsid w:val="6F18362F"/>
    <w:multiLevelType w:val="hybridMultilevel"/>
    <w:tmpl w:val="8EBC2360"/>
    <w:lvl w:ilvl="0" w:tplc="00000032">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1580849"/>
    <w:multiLevelType w:val="hybridMultilevel"/>
    <w:tmpl w:val="CE1CA25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37">
    <w:nsid w:val="739F5E47"/>
    <w:multiLevelType w:val="hybridMultilevel"/>
    <w:tmpl w:val="BAC836FE"/>
    <w:lvl w:ilvl="0" w:tplc="280A0017">
      <w:start w:val="1"/>
      <w:numFmt w:val="lowerLetter"/>
      <w:lvlText w:val="%1)"/>
      <w:lvlJc w:val="left"/>
      <w:pPr>
        <w:ind w:left="36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38">
    <w:nsid w:val="746403E8"/>
    <w:multiLevelType w:val="hybridMultilevel"/>
    <w:tmpl w:val="AED6FCB4"/>
    <w:lvl w:ilvl="0" w:tplc="280A0001">
      <w:start w:val="1"/>
      <w:numFmt w:val="bullet"/>
      <w:lvlText w:val=""/>
      <w:lvlJc w:val="left"/>
      <w:pPr>
        <w:tabs>
          <w:tab w:val="num" w:pos="720"/>
        </w:tabs>
        <w:ind w:left="720" w:hanging="360"/>
      </w:pPr>
      <w:rPr>
        <w:rFonts w:ascii="Symbol" w:hAnsi="Symbol" w:hint="default"/>
      </w:rPr>
    </w:lvl>
    <w:lvl w:ilvl="1" w:tplc="7AE8B8CC" w:tentative="1">
      <w:start w:val="1"/>
      <w:numFmt w:val="bullet"/>
      <w:lvlText w:val="o"/>
      <w:lvlJc w:val="left"/>
      <w:pPr>
        <w:tabs>
          <w:tab w:val="num" w:pos="1440"/>
        </w:tabs>
        <w:ind w:left="1440" w:hanging="360"/>
      </w:pPr>
      <w:rPr>
        <w:rFonts w:ascii="Courier New" w:hAnsi="Courier New" w:hint="default"/>
      </w:rPr>
    </w:lvl>
    <w:lvl w:ilvl="2" w:tplc="0AD87F9A" w:tentative="1">
      <w:start w:val="1"/>
      <w:numFmt w:val="bullet"/>
      <w:lvlText w:val=""/>
      <w:lvlJc w:val="left"/>
      <w:pPr>
        <w:tabs>
          <w:tab w:val="num" w:pos="2160"/>
        </w:tabs>
        <w:ind w:left="2160" w:hanging="360"/>
      </w:pPr>
      <w:rPr>
        <w:rFonts w:ascii="Wingdings" w:hAnsi="Wingdings" w:hint="default"/>
      </w:rPr>
    </w:lvl>
    <w:lvl w:ilvl="3" w:tplc="D55CE99C" w:tentative="1">
      <w:start w:val="1"/>
      <w:numFmt w:val="bullet"/>
      <w:lvlText w:val=""/>
      <w:lvlJc w:val="left"/>
      <w:pPr>
        <w:tabs>
          <w:tab w:val="num" w:pos="2880"/>
        </w:tabs>
        <w:ind w:left="2880" w:hanging="360"/>
      </w:pPr>
      <w:rPr>
        <w:rFonts w:ascii="Symbol" w:hAnsi="Symbol" w:hint="default"/>
      </w:rPr>
    </w:lvl>
    <w:lvl w:ilvl="4" w:tplc="9EB2A690" w:tentative="1">
      <w:start w:val="1"/>
      <w:numFmt w:val="bullet"/>
      <w:lvlText w:val="o"/>
      <w:lvlJc w:val="left"/>
      <w:pPr>
        <w:tabs>
          <w:tab w:val="num" w:pos="3600"/>
        </w:tabs>
        <w:ind w:left="3600" w:hanging="360"/>
      </w:pPr>
      <w:rPr>
        <w:rFonts w:ascii="Courier New" w:hAnsi="Courier New" w:hint="default"/>
      </w:rPr>
    </w:lvl>
    <w:lvl w:ilvl="5" w:tplc="615216E0" w:tentative="1">
      <w:start w:val="1"/>
      <w:numFmt w:val="bullet"/>
      <w:lvlText w:val=""/>
      <w:lvlJc w:val="left"/>
      <w:pPr>
        <w:tabs>
          <w:tab w:val="num" w:pos="4320"/>
        </w:tabs>
        <w:ind w:left="4320" w:hanging="360"/>
      </w:pPr>
      <w:rPr>
        <w:rFonts w:ascii="Wingdings" w:hAnsi="Wingdings" w:hint="default"/>
      </w:rPr>
    </w:lvl>
    <w:lvl w:ilvl="6" w:tplc="FD1CCBCE" w:tentative="1">
      <w:start w:val="1"/>
      <w:numFmt w:val="bullet"/>
      <w:lvlText w:val=""/>
      <w:lvlJc w:val="left"/>
      <w:pPr>
        <w:tabs>
          <w:tab w:val="num" w:pos="5040"/>
        </w:tabs>
        <w:ind w:left="5040" w:hanging="360"/>
      </w:pPr>
      <w:rPr>
        <w:rFonts w:ascii="Symbol" w:hAnsi="Symbol" w:hint="default"/>
      </w:rPr>
    </w:lvl>
    <w:lvl w:ilvl="7" w:tplc="1A6CFEFE" w:tentative="1">
      <w:start w:val="1"/>
      <w:numFmt w:val="bullet"/>
      <w:lvlText w:val="o"/>
      <w:lvlJc w:val="left"/>
      <w:pPr>
        <w:tabs>
          <w:tab w:val="num" w:pos="5760"/>
        </w:tabs>
        <w:ind w:left="5760" w:hanging="360"/>
      </w:pPr>
      <w:rPr>
        <w:rFonts w:ascii="Courier New" w:hAnsi="Courier New" w:hint="default"/>
      </w:rPr>
    </w:lvl>
    <w:lvl w:ilvl="8" w:tplc="EF68070C" w:tentative="1">
      <w:start w:val="1"/>
      <w:numFmt w:val="bullet"/>
      <w:lvlText w:val=""/>
      <w:lvlJc w:val="left"/>
      <w:pPr>
        <w:tabs>
          <w:tab w:val="num" w:pos="6480"/>
        </w:tabs>
        <w:ind w:left="6480" w:hanging="360"/>
      </w:pPr>
      <w:rPr>
        <w:rFonts w:ascii="Wingdings" w:hAnsi="Wingdings" w:hint="default"/>
      </w:rPr>
    </w:lvl>
  </w:abstractNum>
  <w:abstractNum w:abstractNumId="139">
    <w:nsid w:val="76167A38"/>
    <w:multiLevelType w:val="hybridMultilevel"/>
    <w:tmpl w:val="8814DDB6"/>
    <w:lvl w:ilvl="0" w:tplc="280A0017">
      <w:start w:val="1"/>
      <w:numFmt w:val="lowerLetter"/>
      <w:lvlText w:val="%1)"/>
      <w:lvlJc w:val="left"/>
      <w:pPr>
        <w:ind w:left="1119"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0">
    <w:nsid w:val="766016D5"/>
    <w:multiLevelType w:val="hybridMultilevel"/>
    <w:tmpl w:val="2604B64C"/>
    <w:lvl w:ilvl="0" w:tplc="AB6E3328">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1">
    <w:nsid w:val="78256391"/>
    <w:multiLevelType w:val="hybridMultilevel"/>
    <w:tmpl w:val="03CE45A8"/>
    <w:lvl w:ilvl="0" w:tplc="00000032">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2">
    <w:nsid w:val="788E2214"/>
    <w:multiLevelType w:val="hybridMultilevel"/>
    <w:tmpl w:val="BE28936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3">
    <w:nsid w:val="79155F58"/>
    <w:multiLevelType w:val="hybridMultilevel"/>
    <w:tmpl w:val="F95851D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4">
    <w:nsid w:val="79AB6789"/>
    <w:multiLevelType w:val="multilevel"/>
    <w:tmpl w:val="E676F53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rPr>
    </w:lvl>
    <w:lvl w:ilvl="2">
      <w:start w:val="1"/>
      <w:numFmt w:val="decimal"/>
      <w:lvlText w:val="%1.%2.%3."/>
      <w:lvlJc w:val="left"/>
      <w:pPr>
        <w:tabs>
          <w:tab w:val="num" w:pos="1708"/>
        </w:tabs>
        <w:ind w:left="1708" w:hanging="720"/>
      </w:pPr>
      <w:rPr>
        <w:rFonts w:hint="default"/>
      </w:rPr>
    </w:lvl>
    <w:lvl w:ilvl="3">
      <w:start w:val="1"/>
      <w:numFmt w:val="decimal"/>
      <w:lvlText w:val="%1.%2.%3.%4."/>
      <w:lvlJc w:val="left"/>
      <w:pPr>
        <w:tabs>
          <w:tab w:val="num" w:pos="2202"/>
        </w:tabs>
        <w:ind w:left="2202" w:hanging="720"/>
      </w:pPr>
      <w:rPr>
        <w:rFonts w:hint="default"/>
      </w:rPr>
    </w:lvl>
    <w:lvl w:ilvl="4">
      <w:start w:val="1"/>
      <w:numFmt w:val="decimal"/>
      <w:lvlText w:val="%1.%2.%3.%4.%5."/>
      <w:lvlJc w:val="left"/>
      <w:pPr>
        <w:tabs>
          <w:tab w:val="num" w:pos="3056"/>
        </w:tabs>
        <w:ind w:left="3056" w:hanging="1080"/>
      </w:pPr>
      <w:rPr>
        <w:rFonts w:hint="default"/>
      </w:rPr>
    </w:lvl>
    <w:lvl w:ilvl="5">
      <w:start w:val="1"/>
      <w:numFmt w:val="decimal"/>
      <w:lvlText w:val="%1.%2.%3.%4.%5.%6."/>
      <w:lvlJc w:val="left"/>
      <w:pPr>
        <w:tabs>
          <w:tab w:val="num" w:pos="3550"/>
        </w:tabs>
        <w:ind w:left="3550" w:hanging="1080"/>
      </w:pPr>
      <w:rPr>
        <w:rFonts w:hint="default"/>
      </w:rPr>
    </w:lvl>
    <w:lvl w:ilvl="6">
      <w:start w:val="1"/>
      <w:numFmt w:val="decimal"/>
      <w:lvlText w:val="%1.%2.%3.%4.%5.%6.%7."/>
      <w:lvlJc w:val="left"/>
      <w:pPr>
        <w:tabs>
          <w:tab w:val="num" w:pos="4404"/>
        </w:tabs>
        <w:ind w:left="4404" w:hanging="1440"/>
      </w:pPr>
      <w:rPr>
        <w:rFonts w:hint="default"/>
      </w:rPr>
    </w:lvl>
    <w:lvl w:ilvl="7">
      <w:start w:val="1"/>
      <w:numFmt w:val="decimal"/>
      <w:lvlText w:val="%1.%2.%3.%4.%5.%6.%7.%8."/>
      <w:lvlJc w:val="left"/>
      <w:pPr>
        <w:tabs>
          <w:tab w:val="num" w:pos="4898"/>
        </w:tabs>
        <w:ind w:left="4898" w:hanging="1440"/>
      </w:pPr>
      <w:rPr>
        <w:rFonts w:hint="default"/>
      </w:rPr>
    </w:lvl>
    <w:lvl w:ilvl="8">
      <w:start w:val="1"/>
      <w:numFmt w:val="decimal"/>
      <w:lvlText w:val="%1.%2.%3.%4.%5.%6.%7.%8.%9."/>
      <w:lvlJc w:val="left"/>
      <w:pPr>
        <w:tabs>
          <w:tab w:val="num" w:pos="5752"/>
        </w:tabs>
        <w:ind w:left="5752" w:hanging="1800"/>
      </w:pPr>
      <w:rPr>
        <w:rFonts w:hint="default"/>
      </w:rPr>
    </w:lvl>
  </w:abstractNum>
  <w:abstractNum w:abstractNumId="145">
    <w:nsid w:val="7CD30465"/>
    <w:multiLevelType w:val="hybridMultilevel"/>
    <w:tmpl w:val="CE5048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6">
    <w:nsid w:val="7E085220"/>
    <w:multiLevelType w:val="hybridMultilevel"/>
    <w:tmpl w:val="94308BBE"/>
    <w:name w:val="WW8Num1792"/>
    <w:lvl w:ilvl="0" w:tplc="713EF888">
      <w:start w:val="7"/>
      <w:numFmt w:val="lowerLetter"/>
      <w:lvlText w:val="%1)"/>
      <w:lvlJc w:val="left"/>
      <w:pPr>
        <w:tabs>
          <w:tab w:val="num" w:pos="810"/>
        </w:tabs>
        <w:ind w:left="1128" w:hanging="315"/>
      </w:pPr>
      <w:rPr>
        <w:rFonts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7">
    <w:nsid w:val="7EF721B2"/>
    <w:multiLevelType w:val="hybridMultilevel"/>
    <w:tmpl w:val="97DC53D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8">
    <w:nsid w:val="7F0650E5"/>
    <w:multiLevelType w:val="hybridMultilevel"/>
    <w:tmpl w:val="51E8B9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16"/>
  </w:num>
  <w:num w:numId="2">
    <w:abstractNumId w:val="138"/>
  </w:num>
  <w:num w:numId="3">
    <w:abstractNumId w:val="127"/>
  </w:num>
  <w:num w:numId="4">
    <w:abstractNumId w:val="119"/>
  </w:num>
  <w:num w:numId="5">
    <w:abstractNumId w:val="64"/>
  </w:num>
  <w:num w:numId="6">
    <w:abstractNumId w:val="4"/>
  </w:num>
  <w:num w:numId="7">
    <w:abstractNumId w:val="0"/>
  </w:num>
  <w:num w:numId="8">
    <w:abstractNumId w:val="13"/>
  </w:num>
  <w:num w:numId="9">
    <w:abstractNumId w:val="108"/>
  </w:num>
  <w:num w:numId="10">
    <w:abstractNumId w:val="73"/>
  </w:num>
  <w:num w:numId="11">
    <w:abstractNumId w:val="89"/>
  </w:num>
  <w:num w:numId="12">
    <w:abstractNumId w:val="125"/>
  </w:num>
  <w:num w:numId="13">
    <w:abstractNumId w:val="132"/>
  </w:num>
  <w:num w:numId="14">
    <w:abstractNumId w:val="48"/>
  </w:num>
  <w:num w:numId="15">
    <w:abstractNumId w:val="135"/>
  </w:num>
  <w:num w:numId="16">
    <w:abstractNumId w:val="141"/>
  </w:num>
  <w:num w:numId="17">
    <w:abstractNumId w:val="104"/>
  </w:num>
  <w:num w:numId="18">
    <w:abstractNumId w:val="137"/>
  </w:num>
  <w:num w:numId="19">
    <w:abstractNumId w:val="100"/>
  </w:num>
  <w:num w:numId="20">
    <w:abstractNumId w:val="53"/>
  </w:num>
  <w:num w:numId="21">
    <w:abstractNumId w:val="129"/>
  </w:num>
  <w:num w:numId="22">
    <w:abstractNumId w:val="72"/>
  </w:num>
  <w:num w:numId="23">
    <w:abstractNumId w:val="59"/>
  </w:num>
  <w:num w:numId="24">
    <w:abstractNumId w:val="35"/>
  </w:num>
  <w:num w:numId="25">
    <w:abstractNumId w:val="112"/>
  </w:num>
  <w:num w:numId="26">
    <w:abstractNumId w:val="109"/>
  </w:num>
  <w:num w:numId="27">
    <w:abstractNumId w:val="101"/>
  </w:num>
  <w:num w:numId="28">
    <w:abstractNumId w:val="102"/>
  </w:num>
  <w:num w:numId="29">
    <w:abstractNumId w:val="82"/>
  </w:num>
  <w:num w:numId="30">
    <w:abstractNumId w:val="142"/>
  </w:num>
  <w:num w:numId="31">
    <w:abstractNumId w:val="118"/>
  </w:num>
  <w:num w:numId="32">
    <w:abstractNumId w:val="11"/>
  </w:num>
  <w:num w:numId="33">
    <w:abstractNumId w:val="86"/>
  </w:num>
  <w:num w:numId="34">
    <w:abstractNumId w:val="74"/>
  </w:num>
  <w:num w:numId="35">
    <w:abstractNumId w:val="23"/>
  </w:num>
  <w:num w:numId="36">
    <w:abstractNumId w:val="47"/>
  </w:num>
  <w:num w:numId="37">
    <w:abstractNumId w:val="56"/>
  </w:num>
  <w:num w:numId="38">
    <w:abstractNumId w:val="36"/>
  </w:num>
  <w:num w:numId="39">
    <w:abstractNumId w:val="99"/>
  </w:num>
  <w:num w:numId="40">
    <w:abstractNumId w:val="98"/>
  </w:num>
  <w:num w:numId="41">
    <w:abstractNumId w:val="21"/>
  </w:num>
  <w:num w:numId="42">
    <w:abstractNumId w:val="18"/>
  </w:num>
  <w:num w:numId="43">
    <w:abstractNumId w:val="85"/>
  </w:num>
  <w:num w:numId="44">
    <w:abstractNumId w:val="143"/>
  </w:num>
  <w:num w:numId="45">
    <w:abstractNumId w:val="80"/>
  </w:num>
  <w:num w:numId="46">
    <w:abstractNumId w:val="136"/>
  </w:num>
  <w:num w:numId="47">
    <w:abstractNumId w:val="113"/>
  </w:num>
  <w:num w:numId="48">
    <w:abstractNumId w:val="67"/>
  </w:num>
  <w:num w:numId="49">
    <w:abstractNumId w:val="63"/>
  </w:num>
  <w:num w:numId="50">
    <w:abstractNumId w:val="95"/>
  </w:num>
  <w:num w:numId="51">
    <w:abstractNumId w:val="76"/>
  </w:num>
  <w:num w:numId="52">
    <w:abstractNumId w:val="97"/>
  </w:num>
  <w:num w:numId="53">
    <w:abstractNumId w:val="42"/>
  </w:num>
  <w:num w:numId="54">
    <w:abstractNumId w:val="39"/>
  </w:num>
  <w:num w:numId="55">
    <w:abstractNumId w:val="148"/>
  </w:num>
  <w:num w:numId="56">
    <w:abstractNumId w:val="22"/>
  </w:num>
  <w:num w:numId="57">
    <w:abstractNumId w:val="115"/>
  </w:num>
  <w:num w:numId="58">
    <w:abstractNumId w:val="20"/>
  </w:num>
  <w:num w:numId="59">
    <w:abstractNumId w:val="15"/>
  </w:num>
  <w:num w:numId="60">
    <w:abstractNumId w:val="10"/>
  </w:num>
  <w:num w:numId="61">
    <w:abstractNumId w:val="16"/>
  </w:num>
  <w:num w:numId="62">
    <w:abstractNumId w:val="50"/>
  </w:num>
  <w:num w:numId="63">
    <w:abstractNumId w:val="38"/>
  </w:num>
  <w:num w:numId="64">
    <w:abstractNumId w:val="68"/>
  </w:num>
  <w:num w:numId="65">
    <w:abstractNumId w:val="124"/>
  </w:num>
  <w:num w:numId="66">
    <w:abstractNumId w:val="147"/>
  </w:num>
  <w:num w:numId="67">
    <w:abstractNumId w:val="87"/>
  </w:num>
  <w:num w:numId="68">
    <w:abstractNumId w:val="123"/>
  </w:num>
  <w:num w:numId="69">
    <w:abstractNumId w:val="52"/>
  </w:num>
  <w:num w:numId="70">
    <w:abstractNumId w:val="145"/>
  </w:num>
  <w:num w:numId="71">
    <w:abstractNumId w:val="77"/>
  </w:num>
  <w:num w:numId="72">
    <w:abstractNumId w:val="122"/>
  </w:num>
  <w:num w:numId="73">
    <w:abstractNumId w:val="92"/>
  </w:num>
  <w:num w:numId="74">
    <w:abstractNumId w:val="93"/>
  </w:num>
  <w:num w:numId="75">
    <w:abstractNumId w:val="75"/>
  </w:num>
  <w:num w:numId="76">
    <w:abstractNumId w:val="51"/>
  </w:num>
  <w:num w:numId="77">
    <w:abstractNumId w:val="117"/>
  </w:num>
  <w:num w:numId="78">
    <w:abstractNumId w:val="91"/>
  </w:num>
  <w:num w:numId="79">
    <w:abstractNumId w:val="134"/>
  </w:num>
  <w:num w:numId="80">
    <w:abstractNumId w:val="120"/>
  </w:num>
  <w:num w:numId="81">
    <w:abstractNumId w:val="71"/>
  </w:num>
  <w:num w:numId="82">
    <w:abstractNumId w:val="79"/>
  </w:num>
  <w:num w:numId="83">
    <w:abstractNumId w:val="65"/>
  </w:num>
  <w:num w:numId="84">
    <w:abstractNumId w:val="83"/>
  </w:num>
  <w:num w:numId="85">
    <w:abstractNumId w:val="103"/>
  </w:num>
  <w:num w:numId="86">
    <w:abstractNumId w:val="121"/>
  </w:num>
  <w:num w:numId="87">
    <w:abstractNumId w:val="94"/>
  </w:num>
  <w:num w:numId="88">
    <w:abstractNumId w:val="88"/>
  </w:num>
  <w:num w:numId="89">
    <w:abstractNumId w:val="139"/>
  </w:num>
  <w:num w:numId="90">
    <w:abstractNumId w:val="58"/>
  </w:num>
  <w:num w:numId="91">
    <w:abstractNumId w:val="78"/>
  </w:num>
  <w:num w:numId="92">
    <w:abstractNumId w:val="62"/>
  </w:num>
  <w:num w:numId="93">
    <w:abstractNumId w:val="133"/>
  </w:num>
  <w:num w:numId="94">
    <w:abstractNumId w:val="126"/>
  </w:num>
  <w:num w:numId="95">
    <w:abstractNumId w:val="90"/>
  </w:num>
  <w:num w:numId="96">
    <w:abstractNumId w:val="111"/>
  </w:num>
  <w:num w:numId="97">
    <w:abstractNumId w:val="107"/>
  </w:num>
  <w:num w:numId="98">
    <w:abstractNumId w:val="105"/>
  </w:num>
  <w:num w:numId="99">
    <w:abstractNumId w:val="55"/>
  </w:num>
  <w:num w:numId="100">
    <w:abstractNumId w:val="46"/>
  </w:num>
  <w:num w:numId="101">
    <w:abstractNumId w:val="96"/>
  </w:num>
  <w:num w:numId="102">
    <w:abstractNumId w:val="131"/>
  </w:num>
  <w:num w:numId="103">
    <w:abstractNumId w:val="54"/>
  </w:num>
  <w:num w:numId="104">
    <w:abstractNumId w:val="114"/>
  </w:num>
  <w:num w:numId="105">
    <w:abstractNumId w:val="60"/>
  </w:num>
  <w:num w:numId="106">
    <w:abstractNumId w:val="66"/>
  </w:num>
  <w:num w:numId="107">
    <w:abstractNumId w:val="130"/>
  </w:num>
  <w:num w:numId="108">
    <w:abstractNumId w:val="140"/>
  </w:num>
  <w:num w:numId="109">
    <w:abstractNumId w:val="144"/>
  </w:num>
  <w:num w:numId="110">
    <w:abstractNumId w:val="57"/>
  </w:num>
  <w:num w:numId="111">
    <w:abstractNumId w:val="19"/>
  </w:num>
  <w:num w:numId="112">
    <w:abstractNumId w:val="81"/>
  </w:num>
  <w:num w:numId="113">
    <w:abstractNumId w:val="69"/>
  </w:num>
  <w:num w:numId="114">
    <w:abstractNumId w:val="106"/>
  </w:num>
  <w:num w:numId="115">
    <w:abstractNumId w:val="49"/>
  </w:num>
  <w:num w:numId="116">
    <w:abstractNumId w:val="110"/>
  </w:num>
  <w:num w:numId="117">
    <w:abstractNumId w:val="70"/>
  </w:num>
  <w:num w:numId="118">
    <w:abstractNumId w:val="84"/>
  </w:num>
  <w:num w:numId="119">
    <w:abstractNumId w:val="61"/>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7126"/>
    <o:shapelayout v:ext="edit">
      <o:idmap v:ext="edit" data="46"/>
    </o:shapelayout>
  </w:hdrShapeDefaults>
  <w:footnotePr>
    <w:footnote w:id="0"/>
    <w:footnote w:id="1"/>
  </w:footnotePr>
  <w:endnotePr>
    <w:endnote w:id="0"/>
    <w:endnote w:id="1"/>
  </w:endnotePr>
  <w:compat/>
  <w:rsids>
    <w:rsidRoot w:val="006A5FA7"/>
    <w:rsid w:val="000027B9"/>
    <w:rsid w:val="00003BDC"/>
    <w:rsid w:val="00004A1A"/>
    <w:rsid w:val="00005BCB"/>
    <w:rsid w:val="00006F7A"/>
    <w:rsid w:val="00007F24"/>
    <w:rsid w:val="000103EA"/>
    <w:rsid w:val="00010BE6"/>
    <w:rsid w:val="00010CF0"/>
    <w:rsid w:val="00010DFA"/>
    <w:rsid w:val="00010EEC"/>
    <w:rsid w:val="00011DE8"/>
    <w:rsid w:val="00012B65"/>
    <w:rsid w:val="00013ED0"/>
    <w:rsid w:val="00014516"/>
    <w:rsid w:val="0001790F"/>
    <w:rsid w:val="00017F58"/>
    <w:rsid w:val="00021782"/>
    <w:rsid w:val="000243C4"/>
    <w:rsid w:val="00026679"/>
    <w:rsid w:val="00030802"/>
    <w:rsid w:val="00032489"/>
    <w:rsid w:val="00033BB0"/>
    <w:rsid w:val="00036741"/>
    <w:rsid w:val="00037866"/>
    <w:rsid w:val="00041258"/>
    <w:rsid w:val="000424B6"/>
    <w:rsid w:val="0004272B"/>
    <w:rsid w:val="00042D18"/>
    <w:rsid w:val="000453D0"/>
    <w:rsid w:val="00046333"/>
    <w:rsid w:val="00046696"/>
    <w:rsid w:val="00047B49"/>
    <w:rsid w:val="00047DF0"/>
    <w:rsid w:val="00054504"/>
    <w:rsid w:val="0005570F"/>
    <w:rsid w:val="000565FC"/>
    <w:rsid w:val="00057DC7"/>
    <w:rsid w:val="0006038D"/>
    <w:rsid w:val="0006062E"/>
    <w:rsid w:val="0006289C"/>
    <w:rsid w:val="00062A6E"/>
    <w:rsid w:val="00063778"/>
    <w:rsid w:val="00065EC8"/>
    <w:rsid w:val="00071D1C"/>
    <w:rsid w:val="00076A9F"/>
    <w:rsid w:val="00090F85"/>
    <w:rsid w:val="00092958"/>
    <w:rsid w:val="00092CFA"/>
    <w:rsid w:val="00095910"/>
    <w:rsid w:val="00096C4A"/>
    <w:rsid w:val="0009732D"/>
    <w:rsid w:val="00097F87"/>
    <w:rsid w:val="000A27A5"/>
    <w:rsid w:val="000A3BAA"/>
    <w:rsid w:val="000A3CF5"/>
    <w:rsid w:val="000A6DC6"/>
    <w:rsid w:val="000A7446"/>
    <w:rsid w:val="000B1509"/>
    <w:rsid w:val="000B1A7B"/>
    <w:rsid w:val="000B2B41"/>
    <w:rsid w:val="000B3132"/>
    <w:rsid w:val="000B5E88"/>
    <w:rsid w:val="000B770D"/>
    <w:rsid w:val="000C3526"/>
    <w:rsid w:val="000C5113"/>
    <w:rsid w:val="000C5FFC"/>
    <w:rsid w:val="000C64B7"/>
    <w:rsid w:val="000C6807"/>
    <w:rsid w:val="000D09AD"/>
    <w:rsid w:val="000D09E7"/>
    <w:rsid w:val="000D47EA"/>
    <w:rsid w:val="000D4BA9"/>
    <w:rsid w:val="000D74FE"/>
    <w:rsid w:val="000F539F"/>
    <w:rsid w:val="000F7C0D"/>
    <w:rsid w:val="00101092"/>
    <w:rsid w:val="00103DCE"/>
    <w:rsid w:val="00107509"/>
    <w:rsid w:val="001136DF"/>
    <w:rsid w:val="00121554"/>
    <w:rsid w:val="0012356C"/>
    <w:rsid w:val="001275DD"/>
    <w:rsid w:val="0013097F"/>
    <w:rsid w:val="001375A8"/>
    <w:rsid w:val="001379DA"/>
    <w:rsid w:val="00137D76"/>
    <w:rsid w:val="0014143C"/>
    <w:rsid w:val="00141541"/>
    <w:rsid w:val="001427DE"/>
    <w:rsid w:val="00150F13"/>
    <w:rsid w:val="0015366C"/>
    <w:rsid w:val="00155E16"/>
    <w:rsid w:val="00156FA4"/>
    <w:rsid w:val="0016171C"/>
    <w:rsid w:val="00162401"/>
    <w:rsid w:val="00165429"/>
    <w:rsid w:val="00165577"/>
    <w:rsid w:val="00166611"/>
    <w:rsid w:val="001673B7"/>
    <w:rsid w:val="00167A19"/>
    <w:rsid w:val="00170313"/>
    <w:rsid w:val="00170574"/>
    <w:rsid w:val="00171616"/>
    <w:rsid w:val="001718AD"/>
    <w:rsid w:val="00171BDC"/>
    <w:rsid w:val="001741BB"/>
    <w:rsid w:val="00180386"/>
    <w:rsid w:val="0018065B"/>
    <w:rsid w:val="00180BF1"/>
    <w:rsid w:val="00181B51"/>
    <w:rsid w:val="00183DEE"/>
    <w:rsid w:val="00185E5D"/>
    <w:rsid w:val="00186E17"/>
    <w:rsid w:val="00187C15"/>
    <w:rsid w:val="00190BAF"/>
    <w:rsid w:val="00194376"/>
    <w:rsid w:val="001A0347"/>
    <w:rsid w:val="001A41A5"/>
    <w:rsid w:val="001A7D21"/>
    <w:rsid w:val="001B06E1"/>
    <w:rsid w:val="001B27EB"/>
    <w:rsid w:val="001B2AAF"/>
    <w:rsid w:val="001B2D92"/>
    <w:rsid w:val="001B527B"/>
    <w:rsid w:val="001B5E55"/>
    <w:rsid w:val="001B6BAA"/>
    <w:rsid w:val="001B7D00"/>
    <w:rsid w:val="001C16D8"/>
    <w:rsid w:val="001C21BF"/>
    <w:rsid w:val="001C3AA4"/>
    <w:rsid w:val="001C4F7D"/>
    <w:rsid w:val="001C5FA2"/>
    <w:rsid w:val="001C6EAF"/>
    <w:rsid w:val="001C7304"/>
    <w:rsid w:val="001D0BEA"/>
    <w:rsid w:val="001D0C30"/>
    <w:rsid w:val="001D3576"/>
    <w:rsid w:val="001D59A3"/>
    <w:rsid w:val="001D6D79"/>
    <w:rsid w:val="001D797D"/>
    <w:rsid w:val="001E0AEE"/>
    <w:rsid w:val="001E2A63"/>
    <w:rsid w:val="001E49C2"/>
    <w:rsid w:val="001F1D1D"/>
    <w:rsid w:val="001F5214"/>
    <w:rsid w:val="001F6AF8"/>
    <w:rsid w:val="002024A6"/>
    <w:rsid w:val="00207486"/>
    <w:rsid w:val="00207A65"/>
    <w:rsid w:val="002106E8"/>
    <w:rsid w:val="00211E58"/>
    <w:rsid w:val="0021449A"/>
    <w:rsid w:val="00214606"/>
    <w:rsid w:val="002156BD"/>
    <w:rsid w:val="00217F96"/>
    <w:rsid w:val="0022112E"/>
    <w:rsid w:val="002308DA"/>
    <w:rsid w:val="00233090"/>
    <w:rsid w:val="00233670"/>
    <w:rsid w:val="00233691"/>
    <w:rsid w:val="00234131"/>
    <w:rsid w:val="00236C47"/>
    <w:rsid w:val="00236C81"/>
    <w:rsid w:val="00240EAD"/>
    <w:rsid w:val="00241A38"/>
    <w:rsid w:val="00242018"/>
    <w:rsid w:val="00242632"/>
    <w:rsid w:val="00246802"/>
    <w:rsid w:val="002474AF"/>
    <w:rsid w:val="00257221"/>
    <w:rsid w:val="002714B7"/>
    <w:rsid w:val="00275660"/>
    <w:rsid w:val="00276028"/>
    <w:rsid w:val="002779DD"/>
    <w:rsid w:val="00277A41"/>
    <w:rsid w:val="00283141"/>
    <w:rsid w:val="002847A4"/>
    <w:rsid w:val="002864F1"/>
    <w:rsid w:val="002868B3"/>
    <w:rsid w:val="00290FE7"/>
    <w:rsid w:val="00291B88"/>
    <w:rsid w:val="00292A26"/>
    <w:rsid w:val="0029318D"/>
    <w:rsid w:val="002941F7"/>
    <w:rsid w:val="002957DF"/>
    <w:rsid w:val="0029607B"/>
    <w:rsid w:val="002A2E27"/>
    <w:rsid w:val="002A366E"/>
    <w:rsid w:val="002B0A08"/>
    <w:rsid w:val="002B1146"/>
    <w:rsid w:val="002B1F6A"/>
    <w:rsid w:val="002B28AA"/>
    <w:rsid w:val="002B3A8B"/>
    <w:rsid w:val="002C0587"/>
    <w:rsid w:val="002C2A77"/>
    <w:rsid w:val="002C4683"/>
    <w:rsid w:val="002C7052"/>
    <w:rsid w:val="002C77D2"/>
    <w:rsid w:val="002D28F9"/>
    <w:rsid w:val="002D2DF3"/>
    <w:rsid w:val="002D326D"/>
    <w:rsid w:val="002D5BFA"/>
    <w:rsid w:val="002D7945"/>
    <w:rsid w:val="002D7CD7"/>
    <w:rsid w:val="002E2C19"/>
    <w:rsid w:val="002E2E52"/>
    <w:rsid w:val="002E3263"/>
    <w:rsid w:val="002F0953"/>
    <w:rsid w:val="002F2572"/>
    <w:rsid w:val="002F3024"/>
    <w:rsid w:val="002F3C09"/>
    <w:rsid w:val="002F68A6"/>
    <w:rsid w:val="00300299"/>
    <w:rsid w:val="00302B46"/>
    <w:rsid w:val="00304AE6"/>
    <w:rsid w:val="003073B3"/>
    <w:rsid w:val="00310ABC"/>
    <w:rsid w:val="00314675"/>
    <w:rsid w:val="00314D42"/>
    <w:rsid w:val="00316867"/>
    <w:rsid w:val="00321E09"/>
    <w:rsid w:val="00323C10"/>
    <w:rsid w:val="00323D8B"/>
    <w:rsid w:val="003248E1"/>
    <w:rsid w:val="00324A3A"/>
    <w:rsid w:val="00324DCD"/>
    <w:rsid w:val="00326C1E"/>
    <w:rsid w:val="00327B6F"/>
    <w:rsid w:val="00330A6B"/>
    <w:rsid w:val="00330BAE"/>
    <w:rsid w:val="003366BC"/>
    <w:rsid w:val="00345D4B"/>
    <w:rsid w:val="003533FD"/>
    <w:rsid w:val="00354783"/>
    <w:rsid w:val="00355F30"/>
    <w:rsid w:val="00360B0E"/>
    <w:rsid w:val="003628B0"/>
    <w:rsid w:val="00362E3C"/>
    <w:rsid w:val="0036391D"/>
    <w:rsid w:val="00366193"/>
    <w:rsid w:val="003674F6"/>
    <w:rsid w:val="00367E86"/>
    <w:rsid w:val="00367F22"/>
    <w:rsid w:val="0037393D"/>
    <w:rsid w:val="0037727F"/>
    <w:rsid w:val="0038277A"/>
    <w:rsid w:val="00382EAA"/>
    <w:rsid w:val="00385674"/>
    <w:rsid w:val="00386352"/>
    <w:rsid w:val="003923E5"/>
    <w:rsid w:val="0039426E"/>
    <w:rsid w:val="003942A9"/>
    <w:rsid w:val="00396F77"/>
    <w:rsid w:val="00397FC1"/>
    <w:rsid w:val="003A23E7"/>
    <w:rsid w:val="003A3E8B"/>
    <w:rsid w:val="003A41CE"/>
    <w:rsid w:val="003A5B79"/>
    <w:rsid w:val="003A6C35"/>
    <w:rsid w:val="003B32E5"/>
    <w:rsid w:val="003B3778"/>
    <w:rsid w:val="003B4C38"/>
    <w:rsid w:val="003B54C3"/>
    <w:rsid w:val="003B6191"/>
    <w:rsid w:val="003B79AE"/>
    <w:rsid w:val="003B7C2D"/>
    <w:rsid w:val="003C0ED7"/>
    <w:rsid w:val="003C4346"/>
    <w:rsid w:val="003C6AC9"/>
    <w:rsid w:val="003C7FEA"/>
    <w:rsid w:val="003D29B5"/>
    <w:rsid w:val="003D3637"/>
    <w:rsid w:val="003D4C34"/>
    <w:rsid w:val="003D59AD"/>
    <w:rsid w:val="003E044E"/>
    <w:rsid w:val="003E18A0"/>
    <w:rsid w:val="003E19AB"/>
    <w:rsid w:val="003E19D7"/>
    <w:rsid w:val="003E413A"/>
    <w:rsid w:val="003E4283"/>
    <w:rsid w:val="003E496B"/>
    <w:rsid w:val="003E534B"/>
    <w:rsid w:val="003E5E56"/>
    <w:rsid w:val="003E6582"/>
    <w:rsid w:val="003E76E6"/>
    <w:rsid w:val="003E7882"/>
    <w:rsid w:val="003F0222"/>
    <w:rsid w:val="003F02F8"/>
    <w:rsid w:val="003F2DAC"/>
    <w:rsid w:val="003F3655"/>
    <w:rsid w:val="003F40A0"/>
    <w:rsid w:val="003F553E"/>
    <w:rsid w:val="003F726D"/>
    <w:rsid w:val="003F73F8"/>
    <w:rsid w:val="003F7A45"/>
    <w:rsid w:val="00400689"/>
    <w:rsid w:val="004006F1"/>
    <w:rsid w:val="004008BE"/>
    <w:rsid w:val="00401528"/>
    <w:rsid w:val="00405C9C"/>
    <w:rsid w:val="00410088"/>
    <w:rsid w:val="0041152E"/>
    <w:rsid w:val="004128A0"/>
    <w:rsid w:val="00415EC3"/>
    <w:rsid w:val="00416C22"/>
    <w:rsid w:val="00417598"/>
    <w:rsid w:val="00421613"/>
    <w:rsid w:val="0042272D"/>
    <w:rsid w:val="0042312A"/>
    <w:rsid w:val="0042402F"/>
    <w:rsid w:val="00431E01"/>
    <w:rsid w:val="004325C2"/>
    <w:rsid w:val="004329C2"/>
    <w:rsid w:val="00433B56"/>
    <w:rsid w:val="0044003D"/>
    <w:rsid w:val="00442C57"/>
    <w:rsid w:val="00443C2F"/>
    <w:rsid w:val="00444F47"/>
    <w:rsid w:val="00445CB8"/>
    <w:rsid w:val="00446C65"/>
    <w:rsid w:val="004502CB"/>
    <w:rsid w:val="00454CAF"/>
    <w:rsid w:val="00454FB7"/>
    <w:rsid w:val="00457C5C"/>
    <w:rsid w:val="004603F8"/>
    <w:rsid w:val="00461C05"/>
    <w:rsid w:val="004625CF"/>
    <w:rsid w:val="00465C4A"/>
    <w:rsid w:val="00465F69"/>
    <w:rsid w:val="00466DA8"/>
    <w:rsid w:val="00467D68"/>
    <w:rsid w:val="00467EB6"/>
    <w:rsid w:val="0047068F"/>
    <w:rsid w:val="004717F2"/>
    <w:rsid w:val="0047248C"/>
    <w:rsid w:val="004740E7"/>
    <w:rsid w:val="00474D07"/>
    <w:rsid w:val="00481E46"/>
    <w:rsid w:val="0048363A"/>
    <w:rsid w:val="00484CD3"/>
    <w:rsid w:val="00487049"/>
    <w:rsid w:val="00487187"/>
    <w:rsid w:val="00490EF1"/>
    <w:rsid w:val="0049171A"/>
    <w:rsid w:val="00492435"/>
    <w:rsid w:val="00493BFA"/>
    <w:rsid w:val="004949A9"/>
    <w:rsid w:val="00495A2B"/>
    <w:rsid w:val="00496024"/>
    <w:rsid w:val="004973A3"/>
    <w:rsid w:val="004973BB"/>
    <w:rsid w:val="00497982"/>
    <w:rsid w:val="004A0D25"/>
    <w:rsid w:val="004A4347"/>
    <w:rsid w:val="004A60BF"/>
    <w:rsid w:val="004A60E3"/>
    <w:rsid w:val="004A74C9"/>
    <w:rsid w:val="004C0F34"/>
    <w:rsid w:val="004C6BC6"/>
    <w:rsid w:val="004C7725"/>
    <w:rsid w:val="004C7964"/>
    <w:rsid w:val="004C7A01"/>
    <w:rsid w:val="004D2B44"/>
    <w:rsid w:val="004D4237"/>
    <w:rsid w:val="004E011D"/>
    <w:rsid w:val="004E0B24"/>
    <w:rsid w:val="004E1A10"/>
    <w:rsid w:val="004E47E3"/>
    <w:rsid w:val="004E4910"/>
    <w:rsid w:val="004E5374"/>
    <w:rsid w:val="004F0FCE"/>
    <w:rsid w:val="004F31DA"/>
    <w:rsid w:val="004F7002"/>
    <w:rsid w:val="004F7379"/>
    <w:rsid w:val="004F7CCF"/>
    <w:rsid w:val="00500600"/>
    <w:rsid w:val="00500B99"/>
    <w:rsid w:val="00502C7D"/>
    <w:rsid w:val="005030AE"/>
    <w:rsid w:val="005054A2"/>
    <w:rsid w:val="0051554F"/>
    <w:rsid w:val="00523290"/>
    <w:rsid w:val="00526DA9"/>
    <w:rsid w:val="00530ABB"/>
    <w:rsid w:val="00531D6A"/>
    <w:rsid w:val="00532407"/>
    <w:rsid w:val="005348D2"/>
    <w:rsid w:val="00534AE8"/>
    <w:rsid w:val="00541E3B"/>
    <w:rsid w:val="00542954"/>
    <w:rsid w:val="00542BFD"/>
    <w:rsid w:val="00545335"/>
    <w:rsid w:val="00547E44"/>
    <w:rsid w:val="005529D8"/>
    <w:rsid w:val="00556BD9"/>
    <w:rsid w:val="00557E4E"/>
    <w:rsid w:val="00561632"/>
    <w:rsid w:val="00561EBE"/>
    <w:rsid w:val="005636CE"/>
    <w:rsid w:val="0056586F"/>
    <w:rsid w:val="00570066"/>
    <w:rsid w:val="00572F72"/>
    <w:rsid w:val="00574449"/>
    <w:rsid w:val="00574C15"/>
    <w:rsid w:val="00580AB1"/>
    <w:rsid w:val="00581DCE"/>
    <w:rsid w:val="00590384"/>
    <w:rsid w:val="00590B6A"/>
    <w:rsid w:val="005917CB"/>
    <w:rsid w:val="0059368A"/>
    <w:rsid w:val="00593CAB"/>
    <w:rsid w:val="00594D73"/>
    <w:rsid w:val="00595751"/>
    <w:rsid w:val="00595CCF"/>
    <w:rsid w:val="00597FA3"/>
    <w:rsid w:val="005A4314"/>
    <w:rsid w:val="005A7A59"/>
    <w:rsid w:val="005A7A90"/>
    <w:rsid w:val="005B0A56"/>
    <w:rsid w:val="005B2978"/>
    <w:rsid w:val="005B41FE"/>
    <w:rsid w:val="005B4284"/>
    <w:rsid w:val="005B471C"/>
    <w:rsid w:val="005B48F1"/>
    <w:rsid w:val="005B6C7A"/>
    <w:rsid w:val="005C036D"/>
    <w:rsid w:val="005C083A"/>
    <w:rsid w:val="005C51FA"/>
    <w:rsid w:val="005C5CBA"/>
    <w:rsid w:val="005D1850"/>
    <w:rsid w:val="005D2540"/>
    <w:rsid w:val="005D5876"/>
    <w:rsid w:val="005E1B14"/>
    <w:rsid w:val="005E1FC3"/>
    <w:rsid w:val="005E5B95"/>
    <w:rsid w:val="005F0209"/>
    <w:rsid w:val="005F257D"/>
    <w:rsid w:val="005F3765"/>
    <w:rsid w:val="005F4191"/>
    <w:rsid w:val="005F5A63"/>
    <w:rsid w:val="005F626E"/>
    <w:rsid w:val="00601E0E"/>
    <w:rsid w:val="00602B22"/>
    <w:rsid w:val="00604B1A"/>
    <w:rsid w:val="00611C89"/>
    <w:rsid w:val="0061523E"/>
    <w:rsid w:val="00617426"/>
    <w:rsid w:val="006221F7"/>
    <w:rsid w:val="0062397F"/>
    <w:rsid w:val="00623A32"/>
    <w:rsid w:val="00624A7A"/>
    <w:rsid w:val="00630D3B"/>
    <w:rsid w:val="00632385"/>
    <w:rsid w:val="0063378C"/>
    <w:rsid w:val="00636227"/>
    <w:rsid w:val="0063714B"/>
    <w:rsid w:val="00642B28"/>
    <w:rsid w:val="00642C71"/>
    <w:rsid w:val="00647B06"/>
    <w:rsid w:val="006518F5"/>
    <w:rsid w:val="00654FB5"/>
    <w:rsid w:val="006666BB"/>
    <w:rsid w:val="0066732F"/>
    <w:rsid w:val="00670388"/>
    <w:rsid w:val="0067167A"/>
    <w:rsid w:val="00671849"/>
    <w:rsid w:val="00680558"/>
    <w:rsid w:val="006824EA"/>
    <w:rsid w:val="006830F8"/>
    <w:rsid w:val="00683A75"/>
    <w:rsid w:val="00683C93"/>
    <w:rsid w:val="0068739E"/>
    <w:rsid w:val="00687F42"/>
    <w:rsid w:val="00690E76"/>
    <w:rsid w:val="006917C6"/>
    <w:rsid w:val="00692785"/>
    <w:rsid w:val="00692BC3"/>
    <w:rsid w:val="00694CF6"/>
    <w:rsid w:val="006A5FA7"/>
    <w:rsid w:val="006A7461"/>
    <w:rsid w:val="006B1348"/>
    <w:rsid w:val="006B25FB"/>
    <w:rsid w:val="006B2EBD"/>
    <w:rsid w:val="006B7FA7"/>
    <w:rsid w:val="006C2404"/>
    <w:rsid w:val="006C4EA2"/>
    <w:rsid w:val="006C54B7"/>
    <w:rsid w:val="006C722B"/>
    <w:rsid w:val="006D389F"/>
    <w:rsid w:val="006D41D0"/>
    <w:rsid w:val="006D4EDC"/>
    <w:rsid w:val="006D5FD2"/>
    <w:rsid w:val="006D6C41"/>
    <w:rsid w:val="006E3133"/>
    <w:rsid w:val="006E3DC6"/>
    <w:rsid w:val="006E3EF1"/>
    <w:rsid w:val="006E61E3"/>
    <w:rsid w:val="006E6758"/>
    <w:rsid w:val="006F2AA2"/>
    <w:rsid w:val="006F33E4"/>
    <w:rsid w:val="006F50EB"/>
    <w:rsid w:val="006F5112"/>
    <w:rsid w:val="007000E5"/>
    <w:rsid w:val="00703995"/>
    <w:rsid w:val="007042FF"/>
    <w:rsid w:val="007052C7"/>
    <w:rsid w:val="0071295C"/>
    <w:rsid w:val="00713732"/>
    <w:rsid w:val="00715D91"/>
    <w:rsid w:val="0071764A"/>
    <w:rsid w:val="00721029"/>
    <w:rsid w:val="00722FD4"/>
    <w:rsid w:val="007248FB"/>
    <w:rsid w:val="00731565"/>
    <w:rsid w:val="00732436"/>
    <w:rsid w:val="00733412"/>
    <w:rsid w:val="00733DE0"/>
    <w:rsid w:val="0073690B"/>
    <w:rsid w:val="00736BCF"/>
    <w:rsid w:val="00736C90"/>
    <w:rsid w:val="007407C1"/>
    <w:rsid w:val="00740CB5"/>
    <w:rsid w:val="00742566"/>
    <w:rsid w:val="00743384"/>
    <w:rsid w:val="0074576B"/>
    <w:rsid w:val="007457BE"/>
    <w:rsid w:val="00746BBE"/>
    <w:rsid w:val="00746F83"/>
    <w:rsid w:val="00750376"/>
    <w:rsid w:val="00750701"/>
    <w:rsid w:val="00755D3C"/>
    <w:rsid w:val="007573A1"/>
    <w:rsid w:val="00757CF1"/>
    <w:rsid w:val="0076265E"/>
    <w:rsid w:val="00762950"/>
    <w:rsid w:val="00762B7E"/>
    <w:rsid w:val="00762C7E"/>
    <w:rsid w:val="007639CE"/>
    <w:rsid w:val="00763FCA"/>
    <w:rsid w:val="0076557A"/>
    <w:rsid w:val="00766676"/>
    <w:rsid w:val="0077008D"/>
    <w:rsid w:val="00770D9F"/>
    <w:rsid w:val="007737D4"/>
    <w:rsid w:val="00776EA6"/>
    <w:rsid w:val="00783EE0"/>
    <w:rsid w:val="0078467B"/>
    <w:rsid w:val="0078537C"/>
    <w:rsid w:val="0078586E"/>
    <w:rsid w:val="00785B20"/>
    <w:rsid w:val="00790FCE"/>
    <w:rsid w:val="007925FE"/>
    <w:rsid w:val="00794350"/>
    <w:rsid w:val="00794B6C"/>
    <w:rsid w:val="00794C82"/>
    <w:rsid w:val="007A0453"/>
    <w:rsid w:val="007A1736"/>
    <w:rsid w:val="007A1D7F"/>
    <w:rsid w:val="007A451A"/>
    <w:rsid w:val="007A4E30"/>
    <w:rsid w:val="007B068C"/>
    <w:rsid w:val="007B221C"/>
    <w:rsid w:val="007B337B"/>
    <w:rsid w:val="007B6811"/>
    <w:rsid w:val="007C35C6"/>
    <w:rsid w:val="007C6E6A"/>
    <w:rsid w:val="007D23FA"/>
    <w:rsid w:val="007D6821"/>
    <w:rsid w:val="007D7C10"/>
    <w:rsid w:val="007E5BF7"/>
    <w:rsid w:val="007E607A"/>
    <w:rsid w:val="007F06A2"/>
    <w:rsid w:val="007F181D"/>
    <w:rsid w:val="007F1DC5"/>
    <w:rsid w:val="007F382D"/>
    <w:rsid w:val="007F4DBA"/>
    <w:rsid w:val="007F53EE"/>
    <w:rsid w:val="007F70D7"/>
    <w:rsid w:val="0080121D"/>
    <w:rsid w:val="00805995"/>
    <w:rsid w:val="008070B6"/>
    <w:rsid w:val="008100EB"/>
    <w:rsid w:val="00811C82"/>
    <w:rsid w:val="00812703"/>
    <w:rsid w:val="00812900"/>
    <w:rsid w:val="00812D69"/>
    <w:rsid w:val="00812E1D"/>
    <w:rsid w:val="00813BCF"/>
    <w:rsid w:val="00813E13"/>
    <w:rsid w:val="00814AA4"/>
    <w:rsid w:val="0081567F"/>
    <w:rsid w:val="00816EC3"/>
    <w:rsid w:val="00817398"/>
    <w:rsid w:val="00820D68"/>
    <w:rsid w:val="0082657A"/>
    <w:rsid w:val="0082707D"/>
    <w:rsid w:val="00827694"/>
    <w:rsid w:val="0082780A"/>
    <w:rsid w:val="00830C99"/>
    <w:rsid w:val="00830D6B"/>
    <w:rsid w:val="00831D44"/>
    <w:rsid w:val="0083385D"/>
    <w:rsid w:val="0083424E"/>
    <w:rsid w:val="00840D07"/>
    <w:rsid w:val="00852658"/>
    <w:rsid w:val="00853A2A"/>
    <w:rsid w:val="008561C8"/>
    <w:rsid w:val="0085647A"/>
    <w:rsid w:val="00857F86"/>
    <w:rsid w:val="008635DC"/>
    <w:rsid w:val="008718C6"/>
    <w:rsid w:val="00871962"/>
    <w:rsid w:val="00873F5F"/>
    <w:rsid w:val="00875D30"/>
    <w:rsid w:val="008764D9"/>
    <w:rsid w:val="0087752A"/>
    <w:rsid w:val="0088036C"/>
    <w:rsid w:val="008803FE"/>
    <w:rsid w:val="00881CF7"/>
    <w:rsid w:val="008843C3"/>
    <w:rsid w:val="008847CD"/>
    <w:rsid w:val="0088658D"/>
    <w:rsid w:val="00887337"/>
    <w:rsid w:val="00887991"/>
    <w:rsid w:val="00887C98"/>
    <w:rsid w:val="0089131F"/>
    <w:rsid w:val="008964FB"/>
    <w:rsid w:val="0089703C"/>
    <w:rsid w:val="00897BF0"/>
    <w:rsid w:val="008A010C"/>
    <w:rsid w:val="008A5ECA"/>
    <w:rsid w:val="008A7192"/>
    <w:rsid w:val="008C2FFC"/>
    <w:rsid w:val="008C46A5"/>
    <w:rsid w:val="008C65B3"/>
    <w:rsid w:val="008D0083"/>
    <w:rsid w:val="008D451D"/>
    <w:rsid w:val="008D4D3F"/>
    <w:rsid w:val="008D5A84"/>
    <w:rsid w:val="008D5A8C"/>
    <w:rsid w:val="008D6FFF"/>
    <w:rsid w:val="008D7E6E"/>
    <w:rsid w:val="008E0918"/>
    <w:rsid w:val="008E0F44"/>
    <w:rsid w:val="008E16C8"/>
    <w:rsid w:val="008E3379"/>
    <w:rsid w:val="008E4E63"/>
    <w:rsid w:val="008E66A4"/>
    <w:rsid w:val="008E7774"/>
    <w:rsid w:val="008E7C66"/>
    <w:rsid w:val="008E7C87"/>
    <w:rsid w:val="008F067E"/>
    <w:rsid w:val="008F3037"/>
    <w:rsid w:val="008F387C"/>
    <w:rsid w:val="008F586C"/>
    <w:rsid w:val="008F5E2D"/>
    <w:rsid w:val="008F64A3"/>
    <w:rsid w:val="00900AB1"/>
    <w:rsid w:val="00904727"/>
    <w:rsid w:val="00905835"/>
    <w:rsid w:val="00907D19"/>
    <w:rsid w:val="00911542"/>
    <w:rsid w:val="00911640"/>
    <w:rsid w:val="00914205"/>
    <w:rsid w:val="00914CA3"/>
    <w:rsid w:val="009151A3"/>
    <w:rsid w:val="009155A0"/>
    <w:rsid w:val="00917179"/>
    <w:rsid w:val="00924EC2"/>
    <w:rsid w:val="00930140"/>
    <w:rsid w:val="00931D8F"/>
    <w:rsid w:val="00931DE3"/>
    <w:rsid w:val="009334FE"/>
    <w:rsid w:val="00933AC9"/>
    <w:rsid w:val="00935A79"/>
    <w:rsid w:val="00936FCE"/>
    <w:rsid w:val="009418CB"/>
    <w:rsid w:val="00941DED"/>
    <w:rsid w:val="00942CF4"/>
    <w:rsid w:val="009440A3"/>
    <w:rsid w:val="009508B3"/>
    <w:rsid w:val="009540F9"/>
    <w:rsid w:val="00960CD0"/>
    <w:rsid w:val="00970090"/>
    <w:rsid w:val="009701FD"/>
    <w:rsid w:val="00971782"/>
    <w:rsid w:val="009730E6"/>
    <w:rsid w:val="0097335E"/>
    <w:rsid w:val="00973590"/>
    <w:rsid w:val="00973EC6"/>
    <w:rsid w:val="00974761"/>
    <w:rsid w:val="00981653"/>
    <w:rsid w:val="00984B61"/>
    <w:rsid w:val="00984F8A"/>
    <w:rsid w:val="009878A0"/>
    <w:rsid w:val="0099044C"/>
    <w:rsid w:val="00991E77"/>
    <w:rsid w:val="00992A4A"/>
    <w:rsid w:val="00993914"/>
    <w:rsid w:val="00994472"/>
    <w:rsid w:val="00995C6D"/>
    <w:rsid w:val="00996709"/>
    <w:rsid w:val="009A1C70"/>
    <w:rsid w:val="009A41B2"/>
    <w:rsid w:val="009A72F9"/>
    <w:rsid w:val="009B2095"/>
    <w:rsid w:val="009B2295"/>
    <w:rsid w:val="009B2AAC"/>
    <w:rsid w:val="009B2EC0"/>
    <w:rsid w:val="009B5504"/>
    <w:rsid w:val="009B5D33"/>
    <w:rsid w:val="009C12AB"/>
    <w:rsid w:val="009C16AF"/>
    <w:rsid w:val="009C365F"/>
    <w:rsid w:val="009C7321"/>
    <w:rsid w:val="009D6043"/>
    <w:rsid w:val="009D642D"/>
    <w:rsid w:val="009E2B1F"/>
    <w:rsid w:val="009E2B96"/>
    <w:rsid w:val="009E3BEF"/>
    <w:rsid w:val="009E3F77"/>
    <w:rsid w:val="009E51F5"/>
    <w:rsid w:val="009E756F"/>
    <w:rsid w:val="009F1B10"/>
    <w:rsid w:val="009F1E23"/>
    <w:rsid w:val="009F233C"/>
    <w:rsid w:val="009F26A1"/>
    <w:rsid w:val="009F70D2"/>
    <w:rsid w:val="009F7420"/>
    <w:rsid w:val="00A0082B"/>
    <w:rsid w:val="00A04112"/>
    <w:rsid w:val="00A06690"/>
    <w:rsid w:val="00A06B2F"/>
    <w:rsid w:val="00A07948"/>
    <w:rsid w:val="00A1067C"/>
    <w:rsid w:val="00A1242B"/>
    <w:rsid w:val="00A12D7F"/>
    <w:rsid w:val="00A15F3A"/>
    <w:rsid w:val="00A16685"/>
    <w:rsid w:val="00A1745F"/>
    <w:rsid w:val="00A17812"/>
    <w:rsid w:val="00A21CF1"/>
    <w:rsid w:val="00A25463"/>
    <w:rsid w:val="00A26E77"/>
    <w:rsid w:val="00A314D5"/>
    <w:rsid w:val="00A32A1C"/>
    <w:rsid w:val="00A32D98"/>
    <w:rsid w:val="00A377DF"/>
    <w:rsid w:val="00A4146D"/>
    <w:rsid w:val="00A44FFD"/>
    <w:rsid w:val="00A459B8"/>
    <w:rsid w:val="00A45A3A"/>
    <w:rsid w:val="00A50FB2"/>
    <w:rsid w:val="00A568C4"/>
    <w:rsid w:val="00A57CC6"/>
    <w:rsid w:val="00A666FD"/>
    <w:rsid w:val="00A67A67"/>
    <w:rsid w:val="00A7016A"/>
    <w:rsid w:val="00A71150"/>
    <w:rsid w:val="00A711CE"/>
    <w:rsid w:val="00A7271B"/>
    <w:rsid w:val="00A731B1"/>
    <w:rsid w:val="00A7768B"/>
    <w:rsid w:val="00A83FB9"/>
    <w:rsid w:val="00A85834"/>
    <w:rsid w:val="00A86CFE"/>
    <w:rsid w:val="00A87522"/>
    <w:rsid w:val="00A90E52"/>
    <w:rsid w:val="00A9279A"/>
    <w:rsid w:val="00A93CEC"/>
    <w:rsid w:val="00A94280"/>
    <w:rsid w:val="00A9468F"/>
    <w:rsid w:val="00A95D46"/>
    <w:rsid w:val="00AA1AA2"/>
    <w:rsid w:val="00AA2D3E"/>
    <w:rsid w:val="00AA30EA"/>
    <w:rsid w:val="00AA5DC3"/>
    <w:rsid w:val="00AA60F1"/>
    <w:rsid w:val="00AB1DC8"/>
    <w:rsid w:val="00AB3016"/>
    <w:rsid w:val="00AB3903"/>
    <w:rsid w:val="00AB4CBC"/>
    <w:rsid w:val="00AB734A"/>
    <w:rsid w:val="00AB7BA3"/>
    <w:rsid w:val="00AC169C"/>
    <w:rsid w:val="00AC2CD7"/>
    <w:rsid w:val="00AC42DA"/>
    <w:rsid w:val="00AC793C"/>
    <w:rsid w:val="00AD0892"/>
    <w:rsid w:val="00AD347F"/>
    <w:rsid w:val="00AD4FDB"/>
    <w:rsid w:val="00AD6590"/>
    <w:rsid w:val="00AE1DE3"/>
    <w:rsid w:val="00AE4633"/>
    <w:rsid w:val="00AE6E17"/>
    <w:rsid w:val="00AF2436"/>
    <w:rsid w:val="00AF4FE6"/>
    <w:rsid w:val="00B010EC"/>
    <w:rsid w:val="00B0193E"/>
    <w:rsid w:val="00B074CA"/>
    <w:rsid w:val="00B1075E"/>
    <w:rsid w:val="00B11834"/>
    <w:rsid w:val="00B125D9"/>
    <w:rsid w:val="00B143B3"/>
    <w:rsid w:val="00B1607F"/>
    <w:rsid w:val="00B1774F"/>
    <w:rsid w:val="00B25C2E"/>
    <w:rsid w:val="00B34A5B"/>
    <w:rsid w:val="00B351B6"/>
    <w:rsid w:val="00B35B8D"/>
    <w:rsid w:val="00B35F99"/>
    <w:rsid w:val="00B373A4"/>
    <w:rsid w:val="00B373D3"/>
    <w:rsid w:val="00B37627"/>
    <w:rsid w:val="00B37850"/>
    <w:rsid w:val="00B5085F"/>
    <w:rsid w:val="00B535FB"/>
    <w:rsid w:val="00B53D6D"/>
    <w:rsid w:val="00B550D3"/>
    <w:rsid w:val="00B552B3"/>
    <w:rsid w:val="00B55AAF"/>
    <w:rsid w:val="00B56EF7"/>
    <w:rsid w:val="00B578FB"/>
    <w:rsid w:val="00B60170"/>
    <w:rsid w:val="00B62E80"/>
    <w:rsid w:val="00B63DED"/>
    <w:rsid w:val="00B646BF"/>
    <w:rsid w:val="00B64CA5"/>
    <w:rsid w:val="00B7156B"/>
    <w:rsid w:val="00B717C3"/>
    <w:rsid w:val="00B72502"/>
    <w:rsid w:val="00B73483"/>
    <w:rsid w:val="00B75071"/>
    <w:rsid w:val="00B75B0C"/>
    <w:rsid w:val="00B771E3"/>
    <w:rsid w:val="00B773C2"/>
    <w:rsid w:val="00B80C68"/>
    <w:rsid w:val="00B81C42"/>
    <w:rsid w:val="00B838C3"/>
    <w:rsid w:val="00B841A2"/>
    <w:rsid w:val="00B91054"/>
    <w:rsid w:val="00B92785"/>
    <w:rsid w:val="00B927FF"/>
    <w:rsid w:val="00B92C10"/>
    <w:rsid w:val="00B94D10"/>
    <w:rsid w:val="00B97059"/>
    <w:rsid w:val="00BA0553"/>
    <w:rsid w:val="00BA26A6"/>
    <w:rsid w:val="00BA4982"/>
    <w:rsid w:val="00BA6BF6"/>
    <w:rsid w:val="00BB0AEA"/>
    <w:rsid w:val="00BB1785"/>
    <w:rsid w:val="00BB206E"/>
    <w:rsid w:val="00BB5045"/>
    <w:rsid w:val="00BC0B83"/>
    <w:rsid w:val="00BC1F80"/>
    <w:rsid w:val="00BC417D"/>
    <w:rsid w:val="00BD05DC"/>
    <w:rsid w:val="00BD1272"/>
    <w:rsid w:val="00BD640F"/>
    <w:rsid w:val="00BE010A"/>
    <w:rsid w:val="00BE4C72"/>
    <w:rsid w:val="00BF02E7"/>
    <w:rsid w:val="00BF04D0"/>
    <w:rsid w:val="00BF0B9D"/>
    <w:rsid w:val="00BF5BCC"/>
    <w:rsid w:val="00C029D0"/>
    <w:rsid w:val="00C03E52"/>
    <w:rsid w:val="00C0496D"/>
    <w:rsid w:val="00C131F0"/>
    <w:rsid w:val="00C2130E"/>
    <w:rsid w:val="00C2490C"/>
    <w:rsid w:val="00C31A50"/>
    <w:rsid w:val="00C32573"/>
    <w:rsid w:val="00C32FA8"/>
    <w:rsid w:val="00C33AED"/>
    <w:rsid w:val="00C36C87"/>
    <w:rsid w:val="00C3788C"/>
    <w:rsid w:val="00C43FB7"/>
    <w:rsid w:val="00C448BE"/>
    <w:rsid w:val="00C506AF"/>
    <w:rsid w:val="00C50B06"/>
    <w:rsid w:val="00C518A0"/>
    <w:rsid w:val="00C51D83"/>
    <w:rsid w:val="00C51EB8"/>
    <w:rsid w:val="00C53027"/>
    <w:rsid w:val="00C5549D"/>
    <w:rsid w:val="00C611AC"/>
    <w:rsid w:val="00C6274C"/>
    <w:rsid w:val="00C62CE4"/>
    <w:rsid w:val="00C63403"/>
    <w:rsid w:val="00C64EE1"/>
    <w:rsid w:val="00C67384"/>
    <w:rsid w:val="00C71241"/>
    <w:rsid w:val="00C73819"/>
    <w:rsid w:val="00C75644"/>
    <w:rsid w:val="00C75762"/>
    <w:rsid w:val="00C75C29"/>
    <w:rsid w:val="00C81C86"/>
    <w:rsid w:val="00C8346B"/>
    <w:rsid w:val="00C840A8"/>
    <w:rsid w:val="00C87415"/>
    <w:rsid w:val="00C876E8"/>
    <w:rsid w:val="00C94A81"/>
    <w:rsid w:val="00C96F06"/>
    <w:rsid w:val="00CA00CF"/>
    <w:rsid w:val="00CA102E"/>
    <w:rsid w:val="00CA1A7B"/>
    <w:rsid w:val="00CA6F98"/>
    <w:rsid w:val="00CA781A"/>
    <w:rsid w:val="00CB3BC8"/>
    <w:rsid w:val="00CB4B03"/>
    <w:rsid w:val="00CB5511"/>
    <w:rsid w:val="00CB731D"/>
    <w:rsid w:val="00CB7F93"/>
    <w:rsid w:val="00CC0111"/>
    <w:rsid w:val="00CC0D46"/>
    <w:rsid w:val="00CC2D4B"/>
    <w:rsid w:val="00CC32BF"/>
    <w:rsid w:val="00CC379F"/>
    <w:rsid w:val="00CC4E0B"/>
    <w:rsid w:val="00CC4E23"/>
    <w:rsid w:val="00CD63CF"/>
    <w:rsid w:val="00CD7188"/>
    <w:rsid w:val="00CD73B4"/>
    <w:rsid w:val="00CD7958"/>
    <w:rsid w:val="00CD79E3"/>
    <w:rsid w:val="00CE0CE4"/>
    <w:rsid w:val="00CE3EF5"/>
    <w:rsid w:val="00CF20DD"/>
    <w:rsid w:val="00CF594B"/>
    <w:rsid w:val="00CF6E0C"/>
    <w:rsid w:val="00D00B71"/>
    <w:rsid w:val="00D01439"/>
    <w:rsid w:val="00D015FB"/>
    <w:rsid w:val="00D04339"/>
    <w:rsid w:val="00D10D86"/>
    <w:rsid w:val="00D12D08"/>
    <w:rsid w:val="00D13E1A"/>
    <w:rsid w:val="00D1769F"/>
    <w:rsid w:val="00D25859"/>
    <w:rsid w:val="00D26F52"/>
    <w:rsid w:val="00D3329C"/>
    <w:rsid w:val="00D35F9A"/>
    <w:rsid w:val="00D37535"/>
    <w:rsid w:val="00D375C7"/>
    <w:rsid w:val="00D402D7"/>
    <w:rsid w:val="00D4216D"/>
    <w:rsid w:val="00D459DB"/>
    <w:rsid w:val="00D4667E"/>
    <w:rsid w:val="00D535DC"/>
    <w:rsid w:val="00D53884"/>
    <w:rsid w:val="00D550E8"/>
    <w:rsid w:val="00D57085"/>
    <w:rsid w:val="00D573F2"/>
    <w:rsid w:val="00D57D10"/>
    <w:rsid w:val="00D60433"/>
    <w:rsid w:val="00D61144"/>
    <w:rsid w:val="00D61EE2"/>
    <w:rsid w:val="00D61F1C"/>
    <w:rsid w:val="00D6203E"/>
    <w:rsid w:val="00D6270A"/>
    <w:rsid w:val="00D64956"/>
    <w:rsid w:val="00D64C05"/>
    <w:rsid w:val="00D6738E"/>
    <w:rsid w:val="00D70FDC"/>
    <w:rsid w:val="00D71E74"/>
    <w:rsid w:val="00D73E1F"/>
    <w:rsid w:val="00D7469C"/>
    <w:rsid w:val="00D74BB4"/>
    <w:rsid w:val="00D7527F"/>
    <w:rsid w:val="00D774BB"/>
    <w:rsid w:val="00D813CA"/>
    <w:rsid w:val="00D816FF"/>
    <w:rsid w:val="00D825A1"/>
    <w:rsid w:val="00D83319"/>
    <w:rsid w:val="00D8483C"/>
    <w:rsid w:val="00D865DF"/>
    <w:rsid w:val="00D8780E"/>
    <w:rsid w:val="00D92325"/>
    <w:rsid w:val="00D93616"/>
    <w:rsid w:val="00D966D0"/>
    <w:rsid w:val="00D96865"/>
    <w:rsid w:val="00D978AB"/>
    <w:rsid w:val="00D979EE"/>
    <w:rsid w:val="00DA0BAA"/>
    <w:rsid w:val="00DA329F"/>
    <w:rsid w:val="00DA46C8"/>
    <w:rsid w:val="00DA5B20"/>
    <w:rsid w:val="00DA5D1F"/>
    <w:rsid w:val="00DA609A"/>
    <w:rsid w:val="00DA7082"/>
    <w:rsid w:val="00DB0594"/>
    <w:rsid w:val="00DB1580"/>
    <w:rsid w:val="00DB2FD0"/>
    <w:rsid w:val="00DB3314"/>
    <w:rsid w:val="00DB6469"/>
    <w:rsid w:val="00DC0978"/>
    <w:rsid w:val="00DC1E15"/>
    <w:rsid w:val="00DC1F48"/>
    <w:rsid w:val="00DC2417"/>
    <w:rsid w:val="00DC53F4"/>
    <w:rsid w:val="00DC6DEF"/>
    <w:rsid w:val="00DC7FBA"/>
    <w:rsid w:val="00DD14D2"/>
    <w:rsid w:val="00DD3032"/>
    <w:rsid w:val="00DD43D4"/>
    <w:rsid w:val="00DD6193"/>
    <w:rsid w:val="00DE324A"/>
    <w:rsid w:val="00DE55F1"/>
    <w:rsid w:val="00DE6692"/>
    <w:rsid w:val="00DE691D"/>
    <w:rsid w:val="00DF01B3"/>
    <w:rsid w:val="00DF048E"/>
    <w:rsid w:val="00DF0B8A"/>
    <w:rsid w:val="00DF204F"/>
    <w:rsid w:val="00DF27D9"/>
    <w:rsid w:val="00E10636"/>
    <w:rsid w:val="00E12EE1"/>
    <w:rsid w:val="00E133E0"/>
    <w:rsid w:val="00E15B2A"/>
    <w:rsid w:val="00E1655D"/>
    <w:rsid w:val="00E1694B"/>
    <w:rsid w:val="00E24079"/>
    <w:rsid w:val="00E24931"/>
    <w:rsid w:val="00E25061"/>
    <w:rsid w:val="00E263CE"/>
    <w:rsid w:val="00E31982"/>
    <w:rsid w:val="00E33E0A"/>
    <w:rsid w:val="00E421CC"/>
    <w:rsid w:val="00E4355B"/>
    <w:rsid w:val="00E47BAA"/>
    <w:rsid w:val="00E50FEE"/>
    <w:rsid w:val="00E5466E"/>
    <w:rsid w:val="00E547B4"/>
    <w:rsid w:val="00E5621D"/>
    <w:rsid w:val="00E65DAE"/>
    <w:rsid w:val="00E6679E"/>
    <w:rsid w:val="00E67332"/>
    <w:rsid w:val="00E67D34"/>
    <w:rsid w:val="00E70C6B"/>
    <w:rsid w:val="00E72298"/>
    <w:rsid w:val="00E74BC5"/>
    <w:rsid w:val="00E751D4"/>
    <w:rsid w:val="00E81229"/>
    <w:rsid w:val="00E86EF1"/>
    <w:rsid w:val="00E871A9"/>
    <w:rsid w:val="00E8761F"/>
    <w:rsid w:val="00E940B2"/>
    <w:rsid w:val="00E947D2"/>
    <w:rsid w:val="00E94E7E"/>
    <w:rsid w:val="00E969DD"/>
    <w:rsid w:val="00EA0EDE"/>
    <w:rsid w:val="00EA2809"/>
    <w:rsid w:val="00EA2E38"/>
    <w:rsid w:val="00EA3D5B"/>
    <w:rsid w:val="00EA4467"/>
    <w:rsid w:val="00EA76AD"/>
    <w:rsid w:val="00EB1522"/>
    <w:rsid w:val="00EB1A96"/>
    <w:rsid w:val="00EB1F2F"/>
    <w:rsid w:val="00EB2761"/>
    <w:rsid w:val="00EB70FE"/>
    <w:rsid w:val="00EC2BD8"/>
    <w:rsid w:val="00EC32F0"/>
    <w:rsid w:val="00EC3C6A"/>
    <w:rsid w:val="00ED15DB"/>
    <w:rsid w:val="00ED260D"/>
    <w:rsid w:val="00ED3E72"/>
    <w:rsid w:val="00ED62F5"/>
    <w:rsid w:val="00ED717E"/>
    <w:rsid w:val="00EE38AD"/>
    <w:rsid w:val="00EE3C8D"/>
    <w:rsid w:val="00EE61C1"/>
    <w:rsid w:val="00EE62E5"/>
    <w:rsid w:val="00EE672E"/>
    <w:rsid w:val="00EE7C51"/>
    <w:rsid w:val="00EF21C5"/>
    <w:rsid w:val="00EF224F"/>
    <w:rsid w:val="00EF5F1A"/>
    <w:rsid w:val="00EF7C86"/>
    <w:rsid w:val="00EF7D68"/>
    <w:rsid w:val="00F01046"/>
    <w:rsid w:val="00F018B2"/>
    <w:rsid w:val="00F03417"/>
    <w:rsid w:val="00F03F8A"/>
    <w:rsid w:val="00F040F4"/>
    <w:rsid w:val="00F06405"/>
    <w:rsid w:val="00F072DC"/>
    <w:rsid w:val="00F105F3"/>
    <w:rsid w:val="00F12AC9"/>
    <w:rsid w:val="00F14E56"/>
    <w:rsid w:val="00F1539C"/>
    <w:rsid w:val="00F1607D"/>
    <w:rsid w:val="00F1671E"/>
    <w:rsid w:val="00F168A8"/>
    <w:rsid w:val="00F1705F"/>
    <w:rsid w:val="00F20645"/>
    <w:rsid w:val="00F22912"/>
    <w:rsid w:val="00F23217"/>
    <w:rsid w:val="00F23EA0"/>
    <w:rsid w:val="00F24796"/>
    <w:rsid w:val="00F24D38"/>
    <w:rsid w:val="00F27775"/>
    <w:rsid w:val="00F279D5"/>
    <w:rsid w:val="00F303DF"/>
    <w:rsid w:val="00F315E5"/>
    <w:rsid w:val="00F32F1B"/>
    <w:rsid w:val="00F33A0C"/>
    <w:rsid w:val="00F33D65"/>
    <w:rsid w:val="00F37E29"/>
    <w:rsid w:val="00F444CF"/>
    <w:rsid w:val="00F45782"/>
    <w:rsid w:val="00F45C90"/>
    <w:rsid w:val="00F46E13"/>
    <w:rsid w:val="00F477C3"/>
    <w:rsid w:val="00F5216C"/>
    <w:rsid w:val="00F53D2D"/>
    <w:rsid w:val="00F53F06"/>
    <w:rsid w:val="00F57AAD"/>
    <w:rsid w:val="00F57F6D"/>
    <w:rsid w:val="00F60F8B"/>
    <w:rsid w:val="00F61EBA"/>
    <w:rsid w:val="00F65B29"/>
    <w:rsid w:val="00F66985"/>
    <w:rsid w:val="00F70765"/>
    <w:rsid w:val="00F70EAA"/>
    <w:rsid w:val="00F721CC"/>
    <w:rsid w:val="00F72F04"/>
    <w:rsid w:val="00F7348A"/>
    <w:rsid w:val="00F73955"/>
    <w:rsid w:val="00F7419C"/>
    <w:rsid w:val="00F77DE5"/>
    <w:rsid w:val="00F801BB"/>
    <w:rsid w:val="00F80AE8"/>
    <w:rsid w:val="00F84238"/>
    <w:rsid w:val="00F84E09"/>
    <w:rsid w:val="00F86BB6"/>
    <w:rsid w:val="00F91542"/>
    <w:rsid w:val="00F918F4"/>
    <w:rsid w:val="00F962BD"/>
    <w:rsid w:val="00F9634E"/>
    <w:rsid w:val="00FA05E6"/>
    <w:rsid w:val="00FA1617"/>
    <w:rsid w:val="00FA4183"/>
    <w:rsid w:val="00FB20B6"/>
    <w:rsid w:val="00FB2B2C"/>
    <w:rsid w:val="00FB4ADD"/>
    <w:rsid w:val="00FB7FAB"/>
    <w:rsid w:val="00FC1665"/>
    <w:rsid w:val="00FC241D"/>
    <w:rsid w:val="00FC79CE"/>
    <w:rsid w:val="00FD2148"/>
    <w:rsid w:val="00FD5A77"/>
    <w:rsid w:val="00FE386E"/>
    <w:rsid w:val="00FE40E0"/>
    <w:rsid w:val="00FE43D5"/>
    <w:rsid w:val="00FE50E5"/>
    <w:rsid w:val="00FE5BB2"/>
    <w:rsid w:val="00FE718E"/>
    <w:rsid w:val="00FE7D14"/>
    <w:rsid w:val="00FF18DC"/>
    <w:rsid w:val="00FF5460"/>
    <w:rsid w:val="00FF56B4"/>
    <w:rsid w:val="00FF63EB"/>
    <w:rsid w:val="00FF67A3"/>
    <w:rsid w:val="00FF6EDA"/>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26"/>
    <o:shapelayout v:ext="edit">
      <o:idmap v:ext="edit" data="1"/>
      <o:rules v:ext="edit">
        <o:r id="V:Rule13" type="connector" idref="#_x0000_s1116"/>
        <o:r id="V:Rule14" type="connector" idref="#_x0000_s1148"/>
        <o:r id="V:Rule15" type="connector" idref="#_x0000_s1147"/>
        <o:r id="V:Rule16" type="connector" idref="#_x0000_s1167"/>
        <o:r id="V:Rule17" type="connector" idref="#_x0000_s1149"/>
        <o:r id="V:Rule18" type="connector" idref="#_x0000_s1153"/>
        <o:r id="V:Rule19" type="connector" idref="#_x0000_s1150"/>
        <o:r id="V:Rule20" type="connector" idref="#_x0000_s1117"/>
        <o:r id="V:Rule21" type="connector" idref="#_x0000_s1152"/>
        <o:r id="V:Rule22" type="connector" idref="#_x0000_s1151"/>
        <o:r id="V:Rule23" type="connector" idref="#_x0000_s1155"/>
        <o:r id="V:Rule24" type="connector" idref="#_x0000_s1077"/>
      </o:rules>
      <o:regrouptable v:ext="edit">
        <o:entry new="1" old="0"/>
        <o:entry new="2" old="0"/>
        <o:entry new="3" old="2"/>
        <o:entry new="4" old="2"/>
        <o:entry new="5" old="4"/>
        <o:entry new="6" old="4"/>
        <o:entry new="7" old="4"/>
        <o:entry new="8" old="0"/>
        <o:entry new="9" old="0"/>
        <o:entry new="10" old="0"/>
        <o:entry new="1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uiPriority="0"/>
    <w:lsdException w:name="header" w:uiPriority="0"/>
    <w:lsdException w:name="caption" w:locked="1" w:uiPriority="35" w:qFormat="1"/>
    <w:lsdException w:name="footnote reference" w:uiPriority="0"/>
    <w:lsdException w:name="endnote text" w:uiPriority="0"/>
    <w:lsdException w:name="List Bullet" w:uiPriority="0"/>
    <w:lsdException w:name="List 2" w:uiPriority="0"/>
    <w:lsdException w:name="List Bullet 3" w:uiPriority="0"/>
    <w:lsdException w:name="Title" w:locked="1" w:semiHidden="0" w:uiPriority="0" w:unhideWhenUsed="0" w:qFormat="1"/>
    <w:lsdException w:name="Default Paragraph Font" w:locked="1" w:semiHidden="0" w:uiPriority="0"/>
    <w:lsdException w:name="Body Text Indent" w:uiPriority="0"/>
    <w:lsdException w:name="Subtitle" w:locked="1"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DE8"/>
    <w:rPr>
      <w:sz w:val="24"/>
      <w:szCs w:val="24"/>
    </w:rPr>
  </w:style>
  <w:style w:type="paragraph" w:styleId="Ttulo1">
    <w:name w:val="heading 1"/>
    <w:basedOn w:val="Normal"/>
    <w:next w:val="Normal"/>
    <w:link w:val="Ttulo1Car"/>
    <w:qFormat/>
    <w:rsid w:val="00011DE8"/>
    <w:pPr>
      <w:keepNext/>
      <w:outlineLvl w:val="0"/>
    </w:pPr>
    <w:rPr>
      <w:b/>
      <w:bCs/>
    </w:rPr>
  </w:style>
  <w:style w:type="paragraph" w:styleId="Ttulo2">
    <w:name w:val="heading 2"/>
    <w:basedOn w:val="Normal"/>
    <w:next w:val="Normal"/>
    <w:link w:val="Ttulo2Car"/>
    <w:qFormat/>
    <w:rsid w:val="00011DE8"/>
    <w:pPr>
      <w:keepNext/>
      <w:outlineLvl w:val="1"/>
    </w:pPr>
    <w:rPr>
      <w:b/>
      <w:szCs w:val="20"/>
      <w:lang w:val="es-PE"/>
    </w:rPr>
  </w:style>
  <w:style w:type="paragraph" w:styleId="Ttulo3">
    <w:name w:val="heading 3"/>
    <w:basedOn w:val="Normal"/>
    <w:next w:val="Normal"/>
    <w:link w:val="Ttulo3Car"/>
    <w:qFormat/>
    <w:rsid w:val="00011DE8"/>
    <w:pPr>
      <w:keepNext/>
      <w:jc w:val="center"/>
      <w:outlineLvl w:val="2"/>
    </w:pPr>
    <w:rPr>
      <w:b/>
      <w:lang w:val="es-PE"/>
    </w:rPr>
  </w:style>
  <w:style w:type="paragraph" w:styleId="Ttulo4">
    <w:name w:val="heading 4"/>
    <w:basedOn w:val="Normal"/>
    <w:next w:val="Normal"/>
    <w:link w:val="Ttulo4Car"/>
    <w:qFormat/>
    <w:rsid w:val="00011DE8"/>
    <w:pPr>
      <w:keepNext/>
      <w:jc w:val="both"/>
      <w:outlineLvl w:val="3"/>
    </w:pPr>
    <w:rPr>
      <w:b/>
      <w:lang w:val="es-PE"/>
    </w:rPr>
  </w:style>
  <w:style w:type="paragraph" w:styleId="Ttulo5">
    <w:name w:val="heading 5"/>
    <w:basedOn w:val="Normal"/>
    <w:next w:val="Normal"/>
    <w:link w:val="Ttulo5Car"/>
    <w:qFormat/>
    <w:rsid w:val="00011DE8"/>
    <w:pPr>
      <w:keepNext/>
      <w:outlineLvl w:val="4"/>
    </w:pPr>
    <w:rPr>
      <w:b/>
      <w:sz w:val="20"/>
    </w:rPr>
  </w:style>
  <w:style w:type="paragraph" w:styleId="Ttulo6">
    <w:name w:val="heading 6"/>
    <w:basedOn w:val="Normal"/>
    <w:next w:val="Normal"/>
    <w:link w:val="Ttulo6Car"/>
    <w:qFormat/>
    <w:rsid w:val="00011DE8"/>
    <w:pPr>
      <w:keepNext/>
      <w:outlineLvl w:val="5"/>
    </w:pPr>
    <w:rPr>
      <w:sz w:val="32"/>
      <w:lang w:val="es-ES_tradnl"/>
    </w:rPr>
  </w:style>
  <w:style w:type="paragraph" w:styleId="Ttulo7">
    <w:name w:val="heading 7"/>
    <w:basedOn w:val="Normal"/>
    <w:next w:val="Normal"/>
    <w:link w:val="Ttulo7Car"/>
    <w:qFormat/>
    <w:rsid w:val="00011DE8"/>
    <w:pPr>
      <w:keepNext/>
      <w:jc w:val="center"/>
      <w:outlineLvl w:val="6"/>
    </w:pPr>
    <w:rPr>
      <w:rFonts w:ascii="Arial" w:hAnsi="Arial"/>
      <w:b/>
      <w:sz w:val="20"/>
    </w:rPr>
  </w:style>
  <w:style w:type="paragraph" w:styleId="Ttulo8">
    <w:name w:val="heading 8"/>
    <w:basedOn w:val="Normal"/>
    <w:next w:val="Normal"/>
    <w:link w:val="Ttulo8Car"/>
    <w:qFormat/>
    <w:rsid w:val="00011DE8"/>
    <w:pPr>
      <w:keepNext/>
      <w:outlineLvl w:val="7"/>
    </w:pPr>
    <w:rPr>
      <w:rFonts w:ascii="Arial" w:hAnsi="Arial"/>
      <w:b/>
      <w:color w:val="FF0000"/>
      <w:sz w:val="20"/>
    </w:rPr>
  </w:style>
  <w:style w:type="paragraph" w:styleId="Ttulo9">
    <w:name w:val="heading 9"/>
    <w:basedOn w:val="Normal"/>
    <w:next w:val="Normal"/>
    <w:link w:val="Ttulo9Car"/>
    <w:qFormat/>
    <w:rsid w:val="00011DE8"/>
    <w:pPr>
      <w:keepNext/>
      <w:tabs>
        <w:tab w:val="left" w:pos="1260"/>
      </w:tabs>
      <w:ind w:left="1080"/>
      <w:outlineLvl w:val="8"/>
    </w:pPr>
    <w:rPr>
      <w:rFonts w:ascii="Arial" w:hAnsi="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561C8"/>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8561C8"/>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8561C8"/>
    <w:rPr>
      <w:rFonts w:ascii="Cambria" w:hAnsi="Cambria" w:cs="Times New Roman"/>
      <w:b/>
      <w:bCs/>
      <w:sz w:val="26"/>
      <w:szCs w:val="26"/>
    </w:rPr>
  </w:style>
  <w:style w:type="character" w:customStyle="1" w:styleId="Ttulo4Car">
    <w:name w:val="Título 4 Car"/>
    <w:basedOn w:val="Fuentedeprrafopredeter"/>
    <w:link w:val="Ttulo4"/>
    <w:uiPriority w:val="99"/>
    <w:semiHidden/>
    <w:locked/>
    <w:rsid w:val="008561C8"/>
    <w:rPr>
      <w:rFonts w:ascii="Calibri" w:hAnsi="Calibri" w:cs="Times New Roman"/>
      <w:b/>
      <w:bCs/>
      <w:sz w:val="28"/>
      <w:szCs w:val="28"/>
    </w:rPr>
  </w:style>
  <w:style w:type="character" w:customStyle="1" w:styleId="Ttulo5Car">
    <w:name w:val="Título 5 Car"/>
    <w:basedOn w:val="Fuentedeprrafopredeter"/>
    <w:link w:val="Ttulo5"/>
    <w:uiPriority w:val="99"/>
    <w:semiHidden/>
    <w:locked/>
    <w:rsid w:val="008561C8"/>
    <w:rPr>
      <w:rFonts w:ascii="Calibri" w:hAnsi="Calibri" w:cs="Times New Roman"/>
      <w:b/>
      <w:bCs/>
      <w:i/>
      <w:iCs/>
      <w:sz w:val="26"/>
      <w:szCs w:val="26"/>
    </w:rPr>
  </w:style>
  <w:style w:type="character" w:customStyle="1" w:styleId="Ttulo6Car">
    <w:name w:val="Título 6 Car"/>
    <w:basedOn w:val="Fuentedeprrafopredeter"/>
    <w:link w:val="Ttulo6"/>
    <w:uiPriority w:val="99"/>
    <w:semiHidden/>
    <w:locked/>
    <w:rsid w:val="008561C8"/>
    <w:rPr>
      <w:rFonts w:ascii="Calibri" w:hAnsi="Calibri" w:cs="Times New Roman"/>
      <w:b/>
      <w:bCs/>
    </w:rPr>
  </w:style>
  <w:style w:type="character" w:customStyle="1" w:styleId="Ttulo7Car">
    <w:name w:val="Título 7 Car"/>
    <w:basedOn w:val="Fuentedeprrafopredeter"/>
    <w:link w:val="Ttulo7"/>
    <w:uiPriority w:val="99"/>
    <w:semiHidden/>
    <w:locked/>
    <w:rsid w:val="008561C8"/>
    <w:rPr>
      <w:rFonts w:ascii="Calibri" w:hAnsi="Calibri" w:cs="Times New Roman"/>
      <w:sz w:val="24"/>
      <w:szCs w:val="24"/>
    </w:rPr>
  </w:style>
  <w:style w:type="character" w:customStyle="1" w:styleId="Ttulo8Car">
    <w:name w:val="Título 8 Car"/>
    <w:basedOn w:val="Fuentedeprrafopredeter"/>
    <w:link w:val="Ttulo8"/>
    <w:uiPriority w:val="99"/>
    <w:semiHidden/>
    <w:locked/>
    <w:rsid w:val="008561C8"/>
    <w:rPr>
      <w:rFonts w:ascii="Calibri" w:hAnsi="Calibri" w:cs="Times New Roman"/>
      <w:i/>
      <w:iCs/>
      <w:sz w:val="24"/>
      <w:szCs w:val="24"/>
    </w:rPr>
  </w:style>
  <w:style w:type="character" w:customStyle="1" w:styleId="Ttulo9Car">
    <w:name w:val="Título 9 Car"/>
    <w:basedOn w:val="Fuentedeprrafopredeter"/>
    <w:link w:val="Ttulo9"/>
    <w:uiPriority w:val="99"/>
    <w:semiHidden/>
    <w:locked/>
    <w:rsid w:val="008561C8"/>
    <w:rPr>
      <w:rFonts w:ascii="Cambria" w:hAnsi="Cambria" w:cs="Times New Roman"/>
    </w:rPr>
  </w:style>
  <w:style w:type="paragraph" w:styleId="Sangradetextonormal">
    <w:name w:val="Body Text Indent"/>
    <w:basedOn w:val="Normal"/>
    <w:link w:val="SangradetextonormalCar"/>
    <w:rsid w:val="00011DE8"/>
    <w:pPr>
      <w:ind w:left="427" w:hanging="283"/>
      <w:jc w:val="both"/>
    </w:pPr>
  </w:style>
  <w:style w:type="character" w:customStyle="1" w:styleId="SangradetextonormalCar">
    <w:name w:val="Sangría de texto normal Car"/>
    <w:basedOn w:val="Fuentedeprrafopredeter"/>
    <w:link w:val="Sangradetextonormal"/>
    <w:locked/>
    <w:rsid w:val="008561C8"/>
    <w:rPr>
      <w:rFonts w:cs="Times New Roman"/>
      <w:sz w:val="24"/>
      <w:szCs w:val="24"/>
    </w:rPr>
  </w:style>
  <w:style w:type="paragraph" w:styleId="Sangra2detindependiente">
    <w:name w:val="Body Text Indent 2"/>
    <w:basedOn w:val="Normal"/>
    <w:link w:val="Sangra2detindependienteCar"/>
    <w:rsid w:val="00011DE8"/>
    <w:pPr>
      <w:ind w:left="547" w:hanging="283"/>
      <w:jc w:val="both"/>
    </w:pPr>
  </w:style>
  <w:style w:type="character" w:customStyle="1" w:styleId="Sangra2detindependienteCar">
    <w:name w:val="Sangría 2 de t. independiente Car"/>
    <w:basedOn w:val="Fuentedeprrafopredeter"/>
    <w:link w:val="Sangra2detindependiente"/>
    <w:locked/>
    <w:rsid w:val="008561C8"/>
    <w:rPr>
      <w:rFonts w:cs="Times New Roman"/>
      <w:sz w:val="24"/>
      <w:szCs w:val="24"/>
    </w:rPr>
  </w:style>
  <w:style w:type="paragraph" w:styleId="Textoindependiente">
    <w:name w:val="Body Text"/>
    <w:basedOn w:val="Normal"/>
    <w:link w:val="TextoindependienteCar"/>
    <w:uiPriority w:val="99"/>
    <w:rsid w:val="00011DE8"/>
    <w:pPr>
      <w:tabs>
        <w:tab w:val="left" w:pos="360"/>
      </w:tabs>
      <w:jc w:val="both"/>
    </w:pPr>
    <w:rPr>
      <w:rFonts w:ascii="Arial" w:hAnsi="Arial" w:cs="Arial"/>
      <w:sz w:val="20"/>
    </w:rPr>
  </w:style>
  <w:style w:type="character" w:customStyle="1" w:styleId="TextoindependienteCar">
    <w:name w:val="Texto independiente Car"/>
    <w:basedOn w:val="Fuentedeprrafopredeter"/>
    <w:link w:val="Textoindependiente"/>
    <w:uiPriority w:val="99"/>
    <w:locked/>
    <w:rsid w:val="008561C8"/>
    <w:rPr>
      <w:rFonts w:cs="Times New Roman"/>
      <w:sz w:val="24"/>
      <w:szCs w:val="24"/>
    </w:rPr>
  </w:style>
  <w:style w:type="paragraph" w:styleId="Textonotaalfinal">
    <w:name w:val="endnote text"/>
    <w:basedOn w:val="Normal"/>
    <w:link w:val="TextonotaalfinalCar"/>
    <w:semiHidden/>
    <w:rsid w:val="00011DE8"/>
    <w:rPr>
      <w:sz w:val="20"/>
      <w:szCs w:val="20"/>
    </w:rPr>
  </w:style>
  <w:style w:type="character" w:customStyle="1" w:styleId="TextonotaalfinalCar">
    <w:name w:val="Texto nota al final Car"/>
    <w:basedOn w:val="Fuentedeprrafopredeter"/>
    <w:link w:val="Textonotaalfinal"/>
    <w:semiHidden/>
    <w:locked/>
    <w:rsid w:val="008561C8"/>
    <w:rPr>
      <w:rFonts w:cs="Times New Roman"/>
      <w:sz w:val="20"/>
      <w:szCs w:val="20"/>
    </w:rPr>
  </w:style>
  <w:style w:type="paragraph" w:styleId="Textoindependiente3">
    <w:name w:val="Body Text 3"/>
    <w:basedOn w:val="Normal"/>
    <w:link w:val="Textoindependiente3Car"/>
    <w:rsid w:val="00011DE8"/>
    <w:rPr>
      <w:rFonts w:ascii="Arial" w:hAnsi="Arial" w:cs="Arial"/>
      <w:sz w:val="16"/>
      <w:lang w:val="es-ES_tradnl"/>
    </w:rPr>
  </w:style>
  <w:style w:type="character" w:customStyle="1" w:styleId="Textoindependiente3Car">
    <w:name w:val="Texto independiente 3 Car"/>
    <w:basedOn w:val="Fuentedeprrafopredeter"/>
    <w:link w:val="Textoindependiente3"/>
    <w:uiPriority w:val="99"/>
    <w:semiHidden/>
    <w:locked/>
    <w:rsid w:val="008561C8"/>
    <w:rPr>
      <w:rFonts w:cs="Times New Roman"/>
      <w:sz w:val="16"/>
      <w:szCs w:val="16"/>
    </w:rPr>
  </w:style>
  <w:style w:type="paragraph" w:styleId="Piedepgina">
    <w:name w:val="footer"/>
    <w:basedOn w:val="Normal"/>
    <w:link w:val="PiedepginaCar"/>
    <w:uiPriority w:val="99"/>
    <w:rsid w:val="00011DE8"/>
    <w:pPr>
      <w:tabs>
        <w:tab w:val="center" w:pos="4252"/>
        <w:tab w:val="right" w:pos="8504"/>
      </w:tabs>
    </w:pPr>
    <w:rPr>
      <w:sz w:val="20"/>
      <w:szCs w:val="20"/>
      <w:lang w:val="es-ES_tradnl"/>
    </w:rPr>
  </w:style>
  <w:style w:type="character" w:customStyle="1" w:styleId="PiedepginaCar">
    <w:name w:val="Pie de página Car"/>
    <w:basedOn w:val="Fuentedeprrafopredeter"/>
    <w:link w:val="Piedepgina"/>
    <w:uiPriority w:val="99"/>
    <w:locked/>
    <w:rsid w:val="008561C8"/>
    <w:rPr>
      <w:rFonts w:cs="Times New Roman"/>
      <w:sz w:val="24"/>
      <w:szCs w:val="24"/>
    </w:rPr>
  </w:style>
  <w:style w:type="paragraph" w:styleId="Sangra3detindependiente">
    <w:name w:val="Body Text Indent 3"/>
    <w:basedOn w:val="Normal"/>
    <w:link w:val="Sangra3detindependienteCar"/>
    <w:rsid w:val="00011DE8"/>
    <w:pPr>
      <w:tabs>
        <w:tab w:val="left" w:pos="851"/>
      </w:tabs>
      <w:ind w:left="593" w:hanging="593"/>
      <w:jc w:val="both"/>
    </w:pPr>
  </w:style>
  <w:style w:type="character" w:customStyle="1" w:styleId="Sangra3detindependienteCar">
    <w:name w:val="Sangría 3 de t. independiente Car"/>
    <w:basedOn w:val="Fuentedeprrafopredeter"/>
    <w:link w:val="Sangra3detindependiente"/>
    <w:uiPriority w:val="99"/>
    <w:semiHidden/>
    <w:locked/>
    <w:rsid w:val="008561C8"/>
    <w:rPr>
      <w:rFonts w:cs="Times New Roman"/>
      <w:sz w:val="16"/>
      <w:szCs w:val="16"/>
    </w:rPr>
  </w:style>
  <w:style w:type="paragraph" w:styleId="Textoindependiente2">
    <w:name w:val="Body Text 2"/>
    <w:basedOn w:val="Normal"/>
    <w:link w:val="Textoindependiente2Car"/>
    <w:rsid w:val="00011DE8"/>
    <w:pPr>
      <w:jc w:val="center"/>
    </w:pPr>
    <w:rPr>
      <w:sz w:val="18"/>
      <w:lang w:val="es-ES_tradnl"/>
    </w:rPr>
  </w:style>
  <w:style w:type="character" w:customStyle="1" w:styleId="Textoindependiente2Car">
    <w:name w:val="Texto independiente 2 Car"/>
    <w:basedOn w:val="Fuentedeprrafopredeter"/>
    <w:link w:val="Textoindependiente2"/>
    <w:uiPriority w:val="99"/>
    <w:semiHidden/>
    <w:locked/>
    <w:rsid w:val="008561C8"/>
    <w:rPr>
      <w:rFonts w:cs="Times New Roman"/>
      <w:sz w:val="24"/>
      <w:szCs w:val="24"/>
    </w:rPr>
  </w:style>
  <w:style w:type="paragraph" w:styleId="Listaconvietas">
    <w:name w:val="List Bullet"/>
    <w:basedOn w:val="Normal"/>
    <w:rsid w:val="00011DE8"/>
    <w:pPr>
      <w:ind w:left="283" w:hanging="283"/>
    </w:pPr>
    <w:rPr>
      <w:sz w:val="20"/>
      <w:szCs w:val="20"/>
      <w:lang w:val="es-ES_tradnl"/>
    </w:rPr>
  </w:style>
  <w:style w:type="paragraph" w:styleId="Encabezado">
    <w:name w:val="header"/>
    <w:basedOn w:val="Normal"/>
    <w:link w:val="EncabezadoCar"/>
    <w:rsid w:val="00011DE8"/>
    <w:pPr>
      <w:tabs>
        <w:tab w:val="center" w:pos="4252"/>
        <w:tab w:val="right" w:pos="8504"/>
      </w:tabs>
    </w:pPr>
    <w:rPr>
      <w:sz w:val="20"/>
      <w:szCs w:val="20"/>
      <w:lang w:val="es-ES_tradnl"/>
    </w:rPr>
  </w:style>
  <w:style w:type="character" w:customStyle="1" w:styleId="EncabezadoCar">
    <w:name w:val="Encabezado Car"/>
    <w:basedOn w:val="Fuentedeprrafopredeter"/>
    <w:link w:val="Encabezado"/>
    <w:uiPriority w:val="99"/>
    <w:locked/>
    <w:rsid w:val="008561C8"/>
    <w:rPr>
      <w:rFonts w:cs="Times New Roman"/>
      <w:sz w:val="24"/>
      <w:szCs w:val="24"/>
    </w:rPr>
  </w:style>
  <w:style w:type="character" w:styleId="Refdenotaalpie">
    <w:name w:val="footnote reference"/>
    <w:basedOn w:val="Fuentedeprrafopredeter"/>
    <w:semiHidden/>
    <w:rsid w:val="00011DE8"/>
    <w:rPr>
      <w:rFonts w:cs="Times New Roman"/>
    </w:rPr>
  </w:style>
  <w:style w:type="paragraph" w:styleId="Textonotapie">
    <w:name w:val="footnote text"/>
    <w:basedOn w:val="Normal"/>
    <w:link w:val="TextonotapieCar"/>
    <w:semiHidden/>
    <w:rsid w:val="00011DE8"/>
    <w:pPr>
      <w:widowControl w:val="0"/>
    </w:pPr>
    <w:rPr>
      <w:sz w:val="20"/>
      <w:szCs w:val="20"/>
      <w:lang w:val="en-US"/>
    </w:rPr>
  </w:style>
  <w:style w:type="character" w:customStyle="1" w:styleId="TextonotapieCar">
    <w:name w:val="Texto nota pie Car"/>
    <w:basedOn w:val="Fuentedeprrafopredeter"/>
    <w:link w:val="Textonotapie"/>
    <w:uiPriority w:val="99"/>
    <w:semiHidden/>
    <w:locked/>
    <w:rsid w:val="008561C8"/>
    <w:rPr>
      <w:rFonts w:cs="Times New Roman"/>
      <w:sz w:val="20"/>
      <w:szCs w:val="20"/>
    </w:rPr>
  </w:style>
  <w:style w:type="paragraph" w:styleId="Lista2">
    <w:name w:val="List 2"/>
    <w:basedOn w:val="Normal"/>
    <w:rsid w:val="00011DE8"/>
    <w:pPr>
      <w:ind w:left="566" w:hanging="283"/>
    </w:pPr>
    <w:rPr>
      <w:rFonts w:ascii="Arial" w:hAnsi="Arial" w:cs="Arial"/>
      <w:b/>
      <w:bCs/>
      <w:sz w:val="20"/>
    </w:rPr>
  </w:style>
  <w:style w:type="paragraph" w:styleId="Listaconvietas3">
    <w:name w:val="List Bullet 3"/>
    <w:basedOn w:val="Normal"/>
    <w:rsid w:val="00011DE8"/>
    <w:pPr>
      <w:tabs>
        <w:tab w:val="num" w:pos="926"/>
      </w:tabs>
      <w:ind w:left="926" w:hanging="360"/>
    </w:pPr>
  </w:style>
  <w:style w:type="paragraph" w:customStyle="1" w:styleId="1-DocText">
    <w:name w:val="1-DocText"/>
    <w:rsid w:val="00E947D2"/>
    <w:pPr>
      <w:suppressAutoHyphens/>
      <w:spacing w:after="120"/>
      <w:ind w:left="357" w:firstLine="431"/>
      <w:jc w:val="both"/>
    </w:pPr>
    <w:rPr>
      <w:rFonts w:ascii="Arial Narrow" w:hAnsi="Arial Narrow"/>
      <w:sz w:val="24"/>
      <w:szCs w:val="24"/>
      <w:lang w:val="es-ES_tradnl" w:eastAsia="ar-SA"/>
    </w:rPr>
  </w:style>
  <w:style w:type="table" w:styleId="Tablabsica2">
    <w:name w:val="Table Simple 2"/>
    <w:basedOn w:val="Tablanormal"/>
    <w:uiPriority w:val="99"/>
    <w:rsid w:val="00E969DD"/>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E969DD"/>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concuadrcula">
    <w:name w:val="Table Grid"/>
    <w:basedOn w:val="Tablanormal"/>
    <w:rsid w:val="00E969D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a">
    <w:name w:val="List"/>
    <w:basedOn w:val="Normal"/>
    <w:uiPriority w:val="99"/>
    <w:rsid w:val="002A366E"/>
    <w:pPr>
      <w:ind w:left="283" w:hanging="283"/>
      <w:contextualSpacing/>
    </w:pPr>
  </w:style>
  <w:style w:type="paragraph" w:customStyle="1" w:styleId="Textoindependienteprimerasangra22">
    <w:name w:val="Texto independiente primera sangría 22"/>
    <w:basedOn w:val="Sangradetextonormal"/>
    <w:rsid w:val="002A366E"/>
    <w:pPr>
      <w:widowControl w:val="0"/>
      <w:suppressAutoHyphens/>
      <w:spacing w:after="120" w:line="360" w:lineRule="atLeast"/>
      <w:ind w:left="283" w:firstLine="210"/>
      <w:textAlignment w:val="baseline"/>
    </w:pPr>
    <w:rPr>
      <w:kern w:val="1"/>
      <w:lang w:val="es-PE" w:eastAsia="ar-SA"/>
    </w:rPr>
  </w:style>
  <w:style w:type="paragraph" w:customStyle="1" w:styleId="Lista21">
    <w:name w:val="Lista 21"/>
    <w:basedOn w:val="Normal"/>
    <w:rsid w:val="002A366E"/>
    <w:pPr>
      <w:widowControl w:val="0"/>
      <w:suppressAutoHyphens/>
      <w:spacing w:line="360" w:lineRule="atLeast"/>
      <w:ind w:left="566" w:hanging="283"/>
      <w:jc w:val="both"/>
      <w:textAlignment w:val="baseline"/>
    </w:pPr>
    <w:rPr>
      <w:kern w:val="1"/>
      <w:lang w:val="es-PE" w:eastAsia="ar-SA"/>
    </w:rPr>
  </w:style>
  <w:style w:type="paragraph" w:customStyle="1" w:styleId="Listaconvietas1">
    <w:name w:val="Lista con viñetas1"/>
    <w:basedOn w:val="Normal"/>
    <w:rsid w:val="002A366E"/>
    <w:pPr>
      <w:widowControl w:val="0"/>
      <w:tabs>
        <w:tab w:val="num" w:pos="480"/>
      </w:tabs>
      <w:suppressAutoHyphens/>
      <w:spacing w:line="360" w:lineRule="atLeast"/>
      <w:ind w:left="480" w:hanging="480"/>
      <w:jc w:val="both"/>
      <w:textAlignment w:val="baseline"/>
    </w:pPr>
    <w:rPr>
      <w:kern w:val="1"/>
      <w:lang w:val="es-PE" w:eastAsia="ar-SA"/>
    </w:rPr>
  </w:style>
  <w:style w:type="paragraph" w:styleId="Prrafodelista">
    <w:name w:val="List Paragraph"/>
    <w:basedOn w:val="Normal"/>
    <w:link w:val="PrrafodelistaCar"/>
    <w:uiPriority w:val="34"/>
    <w:qFormat/>
    <w:rsid w:val="002A366E"/>
    <w:pPr>
      <w:widowControl w:val="0"/>
      <w:suppressAutoHyphens/>
      <w:spacing w:line="100" w:lineRule="atLeast"/>
      <w:ind w:left="708"/>
    </w:pPr>
    <w:rPr>
      <w:rFonts w:eastAsia="Arial Unicode MS"/>
      <w:kern w:val="1"/>
      <w:szCs w:val="21"/>
      <w:lang w:val="es-PE" w:eastAsia="hi-IN" w:bidi="hi-IN"/>
    </w:rPr>
  </w:style>
  <w:style w:type="paragraph" w:customStyle="1" w:styleId="Listaconvietas21">
    <w:name w:val="Lista con viñetas 21"/>
    <w:basedOn w:val="Normal"/>
    <w:rsid w:val="00D535DC"/>
    <w:pPr>
      <w:widowControl w:val="0"/>
      <w:tabs>
        <w:tab w:val="num" w:pos="360"/>
      </w:tabs>
      <w:suppressAutoHyphens/>
      <w:spacing w:line="360" w:lineRule="atLeast"/>
      <w:ind w:left="360" w:hanging="360"/>
      <w:jc w:val="both"/>
      <w:textAlignment w:val="baseline"/>
    </w:pPr>
    <w:rPr>
      <w:kern w:val="1"/>
      <w:lang w:val="es-PE" w:eastAsia="ar-SA"/>
    </w:rPr>
  </w:style>
  <w:style w:type="paragraph" w:customStyle="1" w:styleId="Lista22">
    <w:name w:val="Lista 22"/>
    <w:basedOn w:val="Normal"/>
    <w:rsid w:val="0082707D"/>
    <w:pPr>
      <w:widowControl w:val="0"/>
      <w:suppressAutoHyphens/>
      <w:spacing w:line="360" w:lineRule="atLeast"/>
      <w:ind w:left="566" w:hanging="283"/>
      <w:jc w:val="both"/>
      <w:textAlignment w:val="baseline"/>
    </w:pPr>
    <w:rPr>
      <w:kern w:val="1"/>
      <w:lang w:val="es-PE" w:eastAsia="ar-SA"/>
    </w:rPr>
  </w:style>
  <w:style w:type="paragraph" w:customStyle="1" w:styleId="Textoindependienteprimerasangra3">
    <w:name w:val="Texto independiente primera sangría3"/>
    <w:basedOn w:val="Textoindependiente"/>
    <w:rsid w:val="00B841A2"/>
    <w:pPr>
      <w:widowControl w:val="0"/>
      <w:tabs>
        <w:tab w:val="clear" w:pos="360"/>
      </w:tabs>
      <w:suppressAutoHyphens/>
      <w:spacing w:after="120" w:line="360" w:lineRule="atLeast"/>
      <w:ind w:firstLine="210"/>
      <w:textAlignment w:val="baseline"/>
    </w:pPr>
    <w:rPr>
      <w:rFonts w:ascii="Times New Roman" w:hAnsi="Times New Roman" w:cs="Times New Roman"/>
      <w:kern w:val="1"/>
      <w:sz w:val="24"/>
      <w:lang w:val="es-PE" w:eastAsia="ar-SA"/>
    </w:rPr>
  </w:style>
  <w:style w:type="paragraph" w:styleId="NormalWeb">
    <w:name w:val="Normal (Web)"/>
    <w:basedOn w:val="Normal"/>
    <w:rsid w:val="006E3DC6"/>
    <w:pPr>
      <w:widowControl w:val="0"/>
      <w:suppressAutoHyphens/>
      <w:spacing w:before="280" w:after="280" w:line="360" w:lineRule="atLeast"/>
      <w:jc w:val="both"/>
      <w:textAlignment w:val="baseline"/>
    </w:pPr>
    <w:rPr>
      <w:kern w:val="1"/>
      <w:lang w:val="es-MX" w:eastAsia="ar-SA"/>
    </w:rPr>
  </w:style>
  <w:style w:type="numbering" w:customStyle="1" w:styleId="Estilo1">
    <w:name w:val="Estilo1"/>
    <w:rsid w:val="006941D9"/>
    <w:pPr>
      <w:numPr>
        <w:numId w:val="9"/>
      </w:numPr>
    </w:pPr>
  </w:style>
  <w:style w:type="character" w:customStyle="1" w:styleId="WW8Num68z0">
    <w:name w:val="WW8Num68z0"/>
    <w:rsid w:val="004C7725"/>
    <w:rPr>
      <w:rFonts w:ascii="Symbol" w:hAnsi="Symbol"/>
      <w:b/>
    </w:rPr>
  </w:style>
  <w:style w:type="paragraph" w:customStyle="1" w:styleId="Textoindependiente23">
    <w:name w:val="Texto independiente 23"/>
    <w:basedOn w:val="Normal"/>
    <w:rsid w:val="008A7192"/>
    <w:pPr>
      <w:widowControl w:val="0"/>
      <w:suppressAutoHyphens/>
      <w:spacing w:after="120" w:line="480" w:lineRule="auto"/>
      <w:jc w:val="both"/>
      <w:textAlignment w:val="baseline"/>
    </w:pPr>
    <w:rPr>
      <w:kern w:val="1"/>
      <w:lang w:val="es-PE" w:eastAsia="ar-SA"/>
    </w:rPr>
  </w:style>
  <w:style w:type="paragraph" w:customStyle="1" w:styleId="Prrafodelista1">
    <w:name w:val="Párrafo de lista1"/>
    <w:basedOn w:val="Normal"/>
    <w:rsid w:val="008A7192"/>
    <w:pPr>
      <w:spacing w:after="200" w:line="276" w:lineRule="auto"/>
      <w:ind w:left="720"/>
    </w:pPr>
    <w:rPr>
      <w:rFonts w:ascii="Calibri" w:hAnsi="Calibri"/>
      <w:kern w:val="1"/>
      <w:sz w:val="22"/>
      <w:szCs w:val="22"/>
      <w:lang w:val="es-PE" w:eastAsia="ar-SA"/>
    </w:rPr>
  </w:style>
  <w:style w:type="paragraph" w:styleId="Textoindependienteprimerasangra2">
    <w:name w:val="Body Text First Indent 2"/>
    <w:basedOn w:val="Sangradetextonormal"/>
    <w:link w:val="Textoindependienteprimerasangra2Car"/>
    <w:unhideWhenUsed/>
    <w:rsid w:val="003674F6"/>
    <w:pPr>
      <w:spacing w:after="120"/>
      <w:ind w:left="283" w:firstLine="210"/>
      <w:jc w:val="left"/>
    </w:pPr>
  </w:style>
  <w:style w:type="character" w:customStyle="1" w:styleId="Textoindependienteprimerasangra2Car">
    <w:name w:val="Texto independiente primera sangría 2 Car"/>
    <w:basedOn w:val="SangradetextonormalCar"/>
    <w:link w:val="Textoindependienteprimerasangra2"/>
    <w:rsid w:val="003674F6"/>
    <w:rPr>
      <w:rFonts w:cs="Times New Roman"/>
      <w:sz w:val="24"/>
      <w:szCs w:val="24"/>
    </w:rPr>
  </w:style>
  <w:style w:type="paragraph" w:customStyle="1" w:styleId="Default">
    <w:name w:val="Default"/>
    <w:rsid w:val="00F7419C"/>
    <w:pPr>
      <w:autoSpaceDE w:val="0"/>
      <w:autoSpaceDN w:val="0"/>
      <w:adjustRightInd w:val="0"/>
    </w:pPr>
    <w:rPr>
      <w:color w:val="000000"/>
      <w:sz w:val="24"/>
      <w:szCs w:val="24"/>
      <w:lang w:val="es-PE"/>
    </w:rPr>
  </w:style>
  <w:style w:type="paragraph" w:styleId="Textodeglobo">
    <w:name w:val="Balloon Text"/>
    <w:basedOn w:val="Normal"/>
    <w:link w:val="TextodegloboCar"/>
    <w:unhideWhenUsed/>
    <w:rsid w:val="00012B65"/>
    <w:rPr>
      <w:rFonts w:ascii="Tahoma" w:hAnsi="Tahoma" w:cs="Tahoma"/>
      <w:sz w:val="16"/>
      <w:szCs w:val="16"/>
    </w:rPr>
  </w:style>
  <w:style w:type="character" w:customStyle="1" w:styleId="TextodegloboCar">
    <w:name w:val="Texto de globo Car"/>
    <w:basedOn w:val="Fuentedeprrafopredeter"/>
    <w:link w:val="Textodeglobo"/>
    <w:rsid w:val="00012B65"/>
    <w:rPr>
      <w:rFonts w:ascii="Tahoma" w:hAnsi="Tahoma" w:cs="Tahoma"/>
      <w:sz w:val="16"/>
      <w:szCs w:val="16"/>
    </w:rPr>
  </w:style>
  <w:style w:type="paragraph" w:styleId="Epgrafe">
    <w:name w:val="caption"/>
    <w:basedOn w:val="Normal"/>
    <w:next w:val="Normal"/>
    <w:uiPriority w:val="35"/>
    <w:unhideWhenUsed/>
    <w:qFormat/>
    <w:locked/>
    <w:rsid w:val="00E6679E"/>
    <w:pPr>
      <w:spacing w:after="200"/>
    </w:pPr>
    <w:rPr>
      <w:rFonts w:ascii="Calibri" w:eastAsia="Calibri" w:hAnsi="Calibri" w:cs="Calibri"/>
      <w:b/>
      <w:bCs/>
      <w:color w:val="4F81BD" w:themeColor="accent1"/>
      <w:sz w:val="18"/>
      <w:szCs w:val="18"/>
      <w:lang w:eastAsia="en-US"/>
    </w:rPr>
  </w:style>
  <w:style w:type="paragraph" w:styleId="Sinespaciado">
    <w:name w:val="No Spacing"/>
    <w:link w:val="SinespaciadoCar"/>
    <w:uiPriority w:val="1"/>
    <w:qFormat/>
    <w:rsid w:val="00C32573"/>
    <w:rPr>
      <w:rFonts w:ascii="Calibri" w:hAnsi="Calibri"/>
      <w:lang w:eastAsia="en-US"/>
    </w:rPr>
  </w:style>
  <w:style w:type="character" w:customStyle="1" w:styleId="SinespaciadoCar">
    <w:name w:val="Sin espaciado Car"/>
    <w:link w:val="Sinespaciado"/>
    <w:uiPriority w:val="1"/>
    <w:rsid w:val="00C32573"/>
    <w:rPr>
      <w:rFonts w:ascii="Calibri" w:hAnsi="Calibri"/>
      <w:lang w:eastAsia="en-US"/>
    </w:rPr>
  </w:style>
  <w:style w:type="paragraph" w:customStyle="1" w:styleId="Lista31">
    <w:name w:val="Lista 31"/>
    <w:basedOn w:val="Normal"/>
    <w:rsid w:val="004E1A10"/>
    <w:pPr>
      <w:widowControl w:val="0"/>
      <w:suppressAutoHyphens/>
      <w:spacing w:line="360" w:lineRule="atLeast"/>
      <w:ind w:left="849" w:hanging="283"/>
      <w:jc w:val="both"/>
      <w:textAlignment w:val="baseline"/>
    </w:pPr>
    <w:rPr>
      <w:kern w:val="1"/>
      <w:lang w:val="es-PE" w:eastAsia="ar-SA"/>
    </w:rPr>
  </w:style>
  <w:style w:type="character" w:styleId="nfasis">
    <w:name w:val="Emphasis"/>
    <w:basedOn w:val="Fuentedeprrafopredeter"/>
    <w:qFormat/>
    <w:locked/>
    <w:rsid w:val="000243C4"/>
    <w:rPr>
      <w:i/>
      <w:iCs/>
    </w:rPr>
  </w:style>
  <w:style w:type="paragraph" w:styleId="Subttulo">
    <w:name w:val="Subtitle"/>
    <w:basedOn w:val="Normal"/>
    <w:next w:val="Normal"/>
    <w:link w:val="SubttuloCar"/>
    <w:qFormat/>
    <w:locked/>
    <w:rsid w:val="000243C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0243C4"/>
    <w:rPr>
      <w:rFonts w:asciiTheme="majorHAnsi" w:eastAsiaTheme="majorEastAsia" w:hAnsiTheme="majorHAnsi" w:cstheme="majorBidi"/>
      <w:i/>
      <w:iCs/>
      <w:color w:val="4F81BD" w:themeColor="accent1"/>
      <w:spacing w:val="15"/>
      <w:sz w:val="24"/>
      <w:szCs w:val="24"/>
    </w:rPr>
  </w:style>
  <w:style w:type="paragraph" w:styleId="Ttulo">
    <w:name w:val="Title"/>
    <w:basedOn w:val="Normal"/>
    <w:next w:val="Normal"/>
    <w:link w:val="TtuloCar"/>
    <w:qFormat/>
    <w:locked/>
    <w:rsid w:val="000243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0243C4"/>
    <w:rPr>
      <w:rFonts w:asciiTheme="majorHAnsi" w:eastAsiaTheme="majorEastAsia" w:hAnsiTheme="majorHAnsi" w:cstheme="majorBidi"/>
      <w:color w:val="17365D" w:themeColor="text2" w:themeShade="BF"/>
      <w:spacing w:val="5"/>
      <w:kern w:val="28"/>
      <w:sz w:val="52"/>
      <w:szCs w:val="52"/>
    </w:rPr>
  </w:style>
  <w:style w:type="character" w:styleId="Textoennegrita">
    <w:name w:val="Strong"/>
    <w:basedOn w:val="Fuentedeprrafopredeter"/>
    <w:qFormat/>
    <w:locked/>
    <w:rsid w:val="000243C4"/>
    <w:rPr>
      <w:b/>
      <w:bCs/>
    </w:rPr>
  </w:style>
  <w:style w:type="character" w:customStyle="1" w:styleId="PrrafodelistaCar">
    <w:name w:val="Párrafo de lista Car"/>
    <w:link w:val="Prrafodelista"/>
    <w:uiPriority w:val="34"/>
    <w:rsid w:val="00B60170"/>
    <w:rPr>
      <w:rFonts w:eastAsia="Arial Unicode MS"/>
      <w:kern w:val="1"/>
      <w:sz w:val="24"/>
      <w:szCs w:val="21"/>
      <w:lang w:val="es-PE" w:eastAsia="hi-IN" w:bidi="hi-IN"/>
    </w:rPr>
  </w:style>
  <w:style w:type="table" w:customStyle="1" w:styleId="Tablabsica21">
    <w:name w:val="Tabla básica 21"/>
    <w:basedOn w:val="Tablanormal"/>
    <w:next w:val="Tablabsica2"/>
    <w:rsid w:val="00217F96"/>
    <w:rPr>
      <w:sz w:val="20"/>
      <w:szCs w:val="20"/>
      <w:lang w:val="es-PE" w:eastAsia="es-PE"/>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rsid w:val="00217F96"/>
    <w:rPr>
      <w:sz w:val="20"/>
      <w:szCs w:val="20"/>
      <w:lang w:val="es-PE" w:eastAsia="es-P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s>
</file>

<file path=word/webSettings.xml><?xml version="1.0" encoding="utf-8"?>
<w:webSettings xmlns:r="http://schemas.openxmlformats.org/officeDocument/2006/relationships" xmlns:w="http://schemas.openxmlformats.org/wordprocessingml/2006/main">
  <w:divs>
    <w:div w:id="215430627">
      <w:bodyDiv w:val="1"/>
      <w:marLeft w:val="0"/>
      <w:marRight w:val="0"/>
      <w:marTop w:val="0"/>
      <w:marBottom w:val="0"/>
      <w:divBdr>
        <w:top w:val="none" w:sz="0" w:space="0" w:color="auto"/>
        <w:left w:val="none" w:sz="0" w:space="0" w:color="auto"/>
        <w:bottom w:val="none" w:sz="0" w:space="0" w:color="auto"/>
        <w:right w:val="none" w:sz="0" w:space="0" w:color="auto"/>
      </w:divBdr>
    </w:div>
    <w:div w:id="240140239">
      <w:bodyDiv w:val="1"/>
      <w:marLeft w:val="0"/>
      <w:marRight w:val="0"/>
      <w:marTop w:val="0"/>
      <w:marBottom w:val="0"/>
      <w:divBdr>
        <w:top w:val="none" w:sz="0" w:space="0" w:color="auto"/>
        <w:left w:val="none" w:sz="0" w:space="0" w:color="auto"/>
        <w:bottom w:val="none" w:sz="0" w:space="0" w:color="auto"/>
        <w:right w:val="none" w:sz="0" w:space="0" w:color="auto"/>
      </w:divBdr>
    </w:div>
    <w:div w:id="524178985">
      <w:bodyDiv w:val="1"/>
      <w:marLeft w:val="0"/>
      <w:marRight w:val="0"/>
      <w:marTop w:val="0"/>
      <w:marBottom w:val="0"/>
      <w:divBdr>
        <w:top w:val="none" w:sz="0" w:space="0" w:color="auto"/>
        <w:left w:val="none" w:sz="0" w:space="0" w:color="auto"/>
        <w:bottom w:val="none" w:sz="0" w:space="0" w:color="auto"/>
        <w:right w:val="none" w:sz="0" w:space="0" w:color="auto"/>
      </w:divBdr>
    </w:div>
    <w:div w:id="1400320900">
      <w:bodyDiv w:val="1"/>
      <w:marLeft w:val="0"/>
      <w:marRight w:val="0"/>
      <w:marTop w:val="0"/>
      <w:marBottom w:val="0"/>
      <w:divBdr>
        <w:top w:val="none" w:sz="0" w:space="0" w:color="auto"/>
        <w:left w:val="none" w:sz="0" w:space="0" w:color="auto"/>
        <w:bottom w:val="none" w:sz="0" w:space="0" w:color="auto"/>
        <w:right w:val="none" w:sz="0" w:space="0" w:color="auto"/>
      </w:divBdr>
    </w:div>
    <w:div w:id="1407726894">
      <w:bodyDiv w:val="1"/>
      <w:marLeft w:val="0"/>
      <w:marRight w:val="0"/>
      <w:marTop w:val="0"/>
      <w:marBottom w:val="0"/>
      <w:divBdr>
        <w:top w:val="none" w:sz="0" w:space="0" w:color="auto"/>
        <w:left w:val="none" w:sz="0" w:space="0" w:color="auto"/>
        <w:bottom w:val="none" w:sz="0" w:space="0" w:color="auto"/>
        <w:right w:val="none" w:sz="0" w:space="0" w:color="auto"/>
      </w:divBdr>
    </w:div>
    <w:div w:id="1478376570">
      <w:bodyDiv w:val="1"/>
      <w:marLeft w:val="0"/>
      <w:marRight w:val="0"/>
      <w:marTop w:val="0"/>
      <w:marBottom w:val="0"/>
      <w:divBdr>
        <w:top w:val="none" w:sz="0" w:space="0" w:color="auto"/>
        <w:left w:val="none" w:sz="0" w:space="0" w:color="auto"/>
        <w:bottom w:val="none" w:sz="0" w:space="0" w:color="auto"/>
        <w:right w:val="none" w:sz="0" w:space="0" w:color="auto"/>
      </w:divBdr>
    </w:div>
    <w:div w:id="1604654683">
      <w:bodyDiv w:val="1"/>
      <w:marLeft w:val="0"/>
      <w:marRight w:val="0"/>
      <w:marTop w:val="0"/>
      <w:marBottom w:val="0"/>
      <w:divBdr>
        <w:top w:val="none" w:sz="0" w:space="0" w:color="auto"/>
        <w:left w:val="none" w:sz="0" w:space="0" w:color="auto"/>
        <w:bottom w:val="none" w:sz="0" w:space="0" w:color="auto"/>
        <w:right w:val="none" w:sz="0" w:space="0" w:color="auto"/>
      </w:divBdr>
    </w:div>
    <w:div w:id="1617059030">
      <w:bodyDiv w:val="1"/>
      <w:marLeft w:val="0"/>
      <w:marRight w:val="0"/>
      <w:marTop w:val="0"/>
      <w:marBottom w:val="0"/>
      <w:divBdr>
        <w:top w:val="none" w:sz="0" w:space="0" w:color="auto"/>
        <w:left w:val="none" w:sz="0" w:space="0" w:color="auto"/>
        <w:bottom w:val="none" w:sz="0" w:space="0" w:color="auto"/>
        <w:right w:val="none" w:sz="0" w:space="0" w:color="auto"/>
      </w:divBdr>
    </w:div>
    <w:div w:id="1621380231">
      <w:bodyDiv w:val="1"/>
      <w:marLeft w:val="0"/>
      <w:marRight w:val="0"/>
      <w:marTop w:val="0"/>
      <w:marBottom w:val="0"/>
      <w:divBdr>
        <w:top w:val="none" w:sz="0" w:space="0" w:color="auto"/>
        <w:left w:val="none" w:sz="0" w:space="0" w:color="auto"/>
        <w:bottom w:val="none" w:sz="0" w:space="0" w:color="auto"/>
        <w:right w:val="none" w:sz="0" w:space="0" w:color="auto"/>
      </w:divBdr>
    </w:div>
    <w:div w:id="1688750420">
      <w:marLeft w:val="0"/>
      <w:marRight w:val="0"/>
      <w:marTop w:val="0"/>
      <w:marBottom w:val="0"/>
      <w:divBdr>
        <w:top w:val="none" w:sz="0" w:space="0" w:color="auto"/>
        <w:left w:val="none" w:sz="0" w:space="0" w:color="auto"/>
        <w:bottom w:val="none" w:sz="0" w:space="0" w:color="auto"/>
        <w:right w:val="none" w:sz="0" w:space="0" w:color="auto"/>
      </w:divBdr>
    </w:div>
    <w:div w:id="1688750421">
      <w:marLeft w:val="0"/>
      <w:marRight w:val="0"/>
      <w:marTop w:val="0"/>
      <w:marBottom w:val="0"/>
      <w:divBdr>
        <w:top w:val="none" w:sz="0" w:space="0" w:color="auto"/>
        <w:left w:val="none" w:sz="0" w:space="0" w:color="auto"/>
        <w:bottom w:val="none" w:sz="0" w:space="0" w:color="auto"/>
        <w:right w:val="none" w:sz="0" w:space="0" w:color="auto"/>
      </w:divBdr>
    </w:div>
    <w:div w:id="1688750422">
      <w:marLeft w:val="0"/>
      <w:marRight w:val="0"/>
      <w:marTop w:val="0"/>
      <w:marBottom w:val="0"/>
      <w:divBdr>
        <w:top w:val="none" w:sz="0" w:space="0" w:color="auto"/>
        <w:left w:val="none" w:sz="0" w:space="0" w:color="auto"/>
        <w:bottom w:val="none" w:sz="0" w:space="0" w:color="auto"/>
        <w:right w:val="none" w:sz="0" w:space="0" w:color="auto"/>
      </w:divBdr>
    </w:div>
    <w:div w:id="1688750423">
      <w:marLeft w:val="0"/>
      <w:marRight w:val="0"/>
      <w:marTop w:val="0"/>
      <w:marBottom w:val="0"/>
      <w:divBdr>
        <w:top w:val="none" w:sz="0" w:space="0" w:color="auto"/>
        <w:left w:val="none" w:sz="0" w:space="0" w:color="auto"/>
        <w:bottom w:val="none" w:sz="0" w:space="0" w:color="auto"/>
        <w:right w:val="none" w:sz="0" w:space="0" w:color="auto"/>
      </w:divBdr>
    </w:div>
    <w:div w:id="1688750424">
      <w:marLeft w:val="0"/>
      <w:marRight w:val="0"/>
      <w:marTop w:val="0"/>
      <w:marBottom w:val="0"/>
      <w:divBdr>
        <w:top w:val="none" w:sz="0" w:space="0" w:color="auto"/>
        <w:left w:val="none" w:sz="0" w:space="0" w:color="auto"/>
        <w:bottom w:val="none" w:sz="0" w:space="0" w:color="auto"/>
        <w:right w:val="none" w:sz="0" w:space="0" w:color="auto"/>
      </w:divBdr>
    </w:div>
    <w:div w:id="1688750425">
      <w:marLeft w:val="0"/>
      <w:marRight w:val="0"/>
      <w:marTop w:val="0"/>
      <w:marBottom w:val="0"/>
      <w:divBdr>
        <w:top w:val="none" w:sz="0" w:space="0" w:color="auto"/>
        <w:left w:val="none" w:sz="0" w:space="0" w:color="auto"/>
        <w:bottom w:val="none" w:sz="0" w:space="0" w:color="auto"/>
        <w:right w:val="none" w:sz="0" w:space="0" w:color="auto"/>
      </w:divBdr>
    </w:div>
    <w:div w:id="1688750426">
      <w:marLeft w:val="0"/>
      <w:marRight w:val="0"/>
      <w:marTop w:val="0"/>
      <w:marBottom w:val="0"/>
      <w:divBdr>
        <w:top w:val="none" w:sz="0" w:space="0" w:color="auto"/>
        <w:left w:val="none" w:sz="0" w:space="0" w:color="auto"/>
        <w:bottom w:val="none" w:sz="0" w:space="0" w:color="auto"/>
        <w:right w:val="none" w:sz="0" w:space="0" w:color="auto"/>
      </w:divBdr>
    </w:div>
    <w:div w:id="1688750427">
      <w:marLeft w:val="0"/>
      <w:marRight w:val="0"/>
      <w:marTop w:val="0"/>
      <w:marBottom w:val="0"/>
      <w:divBdr>
        <w:top w:val="none" w:sz="0" w:space="0" w:color="auto"/>
        <w:left w:val="none" w:sz="0" w:space="0" w:color="auto"/>
        <w:bottom w:val="none" w:sz="0" w:space="0" w:color="auto"/>
        <w:right w:val="none" w:sz="0" w:space="0" w:color="auto"/>
      </w:divBdr>
    </w:div>
    <w:div w:id="1688750428">
      <w:marLeft w:val="0"/>
      <w:marRight w:val="0"/>
      <w:marTop w:val="0"/>
      <w:marBottom w:val="0"/>
      <w:divBdr>
        <w:top w:val="none" w:sz="0" w:space="0" w:color="auto"/>
        <w:left w:val="none" w:sz="0" w:space="0" w:color="auto"/>
        <w:bottom w:val="none" w:sz="0" w:space="0" w:color="auto"/>
        <w:right w:val="none" w:sz="0" w:space="0" w:color="auto"/>
      </w:divBdr>
    </w:div>
    <w:div w:id="1688750429">
      <w:marLeft w:val="0"/>
      <w:marRight w:val="0"/>
      <w:marTop w:val="0"/>
      <w:marBottom w:val="0"/>
      <w:divBdr>
        <w:top w:val="none" w:sz="0" w:space="0" w:color="auto"/>
        <w:left w:val="none" w:sz="0" w:space="0" w:color="auto"/>
        <w:bottom w:val="none" w:sz="0" w:space="0" w:color="auto"/>
        <w:right w:val="none" w:sz="0" w:space="0" w:color="auto"/>
      </w:divBdr>
    </w:div>
    <w:div w:id="1776825242">
      <w:bodyDiv w:val="1"/>
      <w:marLeft w:val="0"/>
      <w:marRight w:val="0"/>
      <w:marTop w:val="0"/>
      <w:marBottom w:val="0"/>
      <w:divBdr>
        <w:top w:val="none" w:sz="0" w:space="0" w:color="auto"/>
        <w:left w:val="none" w:sz="0" w:space="0" w:color="auto"/>
        <w:bottom w:val="none" w:sz="0" w:space="0" w:color="auto"/>
        <w:right w:val="none" w:sz="0" w:space="0" w:color="auto"/>
      </w:divBdr>
    </w:div>
    <w:div w:id="1831865893">
      <w:bodyDiv w:val="1"/>
      <w:marLeft w:val="0"/>
      <w:marRight w:val="0"/>
      <w:marTop w:val="0"/>
      <w:marBottom w:val="0"/>
      <w:divBdr>
        <w:top w:val="none" w:sz="0" w:space="0" w:color="auto"/>
        <w:left w:val="none" w:sz="0" w:space="0" w:color="auto"/>
        <w:bottom w:val="none" w:sz="0" w:space="0" w:color="auto"/>
        <w:right w:val="none" w:sz="0" w:space="0" w:color="auto"/>
      </w:divBdr>
    </w:div>
    <w:div w:id="203083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460CC-F8C8-413E-8E17-F942F81D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27818</Words>
  <Characters>153004</Characters>
  <Application>Microsoft Office Word</Application>
  <DocSecurity>0</DocSecurity>
  <Lines>1275</Lines>
  <Paragraphs>360</Paragraphs>
  <ScaleCrop>false</ScaleCrop>
  <HeadingPairs>
    <vt:vector size="2" baseType="variant">
      <vt:variant>
        <vt:lpstr>Título</vt:lpstr>
      </vt:variant>
      <vt:variant>
        <vt:i4>1</vt:i4>
      </vt:variant>
    </vt:vector>
  </HeadingPairs>
  <TitlesOfParts>
    <vt:vector size="1" baseType="lpstr">
      <vt:lpstr>ANEXO Nº 10</vt:lpstr>
    </vt:vector>
  </TitlesOfParts>
  <Company>Windows</Company>
  <LinksUpToDate>false</LinksUpToDate>
  <CharactersWithSpaces>180462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Nº 10</dc:title>
  <dc:creator>Administracion</dc:creator>
  <cp:lastModifiedBy>planificacion03</cp:lastModifiedBy>
  <cp:revision>2</cp:revision>
  <cp:lastPrinted>2017-03-28T19:29:00Z</cp:lastPrinted>
  <dcterms:created xsi:type="dcterms:W3CDTF">2017-04-19T13:56:00Z</dcterms:created>
  <dcterms:modified xsi:type="dcterms:W3CDTF">2017-04-19T13:56:00Z</dcterms:modified>
</cp:coreProperties>
</file>